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D0B69" w14:textId="77777777" w:rsidR="001475A4" w:rsidRDefault="001475A4" w:rsidP="001475A4">
      <w:pPr>
        <w:pStyle w:val="DefaultText1"/>
        <w:spacing w:line="216" w:lineRule="auto"/>
        <w:jc w:val="both"/>
        <w:rPr>
          <w:rFonts w:asciiTheme="minorHAnsi" w:eastAsia="Times New Roman" w:hAnsiTheme="minorHAnsi" w:cstheme="minorHAnsi"/>
          <w:sz w:val="22"/>
          <w:szCs w:val="22"/>
          <w:lang w:val="es-ES_tradnl" w:eastAsia="en-US"/>
        </w:rPr>
      </w:pPr>
    </w:p>
    <w:p w14:paraId="41EBA6E4" w14:textId="0D1E2A00" w:rsidR="001475A4" w:rsidRDefault="00DE0BA4" w:rsidP="001475A4">
      <w:pPr>
        <w:pStyle w:val="DefaultText1"/>
        <w:spacing w:line="216" w:lineRule="auto"/>
        <w:jc w:val="right"/>
        <w:rPr>
          <w:rFonts w:asciiTheme="minorHAnsi" w:eastAsia="Times New Roman" w:hAnsiTheme="minorHAnsi" w:cstheme="minorHAnsi"/>
          <w:sz w:val="22"/>
          <w:szCs w:val="22"/>
          <w:lang w:val="es-ES_tradnl" w:eastAsia="en-US"/>
        </w:rPr>
      </w:pPr>
      <w:r>
        <w:rPr>
          <w:rFonts w:asciiTheme="minorHAnsi" w:eastAsia="Times New Roman" w:hAnsiTheme="minorHAnsi" w:cstheme="minorHAnsi"/>
          <w:sz w:val="22"/>
          <w:szCs w:val="22"/>
          <w:lang w:val="es-ES_tradnl" w:eastAsia="en-US"/>
        </w:rPr>
        <w:t xml:space="preserve">Ciudad de México a ___   </w:t>
      </w:r>
      <w:proofErr w:type="spellStart"/>
      <w:r>
        <w:rPr>
          <w:rFonts w:asciiTheme="minorHAnsi" w:eastAsia="Times New Roman" w:hAnsiTheme="minorHAnsi" w:cstheme="minorHAnsi"/>
          <w:sz w:val="22"/>
          <w:szCs w:val="22"/>
          <w:lang w:val="es-ES_tradnl" w:eastAsia="en-US"/>
        </w:rPr>
        <w:t>de</w:t>
      </w:r>
      <w:proofErr w:type="spellEnd"/>
      <w:r>
        <w:rPr>
          <w:rFonts w:asciiTheme="minorHAnsi" w:eastAsia="Times New Roman" w:hAnsiTheme="minorHAnsi" w:cstheme="minorHAnsi"/>
          <w:sz w:val="22"/>
          <w:szCs w:val="22"/>
          <w:lang w:val="es-ES_tradnl" w:eastAsia="en-US"/>
        </w:rPr>
        <w:t xml:space="preserve"> _________________ </w:t>
      </w:r>
      <w:proofErr w:type="spellStart"/>
      <w:r>
        <w:rPr>
          <w:rFonts w:asciiTheme="minorHAnsi" w:eastAsia="Times New Roman" w:hAnsiTheme="minorHAnsi" w:cstheme="minorHAnsi"/>
          <w:sz w:val="22"/>
          <w:szCs w:val="22"/>
          <w:lang w:val="es-ES_tradnl" w:eastAsia="en-US"/>
        </w:rPr>
        <w:t>de</w:t>
      </w:r>
      <w:proofErr w:type="spellEnd"/>
      <w:r>
        <w:rPr>
          <w:rFonts w:asciiTheme="minorHAnsi" w:eastAsia="Times New Roman" w:hAnsiTheme="minorHAnsi" w:cstheme="minorHAnsi"/>
          <w:sz w:val="22"/>
          <w:szCs w:val="22"/>
          <w:lang w:val="es-ES_tradnl" w:eastAsia="en-US"/>
        </w:rPr>
        <w:t xml:space="preserve"> 202__.</w:t>
      </w:r>
    </w:p>
    <w:p w14:paraId="086E5A77" w14:textId="77777777" w:rsidR="001475A4" w:rsidRDefault="001475A4" w:rsidP="001475A4">
      <w:pPr>
        <w:pStyle w:val="DefaultText1"/>
        <w:spacing w:line="216" w:lineRule="auto"/>
        <w:jc w:val="right"/>
        <w:rPr>
          <w:rFonts w:asciiTheme="minorHAnsi" w:eastAsia="Times New Roman" w:hAnsiTheme="minorHAnsi" w:cstheme="minorHAnsi"/>
          <w:sz w:val="22"/>
          <w:szCs w:val="22"/>
          <w:lang w:val="es-ES_tradnl" w:eastAsia="en-US"/>
        </w:rPr>
      </w:pPr>
    </w:p>
    <w:p w14:paraId="0C912E59" w14:textId="3BB48C96" w:rsidR="001475A4" w:rsidRDefault="001475A4" w:rsidP="001475A4">
      <w:pPr>
        <w:pStyle w:val="DefaultText1"/>
        <w:spacing w:line="216" w:lineRule="auto"/>
        <w:rPr>
          <w:rFonts w:asciiTheme="minorHAnsi" w:eastAsia="Times New Roman" w:hAnsiTheme="minorHAnsi" w:cstheme="minorHAnsi"/>
          <w:b/>
          <w:sz w:val="22"/>
          <w:szCs w:val="22"/>
          <w:lang w:val="es-ES_tradnl" w:eastAsia="en-US"/>
        </w:rPr>
      </w:pPr>
      <w:r>
        <w:rPr>
          <w:rFonts w:asciiTheme="minorHAnsi" w:eastAsia="Times New Roman" w:hAnsiTheme="minorHAnsi" w:cstheme="minorHAnsi"/>
          <w:b/>
          <w:sz w:val="22"/>
          <w:szCs w:val="22"/>
          <w:lang w:val="es-ES_tradnl" w:eastAsia="en-US"/>
        </w:rPr>
        <w:t>PORTAFOLIO DE NEGOCIOS, S.A. DE C.V. SOFOM E.R.</w:t>
      </w:r>
    </w:p>
    <w:p w14:paraId="38ABB8C4" w14:textId="77777777" w:rsidR="001475A4" w:rsidRPr="001475A4" w:rsidRDefault="001475A4" w:rsidP="001475A4">
      <w:pPr>
        <w:pStyle w:val="DefaultText1"/>
        <w:spacing w:line="216" w:lineRule="auto"/>
        <w:rPr>
          <w:rFonts w:asciiTheme="minorHAnsi" w:eastAsia="Times New Roman" w:hAnsiTheme="minorHAnsi" w:cstheme="minorHAnsi"/>
          <w:b/>
          <w:sz w:val="22"/>
          <w:szCs w:val="22"/>
          <w:lang w:val="es-ES_tradnl" w:eastAsia="en-US"/>
        </w:rPr>
      </w:pPr>
      <w:r>
        <w:rPr>
          <w:rFonts w:asciiTheme="minorHAnsi" w:eastAsia="Times New Roman" w:hAnsiTheme="minorHAnsi" w:cstheme="minorHAnsi"/>
          <w:b/>
          <w:sz w:val="22"/>
          <w:szCs w:val="22"/>
          <w:lang w:val="es-ES_tradnl" w:eastAsia="en-US"/>
        </w:rPr>
        <w:t>P R E S E N T E</w:t>
      </w:r>
    </w:p>
    <w:p w14:paraId="2EDC0607" w14:textId="77777777" w:rsidR="001475A4" w:rsidRDefault="001475A4" w:rsidP="001475A4">
      <w:pPr>
        <w:pStyle w:val="DefaultText1"/>
        <w:spacing w:line="216" w:lineRule="auto"/>
        <w:jc w:val="both"/>
        <w:rPr>
          <w:rFonts w:asciiTheme="minorHAnsi" w:eastAsia="Times New Roman" w:hAnsiTheme="minorHAnsi" w:cstheme="minorHAnsi"/>
          <w:sz w:val="22"/>
          <w:szCs w:val="22"/>
          <w:lang w:val="es-ES_tradnl" w:eastAsia="en-US"/>
        </w:rPr>
      </w:pPr>
    </w:p>
    <w:p w14:paraId="49E017AE" w14:textId="77777777" w:rsidR="001475A4" w:rsidRDefault="001475A4" w:rsidP="001475A4">
      <w:pPr>
        <w:pStyle w:val="DefaultText1"/>
        <w:spacing w:line="216" w:lineRule="auto"/>
        <w:jc w:val="both"/>
        <w:rPr>
          <w:rFonts w:asciiTheme="minorHAnsi" w:eastAsia="Times New Roman" w:hAnsiTheme="minorHAnsi" w:cstheme="minorHAnsi"/>
          <w:sz w:val="22"/>
          <w:szCs w:val="22"/>
          <w:lang w:val="es-ES_tradnl" w:eastAsia="en-US"/>
        </w:rPr>
      </w:pPr>
    </w:p>
    <w:p w14:paraId="34F93F96" w14:textId="77777777" w:rsidR="001475A4" w:rsidRDefault="001475A4" w:rsidP="001475A4">
      <w:pPr>
        <w:pStyle w:val="DefaultText1"/>
        <w:spacing w:line="216" w:lineRule="auto"/>
        <w:jc w:val="both"/>
        <w:rPr>
          <w:rFonts w:asciiTheme="minorHAnsi" w:eastAsia="Times New Roman" w:hAnsiTheme="minorHAnsi" w:cstheme="minorHAnsi"/>
          <w:sz w:val="22"/>
          <w:szCs w:val="22"/>
          <w:lang w:val="es-ES_tradnl" w:eastAsia="en-US"/>
        </w:rPr>
      </w:pPr>
      <w:r>
        <w:rPr>
          <w:rFonts w:asciiTheme="minorHAnsi" w:eastAsia="Times New Roman" w:hAnsiTheme="minorHAnsi" w:cstheme="minorHAnsi"/>
          <w:sz w:val="22"/>
          <w:szCs w:val="22"/>
          <w:lang w:val="es-ES_tradnl" w:eastAsia="en-US"/>
        </w:rPr>
        <w:t>A QUIEN CORRESPONDA:</w:t>
      </w:r>
    </w:p>
    <w:p w14:paraId="59091B02" w14:textId="77777777" w:rsidR="001475A4" w:rsidRDefault="001475A4" w:rsidP="001475A4">
      <w:pPr>
        <w:pStyle w:val="DefaultText1"/>
        <w:spacing w:line="216" w:lineRule="auto"/>
        <w:jc w:val="both"/>
        <w:rPr>
          <w:rFonts w:asciiTheme="minorHAnsi" w:eastAsia="Times New Roman" w:hAnsiTheme="minorHAnsi" w:cstheme="minorHAnsi"/>
          <w:sz w:val="22"/>
          <w:szCs w:val="22"/>
          <w:lang w:val="es-ES_tradnl" w:eastAsia="en-US"/>
        </w:rPr>
      </w:pPr>
    </w:p>
    <w:p w14:paraId="4D5DFA6F" w14:textId="77777777" w:rsidR="001475A4" w:rsidRDefault="001475A4" w:rsidP="001475A4">
      <w:pPr>
        <w:pStyle w:val="DefaultText1"/>
        <w:spacing w:line="216" w:lineRule="auto"/>
        <w:jc w:val="both"/>
        <w:rPr>
          <w:rFonts w:asciiTheme="minorHAnsi" w:eastAsia="Times New Roman" w:hAnsiTheme="minorHAnsi" w:cstheme="minorHAnsi"/>
          <w:sz w:val="22"/>
          <w:szCs w:val="22"/>
          <w:lang w:val="es-ES_tradnl" w:eastAsia="en-US"/>
        </w:rPr>
      </w:pPr>
    </w:p>
    <w:p w14:paraId="295D64F1" w14:textId="5773684E" w:rsidR="001475A4" w:rsidRDefault="001475A4" w:rsidP="001475A4">
      <w:pPr>
        <w:pStyle w:val="DefaultText1"/>
        <w:spacing w:line="216" w:lineRule="auto"/>
        <w:jc w:val="both"/>
        <w:rPr>
          <w:rFonts w:asciiTheme="minorHAnsi" w:eastAsia="Times New Roman" w:hAnsiTheme="minorHAnsi" w:cstheme="minorHAnsi"/>
          <w:sz w:val="22"/>
          <w:szCs w:val="22"/>
          <w:lang w:val="es-ES_tradnl" w:eastAsia="en-US"/>
        </w:rPr>
      </w:pPr>
      <w:r>
        <w:rPr>
          <w:rFonts w:asciiTheme="minorHAnsi" w:eastAsia="Times New Roman" w:hAnsiTheme="minorHAnsi" w:cstheme="minorHAnsi"/>
          <w:sz w:val="22"/>
          <w:szCs w:val="22"/>
          <w:lang w:val="es-ES_tradnl" w:eastAsia="en-US"/>
        </w:rPr>
        <w:t>Por medio de la presente y para todos los efectos legales a que haya lugar, me permito manifestar que dentro del desarrollo de mis actividades personales dentro de la empresa, tales como el desarrollar programas</w:t>
      </w:r>
      <w:r w:rsidR="00FE533F">
        <w:rPr>
          <w:rFonts w:asciiTheme="minorHAnsi" w:eastAsia="Times New Roman" w:hAnsiTheme="minorHAnsi" w:cstheme="minorHAnsi"/>
          <w:sz w:val="22"/>
          <w:szCs w:val="22"/>
          <w:lang w:val="es-ES_tradnl" w:eastAsia="en-US"/>
        </w:rPr>
        <w:t>,</w:t>
      </w:r>
      <w:r>
        <w:rPr>
          <w:rFonts w:asciiTheme="minorHAnsi" w:eastAsia="Times New Roman" w:hAnsiTheme="minorHAnsi" w:cstheme="minorHAnsi"/>
          <w:sz w:val="22"/>
          <w:szCs w:val="22"/>
          <w:lang w:val="es-ES_tradnl" w:eastAsia="en-US"/>
        </w:rPr>
        <w:t xml:space="preserve"> sistemas de cómputo y de informática, desarrollo, adaptación y transferencia de tecnología, así como de toda clase de obras relacionadas con sistemas de cómputo, informática, comunicaciones y alta tecnología, en las áreas de </w:t>
      </w:r>
      <w:r w:rsidR="008355B9">
        <w:rPr>
          <w:rFonts w:asciiTheme="minorHAnsi" w:eastAsia="Times New Roman" w:hAnsiTheme="minorHAnsi" w:cstheme="minorHAnsi"/>
          <w:sz w:val="22"/>
          <w:szCs w:val="22"/>
          <w:lang w:val="es-ES_tradnl" w:eastAsia="en-US"/>
        </w:rPr>
        <w:t>Administración, Operaciones, C</w:t>
      </w:r>
      <w:r>
        <w:rPr>
          <w:rFonts w:asciiTheme="minorHAnsi" w:eastAsia="Times New Roman" w:hAnsiTheme="minorHAnsi" w:cstheme="minorHAnsi"/>
          <w:sz w:val="22"/>
          <w:szCs w:val="22"/>
          <w:lang w:val="es-ES_tradnl" w:eastAsia="en-US"/>
        </w:rPr>
        <w:t xml:space="preserve">omercialización, </w:t>
      </w:r>
      <w:r w:rsidR="008355B9">
        <w:rPr>
          <w:rFonts w:asciiTheme="minorHAnsi" w:eastAsia="Times New Roman" w:hAnsiTheme="minorHAnsi" w:cstheme="minorHAnsi"/>
          <w:sz w:val="22"/>
          <w:szCs w:val="22"/>
          <w:lang w:val="es-ES_tradnl" w:eastAsia="en-US"/>
        </w:rPr>
        <w:t>C</w:t>
      </w:r>
      <w:r>
        <w:rPr>
          <w:rFonts w:asciiTheme="minorHAnsi" w:eastAsia="Times New Roman" w:hAnsiTheme="minorHAnsi" w:cstheme="minorHAnsi"/>
          <w:sz w:val="22"/>
          <w:szCs w:val="22"/>
          <w:lang w:val="es-ES_tradnl" w:eastAsia="en-US"/>
        </w:rPr>
        <w:t>ontabilidad,</w:t>
      </w:r>
      <w:r w:rsidR="008355B9">
        <w:rPr>
          <w:rFonts w:asciiTheme="minorHAnsi" w:eastAsia="Times New Roman" w:hAnsiTheme="minorHAnsi" w:cstheme="minorHAnsi"/>
          <w:sz w:val="22"/>
          <w:szCs w:val="22"/>
          <w:lang w:val="es-ES_tradnl" w:eastAsia="en-US"/>
        </w:rPr>
        <w:t xml:space="preserve"> Finanzas, Recursos H</w:t>
      </w:r>
      <w:r>
        <w:rPr>
          <w:rFonts w:asciiTheme="minorHAnsi" w:eastAsia="Times New Roman" w:hAnsiTheme="minorHAnsi" w:cstheme="minorHAnsi"/>
          <w:sz w:val="22"/>
          <w:szCs w:val="22"/>
          <w:lang w:val="es-ES_tradnl" w:eastAsia="en-US"/>
        </w:rPr>
        <w:t xml:space="preserve">umanos, legal y de organización empresarial en general, reconozco expresamente que todos y cada uno de dichos desarrollos son propiedad de Portafolio de Negocios, S.A. de C.V. SOFOM E.R. </w:t>
      </w:r>
    </w:p>
    <w:p w14:paraId="7EF64B9C" w14:textId="77777777" w:rsidR="001475A4" w:rsidRDefault="001475A4" w:rsidP="001475A4">
      <w:pPr>
        <w:pStyle w:val="DefaultText1"/>
        <w:spacing w:line="216" w:lineRule="auto"/>
        <w:jc w:val="both"/>
        <w:rPr>
          <w:rFonts w:asciiTheme="minorHAnsi" w:eastAsia="Times New Roman" w:hAnsiTheme="minorHAnsi" w:cstheme="minorHAnsi"/>
          <w:sz w:val="22"/>
          <w:szCs w:val="22"/>
          <w:lang w:val="es-ES_tradnl" w:eastAsia="en-US"/>
        </w:rPr>
      </w:pPr>
    </w:p>
    <w:p w14:paraId="49BFAC9D" w14:textId="77777777" w:rsidR="001475A4" w:rsidRDefault="001475A4" w:rsidP="001475A4">
      <w:pPr>
        <w:pStyle w:val="DefaultText1"/>
        <w:spacing w:line="216" w:lineRule="auto"/>
        <w:jc w:val="both"/>
        <w:rPr>
          <w:rFonts w:asciiTheme="minorHAnsi" w:eastAsia="Times New Roman" w:hAnsiTheme="minorHAnsi" w:cstheme="minorHAnsi"/>
          <w:sz w:val="22"/>
          <w:szCs w:val="22"/>
          <w:lang w:val="es-ES_tradnl" w:eastAsia="en-US"/>
        </w:rPr>
      </w:pPr>
    </w:p>
    <w:p w14:paraId="594DD023" w14:textId="44C79200" w:rsidR="001475A4" w:rsidRPr="00426DBB" w:rsidRDefault="001475A4" w:rsidP="001475A4">
      <w:pPr>
        <w:pStyle w:val="DefaultText1"/>
        <w:spacing w:line="216" w:lineRule="auto"/>
        <w:jc w:val="both"/>
        <w:rPr>
          <w:rFonts w:asciiTheme="minorHAnsi" w:eastAsia="Times New Roman" w:hAnsiTheme="minorHAnsi" w:cstheme="minorHAnsi"/>
          <w:sz w:val="22"/>
          <w:szCs w:val="22"/>
          <w:lang w:val="es-ES_tradnl" w:eastAsia="en-US"/>
        </w:rPr>
      </w:pPr>
      <w:proofErr w:type="gramStart"/>
      <w:r>
        <w:rPr>
          <w:rFonts w:asciiTheme="minorHAnsi" w:eastAsia="Times New Roman" w:hAnsiTheme="minorHAnsi" w:cstheme="minorHAnsi"/>
          <w:sz w:val="22"/>
          <w:szCs w:val="22"/>
          <w:lang w:val="es-ES_tradnl" w:eastAsia="en-US"/>
        </w:rPr>
        <w:t>Conjuntamente con</w:t>
      </w:r>
      <w:proofErr w:type="gramEnd"/>
      <w:r>
        <w:rPr>
          <w:rFonts w:asciiTheme="minorHAnsi" w:eastAsia="Times New Roman" w:hAnsiTheme="minorHAnsi" w:cstheme="minorHAnsi"/>
          <w:sz w:val="22"/>
          <w:szCs w:val="22"/>
          <w:lang w:val="es-ES_tradnl" w:eastAsia="en-US"/>
        </w:rPr>
        <w:t xml:space="preserve"> lo anterior, expreso tener pleno conocimiento de</w:t>
      </w:r>
      <w:r w:rsidR="00FE533F">
        <w:rPr>
          <w:rFonts w:asciiTheme="minorHAnsi" w:eastAsia="Times New Roman" w:hAnsiTheme="minorHAnsi" w:cstheme="minorHAnsi"/>
          <w:sz w:val="22"/>
          <w:szCs w:val="22"/>
          <w:lang w:val="es-ES_tradnl" w:eastAsia="en-US"/>
        </w:rPr>
        <w:t xml:space="preserve">l contenido de la Ley de Propiedad Industrial, de la que se desprende que cualquier avance tecnológico, de sistemas de </w:t>
      </w:r>
      <w:r w:rsidR="00493341">
        <w:rPr>
          <w:rFonts w:asciiTheme="minorHAnsi" w:eastAsia="Times New Roman" w:hAnsiTheme="minorHAnsi" w:cstheme="minorHAnsi"/>
          <w:sz w:val="22"/>
          <w:szCs w:val="22"/>
          <w:lang w:val="es-ES_tradnl" w:eastAsia="en-US"/>
        </w:rPr>
        <w:t>cómputo</w:t>
      </w:r>
      <w:r w:rsidR="00FE533F">
        <w:rPr>
          <w:rFonts w:asciiTheme="minorHAnsi" w:eastAsia="Times New Roman" w:hAnsiTheme="minorHAnsi" w:cstheme="minorHAnsi"/>
          <w:sz w:val="22"/>
          <w:szCs w:val="22"/>
          <w:lang w:val="es-ES_tradnl" w:eastAsia="en-US"/>
        </w:rPr>
        <w:t xml:space="preserve">, programas, software, son propiedad industrial de Portafolio de Negocios, S.A. de C.V., SOFOM, E.R., y que cualquier uso, divulgación, utilización, venta o conocimiento, se traducen en un ilícito sancionado por la legislación antes </w:t>
      </w:r>
      <w:r w:rsidR="00DE0BA4">
        <w:rPr>
          <w:rFonts w:asciiTheme="minorHAnsi" w:eastAsia="Times New Roman" w:hAnsiTheme="minorHAnsi" w:cstheme="minorHAnsi"/>
          <w:sz w:val="22"/>
          <w:szCs w:val="22"/>
          <w:lang w:val="es-ES_tradnl" w:eastAsia="en-US"/>
        </w:rPr>
        <w:t>relacionada,</w:t>
      </w:r>
      <w:r w:rsidR="00FE533F">
        <w:rPr>
          <w:rFonts w:asciiTheme="minorHAnsi" w:eastAsia="Times New Roman" w:hAnsiTheme="minorHAnsi" w:cstheme="minorHAnsi"/>
          <w:sz w:val="22"/>
          <w:szCs w:val="22"/>
          <w:lang w:val="es-ES_tradnl" w:eastAsia="en-US"/>
        </w:rPr>
        <w:t xml:space="preserve"> así como por el Código Penal Federal.</w:t>
      </w:r>
    </w:p>
    <w:p w14:paraId="1936A509" w14:textId="77777777" w:rsidR="00BE4109" w:rsidRDefault="00BE4109">
      <w:pPr>
        <w:rPr>
          <w:lang w:val="es-ES_tradnl"/>
        </w:rPr>
      </w:pPr>
    </w:p>
    <w:p w14:paraId="60660756" w14:textId="3CDC1F1B" w:rsidR="00FE533F" w:rsidRDefault="00FE533F" w:rsidP="00FE533F">
      <w:pPr>
        <w:jc w:val="both"/>
        <w:rPr>
          <w:lang w:val="es-ES_tradnl"/>
        </w:rPr>
      </w:pPr>
      <w:r>
        <w:rPr>
          <w:lang w:val="es-ES_tradnl"/>
        </w:rPr>
        <w:t>Se extiende la presente como constancia del conocimiento y expresión voluntaria que realizó al amparo de mi Contrato de Prestación de Servicios que tengo celebrado con Grupo Administrador Empresarial, S.A. de C.V., y de está con Portafolio de Negocios, S.A. de C.V. SOFOM, E.R.</w:t>
      </w:r>
    </w:p>
    <w:p w14:paraId="45344981" w14:textId="77777777" w:rsidR="00FE533F" w:rsidRDefault="00FE533F" w:rsidP="00FE533F">
      <w:pPr>
        <w:jc w:val="both"/>
        <w:rPr>
          <w:lang w:val="es-ES_tradnl"/>
        </w:rPr>
      </w:pPr>
    </w:p>
    <w:p w14:paraId="01F4BCD9" w14:textId="77777777" w:rsidR="00FE533F" w:rsidRDefault="00FE533F" w:rsidP="00FE533F">
      <w:pPr>
        <w:jc w:val="both"/>
        <w:rPr>
          <w:lang w:val="es-ES_tradnl"/>
        </w:rPr>
      </w:pPr>
      <w:r>
        <w:rPr>
          <w:lang w:val="es-ES_tradnl"/>
        </w:rPr>
        <w:t xml:space="preserve">  A T E N T A M E N T E</w:t>
      </w:r>
    </w:p>
    <w:p w14:paraId="24FD8249" w14:textId="77777777" w:rsidR="00FE533F" w:rsidRDefault="00FE533F" w:rsidP="00FE533F">
      <w:pPr>
        <w:jc w:val="both"/>
        <w:rPr>
          <w:lang w:val="es-ES_tradnl"/>
        </w:rPr>
      </w:pPr>
    </w:p>
    <w:p w14:paraId="2C7BFFDE" w14:textId="77777777" w:rsidR="009A7EB7" w:rsidRDefault="00FE533F" w:rsidP="00FE533F">
      <w:pPr>
        <w:jc w:val="both"/>
        <w:rPr>
          <w:lang w:val="es-ES_tradnl"/>
        </w:rPr>
      </w:pPr>
      <w:r>
        <w:rPr>
          <w:lang w:val="es-ES_tradnl"/>
        </w:rPr>
        <w:t>__________________</w:t>
      </w:r>
      <w:r w:rsidR="008355B9">
        <w:rPr>
          <w:lang w:val="es-ES_tradnl"/>
        </w:rPr>
        <w:t>____</w:t>
      </w:r>
      <w:r w:rsidR="00125121">
        <w:rPr>
          <w:lang w:val="es-ES_tradnl"/>
        </w:rPr>
        <w:t>______</w:t>
      </w:r>
      <w:r w:rsidR="00115B62">
        <w:rPr>
          <w:lang w:val="es-ES_tradnl"/>
        </w:rPr>
        <w:t>____</w:t>
      </w:r>
    </w:p>
    <w:p w14:paraId="0A018BF8" w14:textId="41443F73" w:rsidR="00FE533F" w:rsidRDefault="00DE0BA4" w:rsidP="00FE533F">
      <w:pPr>
        <w:jc w:val="both"/>
        <w:rPr>
          <w:lang w:val="es-ES_tradnl"/>
        </w:rPr>
      </w:pPr>
      <w:r>
        <w:rPr>
          <w:lang w:val="es-ES_tradnl"/>
        </w:rPr>
        <w:t>Nombre y firma del colaborador</w:t>
      </w:r>
    </w:p>
    <w:p w14:paraId="72430833" w14:textId="3DC7EC64" w:rsidR="00DE0BA4" w:rsidRDefault="00DE0BA4" w:rsidP="00FE533F">
      <w:pPr>
        <w:jc w:val="both"/>
        <w:rPr>
          <w:lang w:val="es-ES_tradnl"/>
        </w:rPr>
      </w:pPr>
      <w:r>
        <w:rPr>
          <w:lang w:val="es-ES_tradnl"/>
        </w:rPr>
        <w:t>Área:</w:t>
      </w:r>
    </w:p>
    <w:p w14:paraId="39C48F9F" w14:textId="4096788C" w:rsidR="00DE0BA4" w:rsidRPr="001475A4" w:rsidRDefault="00DE0BA4" w:rsidP="00FE533F">
      <w:pPr>
        <w:jc w:val="both"/>
        <w:rPr>
          <w:lang w:val="es-ES_tradnl"/>
        </w:rPr>
      </w:pPr>
      <w:r>
        <w:rPr>
          <w:lang w:val="es-ES_tradnl"/>
        </w:rPr>
        <w:t>Puesto:</w:t>
      </w:r>
    </w:p>
    <w:sectPr w:rsidR="00DE0BA4" w:rsidRPr="001475A4" w:rsidSect="00A1422C">
      <w:headerReference w:type="default" r:id="rId7"/>
      <w:footerReference w:type="default" r:id="rId8"/>
      <w:pgSz w:w="12240" w:h="15840"/>
      <w:pgMar w:top="1417" w:right="1608" w:bottom="1417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6FDEB7" w14:textId="77777777" w:rsidR="004E387C" w:rsidRDefault="004E387C" w:rsidP="00E82645">
      <w:pPr>
        <w:spacing w:after="0" w:line="240" w:lineRule="auto"/>
      </w:pPr>
      <w:r>
        <w:separator/>
      </w:r>
    </w:p>
  </w:endnote>
  <w:endnote w:type="continuationSeparator" w:id="0">
    <w:p w14:paraId="30E2F99B" w14:textId="77777777" w:rsidR="004E387C" w:rsidRDefault="004E387C" w:rsidP="00E826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59BA7" w14:textId="0FE50129" w:rsidR="00A1422C" w:rsidRPr="00A1422C" w:rsidRDefault="00A1422C">
    <w:pPr>
      <w:pStyle w:val="Piedepgina"/>
      <w:rPr>
        <w:sz w:val="16"/>
        <w:szCs w:val="16"/>
      </w:rPr>
    </w:pPr>
    <w:r>
      <w:rPr>
        <w:sz w:val="16"/>
        <w:szCs w:val="16"/>
      </w:rPr>
      <w:t>Este documento es propiedad de PORTAFOLIO DE NEGOCIOS, S.A. DE C.V., SOFOM, E.R., queda prohibida su reproducción parcial o total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BB5015" w14:textId="77777777" w:rsidR="004E387C" w:rsidRDefault="004E387C" w:rsidP="00E82645">
      <w:pPr>
        <w:spacing w:after="0" w:line="240" w:lineRule="auto"/>
      </w:pPr>
      <w:r>
        <w:separator/>
      </w:r>
    </w:p>
  </w:footnote>
  <w:footnote w:type="continuationSeparator" w:id="0">
    <w:p w14:paraId="78EB19D0" w14:textId="77777777" w:rsidR="004E387C" w:rsidRDefault="004E387C" w:rsidP="00E826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1" w:type="dxa"/>
      <w:tblInd w:w="-689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02"/>
      <w:gridCol w:w="2127"/>
      <w:gridCol w:w="1984"/>
      <w:gridCol w:w="1985"/>
      <w:gridCol w:w="2003"/>
    </w:tblGrid>
    <w:tr w:rsidR="00D433BE" w14:paraId="3AC12723" w14:textId="77777777" w:rsidTr="00D433BE">
      <w:trPr>
        <w:cantSplit/>
        <w:trHeight w:val="695"/>
      </w:trPr>
      <w:tc>
        <w:tcPr>
          <w:tcW w:w="2102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0E9F900D" w14:textId="77777777" w:rsidR="00D433BE" w:rsidRDefault="00D433BE" w:rsidP="00D433BE">
          <w:pPr>
            <w:ind w:left="-784"/>
            <w:jc w:val="center"/>
            <w:rPr>
              <w:b/>
              <w:bCs/>
              <w:color w:val="FFFFFF"/>
            </w:rPr>
          </w:pPr>
          <w:bookmarkStart w:id="0" w:name="_Hlk123226533"/>
          <w:r>
            <w:rPr>
              <w:b/>
              <w:bCs/>
              <w:noProof/>
              <w:color w:val="FFFFFF"/>
            </w:rPr>
            <w:drawing>
              <wp:anchor distT="0" distB="0" distL="114300" distR="114300" simplePos="0" relativeHeight="251659264" behindDoc="0" locked="0" layoutInCell="1" allowOverlap="1" wp14:anchorId="2189754C" wp14:editId="31659983">
                <wp:simplePos x="0" y="0"/>
                <wp:positionH relativeFrom="column">
                  <wp:posOffset>78105</wp:posOffset>
                </wp:positionH>
                <wp:positionV relativeFrom="paragraph">
                  <wp:posOffset>-19685</wp:posOffset>
                </wp:positionV>
                <wp:extent cx="1109980" cy="647700"/>
                <wp:effectExtent l="0" t="0" r="0" b="0"/>
                <wp:wrapNone/>
                <wp:docPr id="26" name="Imagen 26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n 11" descr="Logotipo, nombre de la empresa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9980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1A65FAD9" w14:textId="77777777" w:rsidR="00D433BE" w:rsidRDefault="00D433BE" w:rsidP="00D433BE">
          <w:pPr>
            <w:ind w:left="-784"/>
            <w:jc w:val="center"/>
            <w:rPr>
              <w:b/>
              <w:bCs/>
              <w:color w:val="FFFFFF"/>
            </w:rPr>
          </w:pPr>
        </w:p>
      </w:tc>
      <w:tc>
        <w:tcPr>
          <w:tcW w:w="8099" w:type="dxa"/>
          <w:gridSpan w:val="4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shd w:val="clear" w:color="auto" w:fill="254275"/>
          <w:vAlign w:val="center"/>
        </w:tcPr>
        <w:p w14:paraId="55550C2E" w14:textId="77777777" w:rsidR="00D433BE" w:rsidRPr="00F33385" w:rsidRDefault="00D433BE" w:rsidP="00D433BE">
          <w:pPr>
            <w:pStyle w:val="Sinespaciado"/>
            <w:jc w:val="center"/>
            <w:rPr>
              <w:b/>
              <w:bCs/>
              <w:color w:val="FFFFFF" w:themeColor="background1"/>
              <w:sz w:val="24"/>
              <w:szCs w:val="24"/>
            </w:rPr>
          </w:pPr>
          <w:r>
            <w:rPr>
              <w:b/>
              <w:bCs/>
              <w:color w:val="FFFFFF" w:themeColor="background1"/>
              <w:sz w:val="24"/>
              <w:szCs w:val="24"/>
            </w:rPr>
            <w:t>DERECHOS INTELECTUALES DE PORTAFOLIO DE NEGOCIOS.</w:t>
          </w:r>
        </w:p>
      </w:tc>
    </w:tr>
    <w:tr w:rsidR="00D433BE" w14:paraId="3B205581" w14:textId="77777777" w:rsidTr="00D433BE">
      <w:trPr>
        <w:cantSplit/>
        <w:trHeight w:val="280"/>
      </w:trPr>
      <w:tc>
        <w:tcPr>
          <w:tcW w:w="2102" w:type="dxa"/>
          <w:vMerge/>
          <w:tcBorders>
            <w:left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1F074F2C" w14:textId="77777777" w:rsidR="00D433BE" w:rsidRDefault="00D433BE" w:rsidP="00D433BE">
          <w:pPr>
            <w:pStyle w:val="Sinespaciado"/>
            <w:jc w:val="center"/>
            <w:rPr>
              <w:b/>
              <w:bCs/>
              <w:sz w:val="16"/>
              <w:szCs w:val="16"/>
            </w:rPr>
          </w:pPr>
        </w:p>
      </w:tc>
      <w:tc>
        <w:tcPr>
          <w:tcW w:w="21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674FC36" w14:textId="77777777" w:rsidR="00D433BE" w:rsidRPr="00BA4B14" w:rsidRDefault="00D433BE" w:rsidP="00D433BE">
          <w:pPr>
            <w:pStyle w:val="Sinespaciado"/>
            <w:jc w:val="center"/>
            <w:rPr>
              <w:b/>
              <w:bCs/>
              <w:sz w:val="14"/>
              <w:szCs w:val="14"/>
            </w:rPr>
          </w:pPr>
          <w:r w:rsidRPr="00BA4B14">
            <w:rPr>
              <w:b/>
              <w:bCs/>
              <w:sz w:val="14"/>
              <w:szCs w:val="14"/>
            </w:rPr>
            <w:t>FECHA DE EMISIÓN</w:t>
          </w:r>
        </w:p>
      </w:tc>
      <w:tc>
        <w:tcPr>
          <w:tcW w:w="1984" w:type="dxa"/>
          <w:tc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00FC8A6C" w14:textId="77777777" w:rsidR="00D433BE" w:rsidRPr="00BA4B14" w:rsidRDefault="00D433BE" w:rsidP="00D433BE">
          <w:pPr>
            <w:pStyle w:val="Sinespaciado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>MARZO 2022</w:t>
          </w:r>
        </w:p>
      </w:tc>
      <w:tc>
        <w:tcPr>
          <w:tcW w:w="198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73570CCD" w14:textId="77777777" w:rsidR="00D433BE" w:rsidRPr="00BA4B14" w:rsidRDefault="00D433BE" w:rsidP="00D433BE">
          <w:pPr>
            <w:pStyle w:val="Sinespaciado"/>
            <w:jc w:val="center"/>
            <w:rPr>
              <w:b/>
              <w:bCs/>
              <w:sz w:val="14"/>
              <w:szCs w:val="14"/>
            </w:rPr>
          </w:pPr>
          <w:r>
            <w:rPr>
              <w:b/>
              <w:bCs/>
              <w:sz w:val="14"/>
              <w:szCs w:val="14"/>
            </w:rPr>
            <w:t>CÓDIGO DEL DOCUMENTO</w:t>
          </w:r>
        </w:p>
      </w:tc>
      <w:tc>
        <w:tcPr>
          <w:tcW w:w="200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6D92FDD2" w14:textId="77777777" w:rsidR="00D433BE" w:rsidRPr="00BA4B14" w:rsidRDefault="00D433BE" w:rsidP="00D433BE">
          <w:pPr>
            <w:pStyle w:val="Sinespaciado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>F-ADM-CAH-PER-26</w:t>
          </w:r>
        </w:p>
      </w:tc>
    </w:tr>
    <w:tr w:rsidR="00D433BE" w14:paraId="19606182" w14:textId="77777777" w:rsidTr="00D433BE">
      <w:trPr>
        <w:cantSplit/>
        <w:trHeight w:val="269"/>
      </w:trPr>
      <w:tc>
        <w:tcPr>
          <w:tcW w:w="2102" w:type="dxa"/>
          <w:vMerge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627D0536" w14:textId="77777777" w:rsidR="00D433BE" w:rsidRDefault="00D433BE" w:rsidP="00D433BE">
          <w:pPr>
            <w:pStyle w:val="Sinespaciado"/>
            <w:jc w:val="center"/>
            <w:rPr>
              <w:b/>
              <w:bCs/>
              <w:sz w:val="16"/>
              <w:szCs w:val="16"/>
            </w:rPr>
          </w:pPr>
        </w:p>
      </w:tc>
      <w:tc>
        <w:tcPr>
          <w:tcW w:w="21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13DD02A" w14:textId="77777777" w:rsidR="00D433BE" w:rsidRPr="00BA4B14" w:rsidRDefault="00D433BE" w:rsidP="00D433BE">
          <w:pPr>
            <w:pStyle w:val="Sinespaciado"/>
            <w:jc w:val="center"/>
            <w:rPr>
              <w:b/>
              <w:bCs/>
              <w:sz w:val="14"/>
              <w:szCs w:val="14"/>
            </w:rPr>
          </w:pPr>
          <w:r w:rsidRPr="00BA4B14">
            <w:rPr>
              <w:b/>
              <w:bCs/>
              <w:sz w:val="14"/>
              <w:szCs w:val="14"/>
            </w:rPr>
            <w:t>FECHA DE ACTUALIZACIÓN</w:t>
          </w:r>
        </w:p>
      </w:tc>
      <w:tc>
        <w:tcPr>
          <w:tcW w:w="1984" w:type="dxa"/>
          <w:tc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6B67DC82" w14:textId="77777777" w:rsidR="00D433BE" w:rsidRPr="00BA4B14" w:rsidRDefault="00D433BE" w:rsidP="00D433BE">
          <w:pPr>
            <w:pStyle w:val="Sinespaciado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>MAYO 2023</w:t>
          </w:r>
        </w:p>
      </w:tc>
      <w:tc>
        <w:tcPr>
          <w:tcW w:w="198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0A834DCF" w14:textId="77777777" w:rsidR="00D433BE" w:rsidRPr="00BA4B14" w:rsidRDefault="00D433BE" w:rsidP="00D433BE">
          <w:pPr>
            <w:pStyle w:val="Sinespaciado"/>
            <w:jc w:val="center"/>
            <w:rPr>
              <w:b/>
              <w:bCs/>
              <w:sz w:val="14"/>
              <w:szCs w:val="14"/>
            </w:rPr>
          </w:pPr>
          <w:r>
            <w:rPr>
              <w:b/>
              <w:bCs/>
              <w:sz w:val="14"/>
              <w:szCs w:val="14"/>
            </w:rPr>
            <w:t>VERSIÓN</w:t>
          </w:r>
        </w:p>
      </w:tc>
      <w:tc>
        <w:tcPr>
          <w:tcW w:w="200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6A4CA4EF" w14:textId="77777777" w:rsidR="00D433BE" w:rsidRPr="00BA4B14" w:rsidRDefault="00D433BE" w:rsidP="00D433BE">
          <w:pPr>
            <w:pStyle w:val="Sinespaciado"/>
            <w:jc w:val="center"/>
            <w:rPr>
              <w:sz w:val="14"/>
              <w:szCs w:val="14"/>
            </w:rPr>
          </w:pPr>
          <w:r>
            <w:rPr>
              <w:sz w:val="14"/>
              <w:szCs w:val="14"/>
            </w:rPr>
            <w:t>01</w:t>
          </w:r>
        </w:p>
      </w:tc>
    </w:tr>
    <w:bookmarkEnd w:id="0"/>
  </w:tbl>
  <w:p w14:paraId="3AAB4341" w14:textId="77777777" w:rsidR="00E82645" w:rsidRDefault="00E8264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5A4"/>
    <w:rsid w:val="00011F3F"/>
    <w:rsid w:val="0001693E"/>
    <w:rsid w:val="00115B62"/>
    <w:rsid w:val="00125121"/>
    <w:rsid w:val="001475A4"/>
    <w:rsid w:val="00493341"/>
    <w:rsid w:val="00494884"/>
    <w:rsid w:val="004E387C"/>
    <w:rsid w:val="00696FBD"/>
    <w:rsid w:val="007C0574"/>
    <w:rsid w:val="008355B9"/>
    <w:rsid w:val="00911232"/>
    <w:rsid w:val="00940FA8"/>
    <w:rsid w:val="009A7EB7"/>
    <w:rsid w:val="00A1422C"/>
    <w:rsid w:val="00AA41F9"/>
    <w:rsid w:val="00BE4109"/>
    <w:rsid w:val="00C15195"/>
    <w:rsid w:val="00CF6066"/>
    <w:rsid w:val="00D433BE"/>
    <w:rsid w:val="00DE0BA4"/>
    <w:rsid w:val="00E82645"/>
    <w:rsid w:val="00FE5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A695EB"/>
  <w15:docId w15:val="{E90AE5D4-ADB6-4CEE-AB7E-409A22EC4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Text1">
    <w:name w:val="Default Text:1"/>
    <w:basedOn w:val="Normal"/>
    <w:rsid w:val="001475A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paragraph" w:styleId="Encabezado">
    <w:name w:val="header"/>
    <w:basedOn w:val="Normal"/>
    <w:link w:val="EncabezadoCar"/>
    <w:uiPriority w:val="99"/>
    <w:unhideWhenUsed/>
    <w:rsid w:val="00E826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82645"/>
  </w:style>
  <w:style w:type="paragraph" w:styleId="Piedepgina">
    <w:name w:val="footer"/>
    <w:basedOn w:val="Normal"/>
    <w:link w:val="PiedepginaCar"/>
    <w:uiPriority w:val="99"/>
    <w:unhideWhenUsed/>
    <w:rsid w:val="00E826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82645"/>
  </w:style>
  <w:style w:type="paragraph" w:styleId="Sinespaciado">
    <w:name w:val="No Spacing"/>
    <w:uiPriority w:val="1"/>
    <w:qFormat/>
    <w:rsid w:val="00E82645"/>
    <w:pPr>
      <w:spacing w:after="0" w:line="240" w:lineRule="auto"/>
    </w:pPr>
    <w:rPr>
      <w:rFonts w:ascii="Arial" w:eastAsia="Times New Roman" w:hAnsi="Arial" w:cs="Arial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BFED1F-9CB2-4EAF-994F-D42E0F30EB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263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Hector Valladares Maldonado</dc:creator>
  <cp:lastModifiedBy>Gustavo  Gonzalez Garcia</cp:lastModifiedBy>
  <cp:revision>2</cp:revision>
  <cp:lastPrinted>2016-03-29T19:43:00Z</cp:lastPrinted>
  <dcterms:created xsi:type="dcterms:W3CDTF">2023-05-23T14:09:00Z</dcterms:created>
  <dcterms:modified xsi:type="dcterms:W3CDTF">2023-05-23T14:09:00Z</dcterms:modified>
</cp:coreProperties>
</file>