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0D08" w:rsidRPr="00421B89" w:rsidRDefault="00A80D08" w:rsidP="00A80D08">
      <w:pPr>
        <w:jc w:val="center"/>
        <w:rPr>
          <w:rFonts w:ascii="Goudy Stout" w:hAnsi="Goudy Stout" w:cs="Times New Roman"/>
          <w:b/>
          <w:bCs/>
          <w:sz w:val="36"/>
          <w:szCs w:val="24"/>
          <w:lang w:val="es-ES"/>
        </w:rPr>
      </w:pPr>
      <w:r w:rsidRPr="00421B89">
        <w:rPr>
          <w:rFonts w:ascii="Goudy Stout" w:hAnsi="Goudy Stout" w:cs="Times New Roman"/>
          <w:b/>
          <w:bCs/>
          <w:sz w:val="36"/>
          <w:szCs w:val="24"/>
          <w:lang w:val="es-ES"/>
        </w:rPr>
        <w:t>UNIDAD E</w:t>
      </w:r>
      <w:bookmarkStart w:id="0" w:name="_GoBack"/>
      <w:bookmarkEnd w:id="0"/>
      <w:r w:rsidRPr="00421B89">
        <w:rPr>
          <w:rFonts w:ascii="Goudy Stout" w:hAnsi="Goudy Stout" w:cs="Times New Roman"/>
          <w:b/>
          <w:bCs/>
          <w:sz w:val="36"/>
          <w:szCs w:val="24"/>
          <w:lang w:val="es-ES"/>
        </w:rPr>
        <w:t xml:space="preserve">DUCATIVA BAÑOS                                                    </w:t>
      </w:r>
    </w:p>
    <w:p w:rsidR="00A80D08" w:rsidRPr="00421B89" w:rsidRDefault="00A80D08" w:rsidP="00A80D08">
      <w:pPr>
        <w:pStyle w:val="BodyText"/>
        <w:jc w:val="center"/>
        <w:rPr>
          <w:rFonts w:ascii="Broadway" w:hAnsi="Broadway" w:cs="Times New Roman"/>
          <w:b/>
          <w:bCs/>
          <w:color w:val="1F3864" w:themeColor="accent1" w:themeShade="80"/>
          <w:sz w:val="40"/>
          <w:szCs w:val="28"/>
          <w:lang w:val="es-ES"/>
        </w:rPr>
      </w:pPr>
      <w:r w:rsidRPr="00421B89">
        <w:rPr>
          <w:rFonts w:ascii="Broadway" w:hAnsi="Broadway" w:cs="Times New Roman"/>
          <w:b/>
          <w:bCs/>
          <w:color w:val="1F3864" w:themeColor="accent1" w:themeShade="80"/>
          <w:sz w:val="40"/>
          <w:szCs w:val="28"/>
          <w:lang w:val="es-ES"/>
        </w:rPr>
        <w:t xml:space="preserve">BACHILLERATO GENERAL TÉCNICO  </w:t>
      </w:r>
    </w:p>
    <w:p w:rsidR="00A80D08" w:rsidRPr="00A80D08" w:rsidRDefault="00A80D08" w:rsidP="00A80D08">
      <w:pPr>
        <w:pStyle w:val="BodyText"/>
        <w:jc w:val="center"/>
        <w:rPr>
          <w:rFonts w:ascii="Arial" w:hAnsi="Arial" w:cs="Arial"/>
          <w:b/>
          <w:bCs/>
          <w:color w:val="2F5496" w:themeColor="accent1" w:themeShade="BF"/>
          <w:sz w:val="36"/>
          <w:szCs w:val="24"/>
          <w:lang w:val="es-ES"/>
        </w:rPr>
      </w:pPr>
      <w:r w:rsidRPr="00421B89">
        <w:rPr>
          <w:rFonts w:ascii="Arial" w:hAnsi="Arial" w:cs="Arial"/>
          <w:b/>
          <w:bCs/>
          <w:color w:val="2F5496" w:themeColor="accent1" w:themeShade="BF"/>
          <w:sz w:val="36"/>
          <w:szCs w:val="24"/>
          <w:lang w:val="es-ES"/>
        </w:rPr>
        <w:t xml:space="preserve">FIGURA PROFESIONAL DE INFORMÁTICA </w:t>
      </w:r>
    </w:p>
    <w:p w:rsidR="004324CF" w:rsidRPr="008C0163" w:rsidRDefault="004324CF" w:rsidP="004324CF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C0163">
        <w:rPr>
          <w:rFonts w:ascii="Times New Roman" w:hAnsi="Times New Roman" w:cs="Times New Roman"/>
          <w:b/>
          <w:sz w:val="28"/>
          <w:szCs w:val="28"/>
        </w:rPr>
        <w:t xml:space="preserve">Integrantes: </w:t>
      </w:r>
      <w:r w:rsidRPr="008C0163">
        <w:rPr>
          <w:rFonts w:ascii="Times New Roman" w:hAnsi="Times New Roman" w:cs="Times New Roman"/>
          <w:sz w:val="28"/>
          <w:szCs w:val="28"/>
        </w:rPr>
        <w:t>Mateo Guevara – Ariel Villamil – Juan Pablo Bombón</w:t>
      </w:r>
    </w:p>
    <w:p w:rsidR="00A80D08" w:rsidRPr="008C0163" w:rsidRDefault="00A80D08" w:rsidP="00A80D08">
      <w:pPr>
        <w:spacing w:line="48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8C0163">
        <w:rPr>
          <w:rFonts w:ascii="Times New Roman" w:hAnsi="Times New Roman" w:cs="Times New Roman"/>
          <w:b/>
          <w:bCs/>
          <w:sz w:val="28"/>
          <w:szCs w:val="28"/>
          <w:lang w:val="es-ES"/>
        </w:rPr>
        <w:t>Docente Técnico:</w:t>
      </w:r>
      <w:r w:rsidRPr="008C016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8C0163">
        <w:rPr>
          <w:rFonts w:ascii="Times New Roman" w:hAnsi="Times New Roman" w:cs="Times New Roman"/>
          <w:sz w:val="28"/>
          <w:szCs w:val="28"/>
          <w:lang w:val="es-ES"/>
        </w:rPr>
        <w:t>Mgtr</w:t>
      </w:r>
      <w:proofErr w:type="spellEnd"/>
      <w:r w:rsidRPr="008C0163">
        <w:rPr>
          <w:rFonts w:ascii="Times New Roman" w:hAnsi="Times New Roman" w:cs="Times New Roman"/>
          <w:sz w:val="28"/>
          <w:szCs w:val="28"/>
          <w:lang w:val="es-ES"/>
        </w:rPr>
        <w:t>. Diana Fuentes</w:t>
      </w:r>
    </w:p>
    <w:p w:rsidR="00A80D08" w:rsidRPr="008C0163" w:rsidRDefault="00A80D08" w:rsidP="004324CF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C0163">
        <w:rPr>
          <w:rFonts w:ascii="Times New Roman" w:hAnsi="Times New Roman" w:cs="Times New Roman"/>
          <w:b/>
          <w:bCs/>
          <w:sz w:val="28"/>
          <w:szCs w:val="28"/>
          <w:lang w:val="es-ES"/>
        </w:rPr>
        <w:t>Docente Técnico:</w:t>
      </w:r>
      <w:r w:rsidRPr="008C016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8C0163">
        <w:rPr>
          <w:rFonts w:ascii="Times New Roman" w:hAnsi="Times New Roman" w:cs="Times New Roman"/>
          <w:sz w:val="28"/>
          <w:szCs w:val="28"/>
          <w:lang w:val="es-ES"/>
        </w:rPr>
        <w:t>Mgtr</w:t>
      </w:r>
      <w:proofErr w:type="spellEnd"/>
      <w:r w:rsidRPr="008C0163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  <w:proofErr w:type="spellStart"/>
      <w:r w:rsidRPr="008C0163">
        <w:rPr>
          <w:rFonts w:ascii="Times New Roman" w:hAnsi="Times New Roman" w:cs="Times New Roman"/>
          <w:sz w:val="28"/>
          <w:szCs w:val="28"/>
          <w:lang w:val="es-ES"/>
        </w:rPr>
        <w:t>Rocio</w:t>
      </w:r>
      <w:proofErr w:type="spellEnd"/>
      <w:r w:rsidRPr="008C0163">
        <w:rPr>
          <w:rFonts w:ascii="Times New Roman" w:hAnsi="Times New Roman" w:cs="Times New Roman"/>
          <w:sz w:val="28"/>
          <w:szCs w:val="28"/>
          <w:lang w:val="es-ES"/>
        </w:rPr>
        <w:t xml:space="preserve"> Tapia</w:t>
      </w:r>
    </w:p>
    <w:p w:rsidR="004324CF" w:rsidRPr="008C0163" w:rsidRDefault="004324CF" w:rsidP="004324CF">
      <w:pPr>
        <w:spacing w:line="480" w:lineRule="auto"/>
        <w:rPr>
          <w:rFonts w:ascii="Times New Roman" w:hAnsi="Times New Roman" w:cs="Times New Roman"/>
          <w:sz w:val="24"/>
          <w:szCs w:val="28"/>
        </w:rPr>
      </w:pPr>
      <w:r w:rsidRPr="008C0163">
        <w:rPr>
          <w:rFonts w:ascii="Times New Roman" w:hAnsi="Times New Roman" w:cs="Times New Roman"/>
          <w:b/>
          <w:sz w:val="24"/>
          <w:szCs w:val="28"/>
        </w:rPr>
        <w:t xml:space="preserve">Curso: </w:t>
      </w:r>
      <w:r w:rsidRPr="008C0163">
        <w:rPr>
          <w:rFonts w:ascii="Times New Roman" w:hAnsi="Times New Roman" w:cs="Times New Roman"/>
          <w:sz w:val="24"/>
          <w:szCs w:val="28"/>
        </w:rPr>
        <w:t>Segundo “H”</w:t>
      </w:r>
      <w:r w:rsidRPr="008C0163">
        <w:rPr>
          <w:rFonts w:ascii="Times New Roman" w:hAnsi="Times New Roman" w:cs="Times New Roman"/>
          <w:sz w:val="24"/>
          <w:szCs w:val="28"/>
        </w:rPr>
        <w:tab/>
      </w:r>
      <w:r w:rsidRPr="008C0163">
        <w:rPr>
          <w:rFonts w:ascii="Times New Roman" w:hAnsi="Times New Roman" w:cs="Times New Roman"/>
          <w:sz w:val="24"/>
          <w:szCs w:val="28"/>
        </w:rPr>
        <w:tab/>
      </w:r>
      <w:r w:rsidRPr="008C0163">
        <w:rPr>
          <w:rFonts w:ascii="Times New Roman" w:hAnsi="Times New Roman" w:cs="Times New Roman"/>
          <w:b/>
          <w:sz w:val="24"/>
          <w:szCs w:val="28"/>
          <w:highlight w:val="yellow"/>
        </w:rPr>
        <w:t xml:space="preserve">Fecha de entrega: </w:t>
      </w:r>
      <w:r w:rsidRPr="008C0163">
        <w:rPr>
          <w:rFonts w:ascii="Times New Roman" w:hAnsi="Times New Roman" w:cs="Times New Roman"/>
          <w:sz w:val="24"/>
          <w:szCs w:val="28"/>
          <w:highlight w:val="yellow"/>
        </w:rPr>
        <w:t xml:space="preserve">Día martes 17 de </w:t>
      </w:r>
      <w:r w:rsidR="00A80D08" w:rsidRPr="008C0163">
        <w:rPr>
          <w:rFonts w:ascii="Times New Roman" w:hAnsi="Times New Roman" w:cs="Times New Roman"/>
          <w:sz w:val="24"/>
          <w:szCs w:val="28"/>
          <w:highlight w:val="yellow"/>
        </w:rPr>
        <w:t>junio</w:t>
      </w:r>
      <w:r w:rsidRPr="008C0163">
        <w:rPr>
          <w:rFonts w:ascii="Times New Roman" w:hAnsi="Times New Roman" w:cs="Times New Roman"/>
          <w:sz w:val="24"/>
          <w:szCs w:val="28"/>
          <w:highlight w:val="yellow"/>
        </w:rPr>
        <w:t xml:space="preserve"> del 2025</w:t>
      </w:r>
    </w:p>
    <w:p w:rsidR="00A80D08" w:rsidRPr="00A80D08" w:rsidRDefault="00A80D08" w:rsidP="00A80D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69C7">
        <w:rPr>
          <w:rFonts w:cs="Times New Roman"/>
          <w:b/>
          <w:bCs/>
          <w:noProof/>
          <w:sz w:val="36"/>
          <w:szCs w:val="24"/>
          <w:lang w:eastAsia="es-EC"/>
        </w:rPr>
        <w:drawing>
          <wp:inline distT="0" distB="0" distL="0" distR="0" wp14:anchorId="2C7BD068" wp14:editId="24F6F50F">
            <wp:extent cx="3179299" cy="3228536"/>
            <wp:effectExtent l="0" t="0" r="2540" b="0"/>
            <wp:docPr id="12133634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6348" name="Imagen 121336348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853" cy="32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D08" w:rsidRPr="00A80D08" w:rsidRDefault="00A80D08" w:rsidP="00A80D08">
      <w:pPr>
        <w:pStyle w:val="BodyText"/>
        <w:spacing w:line="276" w:lineRule="auto"/>
        <w:jc w:val="center"/>
        <w:rPr>
          <w:rFonts w:ascii="Arial" w:hAnsi="Arial" w:cs="Arial"/>
          <w:b/>
          <w:bCs/>
          <w:sz w:val="36"/>
          <w:szCs w:val="36"/>
          <w:lang w:val="es-ES"/>
        </w:rPr>
      </w:pPr>
      <w:r w:rsidRPr="00A80D08">
        <w:rPr>
          <w:rFonts w:ascii="Arial" w:hAnsi="Arial" w:cs="Arial"/>
          <w:b/>
          <w:bCs/>
          <w:sz w:val="36"/>
          <w:szCs w:val="36"/>
          <w:lang w:val="es-ES"/>
        </w:rPr>
        <w:t>Año lectivo</w:t>
      </w:r>
    </w:p>
    <w:p w:rsidR="00A80D08" w:rsidRPr="00A80D08" w:rsidRDefault="00A80D08" w:rsidP="00A80D08">
      <w:pPr>
        <w:pStyle w:val="BodyText"/>
        <w:spacing w:line="276" w:lineRule="auto"/>
        <w:jc w:val="center"/>
        <w:rPr>
          <w:rFonts w:ascii="Arial" w:hAnsi="Arial" w:cs="Arial"/>
          <w:b/>
          <w:bCs/>
          <w:sz w:val="36"/>
          <w:szCs w:val="36"/>
          <w:lang w:val="es-ES"/>
        </w:rPr>
      </w:pPr>
      <w:r w:rsidRPr="00A80D08">
        <w:rPr>
          <w:rFonts w:ascii="Arial" w:hAnsi="Arial" w:cs="Arial"/>
          <w:b/>
          <w:bCs/>
          <w:sz w:val="36"/>
          <w:szCs w:val="36"/>
          <w:lang w:val="es-ES"/>
        </w:rPr>
        <w:t>2024-2025</w:t>
      </w:r>
    </w:p>
    <w:p w:rsidR="00A80D08" w:rsidRDefault="00A80D08" w:rsidP="004324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80D08" w:rsidRPr="004324CF" w:rsidRDefault="00A80D08" w:rsidP="00A80D08">
      <w:pPr>
        <w:spacing w:line="480" w:lineRule="auto"/>
        <w:jc w:val="center"/>
        <w:rPr>
          <w:rFonts w:ascii="Arial Rounded MT Bold" w:hAnsi="Arial Rounded MT Bold" w:cs="Times New Roman"/>
          <w:b/>
          <w:sz w:val="40"/>
          <w:szCs w:val="40"/>
        </w:rPr>
      </w:pPr>
      <w:r w:rsidRPr="004324CF">
        <w:rPr>
          <w:rFonts w:ascii="Arial Rounded MT Bold" w:hAnsi="Arial Rounded MT Bold" w:cs="Times New Roman"/>
          <w:b/>
          <w:sz w:val="40"/>
          <w:szCs w:val="40"/>
        </w:rPr>
        <w:lastRenderedPageBreak/>
        <w:t>Manual de Usuario para el Sitio Web Bytecraft</w:t>
      </w:r>
    </w:p>
    <w:sdt>
      <w:sdtPr>
        <w:id w:val="18098964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s-EC"/>
        </w:rPr>
      </w:sdtEndPr>
      <w:sdtContent>
        <w:p w:rsidR="00A80D08" w:rsidRPr="008C0163" w:rsidRDefault="008C0163" w:rsidP="008C0163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8C0163">
            <w:rPr>
              <w:rFonts w:ascii="Times New Roman" w:hAnsi="Times New Roman" w:cs="Times New Roman"/>
              <w:color w:val="auto"/>
              <w:lang w:val="es-EC"/>
            </w:rPr>
            <w:t>Índice</w:t>
          </w:r>
        </w:p>
        <w:p w:rsidR="008C0163" w:rsidRDefault="00A80D08">
          <w:pPr>
            <w:pStyle w:val="TO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95060" w:history="1">
            <w:r w:rsidR="008C0163"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1. Introducción</w:t>
            </w:r>
            <w:r w:rsidR="008C0163">
              <w:rPr>
                <w:noProof/>
                <w:webHidden/>
              </w:rPr>
              <w:tab/>
            </w:r>
            <w:r w:rsidR="008C0163">
              <w:rPr>
                <w:noProof/>
                <w:webHidden/>
              </w:rPr>
              <w:fldChar w:fldCharType="begin"/>
            </w:r>
            <w:r w:rsidR="008C0163">
              <w:rPr>
                <w:noProof/>
                <w:webHidden/>
              </w:rPr>
              <w:instrText xml:space="preserve"> PAGEREF _Toc200995060 \h </w:instrText>
            </w:r>
            <w:r w:rsidR="008C0163">
              <w:rPr>
                <w:noProof/>
                <w:webHidden/>
              </w:rPr>
            </w:r>
            <w:r w:rsidR="008C0163">
              <w:rPr>
                <w:noProof/>
                <w:webHidden/>
              </w:rPr>
              <w:fldChar w:fldCharType="separate"/>
            </w:r>
            <w:r w:rsidR="008C0163">
              <w:rPr>
                <w:noProof/>
                <w:webHidden/>
              </w:rPr>
              <w:t>3</w:t>
            </w:r>
            <w:r w:rsidR="008C0163"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00995061" w:history="1"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00995062" w:history="1"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3. Acceso al sitio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00995063" w:history="1"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4. Descripción de las secciones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00995064" w:history="1">
            <w:r w:rsidRPr="00E34BB4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</w:rPr>
              <w:tab/>
            </w:r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00995065" w:history="1">
            <w:r w:rsidRPr="00E34BB4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</w:rPr>
              <w:tab/>
            </w:r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Nosotros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00995066" w:history="1">
            <w:r w:rsidRPr="00E34BB4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</w:rPr>
              <w:tab/>
            </w:r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Currículo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00995067" w:history="1">
            <w:r w:rsidRPr="00E34BB4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</w:rPr>
              <w:tab/>
            </w:r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Contáctanos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00995068" w:history="1"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5. Cómo navegar en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00995069" w:history="1"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6. Interacción con 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00995070" w:history="1"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8. Contacto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163" w:rsidRDefault="008C0163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00995071" w:history="1">
            <w:r w:rsidRPr="00E34BB4">
              <w:rPr>
                <w:rStyle w:val="Hyperlink"/>
                <w:rFonts w:ascii="Times New Roman" w:hAnsi="Times New Roman" w:cs="Times New Roman"/>
                <w:b/>
                <w:noProof/>
              </w:rPr>
              <w:t>9. Recomendaciones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_Toc200995071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0D08" w:rsidRDefault="00A80D08">
          <w:r>
            <w:rPr>
              <w:b/>
              <w:bCs/>
              <w:noProof/>
            </w:rPr>
            <w:fldChar w:fldCharType="end"/>
          </w:r>
        </w:p>
      </w:sdtContent>
    </w:sdt>
    <w:p w:rsidR="006025F0" w:rsidRDefault="006025F0" w:rsidP="006025F0">
      <w:pPr>
        <w:rPr>
          <w:rFonts w:ascii="Times New Roman" w:hAnsi="Times New Roman" w:cs="Times New Roman"/>
          <w:sz w:val="24"/>
          <w:szCs w:val="24"/>
        </w:rPr>
      </w:pPr>
    </w:p>
    <w:p w:rsidR="006025F0" w:rsidRDefault="006025F0" w:rsidP="006025F0">
      <w:pPr>
        <w:rPr>
          <w:rFonts w:ascii="Times New Roman" w:hAnsi="Times New Roman" w:cs="Times New Roman"/>
          <w:sz w:val="24"/>
          <w:szCs w:val="24"/>
        </w:rPr>
      </w:pPr>
    </w:p>
    <w:p w:rsidR="006025F0" w:rsidRDefault="006025F0" w:rsidP="006025F0">
      <w:pPr>
        <w:rPr>
          <w:rFonts w:ascii="Times New Roman" w:hAnsi="Times New Roman" w:cs="Times New Roman"/>
          <w:sz w:val="24"/>
          <w:szCs w:val="24"/>
        </w:rPr>
      </w:pPr>
    </w:p>
    <w:p w:rsidR="006025F0" w:rsidRDefault="006025F0" w:rsidP="006025F0">
      <w:pPr>
        <w:rPr>
          <w:rFonts w:ascii="Times New Roman" w:hAnsi="Times New Roman" w:cs="Times New Roman"/>
          <w:sz w:val="24"/>
          <w:szCs w:val="24"/>
        </w:rPr>
      </w:pPr>
    </w:p>
    <w:p w:rsidR="006025F0" w:rsidRDefault="006025F0" w:rsidP="006025F0">
      <w:pPr>
        <w:rPr>
          <w:rFonts w:ascii="Times New Roman" w:hAnsi="Times New Roman" w:cs="Times New Roman"/>
          <w:sz w:val="24"/>
          <w:szCs w:val="24"/>
        </w:rPr>
      </w:pPr>
    </w:p>
    <w:p w:rsidR="006025F0" w:rsidRDefault="006025F0" w:rsidP="006025F0">
      <w:pPr>
        <w:rPr>
          <w:rFonts w:ascii="Times New Roman" w:hAnsi="Times New Roman" w:cs="Times New Roman"/>
          <w:sz w:val="24"/>
          <w:szCs w:val="24"/>
        </w:rPr>
      </w:pPr>
    </w:p>
    <w:p w:rsidR="006025F0" w:rsidRDefault="006025F0" w:rsidP="006025F0">
      <w:pPr>
        <w:rPr>
          <w:rFonts w:ascii="Times New Roman" w:hAnsi="Times New Roman" w:cs="Times New Roman"/>
          <w:sz w:val="24"/>
          <w:szCs w:val="24"/>
        </w:rPr>
      </w:pPr>
    </w:p>
    <w:p w:rsidR="00A80D08" w:rsidRDefault="00A80D08" w:rsidP="006025F0">
      <w:pPr>
        <w:rPr>
          <w:rFonts w:ascii="Times New Roman" w:hAnsi="Times New Roman" w:cs="Times New Roman"/>
          <w:sz w:val="24"/>
          <w:szCs w:val="24"/>
        </w:rPr>
      </w:pPr>
    </w:p>
    <w:p w:rsidR="00A80D08" w:rsidRDefault="00A80D08" w:rsidP="006025F0">
      <w:pPr>
        <w:rPr>
          <w:rFonts w:ascii="Times New Roman" w:hAnsi="Times New Roman" w:cs="Times New Roman"/>
          <w:sz w:val="24"/>
          <w:szCs w:val="24"/>
        </w:rPr>
      </w:pPr>
    </w:p>
    <w:p w:rsidR="00A80D08" w:rsidRDefault="00A80D08" w:rsidP="006025F0">
      <w:pPr>
        <w:rPr>
          <w:rFonts w:ascii="Times New Roman" w:hAnsi="Times New Roman" w:cs="Times New Roman"/>
          <w:sz w:val="24"/>
          <w:szCs w:val="24"/>
        </w:rPr>
      </w:pPr>
    </w:p>
    <w:p w:rsidR="00A80D08" w:rsidRDefault="00A80D08" w:rsidP="006025F0">
      <w:pPr>
        <w:rPr>
          <w:rFonts w:ascii="Times New Roman" w:hAnsi="Times New Roman" w:cs="Times New Roman"/>
          <w:sz w:val="24"/>
          <w:szCs w:val="24"/>
        </w:rPr>
      </w:pPr>
    </w:p>
    <w:p w:rsidR="006025F0" w:rsidRPr="006025F0" w:rsidRDefault="006025F0" w:rsidP="006025F0">
      <w:pPr>
        <w:rPr>
          <w:rFonts w:ascii="Times New Roman" w:hAnsi="Times New Roman" w:cs="Times New Roman"/>
          <w:sz w:val="24"/>
          <w:szCs w:val="24"/>
        </w:rPr>
      </w:pPr>
    </w:p>
    <w:p w:rsidR="006025F0" w:rsidRPr="008C0163" w:rsidRDefault="006025F0" w:rsidP="008C016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00995060"/>
      <w:r w:rsidRPr="008C016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 </w:t>
      </w:r>
      <w:r w:rsidRPr="008C0163">
        <w:rPr>
          <w:rStyle w:val="Heading1Char"/>
          <w:rFonts w:ascii="Times New Roman" w:hAnsi="Times New Roman" w:cs="Times New Roman"/>
          <w:b/>
          <w:color w:val="auto"/>
          <w:sz w:val="28"/>
          <w:szCs w:val="28"/>
        </w:rPr>
        <w:t>Introducción</w:t>
      </w:r>
      <w:bookmarkEnd w:id="1"/>
    </w:p>
    <w:p w:rsid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Bytecraft es una plataforma educativa creada con el objetivo de proporcionar soporte técnico y orientación sobre mantenimiento de equipos eléctricos. Está diseñada como una herramienta didáctica para estudiantes de educación técnica y usuarios que busquen asistencia básica en temas tecnológicos.</w:t>
      </w:r>
    </w:p>
    <w:p w:rsidR="006025F0" w:rsidRPr="006025F0" w:rsidRDefault="006025F0" w:rsidP="006025F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C719E8" wp14:editId="6CA03199">
            <wp:extent cx="5400040" cy="2675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F0" w:rsidRPr="008C0163" w:rsidRDefault="006025F0" w:rsidP="008C016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00995061"/>
      <w:r w:rsidRPr="008C0163">
        <w:rPr>
          <w:rFonts w:ascii="Times New Roman" w:hAnsi="Times New Roman" w:cs="Times New Roman"/>
          <w:b/>
          <w:color w:val="auto"/>
          <w:sz w:val="28"/>
          <w:szCs w:val="28"/>
        </w:rPr>
        <w:t>2. Requisitos del sistema</w:t>
      </w:r>
      <w:bookmarkEnd w:id="2"/>
    </w:p>
    <w:p w:rsidR="006025F0" w:rsidRPr="006025F0" w:rsidRDefault="006025F0" w:rsidP="008C01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6025F0">
        <w:rPr>
          <w:rFonts w:ascii="Times New Roman" w:hAnsi="Times New Roman" w:cs="Times New Roman"/>
          <w:b/>
          <w:sz w:val="24"/>
          <w:szCs w:val="24"/>
        </w:rPr>
        <w:t>Para usar Bytecraft, necesitas:</w:t>
      </w:r>
    </w:p>
    <w:p w:rsidR="006025F0" w:rsidRPr="006025F0" w:rsidRDefault="006025F0" w:rsidP="006025F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Navegador moderno actualizado (Google Chrome, Mozilla Firefox, Microsoft Edge)</w:t>
      </w:r>
    </w:p>
    <w:p w:rsidR="006025F0" w:rsidRPr="006025F0" w:rsidRDefault="006025F0" w:rsidP="006025F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Conexión a Internet estable</w:t>
      </w:r>
    </w:p>
    <w:p w:rsidR="006025F0" w:rsidRP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 xml:space="preserve">Resolución mínima recomendada: 1024x768 </w:t>
      </w:r>
      <w:proofErr w:type="spellStart"/>
      <w:r w:rsidRPr="006025F0">
        <w:rPr>
          <w:rFonts w:ascii="Times New Roman" w:hAnsi="Times New Roman" w:cs="Times New Roman"/>
          <w:sz w:val="24"/>
          <w:szCs w:val="24"/>
        </w:rPr>
        <w:t>px</w:t>
      </w:r>
      <w:proofErr w:type="spellEnd"/>
    </w:p>
    <w:p w:rsidR="006025F0" w:rsidRPr="008C0163" w:rsidRDefault="006025F0" w:rsidP="008C016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00995062"/>
      <w:r w:rsidRPr="008C0163">
        <w:rPr>
          <w:rFonts w:ascii="Times New Roman" w:hAnsi="Times New Roman" w:cs="Times New Roman"/>
          <w:b/>
          <w:color w:val="auto"/>
          <w:sz w:val="28"/>
          <w:szCs w:val="28"/>
        </w:rPr>
        <w:t>3. Acceso al sitio</w:t>
      </w:r>
      <w:bookmarkEnd w:id="3"/>
    </w:p>
    <w:p w:rsidR="006025F0" w:rsidRP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Puedes acceder directamente desde: https://bytecraft-e.netlify.app</w:t>
      </w:r>
    </w:p>
    <w:p w:rsidR="006025F0" w:rsidRP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No es necesario registrarse ni iniciar sesión para navegar la mayoría de las secciones, a menos que se indique lo contrario</w:t>
      </w:r>
    </w:p>
    <w:p w:rsidR="006025F0" w:rsidRPr="008C0163" w:rsidRDefault="006025F0" w:rsidP="008C016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00995063"/>
      <w:r w:rsidRPr="008C016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 Descripción de las secciones principales</w:t>
      </w:r>
      <w:bookmarkEnd w:id="4"/>
    </w:p>
    <w:p w:rsidR="006025F0" w:rsidRPr="006025F0" w:rsidRDefault="006025F0" w:rsidP="008C016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6025F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DF2421D" wp14:editId="16B2E74E">
            <wp:extent cx="5226050" cy="9384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9844" cy="9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F0" w:rsidRPr="008C0163" w:rsidRDefault="006025F0" w:rsidP="008C0163">
      <w:pPr>
        <w:pStyle w:val="Heading2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200995064"/>
      <w:r w:rsidRPr="008C0163">
        <w:rPr>
          <w:rFonts w:ascii="Times New Roman" w:hAnsi="Times New Roman" w:cs="Times New Roman"/>
          <w:b/>
          <w:color w:val="auto"/>
          <w:sz w:val="24"/>
          <w:szCs w:val="24"/>
        </w:rPr>
        <w:t>Inicio</w:t>
      </w:r>
      <w:bookmarkEnd w:id="5"/>
    </w:p>
    <w:p w:rsid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Presenta una introducción general al proyecto, su propósito y la visión del equipo desarrollador.</w:t>
      </w:r>
    </w:p>
    <w:p w:rsidR="006025F0" w:rsidRPr="006025F0" w:rsidRDefault="006025F0" w:rsidP="004324C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2261619</wp:posOffset>
                </wp:positionH>
                <wp:positionV relativeFrom="paragraph">
                  <wp:posOffset>173794</wp:posOffset>
                </wp:positionV>
                <wp:extent cx="666179" cy="436769"/>
                <wp:effectExtent l="57150" t="19050" r="635" b="59055"/>
                <wp:wrapNone/>
                <wp:docPr id="2" name="Arrow: Notch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6701">
                          <a:off x="0" y="0"/>
                          <a:ext cx="666179" cy="436769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64C8C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Arrow: Notched Right 2" o:spid="_x0000_s1026" type="#_x0000_t94" style="position:absolute;margin-left:178.1pt;margin-top:13.7pt;width:52.45pt;height:34.4pt;rotation:132896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" adj="14519" fillcolor="red" strokecolor="#1f3763 [1604]" strokeweight="1pt"/>
            </w:pict>
          </mc:Fallback>
        </mc:AlternateContent>
      </w:r>
      <w:r w:rsidRPr="006025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3A1795" wp14:editId="78F9E76F">
            <wp:extent cx="2216150" cy="10383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3698" cy="11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F0" w:rsidRPr="008C0163" w:rsidRDefault="006025F0" w:rsidP="008C0163">
      <w:pPr>
        <w:pStyle w:val="Heading2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color w:val="auto"/>
          <w:sz w:val="28"/>
        </w:rPr>
      </w:pPr>
      <w:bookmarkStart w:id="6" w:name="_Toc200995065"/>
      <w:r w:rsidRPr="008C0163">
        <w:rPr>
          <w:rFonts w:ascii="Times New Roman" w:hAnsi="Times New Roman" w:cs="Times New Roman"/>
          <w:b/>
          <w:color w:val="auto"/>
          <w:sz w:val="28"/>
        </w:rPr>
        <w:t>Nosotros</w:t>
      </w:r>
      <w:bookmarkEnd w:id="6"/>
    </w:p>
    <w:p w:rsid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Sección donde se muestra información sobre los desarrolladores del sitio: sus nombres, formación, objetivos personales y grupales.</w:t>
      </w:r>
    </w:p>
    <w:p w:rsidR="006025F0" w:rsidRPr="006025F0" w:rsidRDefault="004324CF" w:rsidP="008C016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1885314</wp:posOffset>
                </wp:positionH>
                <wp:positionV relativeFrom="paragraph">
                  <wp:posOffset>423588</wp:posOffset>
                </wp:positionV>
                <wp:extent cx="736600" cy="450215"/>
                <wp:effectExtent l="57150" t="57150" r="0" b="6985"/>
                <wp:wrapNone/>
                <wp:docPr id="9" name="Arrow: Notched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26775">
                          <a:off x="0" y="0"/>
                          <a:ext cx="736600" cy="450215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2E163" id="Arrow: Notched Right 9" o:spid="_x0000_s1026" type="#_x0000_t94" style="position:absolute;margin-left:148.45pt;margin-top:33.35pt;width:58pt;height:35.45pt;rotation:-1063021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" adj="14999" fillcolor="red" strokecolor="#1f3763 [1604]" strokeweight="1pt"/>
            </w:pict>
          </mc:Fallback>
        </mc:AlternateContent>
      </w:r>
      <w:r w:rsidRPr="004324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BA7C04" wp14:editId="17C5D482">
            <wp:extent cx="2286000" cy="990433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389" cy="10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F0" w:rsidRPr="008C0163" w:rsidRDefault="006025F0" w:rsidP="008C0163">
      <w:pPr>
        <w:pStyle w:val="Heading2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00995066"/>
      <w:r w:rsidRPr="008C0163">
        <w:rPr>
          <w:rFonts w:ascii="Times New Roman" w:hAnsi="Times New Roman" w:cs="Times New Roman"/>
          <w:b/>
          <w:color w:val="auto"/>
          <w:sz w:val="28"/>
          <w:szCs w:val="28"/>
        </w:rPr>
        <w:t>Currículo</w:t>
      </w:r>
      <w:bookmarkEnd w:id="7"/>
    </w:p>
    <w:p w:rsid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Aquí se encuentran los contenidos curriculares relacionados con el módulo técnico (por ejemplo: mantenimiento eléctrico, herramientas, seguridad, etc.). Puede incluir texto, imágenes, diagramas y enlaces a otros recursos.</w:t>
      </w:r>
    </w:p>
    <w:p w:rsidR="004324CF" w:rsidRDefault="004324CF" w:rsidP="008C016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357505</wp:posOffset>
                </wp:positionV>
                <wp:extent cx="768350" cy="469900"/>
                <wp:effectExtent l="19050" t="19050" r="31750" b="44450"/>
                <wp:wrapNone/>
                <wp:docPr id="13" name="Arrow: Notched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69900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0413D" id="Arrow: Notched Right 13" o:spid="_x0000_s1026" type="#_x0000_t94" style="position:absolute;margin-left:156.45pt;margin-top:28.15pt;width:60.5pt;height:3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" adj="14995" fillcolor="red" strokecolor="#1f3763 [1604]" strokeweight="1pt"/>
            </w:pict>
          </mc:Fallback>
        </mc:AlternateContent>
      </w:r>
      <w:r w:rsidRPr="004324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071011" wp14:editId="610EADA9">
            <wp:extent cx="2533650" cy="11110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702" cy="112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F0" w:rsidRPr="008C0163" w:rsidRDefault="006025F0" w:rsidP="008C0163">
      <w:pPr>
        <w:pStyle w:val="Heading2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color w:val="auto"/>
          <w:sz w:val="28"/>
        </w:rPr>
      </w:pPr>
      <w:bookmarkStart w:id="8" w:name="_Toc200995067"/>
      <w:r w:rsidRPr="008C0163">
        <w:rPr>
          <w:rFonts w:ascii="Times New Roman" w:hAnsi="Times New Roman" w:cs="Times New Roman"/>
          <w:b/>
          <w:color w:val="auto"/>
          <w:sz w:val="28"/>
        </w:rPr>
        <w:t>Contáctanos</w:t>
      </w:r>
      <w:bookmarkEnd w:id="8"/>
    </w:p>
    <w:p w:rsid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Formulario interactivo donde puedes escribir mensajes para el equipo. Ideal para sugerencias, preguntas o solicitud de soporte técnico.</w:t>
      </w:r>
    </w:p>
    <w:p w:rsidR="004324CF" w:rsidRPr="006025F0" w:rsidRDefault="004324CF" w:rsidP="008C016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536576</wp:posOffset>
                </wp:positionV>
                <wp:extent cx="825500" cy="476250"/>
                <wp:effectExtent l="19050" t="57150" r="50800" b="0"/>
                <wp:wrapNone/>
                <wp:docPr id="15" name="Arrow: Notched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658455">
                          <a:off x="0" y="0"/>
                          <a:ext cx="825500" cy="476250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C1F0" id="Arrow: Notched Right 15" o:spid="_x0000_s1026" type="#_x0000_t94" style="position:absolute;margin-left:214.95pt;margin-top:42.25pt;width:65pt;height:37.5pt;rotation:-10858818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" adj="15369" fillcolor="red" strokecolor="#1f3763 [1604]" strokeweight="1pt"/>
            </w:pict>
          </mc:Fallback>
        </mc:AlternateContent>
      </w:r>
      <w:r w:rsidRPr="004324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3ABDA8" wp14:editId="2FA07CB0">
            <wp:extent cx="2863850" cy="116396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6782" cy="118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F0" w:rsidRPr="008C0163" w:rsidRDefault="006025F0" w:rsidP="008C016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00995068"/>
      <w:r w:rsidRPr="008C0163">
        <w:rPr>
          <w:rFonts w:ascii="Times New Roman" w:hAnsi="Times New Roman" w:cs="Times New Roman"/>
          <w:b/>
          <w:color w:val="auto"/>
          <w:sz w:val="28"/>
          <w:szCs w:val="28"/>
        </w:rPr>
        <w:t>5. Cómo navegar en la plataforma</w:t>
      </w:r>
      <w:bookmarkEnd w:id="9"/>
    </w:p>
    <w:p w:rsidR="006025F0" w:rsidRP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Usa el menú de navegación superior para moverte entre secciones.</w:t>
      </w:r>
    </w:p>
    <w:p w:rsidR="006025F0" w:rsidRPr="006025F0" w:rsidRDefault="006025F0" w:rsidP="006025F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En cada sección puedes desplazarte hacia abajo para ver el contenido completo.</w:t>
      </w:r>
    </w:p>
    <w:p w:rsidR="006025F0" w:rsidRP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Si ves botones interactivos como “Más información” o “Ver documento”, haz clic para acceder a recursos adicionales.</w:t>
      </w:r>
    </w:p>
    <w:p w:rsidR="006025F0" w:rsidRPr="008C0163" w:rsidRDefault="006025F0" w:rsidP="008C016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00995069"/>
      <w:r w:rsidRPr="008C0163">
        <w:rPr>
          <w:rFonts w:ascii="Times New Roman" w:hAnsi="Times New Roman" w:cs="Times New Roman"/>
          <w:b/>
          <w:color w:val="auto"/>
          <w:sz w:val="28"/>
          <w:szCs w:val="28"/>
        </w:rPr>
        <w:t>6. Interacción con el equipo</w:t>
      </w:r>
      <w:bookmarkEnd w:id="10"/>
    </w:p>
    <w:p w:rsidR="006025F0" w:rsidRPr="006025F0" w:rsidRDefault="006025F0" w:rsidP="008C01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En la sección Contáctanos:</w:t>
      </w:r>
    </w:p>
    <w:p w:rsidR="006025F0" w:rsidRPr="006025F0" w:rsidRDefault="006025F0" w:rsidP="006025F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Escribe tu nombre, correo electrónico y tu mensaje.</w:t>
      </w:r>
    </w:p>
    <w:p w:rsidR="006025F0" w:rsidRPr="006025F0" w:rsidRDefault="006025F0" w:rsidP="006025F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Haz clic en “Enviar” para que el mensaje sea enviado al equipo de soporte o a los creadores del sitio.</w:t>
      </w:r>
    </w:p>
    <w:p w:rsidR="006025F0" w:rsidRPr="006025F0" w:rsidRDefault="006025F0" w:rsidP="006025F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Es posible que recibas una respuesta por correo electrónico si has incluido uno válido.</w:t>
      </w:r>
    </w:p>
    <w:p w:rsidR="006025F0" w:rsidRPr="008C0163" w:rsidRDefault="006025F0" w:rsidP="008C016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00995070"/>
      <w:r w:rsidRPr="008C016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8. Contacto y soporte</w:t>
      </w:r>
      <w:bookmarkEnd w:id="11"/>
    </w:p>
    <w:p w:rsidR="006025F0" w:rsidRPr="006025F0" w:rsidRDefault="006025F0" w:rsidP="008C016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Para problemas técnicos, errores o sugerencias:</w:t>
      </w:r>
    </w:p>
    <w:p w:rsidR="006025F0" w:rsidRPr="006025F0" w:rsidRDefault="006025F0" w:rsidP="006025F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Usa el formulario de contacto</w:t>
      </w:r>
    </w:p>
    <w:p w:rsidR="006025F0" w:rsidRDefault="006025F0" w:rsidP="006025F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escribe a un correo electrónico (si está listado en la página)</w:t>
      </w:r>
    </w:p>
    <w:p w:rsidR="004324CF" w:rsidRPr="006025F0" w:rsidRDefault="004324CF" w:rsidP="004324CF">
      <w:pPr>
        <w:pStyle w:val="ListParagraph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4806315</wp:posOffset>
                </wp:positionH>
                <wp:positionV relativeFrom="paragraph">
                  <wp:posOffset>2327275</wp:posOffset>
                </wp:positionV>
                <wp:extent cx="457200" cy="749300"/>
                <wp:effectExtent l="57150" t="0" r="38100" b="50800"/>
                <wp:wrapNone/>
                <wp:docPr id="18" name="Arrow: Curved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30212">
                          <a:off x="0" y="0"/>
                          <a:ext cx="457200" cy="749300"/>
                        </a:xfrm>
                        <a:prstGeom prst="curv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836A70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8" o:spid="_x0000_s1026" type="#_x0000_t102" style="position:absolute;margin-left:378.45pt;margin-top:183.25pt;width:36pt;height:59pt;rotation:11174120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" adj="15010,19952,16200" fillcolor="red" strokecolor="#1f3763 [1604]" strokeweight="1pt"/>
            </w:pict>
          </mc:Fallback>
        </mc:AlternateContent>
      </w:r>
      <w:r w:rsidRPr="004324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EAE4E8" wp14:editId="4F8D0D0B">
            <wp:extent cx="4940300" cy="3619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F0" w:rsidRPr="008C0163" w:rsidRDefault="006025F0" w:rsidP="008C016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00995071"/>
      <w:r w:rsidRPr="008C0163">
        <w:rPr>
          <w:rFonts w:ascii="Times New Roman" w:hAnsi="Times New Roman" w:cs="Times New Roman"/>
          <w:b/>
          <w:color w:val="auto"/>
          <w:sz w:val="28"/>
          <w:szCs w:val="28"/>
        </w:rPr>
        <w:t>9. Recomendaciones finales</w:t>
      </w:r>
      <w:bookmarkEnd w:id="12"/>
    </w:p>
    <w:p w:rsidR="006025F0" w:rsidRPr="006025F0" w:rsidRDefault="006025F0" w:rsidP="008C016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Asegúrate de estar conectado a Internet antes de usar la plataforma.</w:t>
      </w:r>
    </w:p>
    <w:p w:rsidR="006025F0" w:rsidRPr="006025F0" w:rsidRDefault="006025F0" w:rsidP="006025F0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Guarda los enlaces de recursos que te parezcan útiles.</w:t>
      </w:r>
    </w:p>
    <w:p w:rsidR="001D7255" w:rsidRPr="006025F0" w:rsidRDefault="006025F0" w:rsidP="006025F0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025F0">
        <w:rPr>
          <w:rFonts w:ascii="Times New Roman" w:hAnsi="Times New Roman" w:cs="Times New Roman"/>
          <w:sz w:val="24"/>
          <w:szCs w:val="24"/>
        </w:rPr>
        <w:t>Vuelve periódicamente para ver si hay contenido nuevo o actualizaciones.</w:t>
      </w:r>
    </w:p>
    <w:sectPr w:rsidR="001D7255" w:rsidRPr="006025F0" w:rsidSect="00175C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E2E9B"/>
    <w:multiLevelType w:val="hybridMultilevel"/>
    <w:tmpl w:val="4C2A414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40B27"/>
    <w:multiLevelType w:val="hybridMultilevel"/>
    <w:tmpl w:val="B6E4BF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6063A"/>
    <w:multiLevelType w:val="hybridMultilevel"/>
    <w:tmpl w:val="3B78F67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E5A4B"/>
    <w:multiLevelType w:val="hybridMultilevel"/>
    <w:tmpl w:val="5E86D1DE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F6A0D"/>
    <w:multiLevelType w:val="hybridMultilevel"/>
    <w:tmpl w:val="7C403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00158"/>
    <w:multiLevelType w:val="hybridMultilevel"/>
    <w:tmpl w:val="A65C95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F0"/>
    <w:rsid w:val="00175CD0"/>
    <w:rsid w:val="001D7255"/>
    <w:rsid w:val="004324CF"/>
    <w:rsid w:val="006025F0"/>
    <w:rsid w:val="008C0163"/>
    <w:rsid w:val="00A40BC3"/>
    <w:rsid w:val="00A8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A370B"/>
  <w15:chartTrackingRefBased/>
  <w15:docId w15:val="{D91C45FB-A9B1-4952-A46E-A4F2A9C6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D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1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5F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80D08"/>
    <w:pPr>
      <w:spacing w:after="120" w:line="480" w:lineRule="auto"/>
      <w:ind w:firstLine="720"/>
    </w:pPr>
    <w:rPr>
      <w:rFonts w:ascii="Times New Roman" w:hAnsi="Times New Roman"/>
      <w:kern w:val="2"/>
      <w:sz w:val="24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rsid w:val="00A80D08"/>
    <w:rPr>
      <w:rFonts w:ascii="Times New Roman" w:hAnsi="Times New Roman"/>
      <w:kern w:val="2"/>
      <w:sz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80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80D0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C01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8C01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016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01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04E70-272A-4746-B182-52D2B3ACD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602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2025-06-17T00:03:00Z</dcterms:created>
  <dcterms:modified xsi:type="dcterms:W3CDTF">2025-06-17T00:41:00Z</dcterms:modified>
</cp:coreProperties>
</file>