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3A7" w:rsidRDefault="007E43A7" w:rsidP="007E43A7">
      <w:r>
        <w:t>Брутальный и лаконичный дизайн для молодого человека</w:t>
      </w:r>
    </w:p>
    <w:p w:rsidR="007E43A7" w:rsidRDefault="007E43A7" w:rsidP="007E43A7"/>
    <w:p w:rsidR="007E43A7" w:rsidRDefault="007E43A7" w:rsidP="007E43A7">
      <w:r>
        <w:t xml:space="preserve">Среди пожеланий был стиль минимализм, сочетание тёмных оттенков серого, графитового с более светлыми. Я решила предложить немного осовременить дизайн и добавить элементы мягкого минимализма. Заказчику идея очень понравилась. </w:t>
      </w:r>
    </w:p>
    <w:p w:rsidR="0068789E" w:rsidRDefault="007E43A7" w:rsidP="007E43A7">
      <w:r>
        <w:t xml:space="preserve">Среди сложностей была совсем небольшая площадь кухни, 6 </w:t>
      </w:r>
      <w:proofErr w:type="spellStart"/>
      <w:r>
        <w:t>кв.м</w:t>
      </w:r>
      <w:proofErr w:type="spellEnd"/>
      <w:r>
        <w:t>, при том, что, конечно, было необходимо расположить всю технику, в том числе посудомоечную машину, при этом, естественно, соблюдая все нормативы по её расположению. Кроме того, мешала газовая труба и её нужно было как-то обыграть.</w:t>
      </w:r>
      <w:bookmarkStart w:id="0" w:name="_GoBack"/>
      <w:bookmarkEnd w:id="0"/>
    </w:p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43"/>
    <w:rsid w:val="00406835"/>
    <w:rsid w:val="00583CDB"/>
    <w:rsid w:val="007E43A7"/>
    <w:rsid w:val="0092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E0277-1D05-4312-AC37-A076025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>SPecialiST RePack</Company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2026-09-11T10:29:00Z</dcterms:created>
  <dcterms:modified xsi:type="dcterms:W3CDTF">2026-09-11T10:29:00Z</dcterms:modified>
</cp:coreProperties>
</file>