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1200"/>
        <w:jc w:val="left"/>
      </w:pPr>
      <w:r>
        <w:rPr>
          <w:rFonts w:ascii="Inter" w:cs="Inter" w:eastAsia="Inter" w:hAnsi="Inter"/>
          <w:b/>
          <w:bCs/>
          <w:color w:val="6E6B62"/>
          <w:sz w:val="22"/>
          <w:szCs w:val="22"/>
        </w:rPr>
        <w:t xml:space="preserve">MEMO</w:t>
      </w:r>
    </w:p>
    <w:p>
      <w:pPr>
        <w:tabs>
          <w:tab w:val="left" w:pos="1080"/>
        </w:tabs>
        <w:spacing w:after="80" w:before="0" w:line="320" w:lineRule="auto"/>
        <w:jc w:val="left"/>
      </w:pPr>
      <w:r>
        <w:rPr>
          <w:rFonts w:ascii="Inter" w:cs="Inter" w:eastAsia="Inter" w:hAnsi="Inter"/>
          <w:b/>
          <w:bCs/>
          <w:color w:val="2A2A2A"/>
          <w:sz w:val="22"/>
          <w:szCs w:val="22"/>
        </w:rPr>
        <w:t xml:space="preserve">TO</w:t>
      </w:r>
      <w:r>
        <w:t xml:space="preserve">	</w:t>
      </w:r>
      <w:r>
        <w:rPr>
          <w:rFonts w:ascii="Inter" w:cs="Inter" w:eastAsia="Inter" w:hAnsi="Inter"/>
          <w:color w:val="2A2A2A"/>
          <w:sz w:val="22"/>
          <w:szCs w:val="22"/>
        </w:rPr>
        <w:t xml:space="preserve">[Recipient name]</w:t>
      </w:r>
    </w:p>
    <w:p>
      <w:pPr>
        <w:tabs>
          <w:tab w:val="left" w:pos="1080"/>
        </w:tabs>
        <w:spacing w:after="80" w:before="0" w:line="320" w:lineRule="auto"/>
        <w:jc w:val="left"/>
      </w:pPr>
      <w:r>
        <w:rPr>
          <w:rFonts w:ascii="Inter" w:cs="Inter" w:eastAsia="Inter" w:hAnsi="Inter"/>
          <w:b/>
          <w:bCs/>
          <w:color w:val="2A2A2A"/>
          <w:sz w:val="22"/>
          <w:szCs w:val="22"/>
        </w:rPr>
        <w:t xml:space="preserve">FROM</w:t>
      </w:r>
      <w:r>
        <w:t xml:space="preserve">	</w:t>
      </w:r>
      <w:r>
        <w:rPr>
          <w:rFonts w:ascii="Inter" w:cs="Inter" w:eastAsia="Inter" w:hAnsi="Inter"/>
          <w:color w:val="2A2A2A"/>
          <w:sz w:val="22"/>
          <w:szCs w:val="22"/>
        </w:rPr>
        <w:t xml:space="preserve">Amar Bakshi</w:t>
      </w:r>
    </w:p>
    <w:p>
      <w:pPr>
        <w:tabs>
          <w:tab w:val="left" w:pos="1080"/>
        </w:tabs>
        <w:spacing w:after="80" w:before="0" w:line="320" w:lineRule="auto"/>
        <w:jc w:val="left"/>
      </w:pPr>
      <w:r>
        <w:rPr>
          <w:rFonts w:ascii="Inter" w:cs="Inter" w:eastAsia="Inter" w:hAnsi="Inter"/>
          <w:b/>
          <w:bCs/>
          <w:color w:val="2A2A2A"/>
          <w:sz w:val="22"/>
          <w:szCs w:val="22"/>
        </w:rPr>
        <w:t xml:space="preserve">DATE</w:t>
      </w:r>
      <w:r>
        <w:t xml:space="preserve">	</w:t>
      </w:r>
      <w:r>
        <w:rPr>
          <w:rFonts w:ascii="Inter" w:cs="Inter" w:eastAsia="Inter" w:hAnsi="Inter"/>
          <w:color w:val="2A2A2A"/>
          <w:sz w:val="22"/>
          <w:szCs w:val="22"/>
        </w:rPr>
        <w:t xml:space="preserve">May 11, 2026</w:t>
      </w:r>
    </w:p>
    <w:p>
      <w:pPr>
        <w:tabs>
          <w:tab w:val="left" w:pos="1080"/>
        </w:tabs>
        <w:spacing w:after="240" w:before="0" w:line="320" w:lineRule="auto"/>
        <w:jc w:val="left"/>
      </w:pPr>
      <w:r>
        <w:rPr>
          <w:rFonts w:ascii="Inter" w:cs="Inter" w:eastAsia="Inter" w:hAnsi="Inter"/>
          <w:b/>
          <w:bCs/>
          <w:color w:val="2A2A2A"/>
          <w:sz w:val="22"/>
          <w:szCs w:val="22"/>
        </w:rPr>
        <w:t xml:space="preserve">RE</w:t>
      </w:r>
      <w:r>
        <w:t xml:space="preserve">	</w:t>
      </w:r>
      <w:r>
        <w:rPr>
          <w:rFonts w:ascii="Inter" w:cs="Inter" w:eastAsia="Inter" w:hAnsi="Inter"/>
          <w:color w:val="2A2A2A"/>
          <w:sz w:val="22"/>
          <w:szCs w:val="22"/>
        </w:rPr>
        <w:t xml:space="preserve">[Subject line]</w:t>
      </w:r>
    </w:p>
    <w:p>
      <w:pPr>
        <w:pBdr>
          <w:bottom w:val="single" w:color="B8B1A0" w:sz="4" w:space="8"/>
        </w:pBdr>
        <w:spacing w:after="360" w:before="60"/>
      </w:pPr>
    </w:p>
    <w:p>
      <w:pPr>
        <w:pStyle w:val="BodyText"/>
        <w:jc w:val="left"/>
      </w:pPr>
      <w:r>
        <w:t xml:space="preserve">Open with a one-sentence summary of what this memo is about. State the recommendation or the decision being requested in the first paragraph.</w:t>
      </w:r>
    </w:p>
    <w:p>
      <w:pPr>
        <w:pStyle w:val="BodyText"/>
        <w:jc w:val="left"/>
      </w:pPr>
      <w:r>
        <w:t xml:space="preserve">Following paragraphs lay out the context, considerations, and the path forward. Keep it tight — one page when possible. Memos are decision tools, not documents.</w:t>
      </w:r>
    </w:p>
    <w:p>
      <w:pPr>
        <w:pStyle w:val="BodyText"/>
        <w:spacing w:after="60" w:before="240"/>
        <w:jc w:val="left"/>
      </w:pPr>
      <w:r>
        <w:t xml:space="preserve">—</w:t>
      </w:r>
    </w:p>
    <w:p>
      <w:pPr>
        <w:pStyle w:val="BodyText"/>
        <w:spacing w:after="60" w:before="0"/>
        <w:jc w:val="left"/>
      </w:pPr>
      <w:r>
        <w:rPr>
          <w:b/>
          <w:bCs/>
        </w:rPr>
        <w:t xml:space="preserve">Amar Bakshi</w:t>
      </w:r>
    </w:p>
    <w:p>
      <w:pPr>
        <w:pStyle w:val="BodyText"/>
        <w:jc w:val="left"/>
      </w:pPr>
      <w:r>
        <w:rPr>
          <w:color w:val="6E6B62"/>
        </w:rPr>
        <w:t xml:space="preserve">Title Here · Portfolio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Meta"/>
      <w:pBdr>
        <w:top w:val="single" w:color="DDD7C5" w:sz="4" w:space="6"/>
      </w:pBdr>
      <w:spacing w:after="0" w:before="120"/>
      <w:jc w:val="left"/>
    </w:pPr>
    <w:r>
      <w:t xml:space="preserve">amar@portfolio.sc · portfolio.sc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Wordmark"/>
      <w:jc w:val="left"/>
    </w:pPr>
    <w:r>
      <w:t xml:space="preserve">Portfolio</w:t>
    </w:r>
  </w:p>
  <w:p>
    <w:pPr>
      <w:pStyle w:val="Meta"/>
      <w:spacing w:after="0" w:before="40"/>
      <w:jc w:val="left"/>
    </w:pPr>
    <w:r>
      <w:t xml:space="preserve">A special projects studio for democracy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2A2A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Wordmark">
    <w:name w:val="Wordmark"/>
    <w:basedOn w:val="Normal"/>
    <w:next w:val="Normal"/>
    <w:qFormat/>
    <w:pPr>
      <w:spacing w:after="80" w:before="0"/>
      <w:jc w:val="left"/>
    </w:pPr>
    <w:rPr>
      <w:rFonts w:ascii="Inter" w:cs="Inter" w:eastAsia="Inter" w:hAnsi="Inter"/>
      <w:b/>
      <w:bCs/>
      <w:color w:val="0A0A0A"/>
      <w:sz w:val="36"/>
      <w:szCs w:val="36"/>
    </w:rPr>
  </w:style>
  <w:style w:type="paragraph" w:styleId="Meta">
    <w:name w:val="Meta"/>
    <w:basedOn w:val="Normal"/>
    <w:next w:val="Normal"/>
    <w:pPr>
      <w:spacing w:after="0" w:before="0" w:line="280" w:lineRule="auto"/>
      <w:jc w:val="left"/>
    </w:pPr>
    <w:rPr>
      <w:rFonts w:ascii="Inter" w:cs="Inter" w:eastAsia="Inter" w:hAnsi="Inter"/>
      <w:color w:val="6E6B62"/>
      <w:sz w:val="18"/>
      <w:szCs w:val="18"/>
    </w:rPr>
  </w:style>
  <w:style w:type="paragraph" w:styleId="BodyText">
    <w:name w:val="Body Text"/>
    <w:basedOn w:val="Normal"/>
    <w:next w:val="BodyText"/>
    <w:qFormat/>
    <w:pPr>
      <w:spacing w:after="240" w:before="0" w:line="360" w:lineRule="auto"/>
      <w:jc w:val="left"/>
    </w:pPr>
    <w:rPr>
      <w:rFonts w:ascii="Inter" w:cs="Inter" w:eastAsia="Inter" w:hAnsi="Inter"/>
      <w:color w:val="2A2A2A"/>
      <w:sz w:val="22"/>
      <w:szCs w:val="22"/>
    </w:rPr>
  </w:style>
  <w:style w:type="paragraph" w:styleId="Heading1">
    <w:name w:val="Heading 1"/>
    <w:basedOn w:val="Normal"/>
    <w:next w:val="BodyText"/>
    <w:qFormat/>
    <w:pPr>
      <w:spacing w:after="240" w:before="360"/>
      <w:jc w:val="left"/>
      <w:outlineLvl w:val="0"/>
    </w:pPr>
    <w:rPr>
      <w:rFonts w:ascii="Inter" w:cs="Inter" w:eastAsia="Inter" w:hAnsi="Inter"/>
      <w:b w:val="false"/>
      <w:bCs w:val="false"/>
      <w:color w:val="000000"/>
      <w:sz w:val="48"/>
      <w:szCs w:val="48"/>
    </w:rPr>
  </w:style>
  <w:style w:type="paragraph" w:styleId="Heading2">
    <w:name w:val="Heading 2"/>
    <w:basedOn w:val="Normal"/>
    <w:next w:val="BodyText"/>
    <w:qFormat/>
    <w:pPr>
      <w:spacing w:after="180" w:before="280"/>
      <w:jc w:val="left"/>
      <w:outlineLvl w:val="1"/>
    </w:pPr>
    <w:rPr>
      <w:rFonts w:ascii="Inter" w:cs="Inter" w:eastAsia="Inter" w:hAnsi="Inter"/>
      <w:b w:val="false"/>
      <w:bCs w:val="false"/>
      <w:color w:val="00000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 Memo Template</dc:title>
  <dc:creator>Portfolio</dc:creator>
  <cp:lastModifiedBy>Un-named</cp:lastModifiedBy>
  <cp:revision>1</cp:revision>
  <dcterms:created xsi:type="dcterms:W3CDTF">2026-05-11T14:53:30.446Z</dcterms:created>
  <dcterms:modified xsi:type="dcterms:W3CDTF">2026-05-11T14:53:30.446Z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