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1A2" w:rsidRDefault="00904BF9">
      <w:r>
        <w:rPr>
          <w:rFonts w:hint="eastAsia"/>
        </w:rPr>
        <w:t>포트폴리오 기술서</w:t>
      </w:r>
    </w:p>
    <w:p w:rsidR="005B1F74" w:rsidRDefault="00904BF9" w:rsidP="00904B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</w:t>
      </w:r>
      <w:r w:rsidR="0026105E">
        <w:rPr>
          <w:rFonts w:hint="eastAsia"/>
        </w:rPr>
        <w:t>구조</w:t>
      </w:r>
    </w:p>
    <w:p w:rsidR="0026105E" w:rsidRDefault="0026105E" w:rsidP="0026105E">
      <w:pPr>
        <w:pStyle w:val="a3"/>
        <w:ind w:leftChars="0" w:left="760"/>
      </w:pPr>
      <w:r>
        <w:object w:dxaOrig="3421" w:dyaOrig="1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8pt;height:50.4pt;mso-position-vertical:absolute" o:ole="">
            <v:imagedata r:id="rId5" o:title=""/>
          </v:shape>
          <o:OLEObject Type="Embed" ProgID="Visio.Drawing.15" ShapeID="_x0000_i1025" DrawAspect="Content" ObjectID="_1504015216" r:id="rId6"/>
        </w:object>
      </w:r>
      <w:r>
        <w:rPr>
          <w:noProof/>
        </w:rPr>
        <w:drawing>
          <wp:inline distT="0" distB="0" distL="0" distR="0">
            <wp:extent cx="2163600" cy="1080000"/>
            <wp:effectExtent l="0" t="0" r="825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rPr>
          <w:rFonts w:hint="eastAsia"/>
          <w:noProof/>
        </w:rPr>
        <w:drawing>
          <wp:inline distT="0" distB="0" distL="0" distR="0">
            <wp:extent cx="2178000" cy="10800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F74" w:rsidRDefault="005B1F74" w:rsidP="005B1F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로비에서 플레이</w:t>
      </w:r>
      <w:r w:rsidR="0026105E">
        <w:rPr>
          <w:rFonts w:hint="eastAsia"/>
        </w:rPr>
        <w:t xml:space="preserve"> </w:t>
      </w:r>
      <w:proofErr w:type="spellStart"/>
      <w:r w:rsidR="0026105E">
        <w:rPr>
          <w:rFonts w:hint="eastAsia"/>
        </w:rPr>
        <w:t>씬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진입하게 되는 단순한 구조를 가졌습니다.</w:t>
      </w:r>
    </w:p>
    <w:p w:rsidR="0026105E" w:rsidRDefault="0026105E" w:rsidP="0026105E"/>
    <w:p w:rsidR="00EB38A5" w:rsidRDefault="00EB38A5" w:rsidP="00EB38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NGUI를 이용한 </w:t>
      </w:r>
      <w:r>
        <w:t>UI</w:t>
      </w:r>
      <w:r>
        <w:rPr>
          <w:rFonts w:hint="eastAsia"/>
        </w:rPr>
        <w:t>들</w:t>
      </w:r>
    </w:p>
    <w:p w:rsidR="00EB38A5" w:rsidRDefault="00EB38A5" w:rsidP="00EB38A5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15000" cy="2057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8A5" w:rsidRDefault="00EB38A5" w:rsidP="00EB38A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HP. MP Bar</w:t>
      </w:r>
    </w:p>
    <w:p w:rsidR="00EB38A5" w:rsidRDefault="00EB38A5" w:rsidP="00EB38A5">
      <w:pPr>
        <w:pStyle w:val="a3"/>
        <w:ind w:leftChars="0" w:left="1560"/>
      </w:pPr>
      <w:r>
        <w:rPr>
          <w:rFonts w:hint="eastAsia"/>
          <w:noProof/>
        </w:rPr>
        <w:drawing>
          <wp:inline distT="0" distB="0" distL="0" distR="0">
            <wp:extent cx="3634740" cy="38862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8A5" w:rsidRDefault="00EB38A5" w:rsidP="00EB38A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Sprite를 이</w:t>
      </w:r>
      <w:r>
        <w:t>용해</w:t>
      </w:r>
      <w:r>
        <w:rPr>
          <w:rFonts w:hint="eastAsia"/>
        </w:rPr>
        <w:t xml:space="preserve"> 만</w:t>
      </w:r>
      <w:r>
        <w:t>들었으며</w:t>
      </w:r>
      <w:r>
        <w:rPr>
          <w:rFonts w:hint="eastAsia"/>
        </w:rPr>
        <w:t xml:space="preserve"> 플레</w:t>
      </w:r>
      <w:r>
        <w:t>이어</w:t>
      </w:r>
      <w:r>
        <w:rPr>
          <w:rFonts w:hint="eastAsia"/>
        </w:rPr>
        <w:t xml:space="preserve"> 체</w:t>
      </w:r>
      <w:r>
        <w:t>력</w:t>
      </w:r>
      <w:r>
        <w:rPr>
          <w:rFonts w:hint="eastAsia"/>
        </w:rPr>
        <w:t xml:space="preserve"> 및 마</w:t>
      </w:r>
      <w:r>
        <w:t>나</w:t>
      </w:r>
      <w:r>
        <w:rPr>
          <w:rFonts w:hint="eastAsia"/>
        </w:rPr>
        <w:t xml:space="preserve"> 백</w:t>
      </w:r>
      <w:r>
        <w:t>분율에</w:t>
      </w:r>
      <w:r>
        <w:rPr>
          <w:rFonts w:hint="eastAsia"/>
        </w:rPr>
        <w:t xml:space="preserve"> 따</w:t>
      </w:r>
      <w:r>
        <w:t>라</w:t>
      </w:r>
      <w:r>
        <w:rPr>
          <w:rFonts w:hint="eastAsia"/>
        </w:rPr>
        <w:t xml:space="preserve"> 채</w:t>
      </w:r>
      <w:r>
        <w:t>워지도록</w:t>
      </w:r>
      <w:r>
        <w:rPr>
          <w:rFonts w:hint="eastAsia"/>
        </w:rPr>
        <w:t xml:space="preserve"> 설</w:t>
      </w:r>
      <w:r>
        <w:t>정</w:t>
      </w:r>
      <w:r>
        <w:rPr>
          <w:rFonts w:hint="eastAsia"/>
        </w:rPr>
        <w:t>.</w:t>
      </w:r>
    </w:p>
    <w:p w:rsidR="00EB38A5" w:rsidRDefault="00EB38A5" w:rsidP="00EB38A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Zoom In / Out</w:t>
      </w:r>
    </w:p>
    <w:p w:rsidR="00610E4C" w:rsidRDefault="00610E4C" w:rsidP="00610E4C">
      <w:pPr>
        <w:pStyle w:val="a3"/>
        <w:ind w:leftChars="0" w:left="1560"/>
      </w:pPr>
      <w:r>
        <w:rPr>
          <w:rFonts w:hint="eastAsia"/>
          <w:noProof/>
        </w:rPr>
        <w:drawing>
          <wp:inline distT="0" distB="0" distL="0" distR="0">
            <wp:extent cx="388620" cy="381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217" w:rsidRDefault="00610E4C" w:rsidP="002D421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캐릭터와 카메라의 거리를 좁힘과 동시에 카메라의 로컬 </w:t>
      </w:r>
      <w:r>
        <w:t>x</w:t>
      </w:r>
      <w:r>
        <w:rPr>
          <w:rFonts w:hint="eastAsia"/>
        </w:rPr>
        <w:t xml:space="preserve">축 방향으로 회전을 주어 </w:t>
      </w:r>
      <w:r w:rsidR="002D4217">
        <w:rPr>
          <w:rFonts w:hint="eastAsia"/>
        </w:rPr>
        <w:t xml:space="preserve">곡선형으로 이동한 것과 비슷한 효과를 생각하며 구현하였으며, </w:t>
      </w:r>
      <w:proofErr w:type="spellStart"/>
      <w:r w:rsidR="002D4217">
        <w:rPr>
          <w:rFonts w:hint="eastAsia"/>
        </w:rPr>
        <w:t>코루틴을</w:t>
      </w:r>
      <w:proofErr w:type="spellEnd"/>
      <w:r w:rsidR="002D4217">
        <w:rPr>
          <w:rFonts w:hint="eastAsia"/>
        </w:rPr>
        <w:t xml:space="preserve"> 사용.</w:t>
      </w:r>
    </w:p>
    <w:p w:rsidR="002D4217" w:rsidRDefault="002D4217" w:rsidP="002D4217">
      <w:pPr>
        <w:pStyle w:val="a3"/>
        <w:numPr>
          <w:ilvl w:val="1"/>
          <w:numId w:val="2"/>
        </w:numPr>
        <w:ind w:leftChars="0"/>
      </w:pPr>
      <w:r>
        <w:lastRenderedPageBreak/>
        <w:t>Status</w:t>
      </w:r>
    </w:p>
    <w:p w:rsidR="002D4217" w:rsidRDefault="002D4217" w:rsidP="002D4217">
      <w:pPr>
        <w:ind w:left="1160" w:firstLine="40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81000" cy="3733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7A4" w:rsidRPr="007467A4">
        <w:rPr>
          <w:rFonts w:hint="eastAsia"/>
          <w:noProof/>
        </w:rPr>
        <w:t xml:space="preserve"> </w:t>
      </w:r>
    </w:p>
    <w:p w:rsidR="007467A4" w:rsidRDefault="007467A4" w:rsidP="002D4217">
      <w:pPr>
        <w:ind w:left="1160" w:firstLine="400"/>
      </w:pPr>
      <w:r>
        <w:rPr>
          <w:rFonts w:hint="eastAsia"/>
          <w:noProof/>
        </w:rPr>
        <w:drawing>
          <wp:inline distT="0" distB="0" distL="0" distR="0" wp14:anchorId="750BA465" wp14:editId="5AAEBD09">
            <wp:extent cx="2179320" cy="169926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217" w:rsidRDefault="002D4217" w:rsidP="002D421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Profile</w:t>
      </w:r>
      <w:r>
        <w:t xml:space="preserve"> </w:t>
      </w:r>
      <w:r>
        <w:rPr>
          <w:rFonts w:hint="eastAsia"/>
        </w:rPr>
        <w:t xml:space="preserve">버튼을 누르면 나오게 되는 창으로 </w:t>
      </w:r>
      <w:r w:rsidR="00954674">
        <w:rPr>
          <w:rFonts w:hint="eastAsia"/>
        </w:rPr>
        <w:t xml:space="preserve">플레이어의 </w:t>
      </w:r>
      <w:proofErr w:type="spellStart"/>
      <w:r w:rsidR="00954674">
        <w:rPr>
          <w:rFonts w:hint="eastAsia"/>
        </w:rPr>
        <w:t>능력치를</w:t>
      </w:r>
      <w:proofErr w:type="spellEnd"/>
      <w:r w:rsidR="00954674">
        <w:rPr>
          <w:rFonts w:hint="eastAsia"/>
        </w:rPr>
        <w:t xml:space="preserve"> 표시</w:t>
      </w:r>
      <w:r w:rsidR="00F05E7E">
        <w:rPr>
          <w:rFonts w:hint="eastAsia"/>
        </w:rPr>
        <w:t>.</w:t>
      </w:r>
    </w:p>
    <w:p w:rsidR="003D34D3" w:rsidRDefault="00733181" w:rsidP="003D34D3">
      <w:pPr>
        <w:pStyle w:val="a3"/>
        <w:ind w:leftChars="0" w:left="1960"/>
      </w:pPr>
      <w:r>
        <w:rPr>
          <w:rFonts w:hint="eastAsia"/>
        </w:rPr>
        <w:t xml:space="preserve">바탕의 </w:t>
      </w:r>
      <w:r>
        <w:t>Sprite</w:t>
      </w:r>
      <w:r>
        <w:rPr>
          <w:rFonts w:hint="eastAsia"/>
        </w:rPr>
        <w:t xml:space="preserve">와 </w:t>
      </w:r>
      <w:r>
        <w:t>Label</w:t>
      </w:r>
      <w:r>
        <w:rPr>
          <w:rFonts w:hint="eastAsia"/>
        </w:rPr>
        <w:t>을 이용해 구현</w:t>
      </w:r>
      <w:r w:rsidR="004F49AA">
        <w:rPr>
          <w:rFonts w:hint="eastAsia"/>
        </w:rPr>
        <w:t>.</w:t>
      </w:r>
    </w:p>
    <w:p w:rsidR="003D34D3" w:rsidRDefault="003D34D3" w:rsidP="003D34D3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능력치</w:t>
      </w:r>
      <w:proofErr w:type="spellEnd"/>
      <w:r>
        <w:rPr>
          <w:rFonts w:hint="eastAsia"/>
        </w:rPr>
        <w:t xml:space="preserve"> 별 값을 </w:t>
      </w:r>
      <w:proofErr w:type="spellStart"/>
      <w:r>
        <w:t>CharctorControl</w:t>
      </w:r>
      <w:proofErr w:type="spellEnd"/>
      <w:r>
        <w:t xml:space="preserve"> </w:t>
      </w:r>
      <w:r>
        <w:rPr>
          <w:rFonts w:hint="eastAsia"/>
        </w:rPr>
        <w:t xml:space="preserve">클래스에서 받아 오도록 하여 실시간으로 </w:t>
      </w:r>
      <w:r w:rsidR="009E2138">
        <w:rPr>
          <w:rFonts w:hint="eastAsia"/>
        </w:rPr>
        <w:t>변경 된 값을 출력.</w:t>
      </w:r>
      <w:r w:rsidR="007F1A3A">
        <w:rPr>
          <w:rFonts w:hint="eastAsia"/>
        </w:rPr>
        <w:t xml:space="preserve"> 클릭 시 창을 닫게 됨.</w:t>
      </w:r>
    </w:p>
    <w:p w:rsidR="0060632D" w:rsidRDefault="0060632D" w:rsidP="0060632D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SkillButton</w:t>
      </w:r>
      <w:proofErr w:type="spellEnd"/>
    </w:p>
    <w:p w:rsidR="0060632D" w:rsidRDefault="0060632D" w:rsidP="004A6E86">
      <w:pPr>
        <w:ind w:left="760" w:firstLine="800"/>
      </w:pPr>
      <w:r>
        <w:rPr>
          <w:rFonts w:hint="eastAsia"/>
          <w:noProof/>
        </w:rPr>
        <w:drawing>
          <wp:inline distT="0" distB="0" distL="0" distR="0" wp14:anchorId="5BB0D3AF" wp14:editId="29B5B6E5">
            <wp:extent cx="388620" cy="37338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A3A" w:rsidRDefault="0060632D" w:rsidP="00D56CE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스킬 아이콘들이 여러 개일 경우를 생각해 </w:t>
      </w:r>
      <w:r w:rsidR="007F1A3A">
        <w:t>E</w:t>
      </w:r>
      <w:r>
        <w:t xml:space="preserve">mpty </w:t>
      </w:r>
      <w:r>
        <w:rPr>
          <w:rFonts w:hint="eastAsia"/>
        </w:rPr>
        <w:t>객체를 기준으로 정렬하도록 함.</w:t>
      </w:r>
    </w:p>
    <w:p w:rsidR="00D56CE9" w:rsidRDefault="00D56CE9" w:rsidP="00D56CE9">
      <w:pPr>
        <w:pStyle w:val="a3"/>
        <w:numPr>
          <w:ilvl w:val="3"/>
          <w:numId w:val="2"/>
        </w:numPr>
        <w:ind w:leftChars="0"/>
      </w:pPr>
      <w:r>
        <w:t xml:space="preserve">NGUI </w:t>
      </w:r>
      <w:r>
        <w:rPr>
          <w:rFonts w:hint="eastAsia"/>
        </w:rPr>
        <w:t xml:space="preserve">이벤트를 사용해 Click될 때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사용하도록 설정.</w:t>
      </w:r>
    </w:p>
    <w:p w:rsidR="0060632D" w:rsidRDefault="0060632D" w:rsidP="0060632D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MonsterHPBar</w:t>
      </w:r>
      <w:proofErr w:type="spellEnd"/>
    </w:p>
    <w:p w:rsidR="0060632D" w:rsidRDefault="0060632D" w:rsidP="004A6E86">
      <w:pPr>
        <w:ind w:left="760" w:firstLine="800"/>
      </w:pPr>
      <w:r>
        <w:rPr>
          <w:rFonts w:hint="eastAsia"/>
          <w:noProof/>
        </w:rPr>
        <w:drawing>
          <wp:inline distT="0" distB="0" distL="0" distR="0" wp14:anchorId="22B7F624" wp14:editId="066A9AE6">
            <wp:extent cx="670560" cy="1524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32D" w:rsidRDefault="00404421" w:rsidP="0060632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Prefab</w:t>
      </w:r>
      <w:r w:rsidR="0060632D">
        <w:rPr>
          <w:rFonts w:hint="eastAsia"/>
        </w:rPr>
        <w:t xml:space="preserve">으로 만들어서 </w:t>
      </w:r>
      <w:proofErr w:type="spellStart"/>
      <w:r w:rsidR="0060632D">
        <w:rPr>
          <w:rFonts w:hint="eastAsia"/>
        </w:rPr>
        <w:t>몬스터가</w:t>
      </w:r>
      <w:proofErr w:type="spellEnd"/>
      <w:r w:rsidR="0060632D">
        <w:rPr>
          <w:rFonts w:hint="eastAsia"/>
        </w:rPr>
        <w:t xml:space="preserve"> 생성 될 때 같이 </w:t>
      </w:r>
      <w:r w:rsidR="00084A53">
        <w:rPr>
          <w:rFonts w:hint="eastAsia"/>
        </w:rPr>
        <w:t xml:space="preserve">생성하여 </w:t>
      </w:r>
      <w:r w:rsidR="0060632D">
        <w:rPr>
          <w:rFonts w:hint="eastAsia"/>
        </w:rPr>
        <w:t>붙어 다니도록 설정.</w:t>
      </w:r>
    </w:p>
    <w:p w:rsidR="003D34D3" w:rsidRDefault="003D34D3" w:rsidP="003D34D3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</w:t>
      </w:r>
      <w:r w:rsidR="007F1A3A">
        <w:rPr>
          <w:rFonts w:hint="eastAsia"/>
        </w:rPr>
        <w:t>Prefab</w:t>
      </w:r>
      <w:r>
        <w:rPr>
          <w:rFonts w:hint="eastAsia"/>
        </w:rPr>
        <w:t xml:space="preserve">을 </w:t>
      </w:r>
      <w:r w:rsidR="007F1A3A">
        <w:rPr>
          <w:rFonts w:hint="eastAsia"/>
        </w:rPr>
        <w:t>I</w:t>
      </w:r>
      <w:r w:rsidR="007F1A3A">
        <w:t>nstantiate</w:t>
      </w:r>
      <w:r>
        <w:rPr>
          <w:rFonts w:hint="eastAsia"/>
        </w:rPr>
        <w:t xml:space="preserve"> 할 때 함께 </w:t>
      </w:r>
      <w:r w:rsidR="007F1A3A">
        <w:rPr>
          <w:rFonts w:hint="eastAsia"/>
        </w:rPr>
        <w:t>I</w:t>
      </w:r>
      <w:r w:rsidR="007F1A3A">
        <w:t>nstantiate</w:t>
      </w:r>
      <w:r w:rsidR="007F1A3A">
        <w:rPr>
          <w:rFonts w:hint="eastAsia"/>
        </w:rPr>
        <w:t xml:space="preserve"> </w:t>
      </w:r>
      <w:r>
        <w:rPr>
          <w:rFonts w:hint="eastAsia"/>
        </w:rPr>
        <w:t>하도록 설정.</w:t>
      </w:r>
    </w:p>
    <w:p w:rsidR="0060632D" w:rsidRDefault="0060632D" w:rsidP="0060632D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DemageFont</w:t>
      </w:r>
      <w:proofErr w:type="spellEnd"/>
    </w:p>
    <w:p w:rsidR="0060632D" w:rsidRDefault="0060632D" w:rsidP="0060632D">
      <w:pPr>
        <w:pStyle w:val="a3"/>
        <w:ind w:leftChars="0" w:left="1560"/>
      </w:pPr>
      <w:r>
        <w:rPr>
          <w:rFonts w:hint="eastAsia"/>
          <w:noProof/>
        </w:rPr>
        <w:drawing>
          <wp:inline distT="0" distB="0" distL="0" distR="0" wp14:anchorId="0AC4FFD1" wp14:editId="4296AFD2">
            <wp:extent cx="624840" cy="510540"/>
            <wp:effectExtent l="0" t="0" r="381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56E" w:rsidRDefault="00AF256E" w:rsidP="00AF256E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 N</w:t>
      </w:r>
      <w:r>
        <w:t>GUI</w:t>
      </w:r>
      <w:r>
        <w:rPr>
          <w:rFonts w:hint="eastAsia"/>
        </w:rPr>
        <w:t xml:space="preserve">를 사용하는 </w:t>
      </w:r>
      <w:r>
        <w:t xml:space="preserve">HUD Text </w:t>
      </w:r>
      <w:proofErr w:type="spellStart"/>
      <w:r>
        <w:rPr>
          <w:rFonts w:hint="eastAsia"/>
        </w:rPr>
        <w:t>애셋을</w:t>
      </w:r>
      <w:proofErr w:type="spellEnd"/>
      <w:r>
        <w:rPr>
          <w:rFonts w:hint="eastAsia"/>
        </w:rPr>
        <w:t xml:space="preserve"> 사용해 구현.</w:t>
      </w:r>
    </w:p>
    <w:p w:rsidR="0060632D" w:rsidRDefault="00AF256E" w:rsidP="00AF256E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lastRenderedPageBreak/>
        <w:t>몬스터</w:t>
      </w:r>
      <w:proofErr w:type="spellEnd"/>
      <w:r>
        <w:rPr>
          <w:rFonts w:hint="eastAsia"/>
        </w:rPr>
        <w:t xml:space="preserve"> </w:t>
      </w:r>
      <w:r>
        <w:t>Prefab</w:t>
      </w:r>
      <w:r>
        <w:rPr>
          <w:rFonts w:hint="eastAsia"/>
        </w:rPr>
        <w:t xml:space="preserve">을 </w:t>
      </w:r>
      <w:r>
        <w:t xml:space="preserve">Instantiate </w:t>
      </w:r>
      <w:r>
        <w:rPr>
          <w:rFonts w:hint="eastAsia"/>
        </w:rPr>
        <w:t>할 때 함께 하도록 설정</w:t>
      </w:r>
      <w:r>
        <w:rPr>
          <w:rFonts w:hint="eastAsia"/>
        </w:rPr>
        <w:t xml:space="preserve">하여 </w:t>
      </w:r>
      <w:r w:rsidR="0060632D">
        <w:rPr>
          <w:rFonts w:hint="eastAsia"/>
        </w:rPr>
        <w:t xml:space="preserve">각 개체를 </w:t>
      </w:r>
      <w:proofErr w:type="spellStart"/>
      <w:r w:rsidR="0060632D">
        <w:rPr>
          <w:rFonts w:hint="eastAsia"/>
        </w:rPr>
        <w:t>몬스터마다</w:t>
      </w:r>
      <w:proofErr w:type="spellEnd"/>
      <w:r w:rsidR="0060632D">
        <w:rPr>
          <w:rFonts w:hint="eastAsia"/>
        </w:rPr>
        <w:t xml:space="preserve"> 가지고 있으며 플레이어도 가지고 있게 하였고, </w:t>
      </w:r>
      <w:proofErr w:type="spellStart"/>
      <w:r w:rsidR="0060632D">
        <w:rPr>
          <w:rFonts w:hint="eastAsia"/>
        </w:rPr>
        <w:t>애셋</w:t>
      </w:r>
      <w:proofErr w:type="spellEnd"/>
      <w:r w:rsidR="0060632D">
        <w:rPr>
          <w:rFonts w:hint="eastAsia"/>
        </w:rPr>
        <w:t xml:space="preserve"> 스크립트를 약간 수정하여 표시될 시작 위치를 대상 위치가 아닌 대상 위치</w:t>
      </w:r>
      <w:r w:rsidR="00C350C6">
        <w:rPr>
          <w:rFonts w:hint="eastAsia"/>
        </w:rPr>
        <w:t xml:space="preserve"> y값</w:t>
      </w:r>
      <w:r w:rsidR="0060632D">
        <w:rPr>
          <w:rFonts w:hint="eastAsia"/>
        </w:rPr>
        <w:t xml:space="preserve"> + @</w:t>
      </w:r>
      <w:r w:rsidR="0060632D">
        <w:t>y</w:t>
      </w:r>
      <w:r w:rsidR="0060632D">
        <w:rPr>
          <w:rFonts w:hint="eastAsia"/>
        </w:rPr>
        <w:t>값을 줄 수 있도록 수정.</w:t>
      </w:r>
    </w:p>
    <w:p w:rsidR="003C4747" w:rsidRDefault="003C4747" w:rsidP="003C474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.</w:t>
      </w:r>
      <w:bookmarkStart w:id="0" w:name="_GoBack"/>
      <w:bookmarkEnd w:id="0"/>
    </w:p>
    <w:p w:rsidR="002D4217" w:rsidRDefault="0060632D" w:rsidP="0060632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Gold 량 표시</w:t>
      </w:r>
    </w:p>
    <w:p w:rsidR="0060632D" w:rsidRDefault="0060632D" w:rsidP="004A6E86">
      <w:pPr>
        <w:ind w:left="760" w:firstLine="800"/>
      </w:pPr>
      <w:r>
        <w:rPr>
          <w:rFonts w:hint="eastAsia"/>
          <w:noProof/>
        </w:rPr>
        <w:drawing>
          <wp:inline distT="0" distB="0" distL="0" distR="0" wp14:anchorId="5D9D732F" wp14:editId="7C58CA08">
            <wp:extent cx="1051560" cy="2133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32D" w:rsidRDefault="0060632D" w:rsidP="0060632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Label을 이용해 구현 실시간 골드 양 표시</w:t>
      </w:r>
    </w:p>
    <w:p w:rsidR="004A6E86" w:rsidRDefault="004A6E86" w:rsidP="004A6E8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Virtual Joystick</w:t>
      </w:r>
    </w:p>
    <w:p w:rsidR="002D4217" w:rsidRDefault="002D4217" w:rsidP="004A6E86">
      <w:pPr>
        <w:ind w:left="760" w:firstLine="800"/>
      </w:pPr>
      <w:r>
        <w:rPr>
          <w:rFonts w:hint="eastAsia"/>
          <w:noProof/>
        </w:rPr>
        <w:drawing>
          <wp:inline distT="0" distB="0" distL="0" distR="0">
            <wp:extent cx="1104900" cy="1097280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F91" w:rsidRDefault="00665908" w:rsidP="002B2F9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외부</w:t>
      </w:r>
      <w:r w:rsidR="004A6E86">
        <w:rPr>
          <w:rFonts w:hint="eastAsia"/>
        </w:rPr>
        <w:t xml:space="preserve"> 원 </w:t>
      </w:r>
      <w:r w:rsidR="004A6E86">
        <w:t>Sprite</w:t>
      </w:r>
      <w:r w:rsidR="004A6E86">
        <w:rPr>
          <w:rFonts w:hint="eastAsia"/>
        </w:rPr>
        <w:t xml:space="preserve">와 내부의 작은 원 </w:t>
      </w:r>
      <w:r w:rsidR="004A6E86">
        <w:t>Sprite 2</w:t>
      </w:r>
      <w:r w:rsidR="004A6E86">
        <w:rPr>
          <w:rFonts w:hint="eastAsia"/>
        </w:rPr>
        <w:t>개를 용하여 구현</w:t>
      </w:r>
      <w:r w:rsidR="002B2F91">
        <w:rPr>
          <w:rFonts w:hint="eastAsia"/>
        </w:rPr>
        <w:t>.</w:t>
      </w:r>
    </w:p>
    <w:p w:rsidR="002B2F91" w:rsidRDefault="002B2F91" w:rsidP="002B2F9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외부 원 Collider에 충돌 된 터치번호를 기억하여 그 번호가 이동 된 위치를 기억.</w:t>
      </w:r>
    </w:p>
    <w:p w:rsidR="002B2F91" w:rsidRDefault="002B2F91" w:rsidP="002B2F9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터치가 이동 된 위치로 내부 원을 이동시킨 다음</w:t>
      </w:r>
      <w:r>
        <w:t xml:space="preserve"> </w:t>
      </w:r>
      <w:r>
        <w:rPr>
          <w:rFonts w:hint="eastAsia"/>
        </w:rPr>
        <w:t xml:space="preserve">외부 원의 중점과 거리를 계산 </w:t>
      </w:r>
      <w:r>
        <w:t>&lt;</w:t>
      </w:r>
      <w:r>
        <w:rPr>
          <w:rFonts w:hint="eastAsia"/>
        </w:rPr>
        <w:t xml:space="preserve">이동 된 거리 / 최대 거리&gt; </w:t>
      </w:r>
      <w:r w:rsidR="003D34D3">
        <w:rPr>
          <w:rFonts w:hint="eastAsia"/>
        </w:rPr>
        <w:t>식으로 이동속도를 제어.</w:t>
      </w:r>
      <w:r w:rsidR="003D34D3">
        <w:br/>
        <w:t>(</w:t>
      </w:r>
      <w:r w:rsidR="003D34D3">
        <w:rPr>
          <w:rFonts w:hint="eastAsia"/>
        </w:rPr>
        <w:t>예외처리. 터치 된 후 Collider</w:t>
      </w:r>
      <w:r w:rsidR="003D34D3">
        <w:t xml:space="preserve"> </w:t>
      </w:r>
      <w:r w:rsidR="003D34D3">
        <w:rPr>
          <w:rFonts w:hint="eastAsia"/>
        </w:rPr>
        <w:t>밖으로 드래그 되었을 경우 최대 거리만큼으로 이동 거리를 강제로 설정.)</w:t>
      </w:r>
    </w:p>
    <w:p w:rsidR="003D34D3" w:rsidRDefault="003D34D3" w:rsidP="002B2F9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본 클래스에서 얻어진 방향벡터 </w:t>
      </w:r>
      <w:proofErr w:type="gramStart"/>
      <w:r>
        <w:rPr>
          <w:rFonts w:hint="eastAsia"/>
        </w:rPr>
        <w:t>거리(속도)</w:t>
      </w:r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proofErr w:type="spellStart"/>
      <w:r>
        <w:t>CharactorMove</w:t>
      </w:r>
      <w:proofErr w:type="spellEnd"/>
      <w:r>
        <w:t xml:space="preserve"> </w:t>
      </w:r>
      <w:r>
        <w:rPr>
          <w:rFonts w:hint="eastAsia"/>
        </w:rPr>
        <w:t>클래스로 옮겨 이동을 담당.</w:t>
      </w:r>
    </w:p>
    <w:p w:rsidR="00F510D0" w:rsidRDefault="003C171B" w:rsidP="005B1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주요 </w:t>
      </w:r>
      <w:r w:rsidR="003910B1">
        <w:rPr>
          <w:rFonts w:hint="eastAsia"/>
        </w:rPr>
        <w:t>스크립트</w:t>
      </w:r>
    </w:p>
    <w:p w:rsidR="005B1F74" w:rsidRDefault="007565C9" w:rsidP="00F510D0">
      <w:pPr>
        <w:pStyle w:val="a3"/>
        <w:ind w:leftChars="0" w:left="760"/>
      </w:pPr>
      <w:proofErr w:type="spellStart"/>
      <w:r>
        <w:rPr>
          <w:rFonts w:hint="eastAsia"/>
        </w:rPr>
        <w:t>GameMGR</w:t>
      </w:r>
      <w:proofErr w:type="spellEnd"/>
    </w:p>
    <w:p w:rsidR="007565C9" w:rsidRDefault="00AA3B2C" w:rsidP="007565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게임의 전반적인 진행과 </w:t>
      </w:r>
      <w:r w:rsidR="00367AB1">
        <w:rPr>
          <w:rFonts w:hint="eastAsia"/>
        </w:rPr>
        <w:t>대미지</w:t>
      </w:r>
      <w:r>
        <w:rPr>
          <w:rFonts w:hint="eastAsia"/>
        </w:rPr>
        <w:t xml:space="preserve"> 표시 및 공격판정 그리고 게임의 종료를 담당.</w:t>
      </w:r>
    </w:p>
    <w:p w:rsidR="00AA3B2C" w:rsidRDefault="00F510D0" w:rsidP="003910B1">
      <w:pPr>
        <w:ind w:firstLine="760"/>
      </w:pPr>
      <w:proofErr w:type="spellStart"/>
      <w:r>
        <w:rPr>
          <w:rFonts w:hint="eastAsia"/>
        </w:rPr>
        <w:t>Char</w:t>
      </w:r>
      <w:r>
        <w:t>actorControl</w:t>
      </w:r>
      <w:proofErr w:type="spellEnd"/>
    </w:p>
    <w:p w:rsidR="00F510D0" w:rsidRDefault="00F510D0" w:rsidP="00F510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캐릭터의 스킬 사용 및 </w:t>
      </w:r>
      <w:proofErr w:type="spellStart"/>
      <w:r>
        <w:rPr>
          <w:rFonts w:hint="eastAsia"/>
        </w:rPr>
        <w:t>능력치</w:t>
      </w:r>
      <w:proofErr w:type="spellEnd"/>
      <w:r>
        <w:rPr>
          <w:rFonts w:hint="eastAsia"/>
        </w:rPr>
        <w:t xml:space="preserve"> 상태를 담당.</w:t>
      </w:r>
    </w:p>
    <w:p w:rsidR="00F510D0" w:rsidRDefault="00F510D0" w:rsidP="00F510D0">
      <w:pPr>
        <w:pStyle w:val="a3"/>
        <w:ind w:leftChars="0" w:left="760"/>
      </w:pPr>
      <w:proofErr w:type="spellStart"/>
      <w:r>
        <w:rPr>
          <w:rFonts w:hint="eastAsia"/>
        </w:rPr>
        <w:t>CharactorMove</w:t>
      </w:r>
      <w:proofErr w:type="spellEnd"/>
    </w:p>
    <w:p w:rsidR="00F510D0" w:rsidRDefault="00F510D0" w:rsidP="00F510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캐릭터의 이동 및 회전을 담당.</w:t>
      </w:r>
    </w:p>
    <w:p w:rsidR="003910B1" w:rsidRDefault="003910B1" w:rsidP="003910B1">
      <w:pPr>
        <w:pStyle w:val="a3"/>
        <w:ind w:leftChars="0" w:left="760"/>
      </w:pPr>
      <w:r>
        <w:rPr>
          <w:rFonts w:hint="eastAsia"/>
        </w:rPr>
        <w:t>Slime</w:t>
      </w:r>
    </w:p>
    <w:p w:rsidR="003910B1" w:rsidRDefault="003910B1" w:rsidP="003910B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슬라임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전반적인 </w:t>
      </w:r>
      <w:proofErr w:type="spellStart"/>
      <w:r>
        <w:rPr>
          <w:rFonts w:hint="eastAsia"/>
        </w:rPr>
        <w:t>능력치와</w:t>
      </w:r>
      <w:proofErr w:type="spellEnd"/>
      <w:r>
        <w:rPr>
          <w:rFonts w:hint="eastAsia"/>
        </w:rPr>
        <w:t xml:space="preserve"> 상태를 가지고 있는 클래스</w:t>
      </w:r>
    </w:p>
    <w:p w:rsidR="003910B1" w:rsidRDefault="003910B1" w:rsidP="003910B1">
      <w:pPr>
        <w:ind w:left="760"/>
      </w:pPr>
      <w:proofErr w:type="spellStart"/>
      <w:r>
        <w:rPr>
          <w:rFonts w:hint="eastAsia"/>
        </w:rPr>
        <w:t>FSM_State</w:t>
      </w:r>
      <w:proofErr w:type="spellEnd"/>
    </w:p>
    <w:p w:rsidR="005D0A55" w:rsidRDefault="005D0A55" w:rsidP="005D0A5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슬라임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동작을 </w:t>
      </w:r>
      <w:r>
        <w:t>FSM</w:t>
      </w:r>
      <w:r>
        <w:rPr>
          <w:rFonts w:hint="eastAsia"/>
        </w:rPr>
        <w:t>으로 구현하기 위해 만든 추상 클래스</w:t>
      </w:r>
    </w:p>
    <w:p w:rsidR="005D0A55" w:rsidRDefault="005D0A55" w:rsidP="005D0A55">
      <w:pPr>
        <w:ind w:left="760"/>
      </w:pPr>
      <w:proofErr w:type="spellStart"/>
      <w:r w:rsidRPr="005D0A55">
        <w:t>StateMachine</w:t>
      </w:r>
      <w:proofErr w:type="spellEnd"/>
    </w:p>
    <w:p w:rsidR="005D0A55" w:rsidRDefault="005D0A55" w:rsidP="005D0A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상태를 변동시켜주기 위해 사용하는 클래스</w:t>
      </w:r>
      <w:r w:rsidR="005E78A9">
        <w:rPr>
          <w:rFonts w:hint="eastAsia"/>
        </w:rPr>
        <w:t xml:space="preserve">. </w:t>
      </w:r>
      <w:proofErr w:type="spellStart"/>
      <w:r w:rsidR="005E78A9">
        <w:t>MonoBehaviour</w:t>
      </w:r>
      <w:proofErr w:type="spellEnd"/>
      <w:r w:rsidR="005E78A9">
        <w:rPr>
          <w:rFonts w:hint="eastAsia"/>
        </w:rPr>
        <w:t>를 상속받지 않기 때문에 직접적으로 따로 호출</w:t>
      </w:r>
      <w:r w:rsidR="008C6B2B">
        <w:rPr>
          <w:rFonts w:hint="eastAsia"/>
        </w:rPr>
        <w:t xml:space="preserve">하여 </w:t>
      </w:r>
      <w:r w:rsidR="005E78A9">
        <w:rPr>
          <w:rFonts w:hint="eastAsia"/>
        </w:rPr>
        <w:t>사용.</w:t>
      </w:r>
    </w:p>
    <w:p w:rsidR="00AA21AC" w:rsidRDefault="00AA21AC" w:rsidP="00AA21AC">
      <w:pPr>
        <w:ind w:left="760"/>
      </w:pPr>
      <w:proofErr w:type="spellStart"/>
      <w:r>
        <w:rPr>
          <w:rFonts w:hint="eastAsia"/>
        </w:rPr>
        <w:t>Slime_</w:t>
      </w:r>
      <w:r>
        <w:t>Attack</w:t>
      </w:r>
      <w:proofErr w:type="spellEnd"/>
      <w:r>
        <w:t xml:space="preserve"> &amp; </w:t>
      </w:r>
      <w:proofErr w:type="spellStart"/>
      <w:r>
        <w:t>Slime_Move</w:t>
      </w:r>
      <w:proofErr w:type="spellEnd"/>
      <w:r>
        <w:t xml:space="preserve"> &amp; </w:t>
      </w:r>
      <w:proofErr w:type="spellStart"/>
      <w:r>
        <w:t>Slime_Die</w:t>
      </w:r>
      <w:proofErr w:type="spellEnd"/>
    </w:p>
    <w:p w:rsidR="00AA21AC" w:rsidRDefault="00AA21AC" w:rsidP="00AA21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각각 공격 움직임 죽음의 상태를 가지는 클래스</w:t>
      </w:r>
    </w:p>
    <w:sectPr w:rsidR="00AA21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27F42"/>
    <w:multiLevelType w:val="hybridMultilevel"/>
    <w:tmpl w:val="B630DE44"/>
    <w:lvl w:ilvl="0" w:tplc="0938ED1A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C330373"/>
    <w:multiLevelType w:val="hybridMultilevel"/>
    <w:tmpl w:val="55D8B21E"/>
    <w:lvl w:ilvl="0" w:tplc="8F7E43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CDA2436"/>
    <w:multiLevelType w:val="hybridMultilevel"/>
    <w:tmpl w:val="1AA81C54"/>
    <w:lvl w:ilvl="0" w:tplc="04F46B9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F9"/>
    <w:rsid w:val="00084A53"/>
    <w:rsid w:val="00103622"/>
    <w:rsid w:val="0026105E"/>
    <w:rsid w:val="002B2F91"/>
    <w:rsid w:val="002D4217"/>
    <w:rsid w:val="00367AB1"/>
    <w:rsid w:val="003910B1"/>
    <w:rsid w:val="003C171B"/>
    <w:rsid w:val="003C4747"/>
    <w:rsid w:val="003D34D3"/>
    <w:rsid w:val="00404421"/>
    <w:rsid w:val="004437CF"/>
    <w:rsid w:val="004A6E86"/>
    <w:rsid w:val="004C6C2E"/>
    <w:rsid w:val="004F49AA"/>
    <w:rsid w:val="005B1F74"/>
    <w:rsid w:val="005D0A55"/>
    <w:rsid w:val="005E78A9"/>
    <w:rsid w:val="0060632D"/>
    <w:rsid w:val="00610E4C"/>
    <w:rsid w:val="00665908"/>
    <w:rsid w:val="006C6AD8"/>
    <w:rsid w:val="007323CF"/>
    <w:rsid w:val="00733181"/>
    <w:rsid w:val="007467A4"/>
    <w:rsid w:val="007565C9"/>
    <w:rsid w:val="007F1A3A"/>
    <w:rsid w:val="00834E39"/>
    <w:rsid w:val="008C6B2B"/>
    <w:rsid w:val="008D6E57"/>
    <w:rsid w:val="00904BF9"/>
    <w:rsid w:val="00954674"/>
    <w:rsid w:val="009B383B"/>
    <w:rsid w:val="009E2138"/>
    <w:rsid w:val="00A04D2E"/>
    <w:rsid w:val="00A1474B"/>
    <w:rsid w:val="00A81592"/>
    <w:rsid w:val="00AA21AC"/>
    <w:rsid w:val="00AA3B2C"/>
    <w:rsid w:val="00AC4523"/>
    <w:rsid w:val="00AF256E"/>
    <w:rsid w:val="00B315FE"/>
    <w:rsid w:val="00B64422"/>
    <w:rsid w:val="00BF4ABD"/>
    <w:rsid w:val="00C350C6"/>
    <w:rsid w:val="00CE01A2"/>
    <w:rsid w:val="00D41E11"/>
    <w:rsid w:val="00D56CE9"/>
    <w:rsid w:val="00DC5800"/>
    <w:rsid w:val="00DF5EF7"/>
    <w:rsid w:val="00E322C6"/>
    <w:rsid w:val="00E535DA"/>
    <w:rsid w:val="00EB38A5"/>
    <w:rsid w:val="00F05E7E"/>
    <w:rsid w:val="00F4614F"/>
    <w:rsid w:val="00F5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2AF5-F374-4B06-BFC8-72BA89B4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B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_1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박건우</dc:creator>
  <cp:keywords/>
  <dc:description/>
  <cp:lastModifiedBy>박건우</cp:lastModifiedBy>
  <cp:revision>38</cp:revision>
  <dcterms:created xsi:type="dcterms:W3CDTF">2015-08-31T11:14:00Z</dcterms:created>
  <dcterms:modified xsi:type="dcterms:W3CDTF">2015-09-17T08:14:00Z</dcterms:modified>
</cp:coreProperties>
</file>