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0CD4D" w14:textId="4AE2010E" w:rsidR="00711C0C" w:rsidRDefault="00FF675E">
      <w:pPr>
        <w:rPr>
          <w:rFonts w:ascii="Calibri" w:hAnsi="Calibri" w:cs="Calibri"/>
          <w:b/>
        </w:rPr>
      </w:pPr>
      <w:r w:rsidRPr="002622E9">
        <w:rPr>
          <w:rFonts w:ascii="Calibri" w:hAnsi="Calibri" w:cs="Calibri"/>
          <w:b/>
        </w:rPr>
        <w:t xml:space="preserve">Topic Modeling </w:t>
      </w:r>
    </w:p>
    <w:p w14:paraId="51BE2656" w14:textId="77777777" w:rsidR="00C04B87" w:rsidRPr="002622E9" w:rsidRDefault="00C04B87">
      <w:pPr>
        <w:rPr>
          <w:rFonts w:ascii="Calibri" w:hAnsi="Calibri" w:cs="Calibri"/>
        </w:rPr>
      </w:pPr>
    </w:p>
    <w:p w14:paraId="1CC68F2C" w14:textId="353B47EA" w:rsidR="00170886" w:rsidRPr="002622E9" w:rsidRDefault="00170886">
      <w:pPr>
        <w:rPr>
          <w:rFonts w:ascii="Calibri" w:hAnsi="Calibri" w:cs="Calibri"/>
          <w:b/>
        </w:rPr>
      </w:pPr>
      <w:r w:rsidRPr="002622E9">
        <w:rPr>
          <w:rFonts w:ascii="Calibri" w:hAnsi="Calibri" w:cs="Calibri"/>
          <w:b/>
        </w:rPr>
        <w:t>Intro</w:t>
      </w:r>
    </w:p>
    <w:p w14:paraId="5BA8DBBA" w14:textId="4933013B" w:rsidR="00711C0C" w:rsidRPr="002622E9" w:rsidRDefault="00711C0C">
      <w:pPr>
        <w:rPr>
          <w:rFonts w:ascii="Calibri" w:hAnsi="Calibri" w:cs="Calibri"/>
        </w:rPr>
      </w:pPr>
      <w:r w:rsidRPr="002622E9">
        <w:rPr>
          <w:rFonts w:ascii="Calibri" w:hAnsi="Calibri" w:cs="Calibri"/>
        </w:rPr>
        <w:t>My goal was to use modern topic modeling techniques to identify topics in a custom domain.  Topic models are</w:t>
      </w:r>
      <w:r w:rsidR="008C5ECC" w:rsidRPr="002622E9">
        <w:rPr>
          <w:rFonts w:ascii="Calibri" w:hAnsi="Calibri" w:cs="Calibri"/>
        </w:rPr>
        <w:t xml:space="preserve"> generally</w:t>
      </w:r>
      <w:r w:rsidRPr="002622E9">
        <w:rPr>
          <w:rFonts w:ascii="Calibri" w:hAnsi="Calibri" w:cs="Calibri"/>
        </w:rPr>
        <w:t xml:space="preserve"> illustrated with </w:t>
      </w:r>
      <w:r w:rsidR="00FF675E" w:rsidRPr="002622E9">
        <w:rPr>
          <w:rFonts w:ascii="Calibri" w:hAnsi="Calibri" w:cs="Calibri"/>
        </w:rPr>
        <w:t xml:space="preserve">pre-prepared </w:t>
      </w:r>
      <w:r w:rsidRPr="002622E9">
        <w:rPr>
          <w:rFonts w:ascii="Calibri" w:hAnsi="Calibri" w:cs="Calibri"/>
        </w:rPr>
        <w:t>toy datasets</w:t>
      </w:r>
      <w:r w:rsidR="00FF675E" w:rsidRPr="002622E9">
        <w:rPr>
          <w:rFonts w:ascii="Calibri" w:hAnsi="Calibri" w:cs="Calibri"/>
        </w:rPr>
        <w:t xml:space="preserve"> </w:t>
      </w:r>
      <w:r w:rsidRPr="002622E9">
        <w:rPr>
          <w:rFonts w:ascii="Calibri" w:hAnsi="Calibri" w:cs="Calibri"/>
        </w:rPr>
        <w:t>which result in high performance</w:t>
      </w:r>
      <w:r w:rsidR="00825C7C" w:rsidRPr="002622E9">
        <w:rPr>
          <w:rFonts w:ascii="Calibri" w:hAnsi="Calibri" w:cs="Calibri"/>
        </w:rPr>
        <w:t xml:space="preserve">, but </w:t>
      </w:r>
      <w:r w:rsidR="003D51E3" w:rsidRPr="002622E9">
        <w:rPr>
          <w:rFonts w:ascii="Calibri" w:hAnsi="Calibri" w:cs="Calibri"/>
        </w:rPr>
        <w:t>will</w:t>
      </w:r>
      <w:r w:rsidR="00825C7C" w:rsidRPr="002622E9">
        <w:rPr>
          <w:rFonts w:ascii="Calibri" w:hAnsi="Calibri" w:cs="Calibri"/>
        </w:rPr>
        <w:t xml:space="preserve"> perform quite differently with smaller unrelated datasets. </w:t>
      </w:r>
      <w:r w:rsidRPr="002622E9">
        <w:rPr>
          <w:rFonts w:ascii="Calibri" w:hAnsi="Calibri" w:cs="Calibri"/>
        </w:rPr>
        <w:t xml:space="preserve">For example, </w:t>
      </w:r>
      <w:r w:rsidR="00FF675E" w:rsidRPr="002622E9">
        <w:rPr>
          <w:rFonts w:ascii="Calibri" w:hAnsi="Calibri" w:cs="Calibri"/>
        </w:rPr>
        <w:t xml:space="preserve">topic models often use </w:t>
      </w:r>
      <w:r w:rsidRPr="002622E9">
        <w:rPr>
          <w:rFonts w:ascii="Calibri" w:hAnsi="Calibri" w:cs="Calibri"/>
        </w:rPr>
        <w:t xml:space="preserve">the 20 News Groups dataset </w:t>
      </w:r>
      <w:r w:rsidR="00FF675E" w:rsidRPr="002622E9">
        <w:rPr>
          <w:rFonts w:ascii="Calibri" w:hAnsi="Calibri" w:cs="Calibri"/>
        </w:rPr>
        <w:t xml:space="preserve">which </w:t>
      </w:r>
      <w:r w:rsidRPr="002622E9">
        <w:rPr>
          <w:rFonts w:ascii="Calibri" w:hAnsi="Calibri" w:cs="Calibri"/>
        </w:rPr>
        <w:t>has 20,000 news articles</w:t>
      </w:r>
      <w:r w:rsidR="00C04B87">
        <w:rPr>
          <w:rFonts w:ascii="Calibri" w:hAnsi="Calibri" w:cs="Calibri"/>
        </w:rPr>
        <w:t>,</w:t>
      </w:r>
      <w:r w:rsidRPr="002622E9">
        <w:rPr>
          <w:rFonts w:ascii="Calibri" w:hAnsi="Calibri" w:cs="Calibri"/>
        </w:rPr>
        <w:t xml:space="preserve"> an entirely different size and domain than the </w:t>
      </w:r>
      <w:r w:rsidR="00FF675E" w:rsidRPr="002622E9">
        <w:rPr>
          <w:rFonts w:ascii="Calibri" w:hAnsi="Calibri" w:cs="Calibri"/>
        </w:rPr>
        <w:t>couple</w:t>
      </w:r>
      <w:r w:rsidRPr="002622E9">
        <w:rPr>
          <w:rFonts w:ascii="Calibri" w:hAnsi="Calibri" w:cs="Calibri"/>
        </w:rPr>
        <w:t xml:space="preserve"> hundred abstracts </w:t>
      </w:r>
      <w:r w:rsidR="00B13C37" w:rsidRPr="002622E9">
        <w:rPr>
          <w:rFonts w:ascii="Calibri" w:hAnsi="Calibri" w:cs="Calibri"/>
        </w:rPr>
        <w:t xml:space="preserve">I will use </w:t>
      </w:r>
      <w:r w:rsidRPr="002622E9">
        <w:rPr>
          <w:rFonts w:ascii="Calibri" w:hAnsi="Calibri" w:cs="Calibri"/>
        </w:rPr>
        <w:t>from a small catalog of scientific articles.</w:t>
      </w:r>
      <w:r w:rsidR="00FF675E" w:rsidRPr="002622E9">
        <w:rPr>
          <w:rFonts w:ascii="Calibri" w:hAnsi="Calibri" w:cs="Calibri"/>
        </w:rPr>
        <w:t xml:space="preserve"> I </w:t>
      </w:r>
      <w:r w:rsidR="00D6145B" w:rsidRPr="002622E9">
        <w:rPr>
          <w:rFonts w:ascii="Calibri" w:hAnsi="Calibri" w:cs="Calibri"/>
        </w:rPr>
        <w:t xml:space="preserve">will describe </w:t>
      </w:r>
      <w:r w:rsidR="00FF675E" w:rsidRPr="002622E9">
        <w:rPr>
          <w:rFonts w:ascii="Calibri" w:hAnsi="Calibri" w:cs="Calibri"/>
        </w:rPr>
        <w:t xml:space="preserve">what I learned about building </w:t>
      </w:r>
      <w:r w:rsidR="009124E0" w:rsidRPr="002622E9">
        <w:rPr>
          <w:rFonts w:ascii="Calibri" w:hAnsi="Calibri" w:cs="Calibri"/>
        </w:rPr>
        <w:t xml:space="preserve">and assessing </w:t>
      </w:r>
      <w:r w:rsidR="00FF675E" w:rsidRPr="002622E9">
        <w:rPr>
          <w:rFonts w:ascii="Calibri" w:hAnsi="Calibri" w:cs="Calibri"/>
        </w:rPr>
        <w:t>topic model</w:t>
      </w:r>
      <w:r w:rsidR="00B92B0C" w:rsidRPr="002622E9">
        <w:rPr>
          <w:rFonts w:ascii="Calibri" w:hAnsi="Calibri" w:cs="Calibri"/>
        </w:rPr>
        <w:t>s</w:t>
      </w:r>
      <w:r w:rsidR="00FF675E" w:rsidRPr="002622E9">
        <w:rPr>
          <w:rFonts w:ascii="Calibri" w:hAnsi="Calibri" w:cs="Calibri"/>
        </w:rPr>
        <w:t xml:space="preserve"> </w:t>
      </w:r>
      <w:r w:rsidR="00B92B0C" w:rsidRPr="002622E9">
        <w:rPr>
          <w:rFonts w:ascii="Calibri" w:hAnsi="Calibri" w:cs="Calibri"/>
        </w:rPr>
        <w:t>for</w:t>
      </w:r>
      <w:r w:rsidR="00FF675E" w:rsidRPr="002622E9">
        <w:rPr>
          <w:rFonts w:ascii="Calibri" w:hAnsi="Calibri" w:cs="Calibri"/>
        </w:rPr>
        <w:t xml:space="preserve"> a small </w:t>
      </w:r>
      <w:r w:rsidR="00825C7C" w:rsidRPr="002622E9">
        <w:rPr>
          <w:rFonts w:ascii="Calibri" w:hAnsi="Calibri" w:cs="Calibri"/>
        </w:rPr>
        <w:t xml:space="preserve">scientific </w:t>
      </w:r>
      <w:r w:rsidR="003D51E3" w:rsidRPr="002622E9">
        <w:rPr>
          <w:rFonts w:ascii="Calibri" w:hAnsi="Calibri" w:cs="Calibri"/>
        </w:rPr>
        <w:t>corpus</w:t>
      </w:r>
      <w:r w:rsidR="00FF675E" w:rsidRPr="002622E9">
        <w:rPr>
          <w:rFonts w:ascii="Calibri" w:hAnsi="Calibri" w:cs="Calibri"/>
        </w:rPr>
        <w:t xml:space="preserve"> </w:t>
      </w:r>
      <w:r w:rsidR="00D6145B" w:rsidRPr="002622E9">
        <w:rPr>
          <w:rFonts w:ascii="Calibri" w:hAnsi="Calibri" w:cs="Calibri"/>
        </w:rPr>
        <w:t xml:space="preserve">as well </w:t>
      </w:r>
      <w:r w:rsidR="00FF675E" w:rsidRPr="002622E9">
        <w:rPr>
          <w:rFonts w:ascii="Calibri" w:hAnsi="Calibri" w:cs="Calibri"/>
        </w:rPr>
        <w:t xml:space="preserve">some of the challenges along the way which led me to </w:t>
      </w:r>
      <w:proofErr w:type="spellStart"/>
      <w:r w:rsidR="00FF675E" w:rsidRPr="002622E9">
        <w:rPr>
          <w:rFonts w:ascii="Calibri" w:hAnsi="Calibri" w:cs="Calibri"/>
        </w:rPr>
        <w:t>BERTopic</w:t>
      </w:r>
      <w:proofErr w:type="spellEnd"/>
      <w:r w:rsidR="00FF675E" w:rsidRPr="002622E9">
        <w:rPr>
          <w:rFonts w:ascii="Calibri" w:hAnsi="Calibri" w:cs="Calibri"/>
        </w:rPr>
        <w:t>, an easy-to-use robust topic model.</w:t>
      </w:r>
    </w:p>
    <w:p w14:paraId="5A563BC9" w14:textId="08E7F4EE" w:rsidR="00AC096A" w:rsidRPr="002622E9" w:rsidRDefault="00AC096A">
      <w:pPr>
        <w:rPr>
          <w:rFonts w:ascii="Calibri" w:hAnsi="Calibri" w:cs="Calibri"/>
        </w:rPr>
      </w:pPr>
    </w:p>
    <w:p w14:paraId="45AC0A54" w14:textId="7BBDBC37" w:rsidR="00170886" w:rsidRPr="002622E9" w:rsidRDefault="0055003E">
      <w:pPr>
        <w:rPr>
          <w:rFonts w:ascii="Calibri" w:hAnsi="Calibri" w:cs="Calibri"/>
          <w:b/>
        </w:rPr>
      </w:pPr>
      <w:r>
        <w:rPr>
          <w:rFonts w:ascii="Calibri" w:hAnsi="Calibri" w:cs="Calibri"/>
          <w:b/>
        </w:rPr>
        <w:t>T</w:t>
      </w:r>
      <w:r w:rsidR="00170886" w:rsidRPr="002622E9">
        <w:rPr>
          <w:rFonts w:ascii="Calibri" w:hAnsi="Calibri" w:cs="Calibri"/>
          <w:b/>
        </w:rPr>
        <w:t xml:space="preserve">he </w:t>
      </w:r>
      <w:r w:rsidR="00D90662">
        <w:rPr>
          <w:rFonts w:ascii="Calibri" w:hAnsi="Calibri" w:cs="Calibri"/>
          <w:b/>
        </w:rPr>
        <w:t xml:space="preserve">Old </w:t>
      </w:r>
      <w:r w:rsidR="00170886" w:rsidRPr="002622E9">
        <w:rPr>
          <w:rFonts w:ascii="Calibri" w:hAnsi="Calibri" w:cs="Calibri"/>
          <w:b/>
        </w:rPr>
        <w:t xml:space="preserve">Standbys </w:t>
      </w:r>
    </w:p>
    <w:p w14:paraId="193C85A0" w14:textId="35A226D0" w:rsidR="00DF0D3C" w:rsidRPr="002622E9" w:rsidRDefault="00AC096A" w:rsidP="00CC262D">
      <w:pPr>
        <w:rPr>
          <w:rFonts w:ascii="Calibri" w:hAnsi="Calibri" w:cs="Calibri"/>
        </w:rPr>
      </w:pPr>
      <w:r w:rsidRPr="002622E9">
        <w:rPr>
          <w:rFonts w:ascii="Calibri" w:hAnsi="Calibri" w:cs="Calibri"/>
        </w:rPr>
        <w:t xml:space="preserve">Topic modeling is challenging in that not only is it </w:t>
      </w:r>
      <w:r w:rsidR="003D51E3" w:rsidRPr="002622E9">
        <w:rPr>
          <w:rFonts w:ascii="Calibri" w:hAnsi="Calibri" w:cs="Calibri"/>
        </w:rPr>
        <w:t xml:space="preserve">generally </w:t>
      </w:r>
      <w:r w:rsidRPr="002622E9">
        <w:rPr>
          <w:rFonts w:ascii="Calibri" w:hAnsi="Calibri" w:cs="Calibri"/>
        </w:rPr>
        <w:t xml:space="preserve">unsupervised learning, but topics generated are a list of words which </w:t>
      </w:r>
      <w:r w:rsidR="00C04B87">
        <w:rPr>
          <w:rFonts w:ascii="Calibri" w:hAnsi="Calibri" w:cs="Calibri"/>
        </w:rPr>
        <w:t>must</w:t>
      </w:r>
      <w:r w:rsidRPr="002622E9">
        <w:rPr>
          <w:rFonts w:ascii="Calibri" w:hAnsi="Calibri" w:cs="Calibri"/>
        </w:rPr>
        <w:t xml:space="preserve"> be interpreted</w:t>
      </w:r>
      <w:r w:rsidR="00C04B87">
        <w:rPr>
          <w:rFonts w:ascii="Calibri" w:hAnsi="Calibri" w:cs="Calibri"/>
        </w:rPr>
        <w:t xml:space="preserve">. Not only that, but </w:t>
      </w:r>
      <w:r w:rsidRPr="002622E9">
        <w:rPr>
          <w:rFonts w:ascii="Calibri" w:hAnsi="Calibri" w:cs="Calibri"/>
        </w:rPr>
        <w:t>documents can be a mixture of topics.</w:t>
      </w:r>
      <w:r w:rsidR="00A023D5" w:rsidRPr="002622E9">
        <w:rPr>
          <w:rFonts w:ascii="Calibri" w:hAnsi="Calibri" w:cs="Calibri"/>
        </w:rPr>
        <w:t xml:space="preserve"> I tend to try the simplest</w:t>
      </w:r>
      <w:r w:rsidR="0097795C" w:rsidRPr="002622E9">
        <w:rPr>
          <w:rFonts w:ascii="Calibri" w:hAnsi="Calibri" w:cs="Calibri"/>
        </w:rPr>
        <w:t>, most common</w:t>
      </w:r>
      <w:r w:rsidR="00A023D5" w:rsidRPr="002622E9">
        <w:rPr>
          <w:rFonts w:ascii="Calibri" w:hAnsi="Calibri" w:cs="Calibri"/>
        </w:rPr>
        <w:t xml:space="preserve"> method first. K-means do</w:t>
      </w:r>
      <w:r w:rsidR="0097795C" w:rsidRPr="002622E9">
        <w:rPr>
          <w:rFonts w:ascii="Calibri" w:hAnsi="Calibri" w:cs="Calibri"/>
        </w:rPr>
        <w:t>esn</w:t>
      </w:r>
      <w:r w:rsidR="00A023D5" w:rsidRPr="002622E9">
        <w:rPr>
          <w:rFonts w:ascii="Calibri" w:hAnsi="Calibri" w:cs="Calibri"/>
        </w:rPr>
        <w:t xml:space="preserve">’t work well for topic modeling </w:t>
      </w:r>
      <w:r w:rsidR="00B1779E" w:rsidRPr="002622E9">
        <w:rPr>
          <w:rFonts w:ascii="Calibri" w:hAnsi="Calibri" w:cs="Calibri"/>
        </w:rPr>
        <w:t xml:space="preserve">for multiple reasons, one being </w:t>
      </w:r>
      <w:r w:rsidR="0097795C" w:rsidRPr="002622E9">
        <w:rPr>
          <w:rFonts w:ascii="Calibri" w:hAnsi="Calibri" w:cs="Calibri"/>
        </w:rPr>
        <w:t>it</w:t>
      </w:r>
      <w:r w:rsidR="00CC262D" w:rsidRPr="002622E9">
        <w:rPr>
          <w:rFonts w:ascii="Calibri" w:hAnsi="Calibri" w:cs="Calibri"/>
        </w:rPr>
        <w:t xml:space="preserve"> </w:t>
      </w:r>
      <w:r w:rsidR="0097795C" w:rsidRPr="002622E9">
        <w:rPr>
          <w:rFonts w:ascii="Calibri" w:hAnsi="Calibri" w:cs="Calibri"/>
        </w:rPr>
        <w:t>cannot</w:t>
      </w:r>
      <w:r w:rsidR="00CC262D" w:rsidRPr="002622E9">
        <w:rPr>
          <w:rFonts w:ascii="Calibri" w:hAnsi="Calibri" w:cs="Calibri"/>
        </w:rPr>
        <w:t xml:space="preserve"> account for multiple topic</w:t>
      </w:r>
      <w:r w:rsidR="0097795C" w:rsidRPr="002622E9">
        <w:rPr>
          <w:rFonts w:ascii="Calibri" w:hAnsi="Calibri" w:cs="Calibri"/>
        </w:rPr>
        <w:t>s</w:t>
      </w:r>
      <w:r w:rsidR="00CC262D" w:rsidRPr="002622E9">
        <w:rPr>
          <w:rFonts w:ascii="Calibri" w:hAnsi="Calibri" w:cs="Calibri"/>
        </w:rPr>
        <w:t xml:space="preserve"> in one document</w:t>
      </w:r>
      <w:r w:rsidR="00A023D5" w:rsidRPr="002622E9">
        <w:rPr>
          <w:rFonts w:ascii="Calibri" w:hAnsi="Calibri" w:cs="Calibri"/>
        </w:rPr>
        <w:t xml:space="preserve">. </w:t>
      </w:r>
      <w:r w:rsidR="00CC262D" w:rsidRPr="002622E9">
        <w:rPr>
          <w:rFonts w:ascii="Calibri" w:hAnsi="Calibri" w:cs="Calibri"/>
        </w:rPr>
        <w:t xml:space="preserve">Fuzzy clustering methods are </w:t>
      </w:r>
      <w:r w:rsidR="0097795C" w:rsidRPr="002622E9">
        <w:rPr>
          <w:rFonts w:ascii="Calibri" w:hAnsi="Calibri" w:cs="Calibri"/>
        </w:rPr>
        <w:t>more</w:t>
      </w:r>
      <w:r w:rsidR="00CC262D" w:rsidRPr="002622E9">
        <w:rPr>
          <w:rFonts w:ascii="Calibri" w:hAnsi="Calibri" w:cs="Calibri"/>
        </w:rPr>
        <w:t xml:space="preserve"> appropriate </w:t>
      </w:r>
      <w:r w:rsidR="00341F87" w:rsidRPr="002622E9">
        <w:rPr>
          <w:rFonts w:ascii="Calibri" w:hAnsi="Calibri" w:cs="Calibri"/>
        </w:rPr>
        <w:t>and</w:t>
      </w:r>
      <w:r w:rsidR="00A023D5" w:rsidRPr="002622E9">
        <w:rPr>
          <w:rFonts w:ascii="Calibri" w:hAnsi="Calibri" w:cs="Calibri"/>
        </w:rPr>
        <w:t xml:space="preserve"> density-based clustering methods such as HDBSCAN tend to work better for topic modeling.</w:t>
      </w:r>
      <w:r w:rsidR="00CC262D" w:rsidRPr="002622E9">
        <w:rPr>
          <w:rFonts w:ascii="Calibri" w:hAnsi="Calibri" w:cs="Calibri"/>
        </w:rPr>
        <w:t xml:space="preserve"> Latent Dirichlet Allocation (LDA) has been the go-to method for topic modeling for quite a while</w:t>
      </w:r>
      <w:r w:rsidR="00DF0D3C" w:rsidRPr="002622E9">
        <w:rPr>
          <w:rFonts w:ascii="Calibri" w:hAnsi="Calibri" w:cs="Calibri"/>
        </w:rPr>
        <w:t xml:space="preserve"> and </w:t>
      </w:r>
      <w:r w:rsidR="00CC262D" w:rsidRPr="002622E9">
        <w:rPr>
          <w:rFonts w:ascii="Calibri" w:hAnsi="Calibri" w:cs="Calibri"/>
        </w:rPr>
        <w:t xml:space="preserve">uses the bag-of-words approach. </w:t>
      </w:r>
      <w:r w:rsidR="0097795C" w:rsidRPr="002622E9">
        <w:rPr>
          <w:rFonts w:ascii="Calibri" w:hAnsi="Calibri" w:cs="Calibri"/>
        </w:rPr>
        <w:t xml:space="preserve">In addition to LDA, </w:t>
      </w:r>
      <w:r w:rsidR="00B1779E" w:rsidRPr="002622E9">
        <w:rPr>
          <w:rFonts w:ascii="Calibri" w:hAnsi="Calibri" w:cs="Calibri"/>
        </w:rPr>
        <w:t>one of the other most</w:t>
      </w:r>
      <w:r w:rsidR="0097795C" w:rsidRPr="002622E9">
        <w:rPr>
          <w:rFonts w:ascii="Calibri" w:hAnsi="Calibri" w:cs="Calibri"/>
        </w:rPr>
        <w:t xml:space="preserve"> common topic model</w:t>
      </w:r>
      <w:r w:rsidR="00B1779E" w:rsidRPr="002622E9">
        <w:rPr>
          <w:rFonts w:ascii="Calibri" w:hAnsi="Calibri" w:cs="Calibri"/>
        </w:rPr>
        <w:t>s</w:t>
      </w:r>
      <w:r w:rsidR="0097795C" w:rsidRPr="002622E9">
        <w:rPr>
          <w:rFonts w:ascii="Calibri" w:hAnsi="Calibri" w:cs="Calibri"/>
        </w:rPr>
        <w:t xml:space="preserve"> is Latent Sematic Analysis (LSA or LSI). </w:t>
      </w:r>
      <w:r w:rsidR="00DF0D3C" w:rsidRPr="002622E9">
        <w:rPr>
          <w:rFonts w:ascii="Calibri" w:hAnsi="Calibri" w:cs="Calibri"/>
        </w:rPr>
        <w:t xml:space="preserve">I </w:t>
      </w:r>
      <w:r w:rsidR="00FF6BAB">
        <w:rPr>
          <w:rFonts w:ascii="Calibri" w:hAnsi="Calibri" w:cs="Calibri"/>
        </w:rPr>
        <w:t>experimented with</w:t>
      </w:r>
      <w:r w:rsidR="00DF0D3C" w:rsidRPr="002622E9">
        <w:rPr>
          <w:rFonts w:ascii="Calibri" w:hAnsi="Calibri" w:cs="Calibri"/>
        </w:rPr>
        <w:t xml:space="preserve"> HDBSCAN</w:t>
      </w:r>
      <w:r w:rsidR="0097795C" w:rsidRPr="002622E9">
        <w:rPr>
          <w:rFonts w:ascii="Calibri" w:hAnsi="Calibri" w:cs="Calibri"/>
        </w:rPr>
        <w:t>, LSA, and LDA</w:t>
      </w:r>
      <w:r w:rsidR="00DF0D3C" w:rsidRPr="002622E9">
        <w:rPr>
          <w:rFonts w:ascii="Calibri" w:hAnsi="Calibri" w:cs="Calibri"/>
        </w:rPr>
        <w:t xml:space="preserve"> before attempting the deeper models</w:t>
      </w:r>
      <w:r w:rsidR="00917E13" w:rsidRPr="002622E9">
        <w:rPr>
          <w:rFonts w:ascii="Calibri" w:hAnsi="Calibri" w:cs="Calibri"/>
        </w:rPr>
        <w:t xml:space="preserve"> </w:t>
      </w:r>
      <w:r w:rsidR="00DF0D3C" w:rsidRPr="002622E9">
        <w:rPr>
          <w:rFonts w:ascii="Calibri" w:hAnsi="Calibri" w:cs="Calibri"/>
        </w:rPr>
        <w:t xml:space="preserve">to see how well they </w:t>
      </w:r>
      <w:r w:rsidR="00FF6BAB">
        <w:rPr>
          <w:rFonts w:ascii="Calibri" w:hAnsi="Calibri" w:cs="Calibri"/>
        </w:rPr>
        <w:t>performed</w:t>
      </w:r>
      <w:r w:rsidR="00DF0D3C" w:rsidRPr="002622E9">
        <w:rPr>
          <w:rFonts w:ascii="Calibri" w:hAnsi="Calibri" w:cs="Calibri"/>
        </w:rPr>
        <w:t xml:space="preserve"> and to compare results.</w:t>
      </w:r>
    </w:p>
    <w:p w14:paraId="35D60E50" w14:textId="46402DC7" w:rsidR="00F4643D" w:rsidRDefault="00F4643D" w:rsidP="00CC262D">
      <w:pPr>
        <w:rPr>
          <w:rFonts w:ascii="Calibri" w:hAnsi="Calibri" w:cs="Calibri"/>
        </w:rPr>
      </w:pPr>
    </w:p>
    <w:p w14:paraId="6BEA78B1" w14:textId="77777777" w:rsidR="008B3DFB" w:rsidRPr="002622E9" w:rsidRDefault="008B3DFB" w:rsidP="008B3DFB">
      <w:pPr>
        <w:rPr>
          <w:rFonts w:ascii="Calibri" w:hAnsi="Calibri" w:cs="Calibri"/>
        </w:rPr>
      </w:pPr>
      <w:proofErr w:type="spellStart"/>
      <w:r w:rsidRPr="002622E9">
        <w:rPr>
          <w:rFonts w:ascii="Calibri" w:hAnsi="Calibri" w:cs="Calibri"/>
          <w:b/>
        </w:rPr>
        <w:t>BoW</w:t>
      </w:r>
      <w:proofErr w:type="spellEnd"/>
      <w:r w:rsidRPr="002622E9">
        <w:rPr>
          <w:rFonts w:ascii="Calibri" w:hAnsi="Calibri" w:cs="Calibri"/>
          <w:b/>
        </w:rPr>
        <w:t xml:space="preserve"> Data Preparation </w:t>
      </w:r>
    </w:p>
    <w:p w14:paraId="346088FD" w14:textId="4AC927F6" w:rsidR="008B3DFB" w:rsidRPr="002622E9" w:rsidRDefault="008B3DFB" w:rsidP="008B3DFB">
      <w:pPr>
        <w:rPr>
          <w:rFonts w:ascii="Calibri" w:hAnsi="Calibri" w:cs="Calibri"/>
        </w:rPr>
      </w:pPr>
      <w:r w:rsidRPr="002622E9">
        <w:rPr>
          <w:rFonts w:ascii="Calibri" w:hAnsi="Calibri" w:cs="Calibri"/>
        </w:rPr>
        <w:t>I used NLTK and Gensim for the bag-of-words (</w:t>
      </w:r>
      <w:proofErr w:type="spellStart"/>
      <w:r w:rsidRPr="002622E9">
        <w:rPr>
          <w:rFonts w:ascii="Calibri" w:hAnsi="Calibri" w:cs="Calibri"/>
        </w:rPr>
        <w:t>BoW</w:t>
      </w:r>
      <w:proofErr w:type="spellEnd"/>
      <w:r w:rsidRPr="002622E9">
        <w:rPr>
          <w:rFonts w:ascii="Calibri" w:hAnsi="Calibri" w:cs="Calibri"/>
        </w:rPr>
        <w:t xml:space="preserve">) data preprocessing, but </w:t>
      </w:r>
      <w:proofErr w:type="spellStart"/>
      <w:r w:rsidRPr="002622E9">
        <w:rPr>
          <w:rFonts w:ascii="Calibri" w:hAnsi="Calibri" w:cs="Calibri"/>
        </w:rPr>
        <w:t>SpaCy</w:t>
      </w:r>
      <w:proofErr w:type="spellEnd"/>
      <w:r w:rsidRPr="002622E9">
        <w:rPr>
          <w:rFonts w:ascii="Calibri" w:hAnsi="Calibri" w:cs="Calibri"/>
        </w:rPr>
        <w:t xml:space="preserve"> is a fine substitute for the same task. NLTK, or Natural Language Toolkit, as its name suggests, is a broad library for natural language processing, whereas Gensim is mainly a package for topic modeling and document similarity.</w:t>
      </w:r>
    </w:p>
    <w:p w14:paraId="767431F7" w14:textId="3F0285A6" w:rsidR="008B3DFB" w:rsidRPr="002622E9" w:rsidRDefault="008B3DFB" w:rsidP="008B3DFB">
      <w:pPr>
        <w:pStyle w:val="ListParagraph"/>
        <w:numPr>
          <w:ilvl w:val="0"/>
          <w:numId w:val="1"/>
        </w:numPr>
        <w:rPr>
          <w:rFonts w:ascii="Calibri" w:hAnsi="Calibri" w:cs="Calibri"/>
        </w:rPr>
      </w:pPr>
      <w:r w:rsidRPr="002622E9">
        <w:rPr>
          <w:rFonts w:ascii="Calibri" w:hAnsi="Calibri" w:cs="Calibri"/>
        </w:rPr>
        <w:t xml:space="preserve">Tokenization – split words, lowercase, </w:t>
      </w:r>
      <w:r w:rsidR="00BC2AD8">
        <w:rPr>
          <w:rFonts w:ascii="Calibri" w:hAnsi="Calibri" w:cs="Calibri"/>
        </w:rPr>
        <w:t xml:space="preserve">and </w:t>
      </w:r>
      <w:r w:rsidRPr="002622E9">
        <w:rPr>
          <w:rFonts w:ascii="Calibri" w:hAnsi="Calibri" w:cs="Calibri"/>
        </w:rPr>
        <w:t>remove punctuation</w:t>
      </w:r>
    </w:p>
    <w:p w14:paraId="62ADCBB0" w14:textId="5C3719FB" w:rsidR="008B3DFB" w:rsidRPr="002622E9" w:rsidRDefault="008B3DFB" w:rsidP="008B3DFB">
      <w:pPr>
        <w:pStyle w:val="ListParagraph"/>
        <w:numPr>
          <w:ilvl w:val="0"/>
          <w:numId w:val="1"/>
        </w:numPr>
        <w:rPr>
          <w:rFonts w:ascii="Calibri" w:hAnsi="Calibri" w:cs="Calibri"/>
        </w:rPr>
      </w:pPr>
      <w:proofErr w:type="spellStart"/>
      <w:r w:rsidRPr="002622E9">
        <w:rPr>
          <w:rFonts w:ascii="Calibri" w:hAnsi="Calibri" w:cs="Calibri"/>
        </w:rPr>
        <w:t>Stopwords</w:t>
      </w:r>
      <w:proofErr w:type="spellEnd"/>
      <w:r w:rsidRPr="002622E9">
        <w:rPr>
          <w:rFonts w:ascii="Calibri" w:hAnsi="Calibri" w:cs="Calibri"/>
        </w:rPr>
        <w:t xml:space="preserve"> are removed using </w:t>
      </w:r>
      <w:r w:rsidR="00BC2AD8">
        <w:rPr>
          <w:rFonts w:ascii="Calibri" w:hAnsi="Calibri" w:cs="Calibri"/>
        </w:rPr>
        <w:t>G</w:t>
      </w:r>
      <w:r w:rsidRPr="002622E9">
        <w:rPr>
          <w:rFonts w:ascii="Calibri" w:hAnsi="Calibri" w:cs="Calibri"/>
        </w:rPr>
        <w:t>enism</w:t>
      </w:r>
    </w:p>
    <w:p w14:paraId="406BFBA0" w14:textId="4048B9D1" w:rsidR="008B3DFB" w:rsidRPr="002622E9" w:rsidRDefault="008B3DFB" w:rsidP="008B3DFB">
      <w:pPr>
        <w:pStyle w:val="ListParagraph"/>
        <w:numPr>
          <w:ilvl w:val="0"/>
          <w:numId w:val="1"/>
        </w:numPr>
        <w:rPr>
          <w:rFonts w:ascii="Calibri" w:hAnsi="Calibri" w:cs="Calibri"/>
        </w:rPr>
      </w:pPr>
      <w:r w:rsidRPr="002622E9">
        <w:rPr>
          <w:rFonts w:ascii="Calibri" w:hAnsi="Calibri" w:cs="Calibri"/>
        </w:rPr>
        <w:t xml:space="preserve">Words are stemmed with </w:t>
      </w:r>
      <w:r w:rsidR="00BC2AD8" w:rsidRPr="002622E9">
        <w:rPr>
          <w:rFonts w:ascii="Calibri" w:hAnsi="Calibri" w:cs="Calibri"/>
        </w:rPr>
        <w:t xml:space="preserve">NLTK </w:t>
      </w:r>
      <w:proofErr w:type="spellStart"/>
      <w:r w:rsidRPr="002622E9">
        <w:rPr>
          <w:rFonts w:ascii="Calibri" w:hAnsi="Calibri" w:cs="Calibri"/>
        </w:rPr>
        <w:t>SnowballStemmer</w:t>
      </w:r>
      <w:proofErr w:type="spellEnd"/>
    </w:p>
    <w:p w14:paraId="09A0F70E" w14:textId="3A0F47D3" w:rsidR="008B3DFB" w:rsidRPr="002622E9" w:rsidRDefault="008B3DFB" w:rsidP="008B3DFB">
      <w:pPr>
        <w:pStyle w:val="ListParagraph"/>
        <w:numPr>
          <w:ilvl w:val="0"/>
          <w:numId w:val="1"/>
        </w:numPr>
        <w:rPr>
          <w:rFonts w:ascii="Calibri" w:hAnsi="Calibri" w:cs="Calibri"/>
        </w:rPr>
      </w:pPr>
      <w:r w:rsidRPr="002622E9">
        <w:rPr>
          <w:rFonts w:ascii="Calibri" w:hAnsi="Calibri" w:cs="Calibri"/>
        </w:rPr>
        <w:t xml:space="preserve">Using </w:t>
      </w:r>
      <w:r w:rsidR="00BC2AD8">
        <w:rPr>
          <w:rFonts w:ascii="Calibri" w:hAnsi="Calibri" w:cs="Calibri"/>
        </w:rPr>
        <w:t>G</w:t>
      </w:r>
      <w:r w:rsidRPr="002622E9">
        <w:rPr>
          <w:rFonts w:ascii="Calibri" w:hAnsi="Calibri" w:cs="Calibri"/>
        </w:rPr>
        <w:t>enism, create a dictionary from the processed documents containing the number of times the word appears</w:t>
      </w:r>
    </w:p>
    <w:p w14:paraId="7F3283F6" w14:textId="77777777" w:rsidR="008B3DFB" w:rsidRPr="002622E9" w:rsidRDefault="008B3DFB" w:rsidP="008B3DFB">
      <w:pPr>
        <w:pStyle w:val="ListParagraph"/>
        <w:numPr>
          <w:ilvl w:val="0"/>
          <w:numId w:val="1"/>
        </w:numPr>
        <w:rPr>
          <w:rFonts w:ascii="Calibri" w:hAnsi="Calibri" w:cs="Calibri"/>
        </w:rPr>
      </w:pPr>
      <w:r w:rsidRPr="002622E9">
        <w:rPr>
          <w:rFonts w:ascii="Calibri" w:hAnsi="Calibri" w:cs="Calibri"/>
        </w:rPr>
        <w:t>Create T</w:t>
      </w:r>
      <w:r>
        <w:rPr>
          <w:rFonts w:ascii="Calibri" w:hAnsi="Calibri" w:cs="Calibri"/>
        </w:rPr>
        <w:t>F</w:t>
      </w:r>
      <w:r w:rsidRPr="002622E9">
        <w:rPr>
          <w:rFonts w:ascii="Calibri" w:hAnsi="Calibri" w:cs="Calibri"/>
        </w:rPr>
        <w:t>-IDF of Bag of Words</w:t>
      </w:r>
    </w:p>
    <w:p w14:paraId="2729067C" w14:textId="77777777" w:rsidR="008B3DFB" w:rsidRDefault="008B3DFB" w:rsidP="00CC262D">
      <w:pPr>
        <w:rPr>
          <w:rFonts w:ascii="Calibri" w:hAnsi="Calibri" w:cs="Calibri"/>
        </w:rPr>
      </w:pPr>
    </w:p>
    <w:p w14:paraId="4BED89C2" w14:textId="055B0021" w:rsidR="002622E9" w:rsidRPr="002622E9" w:rsidRDefault="002622E9" w:rsidP="00CC262D">
      <w:pPr>
        <w:rPr>
          <w:rFonts w:ascii="Calibri" w:hAnsi="Calibri" w:cs="Calibri"/>
          <w:b/>
        </w:rPr>
      </w:pPr>
      <w:r w:rsidRPr="002622E9">
        <w:rPr>
          <w:rFonts w:ascii="Calibri" w:hAnsi="Calibri" w:cs="Calibri"/>
          <w:b/>
        </w:rPr>
        <w:t>HDBSCAN</w:t>
      </w:r>
    </w:p>
    <w:p w14:paraId="10758BF2" w14:textId="287437DC" w:rsidR="009266FA" w:rsidRDefault="000F08B1" w:rsidP="009266FA">
      <w:pPr>
        <w:rPr>
          <w:rFonts w:ascii="Calibri" w:hAnsi="Calibri" w:cs="Calibri"/>
          <w:color w:val="212121"/>
          <w:shd w:val="clear" w:color="auto" w:fill="FFFFFF"/>
        </w:rPr>
      </w:pPr>
      <w:r w:rsidRPr="000F08B1">
        <w:rPr>
          <w:rFonts w:ascii="Noto" w:hAnsi="Noto"/>
          <w:color w:val="212121"/>
          <w:shd w:val="clear" w:color="auto" w:fill="FFFFFF"/>
        </w:rPr>
        <w:t>Hierarchical Density-Based Spatial Clustering of Applications with Noise (HDBS</w:t>
      </w:r>
      <w:r w:rsidR="00C04B87">
        <w:rPr>
          <w:rFonts w:ascii="Calibri" w:hAnsi="Calibri" w:cs="Calibri"/>
          <w:color w:val="212121"/>
          <w:shd w:val="clear" w:color="auto" w:fill="FFFFFF"/>
        </w:rPr>
        <w:t>CAN</w:t>
      </w:r>
      <w:r w:rsidRPr="000F08B1">
        <w:rPr>
          <w:rFonts w:ascii="Noto" w:hAnsi="Noto"/>
          <w:color w:val="212121"/>
          <w:shd w:val="clear" w:color="auto" w:fill="FFFFFF"/>
        </w:rPr>
        <w:t xml:space="preserve">) works better than </w:t>
      </w:r>
      <w:r w:rsidR="00C04B87">
        <w:rPr>
          <w:rFonts w:ascii="Calibri" w:hAnsi="Calibri" w:cs="Calibri"/>
          <w:color w:val="212121"/>
          <w:shd w:val="clear" w:color="auto" w:fill="FFFFFF"/>
        </w:rPr>
        <w:t>centroid-clustering methods</w:t>
      </w:r>
      <w:r w:rsidRPr="000F08B1">
        <w:rPr>
          <w:rFonts w:ascii="Noto" w:hAnsi="Noto"/>
          <w:color w:val="212121"/>
          <w:shd w:val="clear" w:color="auto" w:fill="FFFFFF"/>
        </w:rPr>
        <w:t xml:space="preserve"> when clusters are of irregular shapes, noisy, and with different densities.</w:t>
      </w:r>
      <w:r w:rsidR="009C5118">
        <w:rPr>
          <w:rFonts w:ascii="Noto" w:hAnsi="Noto"/>
          <w:color w:val="212121"/>
          <w:shd w:val="clear" w:color="auto" w:fill="FFFFFF"/>
        </w:rPr>
        <w:t xml:space="preserve"> </w:t>
      </w:r>
      <w:r w:rsidR="009C5118">
        <w:rPr>
          <w:rFonts w:ascii="Calibri" w:hAnsi="Calibri" w:cs="Calibri"/>
          <w:color w:val="212121"/>
          <w:shd w:val="clear" w:color="auto" w:fill="FFFFFF"/>
        </w:rPr>
        <w:t xml:space="preserve">Unlike LSA and LDA, HDBSCAN does not require a number of clusters as input, which is convenient when the number of topics is unknown. </w:t>
      </w:r>
      <w:r w:rsidR="009266FA">
        <w:rPr>
          <w:rFonts w:ascii="Calibri" w:hAnsi="Calibri" w:cs="Calibri"/>
          <w:color w:val="212121"/>
          <w:shd w:val="clear" w:color="auto" w:fill="FFFFFF"/>
        </w:rPr>
        <w:t xml:space="preserve">Higher dimensional embeddings from transformer models can be reduced for use in this model as well, as </w:t>
      </w:r>
      <w:r w:rsidR="00BC2AD8">
        <w:rPr>
          <w:rFonts w:ascii="Calibri" w:hAnsi="Calibri" w:cs="Calibri"/>
          <w:color w:val="212121"/>
          <w:shd w:val="clear" w:color="auto" w:fill="FFFFFF"/>
        </w:rPr>
        <w:t xml:space="preserve">seen </w:t>
      </w:r>
      <w:r w:rsidR="009266FA">
        <w:rPr>
          <w:rFonts w:ascii="Calibri" w:hAnsi="Calibri" w:cs="Calibri"/>
          <w:color w:val="212121"/>
          <w:shd w:val="clear" w:color="auto" w:fill="FFFFFF"/>
        </w:rPr>
        <w:t xml:space="preserve">in Top2Vec and </w:t>
      </w:r>
      <w:proofErr w:type="spellStart"/>
      <w:r w:rsidR="009266FA">
        <w:rPr>
          <w:rFonts w:ascii="Calibri" w:hAnsi="Calibri" w:cs="Calibri"/>
          <w:color w:val="212121"/>
          <w:shd w:val="clear" w:color="auto" w:fill="FFFFFF"/>
        </w:rPr>
        <w:t>BERTopic</w:t>
      </w:r>
      <w:proofErr w:type="spellEnd"/>
      <w:r w:rsidR="009266FA">
        <w:rPr>
          <w:rFonts w:ascii="Calibri" w:hAnsi="Calibri" w:cs="Calibri"/>
          <w:color w:val="212121"/>
          <w:shd w:val="clear" w:color="auto" w:fill="FFFFFF"/>
        </w:rPr>
        <w:t xml:space="preserve">. </w:t>
      </w:r>
      <w:r w:rsidR="00BC2AD8">
        <w:rPr>
          <w:rFonts w:ascii="Calibri" w:hAnsi="Calibri" w:cs="Calibri"/>
          <w:color w:val="212121"/>
          <w:shd w:val="clear" w:color="auto" w:fill="FFFFFF"/>
        </w:rPr>
        <w:t>I will talk about this more below.</w:t>
      </w:r>
    </w:p>
    <w:p w14:paraId="0F27F29A" w14:textId="1C66025E" w:rsidR="009266FA" w:rsidRPr="009266FA" w:rsidRDefault="009266FA" w:rsidP="009266FA">
      <w:pPr>
        <w:pStyle w:val="ListParagraph"/>
        <w:numPr>
          <w:ilvl w:val="0"/>
          <w:numId w:val="2"/>
        </w:numPr>
        <w:rPr>
          <w:rFonts w:ascii="Calibri" w:hAnsi="Calibri" w:cs="Calibri"/>
          <w:b/>
        </w:rPr>
      </w:pPr>
      <w:proofErr w:type="spellStart"/>
      <w:r w:rsidRPr="009266FA">
        <w:rPr>
          <w:rFonts w:ascii="Calibri" w:hAnsi="Calibri" w:cs="Calibri"/>
          <w:b/>
        </w:rPr>
        <w:lastRenderedPageBreak/>
        <w:t>Sklearn</w:t>
      </w:r>
      <w:proofErr w:type="spellEnd"/>
      <w:r w:rsidRPr="009266FA">
        <w:rPr>
          <w:rFonts w:ascii="Calibri" w:hAnsi="Calibri" w:cs="Calibri"/>
          <w:b/>
        </w:rPr>
        <w:t xml:space="preserve"> TF_IDF Vectorization </w:t>
      </w:r>
      <w:r w:rsidRPr="009266FA">
        <w:rPr>
          <w:rFonts w:ascii="Calibri" w:hAnsi="Calibri" w:cs="Calibri"/>
          <w:color w:val="FF0000"/>
        </w:rPr>
        <w:t>Why doesn’t Gensim models TF-IDF transformed corpus work?</w:t>
      </w:r>
    </w:p>
    <w:p w14:paraId="2A24F076" w14:textId="6053EFEB" w:rsidR="00F00D17" w:rsidRPr="00F00D17" w:rsidRDefault="00F00D17" w:rsidP="00F00D17">
      <w:pPr>
        <w:pStyle w:val="ListParagraph"/>
        <w:numPr>
          <w:ilvl w:val="0"/>
          <w:numId w:val="2"/>
        </w:numPr>
        <w:rPr>
          <w:rFonts w:ascii="Calibri" w:hAnsi="Calibri" w:cs="Calibri"/>
          <w:b/>
        </w:rPr>
      </w:pPr>
      <w:r w:rsidRPr="00F00D17">
        <w:rPr>
          <w:rFonts w:ascii="Calibri" w:hAnsi="Calibri" w:cs="Calibri"/>
          <w:b/>
        </w:rPr>
        <w:t>Train</w:t>
      </w:r>
    </w:p>
    <w:p w14:paraId="6629A67F" w14:textId="77777777" w:rsidR="00F00D17" w:rsidRPr="00F00D17" w:rsidRDefault="00F00D17" w:rsidP="00F00D17">
      <w:pPr>
        <w:pStyle w:val="ListParagraph"/>
        <w:numPr>
          <w:ilvl w:val="0"/>
          <w:numId w:val="2"/>
        </w:numPr>
        <w:rPr>
          <w:rFonts w:ascii="Calibri" w:hAnsi="Calibri" w:cs="Calibri"/>
          <w:b/>
        </w:rPr>
      </w:pPr>
      <w:r w:rsidRPr="00F00D17">
        <w:rPr>
          <w:rFonts w:ascii="Calibri" w:hAnsi="Calibri" w:cs="Calibri"/>
          <w:b/>
        </w:rPr>
        <w:t>Test</w:t>
      </w:r>
      <w:r>
        <w:rPr>
          <w:rFonts w:ascii="Calibri" w:hAnsi="Calibri" w:cs="Calibri"/>
          <w:b/>
        </w:rPr>
        <w:t>/Analyze</w:t>
      </w:r>
    </w:p>
    <w:p w14:paraId="64EB18D8" w14:textId="06BFE345" w:rsidR="00F00D17" w:rsidRPr="00F00D17" w:rsidRDefault="00F00D17" w:rsidP="000F08B1">
      <w:pPr>
        <w:pStyle w:val="ListParagraph"/>
        <w:numPr>
          <w:ilvl w:val="0"/>
          <w:numId w:val="2"/>
        </w:numPr>
        <w:rPr>
          <w:rFonts w:ascii="Calibri" w:hAnsi="Calibri" w:cs="Calibri"/>
          <w:b/>
        </w:rPr>
      </w:pPr>
      <w:r w:rsidRPr="00F00D17">
        <w:rPr>
          <w:rFonts w:ascii="Calibri" w:hAnsi="Calibri" w:cs="Calibri"/>
          <w:b/>
        </w:rPr>
        <w:t>Visualize</w:t>
      </w:r>
    </w:p>
    <w:p w14:paraId="411684FF" w14:textId="49765D25" w:rsidR="006F5BC8" w:rsidRPr="008B3DFB" w:rsidRDefault="006F5BC8" w:rsidP="008B3DFB">
      <w:pPr>
        <w:rPr>
          <w:rFonts w:ascii="Calibri" w:hAnsi="Calibri" w:cs="Calibri"/>
        </w:rPr>
      </w:pPr>
    </w:p>
    <w:p w14:paraId="7C2B6604" w14:textId="62123C08" w:rsidR="00817F7A" w:rsidRPr="002622E9" w:rsidRDefault="00817F7A" w:rsidP="00917E13">
      <w:pPr>
        <w:rPr>
          <w:rFonts w:ascii="Calibri" w:hAnsi="Calibri" w:cs="Calibri"/>
          <w:b/>
        </w:rPr>
      </w:pPr>
      <w:r w:rsidRPr="002622E9">
        <w:rPr>
          <w:rFonts w:ascii="Calibri" w:hAnsi="Calibri" w:cs="Calibri"/>
          <w:b/>
        </w:rPr>
        <w:t>LSA</w:t>
      </w:r>
      <w:r w:rsidR="008B3DFB">
        <w:rPr>
          <w:rFonts w:ascii="Calibri" w:hAnsi="Calibri" w:cs="Calibri"/>
          <w:b/>
        </w:rPr>
        <w:t xml:space="preserve"> Model</w:t>
      </w:r>
    </w:p>
    <w:p w14:paraId="571C19B8" w14:textId="24F347F0" w:rsidR="002622E9" w:rsidRDefault="002622E9" w:rsidP="002622E9">
      <w:pPr>
        <w:rPr>
          <w:rFonts w:ascii="Calibri" w:hAnsi="Calibri" w:cs="Calibri"/>
          <w:color w:val="212121"/>
          <w:shd w:val="clear" w:color="auto" w:fill="FFFFFF"/>
        </w:rPr>
      </w:pPr>
      <w:r w:rsidRPr="002622E9">
        <w:rPr>
          <w:rFonts w:ascii="Calibri" w:hAnsi="Calibri" w:cs="Calibri"/>
          <w:color w:val="212121"/>
          <w:shd w:val="clear" w:color="auto" w:fill="FFFFFF"/>
        </w:rPr>
        <w:t xml:space="preserve">LSA assumes that words close in meaning will occur in similar texts. The input is a document-term </w:t>
      </w:r>
      <w:proofErr w:type="spellStart"/>
      <w:r w:rsidRPr="002622E9">
        <w:rPr>
          <w:rFonts w:ascii="Calibri" w:hAnsi="Calibri" w:cs="Calibri"/>
          <w:color w:val="212121"/>
          <w:shd w:val="clear" w:color="auto" w:fill="FFFFFF"/>
        </w:rPr>
        <w:t>t</w:t>
      </w:r>
      <w:r>
        <w:rPr>
          <w:rFonts w:ascii="Calibri" w:hAnsi="Calibri" w:cs="Calibri"/>
          <w:color w:val="212121"/>
          <w:shd w:val="clear" w:color="auto" w:fill="FFFFFF"/>
        </w:rPr>
        <w:t>f</w:t>
      </w:r>
      <w:r w:rsidRPr="002622E9">
        <w:rPr>
          <w:rFonts w:ascii="Calibri" w:hAnsi="Calibri" w:cs="Calibri"/>
          <w:color w:val="212121"/>
          <w:shd w:val="clear" w:color="auto" w:fill="FFFFFF"/>
        </w:rPr>
        <w:t>-idf</w:t>
      </w:r>
      <w:proofErr w:type="spellEnd"/>
      <w:r w:rsidRPr="002622E9">
        <w:rPr>
          <w:rFonts w:ascii="Calibri" w:hAnsi="Calibri" w:cs="Calibri"/>
          <w:color w:val="212121"/>
          <w:shd w:val="clear" w:color="auto" w:fill="FFFFFF"/>
        </w:rPr>
        <w:t xml:space="preserve"> matrix. Singular value decomposition (SVD) is applied to the matrix. Interpreting LSA coefficients to determine which topics relate to each document is difficult. The coefficients are not easily interpretable from SVD, unlike the coefficients from LDA. I attempt to get the best related topic for each document by selecting the coefficient with the highest absolute value, not ideal.</w:t>
      </w:r>
    </w:p>
    <w:p w14:paraId="49D27256" w14:textId="7C111003" w:rsidR="008B3DFB" w:rsidRDefault="008B3DFB" w:rsidP="00F00D17">
      <w:pPr>
        <w:pStyle w:val="ListParagraph"/>
        <w:numPr>
          <w:ilvl w:val="0"/>
          <w:numId w:val="2"/>
        </w:numPr>
        <w:rPr>
          <w:rFonts w:ascii="Calibri" w:hAnsi="Calibri" w:cs="Calibri"/>
          <w:b/>
        </w:rPr>
      </w:pPr>
      <w:proofErr w:type="spellStart"/>
      <w:r>
        <w:rPr>
          <w:rFonts w:ascii="Calibri" w:hAnsi="Calibri" w:cs="Calibri"/>
          <w:b/>
        </w:rPr>
        <w:t>BoW</w:t>
      </w:r>
      <w:proofErr w:type="spellEnd"/>
      <w:r>
        <w:rPr>
          <w:rFonts w:ascii="Calibri" w:hAnsi="Calibri" w:cs="Calibri"/>
          <w:b/>
        </w:rPr>
        <w:t xml:space="preserve"> Data Preparation</w:t>
      </w:r>
    </w:p>
    <w:p w14:paraId="241B93C9" w14:textId="4FFD7731" w:rsidR="00F00D17" w:rsidRPr="00F00D17" w:rsidRDefault="00F00D17" w:rsidP="00F00D17">
      <w:pPr>
        <w:pStyle w:val="ListParagraph"/>
        <w:numPr>
          <w:ilvl w:val="0"/>
          <w:numId w:val="2"/>
        </w:numPr>
        <w:rPr>
          <w:rFonts w:ascii="Calibri" w:hAnsi="Calibri" w:cs="Calibri"/>
          <w:b/>
        </w:rPr>
      </w:pPr>
      <w:r w:rsidRPr="00F00D17">
        <w:rPr>
          <w:rFonts w:ascii="Calibri" w:hAnsi="Calibri" w:cs="Calibri"/>
          <w:b/>
        </w:rPr>
        <w:t>Train</w:t>
      </w:r>
    </w:p>
    <w:p w14:paraId="25D8A848" w14:textId="77777777" w:rsidR="00F00D17" w:rsidRPr="00F00D17" w:rsidRDefault="00F00D17" w:rsidP="00F00D17">
      <w:pPr>
        <w:pStyle w:val="ListParagraph"/>
        <w:numPr>
          <w:ilvl w:val="0"/>
          <w:numId w:val="2"/>
        </w:numPr>
        <w:rPr>
          <w:rFonts w:ascii="Calibri" w:hAnsi="Calibri" w:cs="Calibri"/>
          <w:b/>
        </w:rPr>
      </w:pPr>
      <w:r w:rsidRPr="00F00D17">
        <w:rPr>
          <w:rFonts w:ascii="Calibri" w:hAnsi="Calibri" w:cs="Calibri"/>
          <w:b/>
        </w:rPr>
        <w:t>Test</w:t>
      </w:r>
      <w:r>
        <w:rPr>
          <w:rFonts w:ascii="Calibri" w:hAnsi="Calibri" w:cs="Calibri"/>
          <w:b/>
        </w:rPr>
        <w:t>/Analyze</w:t>
      </w:r>
    </w:p>
    <w:p w14:paraId="1F97496F" w14:textId="2CBCDFBF" w:rsidR="00F00D17" w:rsidRPr="00F00D17" w:rsidRDefault="00F00D17" w:rsidP="002622E9">
      <w:pPr>
        <w:pStyle w:val="ListParagraph"/>
        <w:numPr>
          <w:ilvl w:val="0"/>
          <w:numId w:val="2"/>
        </w:numPr>
        <w:rPr>
          <w:rFonts w:ascii="Calibri" w:hAnsi="Calibri" w:cs="Calibri"/>
          <w:b/>
        </w:rPr>
      </w:pPr>
      <w:r w:rsidRPr="00F00D17">
        <w:rPr>
          <w:rFonts w:ascii="Calibri" w:hAnsi="Calibri" w:cs="Calibri"/>
          <w:b/>
        </w:rPr>
        <w:t>Visualize</w:t>
      </w:r>
    </w:p>
    <w:p w14:paraId="3D267489" w14:textId="77777777" w:rsidR="00817F7A" w:rsidRPr="002622E9" w:rsidRDefault="00817F7A" w:rsidP="00917E13">
      <w:pPr>
        <w:rPr>
          <w:rFonts w:ascii="Calibri" w:hAnsi="Calibri" w:cs="Calibri"/>
          <w:b/>
        </w:rPr>
      </w:pPr>
    </w:p>
    <w:p w14:paraId="503423A4" w14:textId="76010D37" w:rsidR="00917E13" w:rsidRDefault="00917E13" w:rsidP="00917E13">
      <w:pPr>
        <w:rPr>
          <w:rFonts w:ascii="Calibri" w:hAnsi="Calibri" w:cs="Calibri"/>
          <w:b/>
        </w:rPr>
      </w:pPr>
      <w:r w:rsidRPr="002622E9">
        <w:rPr>
          <w:rFonts w:ascii="Calibri" w:hAnsi="Calibri" w:cs="Calibri"/>
          <w:b/>
        </w:rPr>
        <w:t xml:space="preserve">LDA </w:t>
      </w:r>
      <w:r w:rsidR="008B3DFB">
        <w:rPr>
          <w:rFonts w:ascii="Calibri" w:hAnsi="Calibri" w:cs="Calibri"/>
          <w:b/>
        </w:rPr>
        <w:t>Model</w:t>
      </w:r>
    </w:p>
    <w:p w14:paraId="19C2CA52" w14:textId="5AB57AE2" w:rsidR="00517F70" w:rsidRPr="00F00D17" w:rsidRDefault="00517F70" w:rsidP="00917E13">
      <w:r>
        <w:rPr>
          <w:rFonts w:ascii="Noto" w:hAnsi="Noto"/>
          <w:color w:val="212121"/>
          <w:shd w:val="clear" w:color="auto" w:fill="FFFFFF"/>
        </w:rPr>
        <w:t>Latent Dirichlet Allocation (LDA) is a generative statistical model which is the Bayesian version of probabilistic LSA (</w:t>
      </w:r>
      <w:proofErr w:type="spellStart"/>
      <w:r>
        <w:rPr>
          <w:rFonts w:ascii="Noto" w:hAnsi="Noto"/>
          <w:color w:val="212121"/>
          <w:shd w:val="clear" w:color="auto" w:fill="FFFFFF"/>
        </w:rPr>
        <w:t>pLSA</w:t>
      </w:r>
      <w:proofErr w:type="spellEnd"/>
      <w:r>
        <w:rPr>
          <w:rFonts w:ascii="Noto" w:hAnsi="Noto"/>
          <w:color w:val="212121"/>
          <w:shd w:val="clear" w:color="auto" w:fill="FFFFFF"/>
        </w:rPr>
        <w:t xml:space="preserve">). LDA is an improvement over </w:t>
      </w:r>
      <w:proofErr w:type="spellStart"/>
      <w:r>
        <w:rPr>
          <w:rFonts w:ascii="Noto" w:hAnsi="Noto"/>
          <w:color w:val="212121"/>
          <w:shd w:val="clear" w:color="auto" w:fill="FFFFFF"/>
        </w:rPr>
        <w:t>pLSA</w:t>
      </w:r>
      <w:proofErr w:type="spellEnd"/>
      <w:r>
        <w:rPr>
          <w:rFonts w:ascii="Noto" w:hAnsi="Noto"/>
          <w:color w:val="212121"/>
          <w:shd w:val="clear" w:color="auto" w:fill="FFFFFF"/>
        </w:rPr>
        <w:t xml:space="preserve"> in that it yields better disambiguation of words, is not as vulnerable to overfitting with large text corpus, and is easier to scale. </w:t>
      </w:r>
    </w:p>
    <w:p w14:paraId="5E6AFB33" w14:textId="0E989CFF" w:rsidR="008B3DFB" w:rsidRDefault="008B3DFB" w:rsidP="00F00D17">
      <w:pPr>
        <w:pStyle w:val="ListParagraph"/>
        <w:numPr>
          <w:ilvl w:val="0"/>
          <w:numId w:val="3"/>
        </w:numPr>
        <w:rPr>
          <w:rFonts w:ascii="Calibri" w:hAnsi="Calibri" w:cs="Calibri"/>
          <w:b/>
        </w:rPr>
      </w:pPr>
      <w:proofErr w:type="spellStart"/>
      <w:r>
        <w:rPr>
          <w:rFonts w:ascii="Calibri" w:hAnsi="Calibri" w:cs="Calibri"/>
          <w:b/>
        </w:rPr>
        <w:t>BoW</w:t>
      </w:r>
      <w:proofErr w:type="spellEnd"/>
      <w:r>
        <w:rPr>
          <w:rFonts w:ascii="Calibri" w:hAnsi="Calibri" w:cs="Calibri"/>
          <w:b/>
        </w:rPr>
        <w:t xml:space="preserve"> Data Preparation</w:t>
      </w:r>
    </w:p>
    <w:p w14:paraId="1F4FE2A1" w14:textId="35A03701" w:rsidR="00170886" w:rsidRPr="00F00D17" w:rsidRDefault="00F00D17" w:rsidP="00F00D17">
      <w:pPr>
        <w:pStyle w:val="ListParagraph"/>
        <w:numPr>
          <w:ilvl w:val="0"/>
          <w:numId w:val="3"/>
        </w:numPr>
        <w:rPr>
          <w:rFonts w:ascii="Calibri" w:hAnsi="Calibri" w:cs="Calibri"/>
          <w:b/>
        </w:rPr>
      </w:pPr>
      <w:r w:rsidRPr="00F00D17">
        <w:rPr>
          <w:rFonts w:ascii="Calibri" w:hAnsi="Calibri" w:cs="Calibri"/>
          <w:b/>
        </w:rPr>
        <w:t>T</w:t>
      </w:r>
      <w:r w:rsidR="00EE6403" w:rsidRPr="00F00D17">
        <w:rPr>
          <w:rFonts w:ascii="Calibri" w:hAnsi="Calibri" w:cs="Calibri"/>
          <w:b/>
        </w:rPr>
        <w:t>rain</w:t>
      </w:r>
    </w:p>
    <w:p w14:paraId="05E77E0A" w14:textId="5861F89E" w:rsidR="00EE6403" w:rsidRPr="00F00D17" w:rsidRDefault="00F00D17" w:rsidP="00F00D17">
      <w:pPr>
        <w:pStyle w:val="ListParagraph"/>
        <w:numPr>
          <w:ilvl w:val="0"/>
          <w:numId w:val="3"/>
        </w:numPr>
        <w:rPr>
          <w:rFonts w:ascii="Calibri" w:hAnsi="Calibri" w:cs="Calibri"/>
          <w:b/>
        </w:rPr>
      </w:pPr>
      <w:r w:rsidRPr="00F00D17">
        <w:rPr>
          <w:rFonts w:ascii="Calibri" w:hAnsi="Calibri" w:cs="Calibri"/>
          <w:b/>
        </w:rPr>
        <w:t>T</w:t>
      </w:r>
      <w:r w:rsidR="00EE6403" w:rsidRPr="00F00D17">
        <w:rPr>
          <w:rFonts w:ascii="Calibri" w:hAnsi="Calibri" w:cs="Calibri"/>
          <w:b/>
        </w:rPr>
        <w:t>est</w:t>
      </w:r>
      <w:r>
        <w:rPr>
          <w:rFonts w:ascii="Calibri" w:hAnsi="Calibri" w:cs="Calibri"/>
          <w:b/>
        </w:rPr>
        <w:t>/Analyze</w:t>
      </w:r>
    </w:p>
    <w:p w14:paraId="0EE17D9A" w14:textId="36E8CBE7" w:rsidR="00F00D17" w:rsidRPr="00F00D17" w:rsidRDefault="00F00D17" w:rsidP="00F00D17">
      <w:pPr>
        <w:pStyle w:val="ListParagraph"/>
        <w:numPr>
          <w:ilvl w:val="0"/>
          <w:numId w:val="3"/>
        </w:numPr>
        <w:rPr>
          <w:rFonts w:ascii="Calibri" w:hAnsi="Calibri" w:cs="Calibri"/>
        </w:rPr>
      </w:pPr>
      <w:r w:rsidRPr="00F00D17">
        <w:rPr>
          <w:rFonts w:ascii="Calibri" w:hAnsi="Calibri" w:cs="Calibri"/>
          <w:b/>
        </w:rPr>
        <w:t>V</w:t>
      </w:r>
      <w:r w:rsidR="006211DC" w:rsidRPr="00F00D17">
        <w:rPr>
          <w:rFonts w:ascii="Calibri" w:hAnsi="Calibri" w:cs="Calibri"/>
          <w:b/>
        </w:rPr>
        <w:t>isualize</w:t>
      </w:r>
      <w:r w:rsidRPr="00F00D17">
        <w:rPr>
          <w:rFonts w:ascii="Calibri" w:hAnsi="Calibri" w:cs="Calibri"/>
          <w:b/>
        </w:rPr>
        <w:t xml:space="preserve"> </w:t>
      </w:r>
      <w:r w:rsidRPr="00F00D17">
        <w:rPr>
          <w:rFonts w:ascii="Calibri" w:hAnsi="Calibri" w:cs="Calibri"/>
        </w:rPr>
        <w:t xml:space="preserve">The </w:t>
      </w:r>
      <w:proofErr w:type="spellStart"/>
      <w:r w:rsidRPr="00F00D17">
        <w:rPr>
          <w:rFonts w:ascii="Calibri" w:hAnsi="Calibri" w:cs="Calibri"/>
        </w:rPr>
        <w:t>pyLDAvis</w:t>
      </w:r>
      <w:proofErr w:type="spellEnd"/>
      <w:r w:rsidRPr="00F00D17">
        <w:rPr>
          <w:rFonts w:ascii="Calibri" w:hAnsi="Calibri" w:cs="Calibri"/>
        </w:rPr>
        <w:t xml:space="preserve"> package helps visualize the overall frequency of terms, the topic clusters,  and terms associated with each topic using the LDA topic model. The model needs a matrix of topic-term probabilities and document-topic probabilities, thus can’t be used with LSA or HDBSCAN.</w:t>
      </w:r>
    </w:p>
    <w:p w14:paraId="1C8DC5BC" w14:textId="06B2A7F1" w:rsidR="00EE6403" w:rsidRPr="002622E9" w:rsidRDefault="00EE6403" w:rsidP="00917E13">
      <w:pPr>
        <w:rPr>
          <w:rFonts w:ascii="Calibri" w:hAnsi="Calibri" w:cs="Calibri"/>
          <w:b/>
        </w:rPr>
      </w:pPr>
    </w:p>
    <w:p w14:paraId="32126F7D" w14:textId="77777777" w:rsidR="00E6216D" w:rsidRDefault="002D3FF9" w:rsidP="00E6216D">
      <w:pPr>
        <w:ind w:left="720"/>
        <w:rPr>
          <w:rFonts w:ascii="Calibri" w:hAnsi="Calibri" w:cs="Calibri"/>
        </w:rPr>
      </w:pPr>
      <w:r w:rsidRPr="002622E9">
        <w:rPr>
          <w:rFonts w:ascii="Calibri" w:hAnsi="Calibri" w:cs="Calibri"/>
          <w:noProof/>
        </w:rPr>
        <w:drawing>
          <wp:inline distT="0" distB="0" distL="0" distR="0" wp14:anchorId="404C0338" wp14:editId="4F475A7D">
            <wp:extent cx="3578827" cy="219891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5-13 at 12.35.37 PM.png"/>
                    <pic:cNvPicPr/>
                  </pic:nvPicPr>
                  <pic:blipFill>
                    <a:blip r:embed="rId5">
                      <a:extLst>
                        <a:ext uri="{28A0092B-C50C-407E-A947-70E740481C1C}">
                          <a14:useLocalDpi xmlns:a14="http://schemas.microsoft.com/office/drawing/2010/main" val="0"/>
                        </a:ext>
                      </a:extLst>
                    </a:blip>
                    <a:stretch>
                      <a:fillRect/>
                    </a:stretch>
                  </pic:blipFill>
                  <pic:spPr>
                    <a:xfrm>
                      <a:off x="0" y="0"/>
                      <a:ext cx="3586604" cy="2203692"/>
                    </a:xfrm>
                    <a:prstGeom prst="rect">
                      <a:avLst/>
                    </a:prstGeom>
                  </pic:spPr>
                </pic:pic>
              </a:graphicData>
            </a:graphic>
          </wp:inline>
        </w:drawing>
      </w:r>
    </w:p>
    <w:p w14:paraId="6C86B7D4" w14:textId="3D319448" w:rsidR="008C5ECC" w:rsidRPr="00E6216D" w:rsidRDefault="008C5ECC" w:rsidP="00E6216D">
      <w:pPr>
        <w:rPr>
          <w:rFonts w:ascii="Calibri" w:hAnsi="Calibri" w:cs="Calibri"/>
        </w:rPr>
      </w:pPr>
      <w:r w:rsidRPr="002622E9">
        <w:rPr>
          <w:rFonts w:ascii="Calibri" w:hAnsi="Calibri" w:cs="Calibri"/>
          <w:b/>
        </w:rPr>
        <w:lastRenderedPageBreak/>
        <w:t xml:space="preserve">BERT/Sentence Transformer Data Preparation </w:t>
      </w:r>
    </w:p>
    <w:p w14:paraId="56398D15" w14:textId="77777777" w:rsidR="00C04B87" w:rsidRDefault="00C04B87">
      <w:pPr>
        <w:rPr>
          <w:rFonts w:ascii="Calibri" w:hAnsi="Calibri" w:cs="Calibri"/>
        </w:rPr>
      </w:pPr>
      <w:r>
        <w:rPr>
          <w:rFonts w:ascii="Calibri" w:hAnsi="Calibri" w:cs="Calibri"/>
        </w:rPr>
        <w:t>Lacking domain-expert annotators and a deep understanding of the scientific corpus, it’s necessary to extract as much information from the observable features from the text.</w:t>
      </w:r>
      <w:r w:rsidR="00DF0D3C" w:rsidRPr="002622E9">
        <w:rPr>
          <w:rFonts w:ascii="Calibri" w:hAnsi="Calibri" w:cs="Calibri"/>
        </w:rPr>
        <w:t xml:space="preserve"> </w:t>
      </w:r>
      <w:r>
        <w:rPr>
          <w:rFonts w:ascii="Calibri" w:hAnsi="Calibri" w:cs="Calibri"/>
        </w:rPr>
        <w:t>P</w:t>
      </w:r>
      <w:r w:rsidR="00CC262D" w:rsidRPr="002622E9">
        <w:rPr>
          <w:rFonts w:ascii="Calibri" w:hAnsi="Calibri" w:cs="Calibri"/>
        </w:rPr>
        <w:t>re-trained transformer models, such as BERT</w:t>
      </w:r>
      <w:r w:rsidR="00DF0D3C" w:rsidRPr="002622E9">
        <w:rPr>
          <w:rFonts w:ascii="Calibri" w:hAnsi="Calibri" w:cs="Calibri"/>
        </w:rPr>
        <w:t xml:space="preserve">,  should be able to extract more complex features from the text for the topic models. Before finding </w:t>
      </w:r>
      <w:proofErr w:type="spellStart"/>
      <w:r w:rsidR="00DF0D3C" w:rsidRPr="002622E9">
        <w:rPr>
          <w:rFonts w:ascii="Calibri" w:hAnsi="Calibri" w:cs="Calibri"/>
        </w:rPr>
        <w:t>BERTopic</w:t>
      </w:r>
      <w:proofErr w:type="spellEnd"/>
      <w:r w:rsidR="00DF0D3C" w:rsidRPr="002622E9">
        <w:rPr>
          <w:rFonts w:ascii="Calibri" w:hAnsi="Calibri" w:cs="Calibri"/>
        </w:rPr>
        <w:t xml:space="preserve">, I started working with Contextualized Topic Models (CTM) and Top2Vec. </w:t>
      </w:r>
    </w:p>
    <w:p w14:paraId="35DFC4EF" w14:textId="77777777" w:rsidR="00C04B87" w:rsidRDefault="00C04B87">
      <w:pPr>
        <w:rPr>
          <w:rFonts w:ascii="Calibri" w:hAnsi="Calibri" w:cs="Calibri"/>
        </w:rPr>
      </w:pPr>
    </w:p>
    <w:p w14:paraId="2F996F16" w14:textId="6A63910D" w:rsidR="00F00D17" w:rsidRDefault="00C04B87" w:rsidP="00C04B87">
      <w:pPr>
        <w:pStyle w:val="ListParagraph"/>
        <w:numPr>
          <w:ilvl w:val="0"/>
          <w:numId w:val="4"/>
        </w:numPr>
        <w:rPr>
          <w:rFonts w:ascii="Calibri" w:hAnsi="Calibri" w:cs="Calibri"/>
          <w:b/>
        </w:rPr>
      </w:pPr>
      <w:r w:rsidRPr="00F00D17">
        <w:rPr>
          <w:rFonts w:ascii="Calibri" w:hAnsi="Calibri" w:cs="Calibri"/>
          <w:b/>
        </w:rPr>
        <w:t xml:space="preserve">SPECTER </w:t>
      </w:r>
    </w:p>
    <w:p w14:paraId="1C7CAB72" w14:textId="0F398734" w:rsidR="00C04B87" w:rsidRPr="00F00D17" w:rsidRDefault="00F00D17" w:rsidP="00C04B87">
      <w:pPr>
        <w:pStyle w:val="ListParagraph"/>
        <w:numPr>
          <w:ilvl w:val="0"/>
          <w:numId w:val="4"/>
        </w:numPr>
        <w:rPr>
          <w:rFonts w:ascii="Calibri" w:hAnsi="Calibri" w:cs="Calibri"/>
          <w:b/>
        </w:rPr>
      </w:pPr>
      <w:r w:rsidRPr="00F00D17">
        <w:rPr>
          <w:rFonts w:ascii="Calibri" w:hAnsi="Calibri" w:cs="Calibri"/>
          <w:b/>
        </w:rPr>
        <w:t>Other</w:t>
      </w:r>
      <w:r w:rsidR="00D03A00" w:rsidRPr="00F00D17">
        <w:rPr>
          <w:rFonts w:ascii="Calibri" w:hAnsi="Calibri" w:cs="Calibri"/>
          <w:b/>
        </w:rPr>
        <w:t xml:space="preserve"> </w:t>
      </w:r>
      <w:r w:rsidR="003D51E3" w:rsidRPr="00F00D17">
        <w:rPr>
          <w:rFonts w:ascii="Calibri" w:hAnsi="Calibri" w:cs="Calibri"/>
          <w:b/>
        </w:rPr>
        <w:t>embeddings</w:t>
      </w:r>
      <w:r w:rsidR="00C04B87" w:rsidRPr="00F00D17">
        <w:rPr>
          <w:rFonts w:ascii="Calibri" w:hAnsi="Calibri" w:cs="Calibri"/>
          <w:b/>
        </w:rPr>
        <w:t>:</w:t>
      </w:r>
      <w:r w:rsidR="00C04B87" w:rsidRPr="00F00D17">
        <w:rPr>
          <w:rFonts w:ascii="Calibri" w:hAnsi="Calibri" w:cs="Calibri"/>
        </w:rPr>
        <w:t xml:space="preserve"> </w:t>
      </w:r>
      <w:r>
        <w:rPr>
          <w:rFonts w:ascii="Calibri" w:hAnsi="Calibri" w:cs="Calibri"/>
          <w:color w:val="212121"/>
          <w:shd w:val="clear" w:color="auto" w:fill="FFFFFF"/>
        </w:rPr>
        <w:t xml:space="preserve">Doc2Vec, </w:t>
      </w:r>
      <w:r w:rsidR="00C04B87" w:rsidRPr="00F00D17">
        <w:rPr>
          <w:rFonts w:ascii="Noto" w:hAnsi="Noto"/>
          <w:color w:val="212121"/>
          <w:shd w:val="clear" w:color="auto" w:fill="FFFFFF"/>
        </w:rPr>
        <w:t xml:space="preserve">Word2Vec, </w:t>
      </w:r>
      <w:proofErr w:type="spellStart"/>
      <w:r w:rsidR="00C04B87" w:rsidRPr="00F00D17">
        <w:rPr>
          <w:rFonts w:ascii="Noto" w:hAnsi="Noto"/>
          <w:color w:val="212121"/>
          <w:shd w:val="clear" w:color="auto" w:fill="FFFFFF"/>
        </w:rPr>
        <w:t>GloVe</w:t>
      </w:r>
      <w:proofErr w:type="spellEnd"/>
      <w:r w:rsidR="00C04B87" w:rsidRPr="00F00D17">
        <w:rPr>
          <w:rFonts w:ascii="Noto" w:hAnsi="Noto"/>
          <w:color w:val="212121"/>
          <w:shd w:val="clear" w:color="auto" w:fill="FFFFFF"/>
        </w:rPr>
        <w:t xml:space="preserve">, </w:t>
      </w:r>
      <w:proofErr w:type="spellStart"/>
      <w:r w:rsidR="00C04B87" w:rsidRPr="00F00D17">
        <w:rPr>
          <w:rFonts w:ascii="Noto" w:hAnsi="Noto"/>
          <w:color w:val="212121"/>
          <w:shd w:val="clear" w:color="auto" w:fill="FFFFFF"/>
        </w:rPr>
        <w:t>ELMo</w:t>
      </w:r>
      <w:proofErr w:type="spellEnd"/>
      <w:r w:rsidR="00C04B87" w:rsidRPr="00F00D17">
        <w:rPr>
          <w:rFonts w:ascii="Noto" w:hAnsi="Noto"/>
          <w:color w:val="212121"/>
          <w:shd w:val="clear" w:color="auto" w:fill="FFFFFF"/>
        </w:rPr>
        <w:t xml:space="preserve">, BERT, </w:t>
      </w:r>
      <w:proofErr w:type="spellStart"/>
      <w:r w:rsidR="00C04B87" w:rsidRPr="00F00D17">
        <w:rPr>
          <w:rFonts w:ascii="Noto" w:hAnsi="Noto"/>
          <w:color w:val="212121"/>
          <w:shd w:val="clear" w:color="auto" w:fill="FFFFFF"/>
        </w:rPr>
        <w:t>fastText</w:t>
      </w:r>
      <w:proofErr w:type="spellEnd"/>
      <w:r w:rsidR="00C04B87" w:rsidRPr="00F00D17">
        <w:rPr>
          <w:rFonts w:ascii="Noto" w:hAnsi="Noto"/>
          <w:color w:val="212121"/>
          <w:shd w:val="clear" w:color="auto" w:fill="FFFFFF"/>
        </w:rPr>
        <w:t>, Gensim, etc</w:t>
      </w:r>
      <w:r w:rsidR="00C04B87" w:rsidRPr="00F00D17">
        <w:rPr>
          <w:rFonts w:ascii="Calibri" w:hAnsi="Calibri" w:cs="Calibri"/>
          <w:color w:val="212121"/>
          <w:shd w:val="clear" w:color="auto" w:fill="FFFFFF"/>
        </w:rPr>
        <w:t xml:space="preserve">. </w:t>
      </w:r>
    </w:p>
    <w:p w14:paraId="55C60987" w14:textId="77777777" w:rsidR="008C5ECC" w:rsidRPr="002622E9" w:rsidRDefault="008C5ECC">
      <w:pPr>
        <w:rPr>
          <w:rFonts w:ascii="Calibri" w:hAnsi="Calibri" w:cs="Calibri"/>
        </w:rPr>
      </w:pPr>
    </w:p>
    <w:p w14:paraId="7C6F5886" w14:textId="3C0DB48D" w:rsidR="00917E13" w:rsidRPr="00C46766" w:rsidRDefault="00917E13">
      <w:pPr>
        <w:rPr>
          <w:rFonts w:ascii="Calibri" w:hAnsi="Calibri" w:cs="Calibri"/>
          <w:b/>
        </w:rPr>
      </w:pPr>
      <w:r w:rsidRPr="00C46766">
        <w:rPr>
          <w:rFonts w:ascii="Calibri" w:hAnsi="Calibri" w:cs="Calibri"/>
          <w:b/>
        </w:rPr>
        <w:t>Top2Vec</w:t>
      </w:r>
    </w:p>
    <w:p w14:paraId="74D454CB" w14:textId="056799D1" w:rsidR="00C46766" w:rsidRPr="002622E9" w:rsidRDefault="00C46766">
      <w:pPr>
        <w:rPr>
          <w:rFonts w:ascii="Calibri" w:hAnsi="Calibri" w:cs="Calibri"/>
        </w:rPr>
      </w:pPr>
      <w:r>
        <w:rPr>
          <w:rFonts w:ascii="Calibri" w:hAnsi="Calibri" w:cs="Calibri"/>
        </w:rPr>
        <w:t>Error for small datasets because it places everything into one topic and crashes. Should be able to adjust the HDBSCAN parameters, but didn’t work passed in as a dictionary as per the documentation. Other limitations include the type of embedding.  It accepts: ___</w:t>
      </w:r>
    </w:p>
    <w:p w14:paraId="1147316B" w14:textId="77777777" w:rsidR="008C5ECC" w:rsidRPr="002622E9" w:rsidRDefault="008C5ECC">
      <w:pPr>
        <w:rPr>
          <w:rFonts w:ascii="Calibri" w:hAnsi="Calibri" w:cs="Calibri"/>
        </w:rPr>
      </w:pPr>
    </w:p>
    <w:p w14:paraId="117E73B2" w14:textId="77777777" w:rsidR="00C46766" w:rsidRPr="00C46766" w:rsidRDefault="00917E13">
      <w:pPr>
        <w:rPr>
          <w:rFonts w:ascii="Calibri" w:hAnsi="Calibri" w:cs="Calibri"/>
          <w:b/>
        </w:rPr>
      </w:pPr>
      <w:proofErr w:type="spellStart"/>
      <w:r w:rsidRPr="00C46766">
        <w:rPr>
          <w:rFonts w:ascii="Calibri" w:hAnsi="Calibri" w:cs="Calibri"/>
          <w:b/>
        </w:rPr>
        <w:t>BERTopic</w:t>
      </w:r>
      <w:proofErr w:type="spellEnd"/>
      <w:r w:rsidRPr="00C46766">
        <w:rPr>
          <w:rFonts w:ascii="Calibri" w:hAnsi="Calibri" w:cs="Calibri"/>
          <w:b/>
        </w:rPr>
        <w:t xml:space="preserve"> </w:t>
      </w:r>
    </w:p>
    <w:p w14:paraId="563DB810" w14:textId="5B5CC856" w:rsidR="00917E13" w:rsidRDefault="008C5ECC">
      <w:pPr>
        <w:rPr>
          <w:rFonts w:ascii="Calibri" w:hAnsi="Calibri" w:cs="Calibri"/>
        </w:rPr>
      </w:pPr>
      <w:r w:rsidRPr="002622E9">
        <w:rPr>
          <w:rFonts w:ascii="Calibri" w:hAnsi="Calibri" w:cs="Calibri"/>
        </w:rPr>
        <w:t xml:space="preserve">built on top of Top2Vec with better API. </w:t>
      </w:r>
      <w:r w:rsidR="00917E13" w:rsidRPr="002622E9">
        <w:rPr>
          <w:rFonts w:ascii="Calibri" w:hAnsi="Calibri" w:cs="Calibri"/>
        </w:rPr>
        <w:t>results and vis</w:t>
      </w:r>
    </w:p>
    <w:p w14:paraId="769B6085" w14:textId="5E15BABC" w:rsidR="00C46766" w:rsidRDefault="00C46766" w:rsidP="00C46766">
      <w:pPr>
        <w:pStyle w:val="ListParagraph"/>
        <w:numPr>
          <w:ilvl w:val="0"/>
          <w:numId w:val="2"/>
        </w:numPr>
        <w:rPr>
          <w:rFonts w:ascii="Calibri" w:hAnsi="Calibri" w:cs="Calibri"/>
          <w:b/>
        </w:rPr>
      </w:pPr>
      <w:r>
        <w:rPr>
          <w:rFonts w:ascii="Calibri" w:hAnsi="Calibri" w:cs="Calibri"/>
          <w:b/>
        </w:rPr>
        <w:t xml:space="preserve">Little to No Preparation for </w:t>
      </w:r>
      <w:proofErr w:type="spellStart"/>
      <w:r>
        <w:rPr>
          <w:rFonts w:ascii="Calibri" w:hAnsi="Calibri" w:cs="Calibri"/>
          <w:b/>
        </w:rPr>
        <w:t>SentenceTranformers</w:t>
      </w:r>
      <w:proofErr w:type="spellEnd"/>
    </w:p>
    <w:p w14:paraId="41D2D543" w14:textId="77777777" w:rsidR="00C46766" w:rsidRPr="00F00D17" w:rsidRDefault="00C46766" w:rsidP="00C46766">
      <w:pPr>
        <w:pStyle w:val="ListParagraph"/>
        <w:numPr>
          <w:ilvl w:val="0"/>
          <w:numId w:val="2"/>
        </w:numPr>
        <w:rPr>
          <w:rFonts w:ascii="Calibri" w:hAnsi="Calibri" w:cs="Calibri"/>
          <w:b/>
        </w:rPr>
      </w:pPr>
      <w:r w:rsidRPr="00F00D17">
        <w:rPr>
          <w:rFonts w:ascii="Calibri" w:hAnsi="Calibri" w:cs="Calibri"/>
          <w:b/>
        </w:rPr>
        <w:t>Train</w:t>
      </w:r>
    </w:p>
    <w:p w14:paraId="504C4A6C" w14:textId="02444BD3" w:rsidR="00C46766" w:rsidRPr="00F00D17" w:rsidRDefault="00C46766" w:rsidP="00C46766">
      <w:pPr>
        <w:pStyle w:val="ListParagraph"/>
        <w:numPr>
          <w:ilvl w:val="0"/>
          <w:numId w:val="2"/>
        </w:numPr>
        <w:rPr>
          <w:rFonts w:ascii="Calibri" w:hAnsi="Calibri" w:cs="Calibri"/>
          <w:b/>
        </w:rPr>
      </w:pPr>
      <w:r w:rsidRPr="00F00D17">
        <w:rPr>
          <w:rFonts w:ascii="Calibri" w:hAnsi="Calibri" w:cs="Calibri"/>
          <w:b/>
        </w:rPr>
        <w:t>Test</w:t>
      </w:r>
      <w:r>
        <w:rPr>
          <w:rFonts w:ascii="Calibri" w:hAnsi="Calibri" w:cs="Calibri"/>
          <w:b/>
        </w:rPr>
        <w:t>/Analyze</w:t>
      </w:r>
    </w:p>
    <w:p w14:paraId="19CFFE55" w14:textId="111DA06B" w:rsidR="00C46766" w:rsidRDefault="00C46766" w:rsidP="00C46766">
      <w:pPr>
        <w:pStyle w:val="ListParagraph"/>
        <w:numPr>
          <w:ilvl w:val="0"/>
          <w:numId w:val="2"/>
        </w:numPr>
        <w:rPr>
          <w:rFonts w:ascii="Calibri" w:hAnsi="Calibri" w:cs="Calibri"/>
          <w:b/>
        </w:rPr>
      </w:pPr>
      <w:r w:rsidRPr="00F00D17">
        <w:rPr>
          <w:rFonts w:ascii="Calibri" w:hAnsi="Calibri" w:cs="Calibri"/>
          <w:b/>
        </w:rPr>
        <w:t>Visualize</w:t>
      </w:r>
    </w:p>
    <w:p w14:paraId="389FD648" w14:textId="66EC557B" w:rsidR="00C46766" w:rsidRPr="00C46766" w:rsidRDefault="00C46766" w:rsidP="00C46766">
      <w:pPr>
        <w:ind w:left="360"/>
        <w:rPr>
          <w:rFonts w:ascii="Calibri" w:hAnsi="Calibri" w:cs="Calibri"/>
          <w:b/>
        </w:rPr>
      </w:pPr>
      <w:r>
        <w:rPr>
          <w:noProof/>
        </w:rPr>
        <w:drawing>
          <wp:inline distT="0" distB="0" distL="0" distR="0" wp14:anchorId="13983AE9" wp14:editId="5218AD59">
            <wp:extent cx="2923823" cy="3062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5-14 at 12.10.11 AM.png"/>
                    <pic:cNvPicPr/>
                  </pic:nvPicPr>
                  <pic:blipFill>
                    <a:blip r:embed="rId6">
                      <a:extLst>
                        <a:ext uri="{28A0092B-C50C-407E-A947-70E740481C1C}">
                          <a14:useLocalDpi xmlns:a14="http://schemas.microsoft.com/office/drawing/2010/main" val="0"/>
                        </a:ext>
                      </a:extLst>
                    </a:blip>
                    <a:stretch>
                      <a:fillRect/>
                    </a:stretch>
                  </pic:blipFill>
                  <pic:spPr>
                    <a:xfrm>
                      <a:off x="0" y="0"/>
                      <a:ext cx="2929504" cy="3068781"/>
                    </a:xfrm>
                    <a:prstGeom prst="rect">
                      <a:avLst/>
                    </a:prstGeom>
                  </pic:spPr>
                </pic:pic>
              </a:graphicData>
            </a:graphic>
          </wp:inline>
        </w:drawing>
      </w:r>
    </w:p>
    <w:p w14:paraId="3D31CD9F" w14:textId="6C72131A" w:rsidR="00C46766" w:rsidRDefault="00C46766">
      <w:pPr>
        <w:rPr>
          <w:rFonts w:ascii="Calibri" w:hAnsi="Calibri" w:cs="Calibri"/>
        </w:rPr>
      </w:pPr>
      <w:r>
        <w:rPr>
          <w:rFonts w:ascii="Calibri" w:hAnsi="Calibri" w:cs="Calibri"/>
          <w:noProof/>
        </w:rPr>
        <w:lastRenderedPageBreak/>
        <w:drawing>
          <wp:inline distT="0" distB="0" distL="0" distR="0" wp14:anchorId="6F53AF6C" wp14:editId="578B0599">
            <wp:extent cx="5943600" cy="2454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5-14 at 12.09.28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54910"/>
                    </a:xfrm>
                    <a:prstGeom prst="rect">
                      <a:avLst/>
                    </a:prstGeom>
                  </pic:spPr>
                </pic:pic>
              </a:graphicData>
            </a:graphic>
          </wp:inline>
        </w:drawing>
      </w:r>
    </w:p>
    <w:p w14:paraId="4B971DBF" w14:textId="77777777" w:rsidR="00C46766" w:rsidRPr="002622E9" w:rsidRDefault="00C46766" w:rsidP="00C46766">
      <w:pPr>
        <w:rPr>
          <w:rFonts w:ascii="Calibri" w:hAnsi="Calibri" w:cs="Calibri"/>
        </w:rPr>
      </w:pPr>
      <w:r w:rsidRPr="002622E9">
        <w:rPr>
          <w:rFonts w:ascii="Calibri" w:hAnsi="Calibri" w:cs="Calibri"/>
        </w:rPr>
        <w:t>CTM – results</w:t>
      </w:r>
    </w:p>
    <w:p w14:paraId="7F5CF5EF" w14:textId="77777777" w:rsidR="00C46766" w:rsidRPr="002622E9" w:rsidRDefault="00C46766" w:rsidP="00C46766">
      <w:pPr>
        <w:rPr>
          <w:rFonts w:ascii="Calibri" w:hAnsi="Calibri" w:cs="Calibri"/>
        </w:rPr>
      </w:pPr>
      <w:r w:rsidRPr="002622E9">
        <w:rPr>
          <w:rFonts w:ascii="Calibri" w:hAnsi="Calibri" w:cs="Calibri"/>
        </w:rPr>
        <w:t xml:space="preserve">Uses </w:t>
      </w:r>
      <w:proofErr w:type="spellStart"/>
      <w:r w:rsidRPr="002622E9">
        <w:rPr>
          <w:rFonts w:ascii="Calibri" w:hAnsi="Calibri" w:cs="Calibri"/>
        </w:rPr>
        <w:t>BoW</w:t>
      </w:r>
      <w:proofErr w:type="spellEnd"/>
      <w:r w:rsidRPr="002622E9">
        <w:rPr>
          <w:rFonts w:ascii="Calibri" w:hAnsi="Calibri" w:cs="Calibri"/>
        </w:rPr>
        <w:t xml:space="preserve"> and BERT embeddings, </w:t>
      </w:r>
    </w:p>
    <w:p w14:paraId="250E8A0B" w14:textId="39D27D45" w:rsidR="00917E13" w:rsidRPr="002622E9" w:rsidRDefault="00917E13">
      <w:pPr>
        <w:rPr>
          <w:rFonts w:ascii="Calibri" w:hAnsi="Calibri" w:cs="Calibri"/>
        </w:rPr>
      </w:pPr>
    </w:p>
    <w:p w14:paraId="5B1C9F86" w14:textId="26D9F703" w:rsidR="00917E13" w:rsidRPr="002622E9" w:rsidRDefault="00917E13">
      <w:pPr>
        <w:rPr>
          <w:rFonts w:ascii="Calibri" w:hAnsi="Calibri" w:cs="Calibri"/>
          <w:b/>
        </w:rPr>
      </w:pPr>
      <w:r w:rsidRPr="002622E9">
        <w:rPr>
          <w:rFonts w:ascii="Calibri" w:hAnsi="Calibri" w:cs="Calibri"/>
          <w:b/>
        </w:rPr>
        <w:t>Compari</w:t>
      </w:r>
      <w:r w:rsidR="003D51E3" w:rsidRPr="002622E9">
        <w:rPr>
          <w:rFonts w:ascii="Calibri" w:hAnsi="Calibri" w:cs="Calibri"/>
          <w:b/>
        </w:rPr>
        <w:t>ng Results</w:t>
      </w:r>
    </w:p>
    <w:p w14:paraId="1B72422A" w14:textId="3719C7DE" w:rsidR="003D51E3" w:rsidRDefault="003D51E3">
      <w:pPr>
        <w:rPr>
          <w:rFonts w:ascii="Calibri" w:hAnsi="Calibri" w:cs="Calibri"/>
        </w:rPr>
      </w:pPr>
    </w:p>
    <w:p w14:paraId="7315546E" w14:textId="52850594" w:rsidR="0099159F" w:rsidRDefault="0099159F">
      <w:pPr>
        <w:rPr>
          <w:rFonts w:ascii="Calibri" w:hAnsi="Calibri" w:cs="Calibri"/>
        </w:rPr>
      </w:pPr>
      <w:r>
        <w:rPr>
          <w:rFonts w:ascii="Calibri" w:hAnsi="Calibri" w:cs="Calibri"/>
        </w:rPr>
        <w:t>Evaluating results with a test set can reveal how much the model relies on spurious relationships.</w:t>
      </w:r>
    </w:p>
    <w:p w14:paraId="3E37EAB7" w14:textId="77777777" w:rsidR="0099159F" w:rsidRDefault="0099159F" w:rsidP="0099159F">
      <w:pPr>
        <w:pStyle w:val="ListParagraph"/>
        <w:numPr>
          <w:ilvl w:val="0"/>
          <w:numId w:val="5"/>
        </w:numPr>
        <w:rPr>
          <w:rFonts w:ascii="Calibri" w:hAnsi="Calibri" w:cs="Calibri"/>
        </w:rPr>
      </w:pPr>
      <w:r w:rsidRPr="0099159F">
        <w:rPr>
          <w:rFonts w:ascii="Calibri" w:hAnsi="Calibri" w:cs="Calibri"/>
        </w:rPr>
        <w:t>Perplexity doesn’t consider semantic associations between words and may not be the best metric for topic models.</w:t>
      </w:r>
    </w:p>
    <w:p w14:paraId="02344673" w14:textId="38BE70A6" w:rsidR="0099159F" w:rsidRDefault="0099159F" w:rsidP="0099159F">
      <w:pPr>
        <w:pStyle w:val="ListParagraph"/>
        <w:numPr>
          <w:ilvl w:val="0"/>
          <w:numId w:val="5"/>
        </w:numPr>
        <w:rPr>
          <w:rFonts w:ascii="Calibri" w:hAnsi="Calibri" w:cs="Calibri"/>
        </w:rPr>
      </w:pPr>
      <w:r>
        <w:rPr>
          <w:rFonts w:ascii="Calibri" w:hAnsi="Calibri" w:cs="Calibri"/>
        </w:rPr>
        <w:t xml:space="preserve">Coherence measures the score of a single topic by measuring the semantic similarity between words in the topic. If two words in a topic belong together, you would expect them to </w:t>
      </w:r>
      <w:r>
        <w:rPr>
          <w:rFonts w:ascii="Calibri" w:hAnsi="Calibri" w:cs="Calibri"/>
        </w:rPr>
        <w:t>show up together frequently.</w:t>
      </w:r>
      <w:bookmarkStart w:id="0" w:name="_GoBack"/>
      <w:bookmarkEnd w:id="0"/>
    </w:p>
    <w:p w14:paraId="2A7F66B2" w14:textId="77777777" w:rsidR="0099159F" w:rsidRDefault="0099159F" w:rsidP="0099159F">
      <w:pPr>
        <w:pStyle w:val="ListParagraph"/>
        <w:numPr>
          <w:ilvl w:val="0"/>
          <w:numId w:val="5"/>
        </w:numPr>
        <w:rPr>
          <w:rFonts w:ascii="Calibri" w:hAnsi="Calibri" w:cs="Calibri"/>
        </w:rPr>
      </w:pPr>
      <w:r>
        <w:rPr>
          <w:rFonts w:ascii="Calibri" w:hAnsi="Calibri" w:cs="Calibri"/>
        </w:rPr>
        <w:t xml:space="preserve">Note that the coherence model requires the original text (not </w:t>
      </w:r>
      <w:proofErr w:type="spellStart"/>
      <w:r>
        <w:rPr>
          <w:rFonts w:ascii="Calibri" w:hAnsi="Calibri" w:cs="Calibri"/>
        </w:rPr>
        <w:t>tf-idf</w:t>
      </w:r>
      <w:proofErr w:type="spellEnd"/>
      <w:r>
        <w:rPr>
          <w:rFonts w:ascii="Calibri" w:hAnsi="Calibri" w:cs="Calibri"/>
        </w:rPr>
        <w:t>, etc.)</w:t>
      </w:r>
    </w:p>
    <w:p w14:paraId="749387FD" w14:textId="77777777" w:rsidR="0099159F" w:rsidRDefault="0099159F" w:rsidP="0099159F">
      <w:pPr>
        <w:pStyle w:val="ListParagraph"/>
        <w:numPr>
          <w:ilvl w:val="0"/>
          <w:numId w:val="5"/>
        </w:numPr>
        <w:rPr>
          <w:rFonts w:ascii="Calibri" w:hAnsi="Calibri" w:cs="Calibri"/>
        </w:rPr>
      </w:pPr>
      <w:r>
        <w:rPr>
          <w:rFonts w:ascii="Calibri" w:hAnsi="Calibri" w:cs="Calibri"/>
        </w:rPr>
        <w:t xml:space="preserve">Can’t get the coherence score for HDBSCAN and </w:t>
      </w:r>
      <w:proofErr w:type="spellStart"/>
      <w:r>
        <w:rPr>
          <w:rFonts w:ascii="Calibri" w:hAnsi="Calibri" w:cs="Calibri"/>
        </w:rPr>
        <w:t>BERTopic</w:t>
      </w:r>
      <w:proofErr w:type="spellEnd"/>
      <w:r>
        <w:rPr>
          <w:rFonts w:ascii="Calibri" w:hAnsi="Calibri" w:cs="Calibri"/>
        </w:rPr>
        <w:t xml:space="preserve"> – needs ‘</w:t>
      </w:r>
      <w:proofErr w:type="spellStart"/>
      <w:r>
        <w:rPr>
          <w:rFonts w:ascii="Calibri" w:hAnsi="Calibri" w:cs="Calibri"/>
        </w:rPr>
        <w:t>get_topics</w:t>
      </w:r>
      <w:proofErr w:type="spellEnd"/>
      <w:r>
        <w:rPr>
          <w:rFonts w:ascii="Calibri" w:hAnsi="Calibri" w:cs="Calibri"/>
        </w:rPr>
        <w:t>’ method</w:t>
      </w:r>
    </w:p>
    <w:p w14:paraId="5AD4F722" w14:textId="77777777" w:rsidR="0099159F" w:rsidRPr="0099159F" w:rsidRDefault="0099159F" w:rsidP="0099159F">
      <w:pPr>
        <w:pStyle w:val="ListParagraph"/>
        <w:numPr>
          <w:ilvl w:val="0"/>
          <w:numId w:val="5"/>
        </w:numPr>
        <w:rPr>
          <w:rFonts w:ascii="Calibri" w:hAnsi="Calibri" w:cs="Calibri"/>
        </w:rPr>
      </w:pPr>
      <w:r>
        <w:rPr>
          <w:rFonts w:ascii="Calibri" w:hAnsi="Calibri" w:cs="Calibri"/>
        </w:rPr>
        <w:t>The closer UMass coherence score to 0, the better topic coherence.</w:t>
      </w:r>
    </w:p>
    <w:p w14:paraId="546B94CA" w14:textId="77777777" w:rsidR="0099159F" w:rsidRPr="002622E9" w:rsidRDefault="0099159F">
      <w:pPr>
        <w:rPr>
          <w:rFonts w:ascii="Calibri" w:hAnsi="Calibri" w:cs="Calibri"/>
        </w:rPr>
      </w:pPr>
    </w:p>
    <w:p w14:paraId="44843F33" w14:textId="12E5F846" w:rsidR="00917E13" w:rsidRPr="0099159F" w:rsidRDefault="00917E13">
      <w:pPr>
        <w:rPr>
          <w:rFonts w:ascii="Calibri" w:hAnsi="Calibri" w:cs="Calibri"/>
          <w:b/>
        </w:rPr>
      </w:pPr>
      <w:r w:rsidRPr="0099159F">
        <w:rPr>
          <w:rFonts w:ascii="Calibri" w:hAnsi="Calibri" w:cs="Calibri"/>
          <w:b/>
        </w:rPr>
        <w:t>Conclusion</w:t>
      </w:r>
    </w:p>
    <w:p w14:paraId="1F93E75F" w14:textId="77777777" w:rsidR="006956A8" w:rsidRPr="002622E9" w:rsidRDefault="006956A8">
      <w:pPr>
        <w:rPr>
          <w:rFonts w:ascii="Calibri" w:hAnsi="Calibri" w:cs="Calibri"/>
        </w:rPr>
      </w:pPr>
    </w:p>
    <w:p w14:paraId="418217B0" w14:textId="2269728F" w:rsidR="004B6F46" w:rsidRPr="0099159F" w:rsidRDefault="0099159F">
      <w:pPr>
        <w:rPr>
          <w:rFonts w:ascii="Calibri" w:hAnsi="Calibri" w:cs="Calibri"/>
        </w:rPr>
      </w:pPr>
      <w:r w:rsidRPr="0099159F">
        <w:rPr>
          <w:rFonts w:ascii="Calibri" w:hAnsi="Calibri" w:cs="Calibri"/>
        </w:rPr>
        <w:t>Density-based clustering (HDBSCAN) relies on having enough data to separate dense areas.  The higher the dimension, the more data needed. There may not be enough data for this model.</w:t>
      </w:r>
    </w:p>
    <w:p w14:paraId="3835A8C8" w14:textId="77777777" w:rsidR="002618F6" w:rsidRPr="007B48DA" w:rsidRDefault="002618F6">
      <w:pPr>
        <w:rPr>
          <w:rFonts w:ascii="Calibri" w:hAnsi="Calibri" w:cs="Calibri"/>
          <w:b/>
        </w:rPr>
      </w:pPr>
    </w:p>
    <w:sectPr w:rsidR="002618F6" w:rsidRPr="007B48DA" w:rsidSect="00BE2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3612E"/>
    <w:multiLevelType w:val="hybridMultilevel"/>
    <w:tmpl w:val="B9EE7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633515"/>
    <w:multiLevelType w:val="hybridMultilevel"/>
    <w:tmpl w:val="35E4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DF1130"/>
    <w:multiLevelType w:val="hybridMultilevel"/>
    <w:tmpl w:val="0760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5D6287"/>
    <w:multiLevelType w:val="hybridMultilevel"/>
    <w:tmpl w:val="E6D8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07454"/>
    <w:multiLevelType w:val="hybridMultilevel"/>
    <w:tmpl w:val="4766A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0C"/>
    <w:rsid w:val="000F08B1"/>
    <w:rsid w:val="00170886"/>
    <w:rsid w:val="0026046A"/>
    <w:rsid w:val="002618F6"/>
    <w:rsid w:val="002622E9"/>
    <w:rsid w:val="002D3FF9"/>
    <w:rsid w:val="00341F87"/>
    <w:rsid w:val="003D51E3"/>
    <w:rsid w:val="004534A7"/>
    <w:rsid w:val="0046333A"/>
    <w:rsid w:val="00496176"/>
    <w:rsid w:val="004B6F46"/>
    <w:rsid w:val="00503140"/>
    <w:rsid w:val="00517F70"/>
    <w:rsid w:val="0055003E"/>
    <w:rsid w:val="005F7684"/>
    <w:rsid w:val="006211DC"/>
    <w:rsid w:val="006956A8"/>
    <w:rsid w:val="006F504A"/>
    <w:rsid w:val="006F5BC8"/>
    <w:rsid w:val="00711C0C"/>
    <w:rsid w:val="007B48DA"/>
    <w:rsid w:val="00817F7A"/>
    <w:rsid w:val="00825C7C"/>
    <w:rsid w:val="008B3DFB"/>
    <w:rsid w:val="008C5ECC"/>
    <w:rsid w:val="009124E0"/>
    <w:rsid w:val="00917E13"/>
    <w:rsid w:val="009266FA"/>
    <w:rsid w:val="0097795C"/>
    <w:rsid w:val="0099159F"/>
    <w:rsid w:val="009C5118"/>
    <w:rsid w:val="009D667E"/>
    <w:rsid w:val="00A023D5"/>
    <w:rsid w:val="00AA3B26"/>
    <w:rsid w:val="00AC096A"/>
    <w:rsid w:val="00B13C37"/>
    <w:rsid w:val="00B1779E"/>
    <w:rsid w:val="00B439FD"/>
    <w:rsid w:val="00B63CE2"/>
    <w:rsid w:val="00B92B0C"/>
    <w:rsid w:val="00BC2AD8"/>
    <w:rsid w:val="00BC6987"/>
    <w:rsid w:val="00BE2824"/>
    <w:rsid w:val="00C04B87"/>
    <w:rsid w:val="00C46766"/>
    <w:rsid w:val="00CC262D"/>
    <w:rsid w:val="00D03A00"/>
    <w:rsid w:val="00D6145B"/>
    <w:rsid w:val="00D90662"/>
    <w:rsid w:val="00DD60A6"/>
    <w:rsid w:val="00DF0D3C"/>
    <w:rsid w:val="00E6216D"/>
    <w:rsid w:val="00EE6403"/>
    <w:rsid w:val="00F00D17"/>
    <w:rsid w:val="00F431D0"/>
    <w:rsid w:val="00F4643D"/>
    <w:rsid w:val="00F84443"/>
    <w:rsid w:val="00FB5CB7"/>
    <w:rsid w:val="00FF675E"/>
    <w:rsid w:val="00FF6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5B441"/>
  <w14:defaultImageDpi w14:val="32767"/>
  <w15:chartTrackingRefBased/>
  <w15:docId w15:val="{11E88394-84FD-2D42-AB95-F0B49708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7F7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096A"/>
    <w:rPr>
      <w:b/>
      <w:bCs/>
    </w:rPr>
  </w:style>
  <w:style w:type="paragraph" w:styleId="ListParagraph">
    <w:name w:val="List Paragraph"/>
    <w:basedOn w:val="Normal"/>
    <w:uiPriority w:val="34"/>
    <w:qFormat/>
    <w:rsid w:val="006F5BC8"/>
    <w:pPr>
      <w:ind w:left="720"/>
      <w:contextualSpacing/>
    </w:pPr>
    <w:rPr>
      <w:rFonts w:asciiTheme="minorHAnsi" w:eastAsiaTheme="minorHAnsi" w:hAnsiTheme="minorHAnsi" w:cstheme="minorBidi"/>
    </w:rPr>
  </w:style>
  <w:style w:type="paragraph" w:customStyle="1" w:styleId="ig">
    <w:name w:val="ig"/>
    <w:basedOn w:val="Normal"/>
    <w:rsid w:val="00F4643D"/>
    <w:pPr>
      <w:spacing w:before="100" w:beforeAutospacing="1" w:after="100" w:afterAutospacing="1"/>
    </w:pPr>
  </w:style>
  <w:style w:type="character" w:styleId="Hyperlink">
    <w:name w:val="Hyperlink"/>
    <w:basedOn w:val="DefaultParagraphFont"/>
    <w:uiPriority w:val="99"/>
    <w:semiHidden/>
    <w:unhideWhenUsed/>
    <w:rsid w:val="00F4643D"/>
    <w:rPr>
      <w:color w:val="0000FF"/>
      <w:u w:val="single"/>
    </w:rPr>
  </w:style>
  <w:style w:type="character" w:styleId="Emphasis">
    <w:name w:val="Emphasis"/>
    <w:basedOn w:val="DefaultParagraphFont"/>
    <w:uiPriority w:val="20"/>
    <w:qFormat/>
    <w:rsid w:val="005F7684"/>
    <w:rPr>
      <w:i/>
      <w:iCs/>
    </w:rPr>
  </w:style>
  <w:style w:type="character" w:customStyle="1" w:styleId="mi">
    <w:name w:val="mi"/>
    <w:basedOn w:val="DefaultParagraphFont"/>
    <w:rsid w:val="007B48DA"/>
  </w:style>
  <w:style w:type="character" w:customStyle="1" w:styleId="mjxassistivemathml">
    <w:name w:val="mjx_assistive_mathml"/>
    <w:basedOn w:val="DefaultParagraphFont"/>
    <w:rsid w:val="007B4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06209">
      <w:bodyDiv w:val="1"/>
      <w:marLeft w:val="0"/>
      <w:marRight w:val="0"/>
      <w:marTop w:val="0"/>
      <w:marBottom w:val="0"/>
      <w:divBdr>
        <w:top w:val="none" w:sz="0" w:space="0" w:color="auto"/>
        <w:left w:val="none" w:sz="0" w:space="0" w:color="auto"/>
        <w:bottom w:val="none" w:sz="0" w:space="0" w:color="auto"/>
        <w:right w:val="none" w:sz="0" w:space="0" w:color="auto"/>
      </w:divBdr>
    </w:div>
    <w:div w:id="320235341">
      <w:bodyDiv w:val="1"/>
      <w:marLeft w:val="0"/>
      <w:marRight w:val="0"/>
      <w:marTop w:val="0"/>
      <w:marBottom w:val="0"/>
      <w:divBdr>
        <w:top w:val="none" w:sz="0" w:space="0" w:color="auto"/>
        <w:left w:val="none" w:sz="0" w:space="0" w:color="auto"/>
        <w:bottom w:val="none" w:sz="0" w:space="0" w:color="auto"/>
        <w:right w:val="none" w:sz="0" w:space="0" w:color="auto"/>
      </w:divBdr>
    </w:div>
    <w:div w:id="394816788">
      <w:bodyDiv w:val="1"/>
      <w:marLeft w:val="0"/>
      <w:marRight w:val="0"/>
      <w:marTop w:val="0"/>
      <w:marBottom w:val="0"/>
      <w:divBdr>
        <w:top w:val="none" w:sz="0" w:space="0" w:color="auto"/>
        <w:left w:val="none" w:sz="0" w:space="0" w:color="auto"/>
        <w:bottom w:val="none" w:sz="0" w:space="0" w:color="auto"/>
        <w:right w:val="none" w:sz="0" w:space="0" w:color="auto"/>
      </w:divBdr>
    </w:div>
    <w:div w:id="494076195">
      <w:bodyDiv w:val="1"/>
      <w:marLeft w:val="0"/>
      <w:marRight w:val="0"/>
      <w:marTop w:val="0"/>
      <w:marBottom w:val="0"/>
      <w:divBdr>
        <w:top w:val="none" w:sz="0" w:space="0" w:color="auto"/>
        <w:left w:val="none" w:sz="0" w:space="0" w:color="auto"/>
        <w:bottom w:val="none" w:sz="0" w:space="0" w:color="auto"/>
        <w:right w:val="none" w:sz="0" w:space="0" w:color="auto"/>
      </w:divBdr>
    </w:div>
    <w:div w:id="505176013">
      <w:bodyDiv w:val="1"/>
      <w:marLeft w:val="0"/>
      <w:marRight w:val="0"/>
      <w:marTop w:val="0"/>
      <w:marBottom w:val="0"/>
      <w:divBdr>
        <w:top w:val="none" w:sz="0" w:space="0" w:color="auto"/>
        <w:left w:val="none" w:sz="0" w:space="0" w:color="auto"/>
        <w:bottom w:val="none" w:sz="0" w:space="0" w:color="auto"/>
        <w:right w:val="none" w:sz="0" w:space="0" w:color="auto"/>
      </w:divBdr>
    </w:div>
    <w:div w:id="506211019">
      <w:bodyDiv w:val="1"/>
      <w:marLeft w:val="0"/>
      <w:marRight w:val="0"/>
      <w:marTop w:val="0"/>
      <w:marBottom w:val="0"/>
      <w:divBdr>
        <w:top w:val="none" w:sz="0" w:space="0" w:color="auto"/>
        <w:left w:val="none" w:sz="0" w:space="0" w:color="auto"/>
        <w:bottom w:val="none" w:sz="0" w:space="0" w:color="auto"/>
        <w:right w:val="none" w:sz="0" w:space="0" w:color="auto"/>
      </w:divBdr>
    </w:div>
    <w:div w:id="553928764">
      <w:bodyDiv w:val="1"/>
      <w:marLeft w:val="0"/>
      <w:marRight w:val="0"/>
      <w:marTop w:val="0"/>
      <w:marBottom w:val="0"/>
      <w:divBdr>
        <w:top w:val="none" w:sz="0" w:space="0" w:color="auto"/>
        <w:left w:val="none" w:sz="0" w:space="0" w:color="auto"/>
        <w:bottom w:val="none" w:sz="0" w:space="0" w:color="auto"/>
        <w:right w:val="none" w:sz="0" w:space="0" w:color="auto"/>
      </w:divBdr>
    </w:div>
    <w:div w:id="558398965">
      <w:bodyDiv w:val="1"/>
      <w:marLeft w:val="0"/>
      <w:marRight w:val="0"/>
      <w:marTop w:val="0"/>
      <w:marBottom w:val="0"/>
      <w:divBdr>
        <w:top w:val="none" w:sz="0" w:space="0" w:color="auto"/>
        <w:left w:val="none" w:sz="0" w:space="0" w:color="auto"/>
        <w:bottom w:val="none" w:sz="0" w:space="0" w:color="auto"/>
        <w:right w:val="none" w:sz="0" w:space="0" w:color="auto"/>
      </w:divBdr>
    </w:div>
    <w:div w:id="580942474">
      <w:bodyDiv w:val="1"/>
      <w:marLeft w:val="0"/>
      <w:marRight w:val="0"/>
      <w:marTop w:val="0"/>
      <w:marBottom w:val="0"/>
      <w:divBdr>
        <w:top w:val="none" w:sz="0" w:space="0" w:color="auto"/>
        <w:left w:val="none" w:sz="0" w:space="0" w:color="auto"/>
        <w:bottom w:val="none" w:sz="0" w:space="0" w:color="auto"/>
        <w:right w:val="none" w:sz="0" w:space="0" w:color="auto"/>
      </w:divBdr>
    </w:div>
    <w:div w:id="636764032">
      <w:bodyDiv w:val="1"/>
      <w:marLeft w:val="0"/>
      <w:marRight w:val="0"/>
      <w:marTop w:val="0"/>
      <w:marBottom w:val="0"/>
      <w:divBdr>
        <w:top w:val="none" w:sz="0" w:space="0" w:color="auto"/>
        <w:left w:val="none" w:sz="0" w:space="0" w:color="auto"/>
        <w:bottom w:val="none" w:sz="0" w:space="0" w:color="auto"/>
        <w:right w:val="none" w:sz="0" w:space="0" w:color="auto"/>
      </w:divBdr>
    </w:div>
    <w:div w:id="952250871">
      <w:bodyDiv w:val="1"/>
      <w:marLeft w:val="0"/>
      <w:marRight w:val="0"/>
      <w:marTop w:val="0"/>
      <w:marBottom w:val="0"/>
      <w:divBdr>
        <w:top w:val="none" w:sz="0" w:space="0" w:color="auto"/>
        <w:left w:val="none" w:sz="0" w:space="0" w:color="auto"/>
        <w:bottom w:val="none" w:sz="0" w:space="0" w:color="auto"/>
        <w:right w:val="none" w:sz="0" w:space="0" w:color="auto"/>
      </w:divBdr>
    </w:div>
    <w:div w:id="1031493511">
      <w:bodyDiv w:val="1"/>
      <w:marLeft w:val="0"/>
      <w:marRight w:val="0"/>
      <w:marTop w:val="0"/>
      <w:marBottom w:val="0"/>
      <w:divBdr>
        <w:top w:val="none" w:sz="0" w:space="0" w:color="auto"/>
        <w:left w:val="none" w:sz="0" w:space="0" w:color="auto"/>
        <w:bottom w:val="none" w:sz="0" w:space="0" w:color="auto"/>
        <w:right w:val="none" w:sz="0" w:space="0" w:color="auto"/>
      </w:divBdr>
    </w:div>
    <w:div w:id="1179780347">
      <w:bodyDiv w:val="1"/>
      <w:marLeft w:val="0"/>
      <w:marRight w:val="0"/>
      <w:marTop w:val="0"/>
      <w:marBottom w:val="0"/>
      <w:divBdr>
        <w:top w:val="none" w:sz="0" w:space="0" w:color="auto"/>
        <w:left w:val="none" w:sz="0" w:space="0" w:color="auto"/>
        <w:bottom w:val="none" w:sz="0" w:space="0" w:color="auto"/>
        <w:right w:val="none" w:sz="0" w:space="0" w:color="auto"/>
      </w:divBdr>
    </w:div>
    <w:div w:id="1273171603">
      <w:bodyDiv w:val="1"/>
      <w:marLeft w:val="0"/>
      <w:marRight w:val="0"/>
      <w:marTop w:val="0"/>
      <w:marBottom w:val="0"/>
      <w:divBdr>
        <w:top w:val="none" w:sz="0" w:space="0" w:color="auto"/>
        <w:left w:val="none" w:sz="0" w:space="0" w:color="auto"/>
        <w:bottom w:val="none" w:sz="0" w:space="0" w:color="auto"/>
        <w:right w:val="none" w:sz="0" w:space="0" w:color="auto"/>
      </w:divBdr>
    </w:div>
    <w:div w:id="1282302124">
      <w:bodyDiv w:val="1"/>
      <w:marLeft w:val="0"/>
      <w:marRight w:val="0"/>
      <w:marTop w:val="0"/>
      <w:marBottom w:val="0"/>
      <w:divBdr>
        <w:top w:val="none" w:sz="0" w:space="0" w:color="auto"/>
        <w:left w:val="none" w:sz="0" w:space="0" w:color="auto"/>
        <w:bottom w:val="none" w:sz="0" w:space="0" w:color="auto"/>
        <w:right w:val="none" w:sz="0" w:space="0" w:color="auto"/>
      </w:divBdr>
    </w:div>
    <w:div w:id="1536121212">
      <w:bodyDiv w:val="1"/>
      <w:marLeft w:val="0"/>
      <w:marRight w:val="0"/>
      <w:marTop w:val="0"/>
      <w:marBottom w:val="0"/>
      <w:divBdr>
        <w:top w:val="none" w:sz="0" w:space="0" w:color="auto"/>
        <w:left w:val="none" w:sz="0" w:space="0" w:color="auto"/>
        <w:bottom w:val="none" w:sz="0" w:space="0" w:color="auto"/>
        <w:right w:val="none" w:sz="0" w:space="0" w:color="auto"/>
      </w:divBdr>
    </w:div>
    <w:div w:id="1543596623">
      <w:bodyDiv w:val="1"/>
      <w:marLeft w:val="0"/>
      <w:marRight w:val="0"/>
      <w:marTop w:val="0"/>
      <w:marBottom w:val="0"/>
      <w:divBdr>
        <w:top w:val="none" w:sz="0" w:space="0" w:color="auto"/>
        <w:left w:val="none" w:sz="0" w:space="0" w:color="auto"/>
        <w:bottom w:val="none" w:sz="0" w:space="0" w:color="auto"/>
        <w:right w:val="none" w:sz="0" w:space="0" w:color="auto"/>
      </w:divBdr>
    </w:div>
    <w:div w:id="1552185271">
      <w:bodyDiv w:val="1"/>
      <w:marLeft w:val="0"/>
      <w:marRight w:val="0"/>
      <w:marTop w:val="0"/>
      <w:marBottom w:val="0"/>
      <w:divBdr>
        <w:top w:val="none" w:sz="0" w:space="0" w:color="auto"/>
        <w:left w:val="none" w:sz="0" w:space="0" w:color="auto"/>
        <w:bottom w:val="none" w:sz="0" w:space="0" w:color="auto"/>
        <w:right w:val="none" w:sz="0" w:space="0" w:color="auto"/>
      </w:divBdr>
    </w:div>
    <w:div w:id="2031249763">
      <w:bodyDiv w:val="1"/>
      <w:marLeft w:val="0"/>
      <w:marRight w:val="0"/>
      <w:marTop w:val="0"/>
      <w:marBottom w:val="0"/>
      <w:divBdr>
        <w:top w:val="none" w:sz="0" w:space="0" w:color="auto"/>
        <w:left w:val="none" w:sz="0" w:space="0" w:color="auto"/>
        <w:bottom w:val="none" w:sz="0" w:space="0" w:color="auto"/>
        <w:right w:val="none" w:sz="0" w:space="0" w:color="auto"/>
      </w:divBdr>
    </w:div>
    <w:div w:id="214735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anderson</dc:creator>
  <cp:keywords/>
  <dc:description/>
  <cp:lastModifiedBy>sasha anderson</cp:lastModifiedBy>
  <cp:revision>26</cp:revision>
  <dcterms:created xsi:type="dcterms:W3CDTF">2021-05-13T16:13:00Z</dcterms:created>
  <dcterms:modified xsi:type="dcterms:W3CDTF">2021-05-18T05:38:00Z</dcterms:modified>
</cp:coreProperties>
</file>