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8E2" w:rsidRDefault="00446248" w:rsidP="002F022B">
      <w:pPr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000000"/>
          <w:sz w:val="22"/>
        </w:rPr>
      </w:pPr>
      <w:r w:rsidRPr="002F022B">
        <w:rPr>
          <w:rFonts w:ascii="Arial" w:hAnsi="Arial" w:cs="Arial"/>
          <w:b/>
        </w:rPr>
        <w:t>1. Questão:</w:t>
      </w:r>
      <w:r w:rsidR="00E518E2">
        <w:rPr>
          <w:rFonts w:ascii="Arial" w:hAnsi="Arial" w:cs="Arial"/>
          <w:b/>
        </w:rPr>
        <w:t xml:space="preserve"> </w:t>
      </w:r>
      <w:r w:rsidR="00E518E2" w:rsidRPr="006866B9">
        <w:rPr>
          <w:rFonts w:ascii="Arial" w:hAnsi="Arial" w:cs="Arial"/>
          <w:color w:val="000000"/>
          <w:sz w:val="22"/>
        </w:rPr>
        <w:t>Indique o que faria se estivesse na situação 3 (5a edição, ou situação 2 na 4ª edição, relatada no Capítulo 1 do livro de CS (texto em apêndice). Sistematize a justificação da posição tomada com base no processo de decisão em 5 passos apresentado (na aula e no Capítulo 1 do livro de CS).</w:t>
      </w:r>
    </w:p>
    <w:p w:rsidR="006866B9" w:rsidRPr="00E518E2" w:rsidRDefault="006866B9" w:rsidP="002F022B">
      <w:pPr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000000"/>
        </w:rPr>
      </w:pPr>
    </w:p>
    <w:p w:rsidR="00AF5CB0" w:rsidRPr="00E518E2" w:rsidRDefault="00AF5CB0" w:rsidP="00AF5CB0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518E2">
        <w:rPr>
          <w:rFonts w:ascii="Arial" w:hAnsi="Arial" w:cs="Arial"/>
          <w:szCs w:val="24"/>
        </w:rPr>
        <w:t xml:space="preserve">Nesta situação somos </w:t>
      </w:r>
      <w:r w:rsidRPr="00E518E2">
        <w:rPr>
          <w:rFonts w:ascii="Arial" w:hAnsi="Arial" w:cs="Arial"/>
          <w:i/>
          <w:szCs w:val="24"/>
        </w:rPr>
        <w:t>confrontados</w:t>
      </w:r>
      <w:r w:rsidRPr="00E518E2">
        <w:rPr>
          <w:rFonts w:ascii="Arial" w:hAnsi="Arial" w:cs="Arial"/>
          <w:szCs w:val="24"/>
        </w:rPr>
        <w:t xml:space="preserve"> com o facto de uma colega de trabalho (Aubrey) não estar agradada com as funções que está a desempenhar na empresa já que tem</w:t>
      </w:r>
      <w:r w:rsidR="00CF7409" w:rsidRPr="00E518E2">
        <w:rPr>
          <w:rFonts w:ascii="Arial" w:hAnsi="Arial" w:cs="Arial"/>
          <w:szCs w:val="24"/>
        </w:rPr>
        <w:t xml:space="preserve"> de atender imensas chamadas relacionadas </w:t>
      </w:r>
      <w:r w:rsidRPr="00E518E2">
        <w:rPr>
          <w:rFonts w:ascii="Arial" w:hAnsi="Arial" w:cs="Arial"/>
          <w:szCs w:val="24"/>
        </w:rPr>
        <w:t xml:space="preserve">com problemas no novo software lançado pela empresa. Por estas razões a Aubrey tem recebido vários e-mails com propostas de trabalho muito mais apetecíveis que o actual. </w:t>
      </w:r>
    </w:p>
    <w:p w:rsidR="0005353C" w:rsidRPr="00E518E2" w:rsidRDefault="00AF5CB0" w:rsidP="00AF5CB0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 w:rsidRPr="00E518E2">
        <w:rPr>
          <w:rFonts w:ascii="Arial" w:hAnsi="Arial" w:cs="Arial"/>
          <w:szCs w:val="24"/>
        </w:rPr>
        <w:tab/>
        <w:t xml:space="preserve">O </w:t>
      </w:r>
      <w:r w:rsidRPr="00E518E2">
        <w:rPr>
          <w:rFonts w:ascii="Arial" w:hAnsi="Arial" w:cs="Arial"/>
          <w:b/>
          <w:szCs w:val="24"/>
        </w:rPr>
        <w:t>problema</w:t>
      </w:r>
      <w:r w:rsidRPr="00E518E2">
        <w:rPr>
          <w:rFonts w:ascii="Arial" w:hAnsi="Arial" w:cs="Arial"/>
          <w:szCs w:val="24"/>
        </w:rPr>
        <w:t xml:space="preserve"> é o facto de não existir ninguém que possa substituir a Aubrey na sua tarefa</w:t>
      </w:r>
      <w:r w:rsidR="00BC2118" w:rsidRPr="00E518E2">
        <w:rPr>
          <w:rFonts w:ascii="Arial" w:hAnsi="Arial" w:cs="Arial"/>
          <w:szCs w:val="24"/>
        </w:rPr>
        <w:t>,</w:t>
      </w:r>
      <w:r w:rsidRPr="00E518E2">
        <w:rPr>
          <w:rFonts w:ascii="Arial" w:hAnsi="Arial" w:cs="Arial"/>
          <w:szCs w:val="24"/>
        </w:rPr>
        <w:t xml:space="preserve"> e o abandono da Aubrey da equipa de trabalho</w:t>
      </w:r>
      <w:r w:rsidR="00BC2118" w:rsidRPr="00E518E2">
        <w:rPr>
          <w:rFonts w:ascii="Arial" w:hAnsi="Arial" w:cs="Arial"/>
          <w:szCs w:val="24"/>
        </w:rPr>
        <w:t xml:space="preserve"> pode pô</w:t>
      </w:r>
      <w:r w:rsidRPr="00E518E2">
        <w:rPr>
          <w:rFonts w:ascii="Arial" w:hAnsi="Arial" w:cs="Arial"/>
          <w:szCs w:val="24"/>
        </w:rPr>
        <w:t>r em causa o bom funcionamento da empresa.</w:t>
      </w:r>
    </w:p>
    <w:p w:rsidR="00AF5CB0" w:rsidRPr="00E518E2" w:rsidRDefault="00AF5CB0" w:rsidP="00AF5CB0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 w:rsidRPr="00E518E2">
        <w:rPr>
          <w:rFonts w:ascii="Arial" w:hAnsi="Arial" w:cs="Arial"/>
          <w:szCs w:val="24"/>
        </w:rPr>
        <w:tab/>
        <w:t xml:space="preserve">Por esta razão é necessário arranjar </w:t>
      </w:r>
      <w:r w:rsidRPr="00E518E2">
        <w:rPr>
          <w:rFonts w:ascii="Arial" w:hAnsi="Arial" w:cs="Arial"/>
          <w:b/>
          <w:szCs w:val="24"/>
        </w:rPr>
        <w:t>alternativas</w:t>
      </w:r>
      <w:r w:rsidRPr="00E518E2">
        <w:rPr>
          <w:rFonts w:ascii="Arial" w:hAnsi="Arial" w:cs="Arial"/>
          <w:szCs w:val="24"/>
        </w:rPr>
        <w:t xml:space="preserve"> para </w:t>
      </w:r>
      <w:r w:rsidRPr="00E518E2">
        <w:rPr>
          <w:rFonts w:ascii="Arial" w:hAnsi="Arial" w:cs="Arial"/>
          <w:i/>
          <w:szCs w:val="24"/>
        </w:rPr>
        <w:t>solucionar</w:t>
      </w:r>
      <w:r w:rsidRPr="00E518E2">
        <w:rPr>
          <w:rFonts w:ascii="Arial" w:hAnsi="Arial" w:cs="Arial"/>
          <w:szCs w:val="24"/>
        </w:rPr>
        <w:t xml:space="preserve"> de melhor modo o </w:t>
      </w:r>
      <w:r w:rsidRPr="00E518E2">
        <w:rPr>
          <w:rFonts w:ascii="Arial" w:hAnsi="Arial" w:cs="Arial"/>
          <w:i/>
          <w:szCs w:val="24"/>
        </w:rPr>
        <w:t>problema</w:t>
      </w:r>
      <w:r w:rsidRPr="00E518E2">
        <w:rPr>
          <w:rFonts w:ascii="Arial" w:hAnsi="Arial" w:cs="Arial"/>
          <w:szCs w:val="24"/>
        </w:rPr>
        <w:t xml:space="preserve"> sem por em causa a </w:t>
      </w:r>
      <w:r w:rsidRPr="00E518E2">
        <w:rPr>
          <w:rFonts w:ascii="Arial" w:hAnsi="Arial" w:cs="Arial"/>
          <w:i/>
          <w:szCs w:val="24"/>
        </w:rPr>
        <w:t>integridade</w:t>
      </w:r>
      <w:r w:rsidRPr="00E518E2">
        <w:rPr>
          <w:rFonts w:ascii="Arial" w:hAnsi="Arial" w:cs="Arial"/>
          <w:szCs w:val="24"/>
        </w:rPr>
        <w:t xml:space="preserve"> e</w:t>
      </w:r>
      <w:r w:rsidR="00CF7409" w:rsidRPr="00E518E2">
        <w:rPr>
          <w:rFonts w:ascii="Arial" w:hAnsi="Arial" w:cs="Arial"/>
          <w:szCs w:val="24"/>
        </w:rPr>
        <w:t xml:space="preserve"> o </w:t>
      </w:r>
      <w:r w:rsidR="00E518E2" w:rsidRPr="00E518E2">
        <w:rPr>
          <w:rFonts w:ascii="Arial" w:hAnsi="Arial" w:cs="Arial"/>
          <w:i/>
          <w:szCs w:val="24"/>
        </w:rPr>
        <w:t>bom</w:t>
      </w:r>
      <w:r w:rsidR="00E518E2">
        <w:rPr>
          <w:rFonts w:ascii="Arial" w:hAnsi="Arial" w:cs="Arial"/>
          <w:szCs w:val="24"/>
        </w:rPr>
        <w:t xml:space="preserve"> </w:t>
      </w:r>
      <w:r w:rsidR="00CF7409" w:rsidRPr="00E518E2">
        <w:rPr>
          <w:rFonts w:ascii="Arial" w:hAnsi="Arial" w:cs="Arial"/>
          <w:i/>
          <w:szCs w:val="24"/>
        </w:rPr>
        <w:t>nome da empresa</w:t>
      </w:r>
      <w:r w:rsidR="00CF7409" w:rsidRPr="00E518E2">
        <w:rPr>
          <w:rFonts w:ascii="Arial" w:hAnsi="Arial" w:cs="Arial"/>
          <w:szCs w:val="24"/>
        </w:rPr>
        <w:t xml:space="preserve">. </w:t>
      </w:r>
      <w:r w:rsidR="00BC2118" w:rsidRPr="00E518E2">
        <w:rPr>
          <w:rFonts w:ascii="Arial" w:hAnsi="Arial" w:cs="Arial"/>
          <w:szCs w:val="24"/>
        </w:rPr>
        <w:t xml:space="preserve">Algumas destas alternativas passam por entrar em </w:t>
      </w:r>
      <w:r w:rsidR="00BC2118" w:rsidRPr="00E518E2">
        <w:rPr>
          <w:rFonts w:ascii="Arial" w:hAnsi="Arial" w:cs="Arial"/>
          <w:szCs w:val="24"/>
          <w:u w:val="single"/>
        </w:rPr>
        <w:t>contacto</w:t>
      </w:r>
      <w:r w:rsidR="00BC2118" w:rsidRPr="00E518E2">
        <w:rPr>
          <w:rFonts w:ascii="Arial" w:hAnsi="Arial" w:cs="Arial"/>
          <w:szCs w:val="24"/>
        </w:rPr>
        <w:t xml:space="preserve"> com a Aubrey de uma forma natural e arranjar uma solução em conjunto, como por </w:t>
      </w:r>
      <w:r w:rsidR="00BC2118" w:rsidRPr="00E518E2">
        <w:rPr>
          <w:rFonts w:ascii="Arial" w:hAnsi="Arial" w:cs="Arial"/>
          <w:i/>
          <w:szCs w:val="24"/>
        </w:rPr>
        <w:t>exemplo</w:t>
      </w:r>
      <w:r w:rsidR="00BC2118" w:rsidRPr="00E518E2">
        <w:rPr>
          <w:rFonts w:ascii="Arial" w:hAnsi="Arial" w:cs="Arial"/>
          <w:szCs w:val="24"/>
        </w:rPr>
        <w:t>, arranjar mais alguma pessoa para reforçar a sua função, e criar laços de amizade com os colegas de trabalho de modo a melhorar o seu relacionamento com a própria empresa</w:t>
      </w:r>
      <w:r w:rsidR="001768E3" w:rsidRPr="00E518E2">
        <w:rPr>
          <w:rFonts w:ascii="Arial" w:hAnsi="Arial" w:cs="Arial"/>
          <w:szCs w:val="24"/>
        </w:rPr>
        <w:t>, ou simplesmente rescindir amig</w:t>
      </w:r>
      <w:r w:rsidR="00E518E2">
        <w:rPr>
          <w:rFonts w:ascii="Arial" w:hAnsi="Arial" w:cs="Arial"/>
          <w:szCs w:val="24"/>
        </w:rPr>
        <w:t>a</w:t>
      </w:r>
      <w:r w:rsidR="001768E3" w:rsidRPr="00E518E2">
        <w:rPr>
          <w:rFonts w:ascii="Arial" w:hAnsi="Arial" w:cs="Arial"/>
          <w:szCs w:val="24"/>
        </w:rPr>
        <w:t>velmente o seu contrato e procurar outra pessoa para o seu lugar</w:t>
      </w:r>
      <w:r w:rsidR="00BC2118" w:rsidRPr="00E518E2">
        <w:rPr>
          <w:rFonts w:ascii="Arial" w:hAnsi="Arial" w:cs="Arial"/>
          <w:szCs w:val="24"/>
        </w:rPr>
        <w:t>. Por outro lado também podemos começar já a procurar alguma pessoa que possa substituir a Aubrey até que ela se demita.</w:t>
      </w:r>
    </w:p>
    <w:p w:rsidR="00BC2118" w:rsidRPr="00E518E2" w:rsidRDefault="00CF7409" w:rsidP="00AF5CB0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 w:rsidRPr="00E518E2">
        <w:rPr>
          <w:rFonts w:ascii="Arial" w:hAnsi="Arial" w:cs="Arial"/>
          <w:szCs w:val="24"/>
        </w:rPr>
        <w:tab/>
      </w:r>
      <w:r w:rsidR="00BC2118" w:rsidRPr="00E518E2">
        <w:rPr>
          <w:rFonts w:ascii="Arial" w:hAnsi="Arial" w:cs="Arial"/>
          <w:szCs w:val="24"/>
        </w:rPr>
        <w:t xml:space="preserve">A </w:t>
      </w:r>
      <w:r w:rsidR="00BC2118" w:rsidRPr="00E518E2">
        <w:rPr>
          <w:rFonts w:ascii="Arial" w:hAnsi="Arial" w:cs="Arial"/>
          <w:b/>
          <w:szCs w:val="24"/>
        </w:rPr>
        <w:t>escolha da alternativa</w:t>
      </w:r>
      <w:r w:rsidR="00BC2118" w:rsidRPr="00E518E2">
        <w:rPr>
          <w:rFonts w:ascii="Arial" w:hAnsi="Arial" w:cs="Arial"/>
          <w:szCs w:val="24"/>
        </w:rPr>
        <w:t xml:space="preserve"> deve ser realizada </w:t>
      </w:r>
      <w:r w:rsidRPr="00E518E2">
        <w:rPr>
          <w:rFonts w:ascii="Arial" w:hAnsi="Arial" w:cs="Arial"/>
          <w:szCs w:val="24"/>
          <w:u w:val="single"/>
        </w:rPr>
        <w:t>comunicando</w:t>
      </w:r>
      <w:r w:rsidRPr="00E518E2">
        <w:rPr>
          <w:rFonts w:ascii="Arial" w:hAnsi="Arial" w:cs="Arial"/>
          <w:szCs w:val="24"/>
        </w:rPr>
        <w:t xml:space="preserve"> com outros agentes da empresa (</w:t>
      </w:r>
      <w:r w:rsidRPr="00E518E2">
        <w:rPr>
          <w:rFonts w:ascii="Arial" w:hAnsi="Arial" w:cs="Arial"/>
          <w:i/>
          <w:szCs w:val="24"/>
        </w:rPr>
        <w:t>Recursos Humanos, Administração</w:t>
      </w:r>
      <w:r w:rsidRPr="00E518E2">
        <w:rPr>
          <w:rFonts w:ascii="Arial" w:hAnsi="Arial" w:cs="Arial"/>
          <w:szCs w:val="24"/>
        </w:rPr>
        <w:t xml:space="preserve">) e </w:t>
      </w:r>
      <w:r w:rsidRPr="00E518E2">
        <w:rPr>
          <w:rFonts w:ascii="Arial" w:hAnsi="Arial" w:cs="Arial"/>
          <w:szCs w:val="24"/>
          <w:u w:val="single"/>
        </w:rPr>
        <w:t>escolher</w:t>
      </w:r>
      <w:r w:rsidRPr="00E518E2">
        <w:rPr>
          <w:rFonts w:ascii="Arial" w:hAnsi="Arial" w:cs="Arial"/>
          <w:szCs w:val="24"/>
        </w:rPr>
        <w:t xml:space="preserve"> de maneira adequada (</w:t>
      </w:r>
      <w:r w:rsidRPr="00E518E2">
        <w:rPr>
          <w:rFonts w:ascii="Arial" w:hAnsi="Arial" w:cs="Arial"/>
          <w:i/>
          <w:szCs w:val="24"/>
        </w:rPr>
        <w:t>princípios, leis, normas</w:t>
      </w:r>
      <w:r w:rsidRPr="00E518E2">
        <w:rPr>
          <w:rFonts w:ascii="Arial" w:hAnsi="Arial" w:cs="Arial"/>
          <w:szCs w:val="24"/>
        </w:rPr>
        <w:t xml:space="preserve">), visto que a Aubrey já tem propostas aliciantes para outros trabalhos, seria inteligente </w:t>
      </w:r>
      <w:r w:rsidRPr="00E518E2">
        <w:rPr>
          <w:rFonts w:ascii="Arial" w:hAnsi="Arial" w:cs="Arial"/>
          <w:b/>
          <w:szCs w:val="24"/>
        </w:rPr>
        <w:t>optar</w:t>
      </w:r>
      <w:r w:rsidRPr="00E518E2">
        <w:rPr>
          <w:rFonts w:ascii="Arial" w:hAnsi="Arial" w:cs="Arial"/>
          <w:szCs w:val="24"/>
        </w:rPr>
        <w:t xml:space="preserve"> procurar uma pessoa para substituir o seu cargo optando assim por uma abordagem </w:t>
      </w:r>
      <w:r w:rsidRPr="00E518E2">
        <w:rPr>
          <w:rFonts w:ascii="Arial" w:hAnsi="Arial" w:cs="Arial"/>
          <w:i/>
          <w:szCs w:val="24"/>
          <w:u w:val="single"/>
        </w:rPr>
        <w:t>Utilitária</w:t>
      </w:r>
      <w:r w:rsidRPr="00E518E2">
        <w:rPr>
          <w:rFonts w:ascii="Arial" w:hAnsi="Arial" w:cs="Arial"/>
          <w:szCs w:val="24"/>
        </w:rPr>
        <w:t>.</w:t>
      </w:r>
    </w:p>
    <w:p w:rsidR="002F022B" w:rsidRPr="00E518E2" w:rsidRDefault="00CF7409" w:rsidP="00E518E2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 w:rsidRPr="00E518E2">
        <w:rPr>
          <w:rFonts w:ascii="Arial" w:hAnsi="Arial" w:cs="Arial"/>
          <w:szCs w:val="24"/>
        </w:rPr>
        <w:tab/>
      </w:r>
      <w:r w:rsidR="001768E3" w:rsidRPr="00E518E2">
        <w:rPr>
          <w:rFonts w:ascii="Arial" w:hAnsi="Arial" w:cs="Arial"/>
          <w:szCs w:val="24"/>
        </w:rPr>
        <w:t xml:space="preserve">A empresa </w:t>
      </w:r>
      <w:r w:rsidR="001768E3" w:rsidRPr="00E518E2">
        <w:rPr>
          <w:rFonts w:ascii="Arial" w:hAnsi="Arial" w:cs="Arial"/>
          <w:b/>
          <w:szCs w:val="24"/>
        </w:rPr>
        <w:t>decide</w:t>
      </w:r>
      <w:r w:rsidR="001768E3" w:rsidRPr="00E518E2">
        <w:rPr>
          <w:rFonts w:ascii="Arial" w:hAnsi="Arial" w:cs="Arial"/>
          <w:szCs w:val="24"/>
        </w:rPr>
        <w:t xml:space="preserve"> rescindir amig</w:t>
      </w:r>
      <w:r w:rsidR="00E518E2">
        <w:rPr>
          <w:rFonts w:ascii="Arial" w:hAnsi="Arial" w:cs="Arial"/>
          <w:szCs w:val="24"/>
        </w:rPr>
        <w:t>a</w:t>
      </w:r>
      <w:r w:rsidR="001768E3" w:rsidRPr="00E518E2">
        <w:rPr>
          <w:rFonts w:ascii="Arial" w:hAnsi="Arial" w:cs="Arial"/>
          <w:szCs w:val="24"/>
        </w:rPr>
        <w:t xml:space="preserve">velmente com a Aubrey de modo a que ela </w:t>
      </w:r>
      <w:r w:rsidR="00E518E2">
        <w:rPr>
          <w:rFonts w:ascii="Arial" w:hAnsi="Arial" w:cs="Arial"/>
          <w:szCs w:val="24"/>
        </w:rPr>
        <w:t xml:space="preserve">possa </w:t>
      </w:r>
      <w:r w:rsidR="001768E3" w:rsidRPr="00E518E2">
        <w:rPr>
          <w:rFonts w:ascii="Arial" w:hAnsi="Arial" w:cs="Arial"/>
          <w:szCs w:val="24"/>
        </w:rPr>
        <w:t>d</w:t>
      </w:r>
      <w:r w:rsidR="00E518E2">
        <w:rPr>
          <w:rFonts w:ascii="Arial" w:hAnsi="Arial" w:cs="Arial"/>
          <w:szCs w:val="24"/>
        </w:rPr>
        <w:t>e</w:t>
      </w:r>
      <w:r w:rsidR="001768E3" w:rsidRPr="00E518E2">
        <w:rPr>
          <w:rFonts w:ascii="Arial" w:hAnsi="Arial" w:cs="Arial"/>
          <w:szCs w:val="24"/>
        </w:rPr>
        <w:t>sfrutar de um emprego mais atr</w:t>
      </w:r>
      <w:r w:rsidR="00E518E2">
        <w:rPr>
          <w:rFonts w:ascii="Arial" w:hAnsi="Arial" w:cs="Arial"/>
          <w:szCs w:val="24"/>
        </w:rPr>
        <w:t>ac</w:t>
      </w:r>
      <w:r w:rsidR="001768E3" w:rsidRPr="00E518E2">
        <w:rPr>
          <w:rFonts w:ascii="Arial" w:hAnsi="Arial" w:cs="Arial"/>
          <w:szCs w:val="24"/>
        </w:rPr>
        <w:t>tivo e contrata outro trabalhador com as mesmas capacidades da Aubrey para o cargo</w:t>
      </w:r>
      <w:r w:rsidR="00E518E2">
        <w:rPr>
          <w:rFonts w:ascii="Arial" w:hAnsi="Arial" w:cs="Arial"/>
          <w:szCs w:val="24"/>
        </w:rPr>
        <w:t xml:space="preserve"> (ganhando os dois lados com a situação)</w:t>
      </w:r>
      <w:r w:rsidR="001768E3" w:rsidRPr="00E518E2">
        <w:rPr>
          <w:rFonts w:ascii="Arial" w:hAnsi="Arial" w:cs="Arial"/>
          <w:szCs w:val="24"/>
        </w:rPr>
        <w:t>.</w:t>
      </w:r>
    </w:p>
    <w:p w:rsidR="003D7CF7" w:rsidRDefault="00446248" w:rsidP="002F022B">
      <w:pPr>
        <w:pStyle w:val="PlainText"/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F022B">
        <w:rPr>
          <w:rFonts w:ascii="Arial" w:hAnsi="Arial" w:cs="Arial"/>
          <w:b/>
          <w:sz w:val="24"/>
          <w:szCs w:val="24"/>
        </w:rPr>
        <w:lastRenderedPageBreak/>
        <w:t>2. Questão:</w:t>
      </w:r>
      <w:r w:rsidRPr="002F022B">
        <w:rPr>
          <w:rFonts w:ascii="Arial" w:hAnsi="Arial" w:cs="Arial"/>
          <w:sz w:val="24"/>
          <w:szCs w:val="24"/>
        </w:rPr>
        <w:t xml:space="preserve"> </w:t>
      </w:r>
      <w:r w:rsidR="00B140C9" w:rsidRPr="006866B9">
        <w:rPr>
          <w:rFonts w:ascii="Arial" w:hAnsi="Arial" w:cs="Arial"/>
          <w:color w:val="000000"/>
          <w:sz w:val="22"/>
          <w:szCs w:val="24"/>
        </w:rPr>
        <w:t>Use o processo de decisão em 5 passos para analisar a situação do caso Robot Assassin</w:t>
      </w:r>
      <w:r w:rsidR="006866B9">
        <w:rPr>
          <w:rFonts w:ascii="Arial" w:hAnsi="Arial" w:cs="Arial"/>
          <w:color w:val="000000"/>
          <w:sz w:val="22"/>
          <w:szCs w:val="24"/>
        </w:rPr>
        <w:t>o</w:t>
      </w:r>
      <w:r w:rsidR="00B140C9" w:rsidRPr="006866B9">
        <w:rPr>
          <w:rFonts w:ascii="Arial" w:hAnsi="Arial" w:cs="Arial"/>
          <w:color w:val="000000"/>
          <w:sz w:val="22"/>
          <w:szCs w:val="24"/>
        </w:rPr>
        <w:t>. É claro que várias pessoas têm responsabilidades no incidente além do programador. 1) Identifique 3 personagens que considera no mínimo parcialmente responsáveis pela morte de Barth Matthews. 2) Indique as 3 ações mais importantes que tomaria para evitar problemas futuros.</w:t>
      </w:r>
    </w:p>
    <w:p w:rsidR="0016345D" w:rsidRDefault="00B140C9" w:rsidP="002F022B">
      <w:pPr>
        <w:pStyle w:val="PlainText"/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 programador está a ser </w:t>
      </w:r>
      <w:r w:rsidRPr="00B140C9">
        <w:rPr>
          <w:rFonts w:ascii="Arial" w:hAnsi="Arial" w:cs="Arial"/>
          <w:u w:val="single"/>
        </w:rPr>
        <w:t>acusado</w:t>
      </w:r>
      <w:r>
        <w:rPr>
          <w:rFonts w:ascii="Arial" w:hAnsi="Arial" w:cs="Arial"/>
        </w:rPr>
        <w:t xml:space="preserve"> de homicídio involuntário de um operador de um robot. Lendo o caso mais </w:t>
      </w:r>
      <w:r w:rsidR="006866B9">
        <w:rPr>
          <w:rFonts w:ascii="Arial" w:hAnsi="Arial" w:cs="Arial"/>
        </w:rPr>
        <w:t>detalhadamente</w:t>
      </w:r>
      <w:r>
        <w:rPr>
          <w:rFonts w:ascii="Arial" w:hAnsi="Arial" w:cs="Arial"/>
        </w:rPr>
        <w:t xml:space="preserve"> podemos perceber que a </w:t>
      </w:r>
      <w:r w:rsidRPr="00B140C9">
        <w:rPr>
          <w:rFonts w:ascii="Arial" w:hAnsi="Arial" w:cs="Arial"/>
          <w:b/>
        </w:rPr>
        <w:t>culpabilidade</w:t>
      </w:r>
      <w:r>
        <w:rPr>
          <w:rFonts w:ascii="Arial" w:hAnsi="Arial" w:cs="Arial"/>
        </w:rPr>
        <w:t xml:space="preserve"> do mau funcionamento do robot pode não só dever-se a este programador mas </w:t>
      </w:r>
      <w:r w:rsidR="00FD15F4">
        <w:rPr>
          <w:rFonts w:ascii="Arial" w:hAnsi="Arial" w:cs="Arial"/>
        </w:rPr>
        <w:t xml:space="preserve">também </w:t>
      </w:r>
      <w:r>
        <w:rPr>
          <w:rFonts w:ascii="Arial" w:hAnsi="Arial" w:cs="Arial"/>
        </w:rPr>
        <w:t>às pessoas envolventes no projecto.</w:t>
      </w:r>
      <w:r w:rsidR="006866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Existiram vários factores que contribu</w:t>
      </w:r>
      <w:r w:rsidR="003F266F">
        <w:rPr>
          <w:rFonts w:ascii="Arial" w:hAnsi="Arial" w:cs="Arial"/>
        </w:rPr>
        <w:t>í</w:t>
      </w:r>
      <w:r>
        <w:rPr>
          <w:rFonts w:ascii="Arial" w:hAnsi="Arial" w:cs="Arial"/>
        </w:rPr>
        <w:t>ram (</w:t>
      </w:r>
      <w:r w:rsidRPr="00B140C9">
        <w:rPr>
          <w:rFonts w:ascii="Arial" w:hAnsi="Arial" w:cs="Arial"/>
          <w:i/>
        </w:rPr>
        <w:t>indirectamente</w:t>
      </w:r>
      <w:r>
        <w:rPr>
          <w:rFonts w:ascii="Arial" w:hAnsi="Arial" w:cs="Arial"/>
        </w:rPr>
        <w:t>) para que o robot não funcionasse da maneira adequada, entre eles estão:</w:t>
      </w:r>
      <w:r w:rsidR="00AE742F">
        <w:rPr>
          <w:rFonts w:ascii="Arial" w:hAnsi="Arial" w:cs="Arial"/>
        </w:rPr>
        <w:t xml:space="preserve"> </w:t>
      </w:r>
      <w:r w:rsidRPr="00EA27D1">
        <w:rPr>
          <w:rFonts w:ascii="Arial" w:hAnsi="Arial" w:cs="Arial"/>
          <w:u w:val="single"/>
        </w:rPr>
        <w:t>Pressão</w:t>
      </w:r>
      <w:r>
        <w:rPr>
          <w:rFonts w:ascii="Arial" w:hAnsi="Arial" w:cs="Arial"/>
        </w:rPr>
        <w:t xml:space="preserve"> exercida pela administração da empresa</w:t>
      </w:r>
      <w:r w:rsidR="00EA27D1">
        <w:rPr>
          <w:rFonts w:ascii="Arial" w:hAnsi="Arial" w:cs="Arial"/>
        </w:rPr>
        <w:t xml:space="preserve"> para que o projecto fosse</w:t>
      </w:r>
      <w:r w:rsidR="003F266F">
        <w:rPr>
          <w:rFonts w:ascii="Arial" w:hAnsi="Arial" w:cs="Arial"/>
        </w:rPr>
        <w:t xml:space="preserve"> concluí</w:t>
      </w:r>
      <w:r w:rsidR="00EA27D1">
        <w:rPr>
          <w:rFonts w:ascii="Arial" w:hAnsi="Arial" w:cs="Arial"/>
        </w:rPr>
        <w:t xml:space="preserve">do o mais rápido possível  (gerada pelo </w:t>
      </w:r>
      <w:r w:rsidR="00EA27D1" w:rsidRPr="00EA27D1">
        <w:rPr>
          <w:rFonts w:ascii="Arial" w:hAnsi="Arial" w:cs="Arial"/>
          <w:i/>
        </w:rPr>
        <w:t>gestor do projecto</w:t>
      </w:r>
      <w:r w:rsidR="00EA27D1">
        <w:rPr>
          <w:rFonts w:ascii="Arial" w:hAnsi="Arial" w:cs="Arial"/>
        </w:rPr>
        <w:t xml:space="preserve"> Johnson)</w:t>
      </w:r>
      <w:r w:rsidR="00AE742F">
        <w:rPr>
          <w:rFonts w:ascii="Arial" w:hAnsi="Arial" w:cs="Arial"/>
        </w:rPr>
        <w:t xml:space="preserve">; </w:t>
      </w:r>
      <w:r w:rsidR="00EA27D1" w:rsidRPr="00EA27D1">
        <w:rPr>
          <w:rFonts w:ascii="Arial" w:hAnsi="Arial" w:cs="Arial"/>
          <w:u w:val="single"/>
        </w:rPr>
        <w:t>Má gestão</w:t>
      </w:r>
      <w:r w:rsidR="00EA27D1" w:rsidRPr="00EA27D1">
        <w:rPr>
          <w:rFonts w:ascii="Arial" w:hAnsi="Arial" w:cs="Arial"/>
        </w:rPr>
        <w:t xml:space="preserve"> </w:t>
      </w:r>
      <w:r w:rsidR="00EA27D1">
        <w:rPr>
          <w:rFonts w:ascii="Arial" w:hAnsi="Arial" w:cs="Arial"/>
        </w:rPr>
        <w:t xml:space="preserve">dos recursos humanos (colocação de </w:t>
      </w:r>
      <w:r w:rsidR="00EA27D1" w:rsidRPr="00EA27D1">
        <w:rPr>
          <w:rFonts w:ascii="Arial" w:hAnsi="Arial" w:cs="Arial"/>
          <w:i/>
        </w:rPr>
        <w:t>empregados sem conhecimento</w:t>
      </w:r>
      <w:r w:rsidR="00EA27D1">
        <w:rPr>
          <w:rFonts w:ascii="Arial" w:hAnsi="Arial" w:cs="Arial"/>
        </w:rPr>
        <w:t xml:space="preserve"> do robot</w:t>
      </w:r>
      <w:r w:rsidR="0016345D">
        <w:rPr>
          <w:rFonts w:ascii="Arial" w:hAnsi="Arial" w:cs="Arial"/>
        </w:rPr>
        <w:t xml:space="preserve">, e a escolha do </w:t>
      </w:r>
      <w:r w:rsidR="0016345D" w:rsidRPr="0016345D">
        <w:rPr>
          <w:rFonts w:ascii="Arial" w:hAnsi="Arial" w:cs="Arial"/>
          <w:i/>
        </w:rPr>
        <w:t>gestor de projecto</w:t>
      </w:r>
      <w:r w:rsidR="0016345D">
        <w:rPr>
          <w:rFonts w:ascii="Arial" w:hAnsi="Arial" w:cs="Arial"/>
        </w:rPr>
        <w:t xml:space="preserve"> Sam Reynolds que tinha limitações técnicas para o cargo</w:t>
      </w:r>
      <w:r w:rsidR="00EA27D1">
        <w:rPr>
          <w:rFonts w:ascii="Arial" w:hAnsi="Arial" w:cs="Arial"/>
        </w:rPr>
        <w:t>)</w:t>
      </w:r>
      <w:r w:rsidR="0016345D">
        <w:rPr>
          <w:rFonts w:ascii="Arial" w:hAnsi="Arial" w:cs="Arial"/>
        </w:rPr>
        <w:t xml:space="preserve"> e</w:t>
      </w:r>
      <w:r w:rsidR="00EA27D1">
        <w:rPr>
          <w:rFonts w:ascii="Arial" w:hAnsi="Arial" w:cs="Arial"/>
        </w:rPr>
        <w:t xml:space="preserve"> do desenvolvimento do projecto (</w:t>
      </w:r>
      <w:r w:rsidR="00EA27D1" w:rsidRPr="00EA27D1">
        <w:rPr>
          <w:rFonts w:ascii="Arial" w:hAnsi="Arial" w:cs="Arial"/>
          <w:i/>
        </w:rPr>
        <w:t xml:space="preserve">waterfall methodology </w:t>
      </w:r>
      <w:r w:rsidR="00EA27D1">
        <w:rPr>
          <w:rFonts w:ascii="Arial" w:hAnsi="Arial" w:cs="Arial"/>
        </w:rPr>
        <w:t xml:space="preserve">e </w:t>
      </w:r>
      <w:r w:rsidR="00EA27D1" w:rsidRPr="00EA27D1">
        <w:rPr>
          <w:rFonts w:ascii="Arial" w:hAnsi="Arial" w:cs="Arial"/>
          <w:i/>
        </w:rPr>
        <w:t>Ivory Snow Theory</w:t>
      </w:r>
      <w:r w:rsidR="00EA27D1">
        <w:rPr>
          <w:rFonts w:ascii="Arial" w:hAnsi="Arial" w:cs="Arial"/>
        </w:rPr>
        <w:t>)</w:t>
      </w:r>
      <w:r w:rsidR="00AE742F">
        <w:rPr>
          <w:rFonts w:ascii="Arial" w:hAnsi="Arial" w:cs="Arial"/>
        </w:rPr>
        <w:t>;</w:t>
      </w:r>
      <w:r w:rsidR="00EA27D1">
        <w:rPr>
          <w:rFonts w:ascii="Arial" w:hAnsi="Arial" w:cs="Arial"/>
        </w:rPr>
        <w:t xml:space="preserve"> </w:t>
      </w:r>
      <w:r w:rsidR="00EA27D1" w:rsidRPr="0016345D">
        <w:rPr>
          <w:rFonts w:ascii="Arial" w:hAnsi="Arial" w:cs="Arial"/>
          <w:u w:val="single"/>
        </w:rPr>
        <w:t>Falsificação</w:t>
      </w:r>
      <w:r w:rsidR="006866B9">
        <w:rPr>
          <w:rFonts w:ascii="Arial" w:hAnsi="Arial" w:cs="Arial"/>
        </w:rPr>
        <w:t xml:space="preserve"> de</w:t>
      </w:r>
      <w:r w:rsidR="00EA27D1">
        <w:rPr>
          <w:rFonts w:ascii="Arial" w:hAnsi="Arial" w:cs="Arial"/>
        </w:rPr>
        <w:t xml:space="preserve"> testes de software realizados </w:t>
      </w:r>
      <w:r w:rsidR="00AE742F">
        <w:rPr>
          <w:rFonts w:ascii="Arial" w:hAnsi="Arial" w:cs="Arial"/>
        </w:rPr>
        <w:t>por Cindy Yardley</w:t>
      </w:r>
      <w:r w:rsidR="006866B9">
        <w:rPr>
          <w:rFonts w:ascii="Arial" w:hAnsi="Arial" w:cs="Arial"/>
        </w:rPr>
        <w:t xml:space="preserve"> (levantando problemas de </w:t>
      </w:r>
      <w:r w:rsidR="006866B9" w:rsidRPr="006866B9">
        <w:rPr>
          <w:rFonts w:ascii="Arial" w:hAnsi="Arial" w:cs="Arial"/>
          <w:b/>
        </w:rPr>
        <w:t>ética</w:t>
      </w:r>
      <w:r w:rsidR="006866B9">
        <w:rPr>
          <w:rFonts w:ascii="Arial" w:hAnsi="Arial" w:cs="Arial"/>
        </w:rPr>
        <w:t>)</w:t>
      </w:r>
      <w:r w:rsidR="00AE742F">
        <w:rPr>
          <w:rFonts w:ascii="Arial" w:hAnsi="Arial" w:cs="Arial"/>
        </w:rPr>
        <w:t xml:space="preserve">; </w:t>
      </w:r>
      <w:r w:rsidR="0016345D" w:rsidRPr="0016345D">
        <w:rPr>
          <w:rFonts w:ascii="Arial" w:hAnsi="Arial" w:cs="Arial"/>
          <w:u w:val="single"/>
        </w:rPr>
        <w:t>Personalidade</w:t>
      </w:r>
      <w:r w:rsidR="0016345D">
        <w:rPr>
          <w:rFonts w:ascii="Arial" w:hAnsi="Arial" w:cs="Arial"/>
        </w:rPr>
        <w:t xml:space="preserve"> complicada d</w:t>
      </w:r>
      <w:r w:rsidR="00FD15F4">
        <w:rPr>
          <w:rFonts w:ascii="Arial" w:hAnsi="Arial" w:cs="Arial"/>
        </w:rPr>
        <w:t>o</w:t>
      </w:r>
      <w:r w:rsidR="0016345D">
        <w:rPr>
          <w:rFonts w:ascii="Arial" w:hAnsi="Arial" w:cs="Arial"/>
        </w:rPr>
        <w:t xml:space="preserve"> programador </w:t>
      </w:r>
      <w:r w:rsidR="00FD15F4">
        <w:rPr>
          <w:rFonts w:ascii="Arial" w:hAnsi="Arial" w:cs="Arial"/>
        </w:rPr>
        <w:t>que cometeu o erro.</w:t>
      </w:r>
    </w:p>
    <w:p w:rsidR="0016345D" w:rsidRDefault="0016345D" w:rsidP="002F022B">
      <w:pPr>
        <w:pStyle w:val="PlainText"/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Existem muitos mais </w:t>
      </w:r>
      <w:r w:rsidRPr="006866B9">
        <w:rPr>
          <w:rFonts w:ascii="Arial" w:hAnsi="Arial" w:cs="Arial"/>
          <w:b/>
        </w:rPr>
        <w:t>factores</w:t>
      </w:r>
      <w:r>
        <w:rPr>
          <w:rFonts w:ascii="Arial" w:hAnsi="Arial" w:cs="Arial"/>
        </w:rPr>
        <w:t xml:space="preserve"> que levaram ao insucesso </w:t>
      </w:r>
      <w:r w:rsidR="00AE742F">
        <w:rPr>
          <w:rFonts w:ascii="Arial" w:hAnsi="Arial" w:cs="Arial"/>
        </w:rPr>
        <w:t>do robot</w:t>
      </w:r>
      <w:r>
        <w:rPr>
          <w:rFonts w:ascii="Arial" w:hAnsi="Arial" w:cs="Arial"/>
        </w:rPr>
        <w:t xml:space="preserve">, </w:t>
      </w:r>
      <w:r w:rsidR="00FD15F4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 alguns dos enumerados </w:t>
      </w:r>
      <w:r w:rsidR="00FD15F4">
        <w:rPr>
          <w:rFonts w:ascii="Arial" w:hAnsi="Arial" w:cs="Arial"/>
        </w:rPr>
        <w:t xml:space="preserve">acima </w:t>
      </w:r>
      <w:r>
        <w:rPr>
          <w:rFonts w:ascii="Arial" w:hAnsi="Arial" w:cs="Arial"/>
        </w:rPr>
        <w:t>dão a entender que o projecto tinha tudo para correr mal desde o princípio. O</w:t>
      </w:r>
      <w:r w:rsidR="00AE742F">
        <w:rPr>
          <w:rFonts w:ascii="Arial" w:hAnsi="Arial" w:cs="Arial"/>
        </w:rPr>
        <w:t>s principais responsáveis por este falhanço são o</w:t>
      </w:r>
      <w:r>
        <w:rPr>
          <w:rFonts w:ascii="Arial" w:hAnsi="Arial" w:cs="Arial"/>
        </w:rPr>
        <w:t xml:space="preserve"> chefe de departamento da robótica (Ray Johnson)</w:t>
      </w:r>
      <w:r w:rsidR="00AE742F">
        <w:rPr>
          <w:rFonts w:ascii="Arial" w:hAnsi="Arial" w:cs="Arial"/>
        </w:rPr>
        <w:t xml:space="preserve">, pelo facto contrariar a </w:t>
      </w:r>
      <w:r w:rsidR="00AE742F" w:rsidRPr="00FD15F4">
        <w:rPr>
          <w:rFonts w:ascii="Arial" w:hAnsi="Arial" w:cs="Arial"/>
          <w:i/>
        </w:rPr>
        <w:t xml:space="preserve">lei de Murphy </w:t>
      </w:r>
      <w:r w:rsidR="00AE742F">
        <w:rPr>
          <w:rFonts w:ascii="Arial" w:hAnsi="Arial" w:cs="Arial"/>
        </w:rPr>
        <w:t>(</w:t>
      </w:r>
      <w:hyperlink r:id="rId8" w:history="1">
        <w:r w:rsidR="00AE742F" w:rsidRPr="00964E88">
          <w:rPr>
            <w:rStyle w:val="Hyperlink"/>
            <w:rFonts w:ascii="Arial" w:hAnsi="Arial" w:cs="Arial"/>
          </w:rPr>
          <w:t>https://goo.gl/TF3oOv</w:t>
        </w:r>
      </w:hyperlink>
      <w:r w:rsidR="00AE742F">
        <w:rPr>
          <w:rFonts w:ascii="Arial" w:hAnsi="Arial" w:cs="Arial"/>
        </w:rPr>
        <w:t>) apresentando a sua “</w:t>
      </w:r>
      <w:r w:rsidR="00AE742F" w:rsidRPr="00AE742F">
        <w:rPr>
          <w:rFonts w:ascii="Arial" w:hAnsi="Arial" w:cs="Arial"/>
          <w:i/>
        </w:rPr>
        <w:t>Ivory Snow Theory</w:t>
      </w:r>
      <w:r w:rsidR="00AE742F">
        <w:rPr>
          <w:rFonts w:ascii="Arial" w:hAnsi="Arial" w:cs="Arial"/>
        </w:rPr>
        <w:t xml:space="preserve">”. O próprio  Randy Samuels por não aceitar críticas ao seu trabalho e não revelar que não estava à vontade para programar na área das físicas e matemáticas. E o presidente da empresa por </w:t>
      </w:r>
      <w:r w:rsidR="00BF3E11">
        <w:rPr>
          <w:rFonts w:ascii="Arial" w:hAnsi="Arial" w:cs="Arial"/>
        </w:rPr>
        <w:t>ter colocado Sam Re</w:t>
      </w:r>
      <w:r w:rsidR="003F266F">
        <w:rPr>
          <w:rFonts w:ascii="Arial" w:hAnsi="Arial" w:cs="Arial"/>
        </w:rPr>
        <w:t>ynolds a gerir o projecto que nã</w:t>
      </w:r>
      <w:r w:rsidR="00BF3E11">
        <w:rPr>
          <w:rFonts w:ascii="Arial" w:hAnsi="Arial" w:cs="Arial"/>
        </w:rPr>
        <w:t xml:space="preserve">o tinha </w:t>
      </w:r>
      <w:r w:rsidR="00BF3E11" w:rsidRPr="00FD15F4">
        <w:rPr>
          <w:rFonts w:ascii="Arial" w:hAnsi="Arial" w:cs="Arial"/>
          <w:i/>
        </w:rPr>
        <w:t>conhecimento técnico</w:t>
      </w:r>
      <w:r w:rsidR="00BF3E11">
        <w:rPr>
          <w:rFonts w:ascii="Arial" w:hAnsi="Arial" w:cs="Arial"/>
        </w:rPr>
        <w:t xml:space="preserve"> suficiente orientar o grupo.</w:t>
      </w:r>
    </w:p>
    <w:p w:rsidR="007A03C5" w:rsidRPr="003F266F" w:rsidRDefault="00BF3E11" w:rsidP="003F266F">
      <w:pPr>
        <w:pStyle w:val="PlainText"/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prevenir problemas futuros </w:t>
      </w:r>
      <w:r w:rsidR="006866B9">
        <w:rPr>
          <w:rFonts w:ascii="Arial" w:hAnsi="Arial" w:cs="Arial"/>
        </w:rPr>
        <w:t xml:space="preserve">alguns dos aspectos importantes a tomar seriam melhorar o </w:t>
      </w:r>
      <w:r w:rsidR="006866B9" w:rsidRPr="00FD15F4">
        <w:rPr>
          <w:rFonts w:ascii="Arial" w:hAnsi="Arial" w:cs="Arial"/>
          <w:b/>
        </w:rPr>
        <w:t>relacionamento entre os colegas</w:t>
      </w:r>
      <w:r w:rsidR="006866B9">
        <w:rPr>
          <w:rFonts w:ascii="Arial" w:hAnsi="Arial" w:cs="Arial"/>
        </w:rPr>
        <w:t xml:space="preserve"> da empresa de modo a </w:t>
      </w:r>
      <w:r w:rsidR="006866B9" w:rsidRPr="00FD15F4">
        <w:rPr>
          <w:rFonts w:ascii="Arial" w:hAnsi="Arial" w:cs="Arial"/>
          <w:u w:val="single"/>
        </w:rPr>
        <w:t>prevenir</w:t>
      </w:r>
      <w:r w:rsidR="006866B9">
        <w:rPr>
          <w:rFonts w:ascii="Arial" w:hAnsi="Arial" w:cs="Arial"/>
        </w:rPr>
        <w:t xml:space="preserve"> mau ambiente no local de trabalho, através de acções como </w:t>
      </w:r>
      <w:r w:rsidR="006866B9" w:rsidRPr="006866B9">
        <w:rPr>
          <w:rFonts w:ascii="Arial" w:hAnsi="Arial" w:cs="Arial"/>
          <w:i/>
        </w:rPr>
        <w:t>teambuilding</w:t>
      </w:r>
      <w:r w:rsidR="00FD15F4">
        <w:rPr>
          <w:rFonts w:ascii="Arial" w:hAnsi="Arial" w:cs="Arial"/>
          <w:i/>
        </w:rPr>
        <w:t xml:space="preserve"> (</w:t>
      </w:r>
      <w:hyperlink r:id="rId9" w:history="1">
        <w:r w:rsidR="00FD15F4" w:rsidRPr="00964E88">
          <w:rPr>
            <w:rStyle w:val="Hyperlink"/>
            <w:rFonts w:ascii="Arial" w:hAnsi="Arial" w:cs="Arial"/>
            <w:i/>
          </w:rPr>
          <w:t>https://goo.gl/NqUfsA</w:t>
        </w:r>
      </w:hyperlink>
      <w:r w:rsidR="00FD15F4">
        <w:rPr>
          <w:rFonts w:ascii="Arial" w:hAnsi="Arial" w:cs="Arial"/>
          <w:i/>
        </w:rPr>
        <w:t>)</w:t>
      </w:r>
      <w:r w:rsidR="006866B9">
        <w:rPr>
          <w:rFonts w:ascii="Arial" w:hAnsi="Arial" w:cs="Arial"/>
          <w:i/>
        </w:rPr>
        <w:t>.</w:t>
      </w:r>
      <w:r w:rsidR="00FD15F4">
        <w:rPr>
          <w:rFonts w:ascii="Arial" w:hAnsi="Arial" w:cs="Arial"/>
        </w:rPr>
        <w:t xml:space="preserve"> Contratar uma </w:t>
      </w:r>
      <w:r w:rsidR="00FD15F4" w:rsidRPr="00FD15F4">
        <w:rPr>
          <w:rFonts w:ascii="Arial" w:hAnsi="Arial" w:cs="Arial"/>
          <w:b/>
        </w:rPr>
        <w:t>empresa independente  e certificada</w:t>
      </w:r>
      <w:r w:rsidR="00FD15F4">
        <w:rPr>
          <w:rFonts w:ascii="Arial" w:hAnsi="Arial" w:cs="Arial"/>
        </w:rPr>
        <w:t xml:space="preserve"> para realizar os testes de software (</w:t>
      </w:r>
      <w:r w:rsidR="00FD15F4" w:rsidRPr="00FD15F4">
        <w:rPr>
          <w:rFonts w:ascii="Arial" w:hAnsi="Arial" w:cs="Arial"/>
          <w:u w:val="single"/>
        </w:rPr>
        <w:t>eliminando</w:t>
      </w:r>
      <w:r w:rsidR="00FD15F4">
        <w:rPr>
          <w:rFonts w:ascii="Arial" w:hAnsi="Arial" w:cs="Arial"/>
        </w:rPr>
        <w:t xml:space="preserve"> assim quaisquer possibilidades de falsificação dos testes). E por fim </w:t>
      </w:r>
      <w:r w:rsidR="00FD15F4" w:rsidRPr="00FD15F4">
        <w:rPr>
          <w:rFonts w:ascii="Arial" w:hAnsi="Arial" w:cs="Arial"/>
          <w:b/>
        </w:rPr>
        <w:t>remodelar o processo de admissão</w:t>
      </w:r>
      <w:r w:rsidR="00FD15F4">
        <w:rPr>
          <w:rFonts w:ascii="Arial" w:hAnsi="Arial" w:cs="Arial"/>
        </w:rPr>
        <w:t xml:space="preserve"> de novos empregados para empresa</w:t>
      </w:r>
      <w:r w:rsidR="00884645">
        <w:rPr>
          <w:rFonts w:ascii="Arial" w:hAnsi="Arial" w:cs="Arial"/>
        </w:rPr>
        <w:t xml:space="preserve"> (por exemplo: realizando formações),</w:t>
      </w:r>
      <w:r w:rsidR="00FD15F4">
        <w:rPr>
          <w:rFonts w:ascii="Arial" w:hAnsi="Arial" w:cs="Arial"/>
        </w:rPr>
        <w:t xml:space="preserve"> e das promoções (atribuiç</w:t>
      </w:r>
      <w:r w:rsidR="00884645">
        <w:rPr>
          <w:rFonts w:ascii="Arial" w:hAnsi="Arial" w:cs="Arial"/>
        </w:rPr>
        <w:t>ão de estatutos e cargos)</w:t>
      </w:r>
      <w:r w:rsidR="00FD15F4">
        <w:rPr>
          <w:rFonts w:ascii="Arial" w:hAnsi="Arial" w:cs="Arial"/>
        </w:rPr>
        <w:t xml:space="preserve"> para que seja feita de modo </w:t>
      </w:r>
      <w:r w:rsidR="00FD15F4" w:rsidRPr="00FD15F4">
        <w:rPr>
          <w:rFonts w:ascii="Arial" w:hAnsi="Arial" w:cs="Arial"/>
          <w:u w:val="single"/>
        </w:rPr>
        <w:t>responsável</w:t>
      </w:r>
      <w:r w:rsidR="00FD15F4">
        <w:rPr>
          <w:rFonts w:ascii="Arial" w:hAnsi="Arial" w:cs="Arial"/>
        </w:rPr>
        <w:t xml:space="preserve"> e </w:t>
      </w:r>
      <w:r w:rsidR="00FD15F4" w:rsidRPr="00FD15F4">
        <w:rPr>
          <w:rFonts w:ascii="Arial" w:hAnsi="Arial" w:cs="Arial"/>
          <w:u w:val="single"/>
        </w:rPr>
        <w:t>equitativo</w:t>
      </w:r>
      <w:r w:rsidR="00FD15F4">
        <w:rPr>
          <w:rFonts w:ascii="Arial" w:hAnsi="Arial" w:cs="Arial"/>
        </w:rPr>
        <w:t>.</w:t>
      </w:r>
    </w:p>
    <w:p w:rsidR="00E5775C" w:rsidRPr="003F266F" w:rsidRDefault="00446248" w:rsidP="002F022B">
      <w:pPr>
        <w:pStyle w:val="PlainText"/>
        <w:spacing w:before="120" w:after="120" w:line="360" w:lineRule="auto"/>
        <w:jc w:val="both"/>
        <w:rPr>
          <w:rFonts w:ascii="Arial" w:hAnsi="Arial" w:cs="Arial"/>
          <w:color w:val="0000FF"/>
        </w:rPr>
      </w:pPr>
      <w:r w:rsidRPr="002F022B">
        <w:rPr>
          <w:rFonts w:ascii="Arial" w:hAnsi="Arial" w:cs="Arial"/>
          <w:b/>
          <w:sz w:val="24"/>
          <w:szCs w:val="24"/>
        </w:rPr>
        <w:lastRenderedPageBreak/>
        <w:t>3. Questão:</w:t>
      </w:r>
      <w:r w:rsidRPr="002F022B">
        <w:rPr>
          <w:rFonts w:ascii="Arial" w:hAnsi="Arial" w:cs="Arial"/>
          <w:sz w:val="24"/>
          <w:szCs w:val="24"/>
        </w:rPr>
        <w:t xml:space="preserve"> </w:t>
      </w:r>
      <w:r w:rsidR="003F266F" w:rsidRPr="003F266F">
        <w:rPr>
          <w:rFonts w:ascii="Arial" w:hAnsi="Arial" w:cs="Arial"/>
          <w:color w:val="000000"/>
          <w:sz w:val="22"/>
        </w:rPr>
        <w:t>Leia um resumo na BBC do “escândalo VW” para ficar a par. Discuta a credibilidade da teoria do CEO da VW dos EUA, que afirmou às autoridades que a alteração do software de controlo de emissões terá sido como que um “easter egg”, uma iniciativa de “um pequeno grupo de engenheiros”, face à explicação avançada no artigo do New Yorker, “An Engineering Theory of the Volkswagen Scandal”. Procure identificar factos na imprensa que sustentem uma ou outra das teorias e indique qual apoia.</w:t>
      </w:r>
    </w:p>
    <w:p w:rsidR="003D638D" w:rsidRDefault="003F266F" w:rsidP="002B13FF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Após a leitura de vários documentos podemos salientar que existem várias teorias que procuram encontrar o </w:t>
      </w:r>
      <w:r w:rsidRPr="00BF05F1">
        <w:rPr>
          <w:rFonts w:ascii="Arial" w:hAnsi="Arial" w:cs="Arial"/>
          <w:b/>
          <w:szCs w:val="24"/>
        </w:rPr>
        <w:t>culpado</w:t>
      </w:r>
      <w:r>
        <w:rPr>
          <w:rFonts w:ascii="Arial" w:hAnsi="Arial" w:cs="Arial"/>
          <w:szCs w:val="24"/>
        </w:rPr>
        <w:t xml:space="preserve"> desta </w:t>
      </w:r>
      <w:r w:rsidRPr="00BF05F1">
        <w:rPr>
          <w:rFonts w:ascii="Arial" w:hAnsi="Arial" w:cs="Arial"/>
          <w:b/>
          <w:szCs w:val="24"/>
        </w:rPr>
        <w:t>fraude</w:t>
      </w:r>
      <w:r>
        <w:rPr>
          <w:rFonts w:ascii="Arial" w:hAnsi="Arial" w:cs="Arial"/>
          <w:szCs w:val="24"/>
        </w:rPr>
        <w:t>. Por um lado os executivos da empresa alegam que não tinham conhecimento da alteração ao softw</w:t>
      </w:r>
      <w:r w:rsidR="00BF05F1">
        <w:rPr>
          <w:rFonts w:ascii="Arial" w:hAnsi="Arial" w:cs="Arial"/>
          <w:szCs w:val="24"/>
        </w:rPr>
        <w:t>are do motor que a</w:t>
      </w:r>
      <w:r>
        <w:rPr>
          <w:rFonts w:ascii="Arial" w:hAnsi="Arial" w:cs="Arial"/>
          <w:szCs w:val="24"/>
        </w:rPr>
        <w:t xml:space="preserve">quando colocado em testes </w:t>
      </w:r>
      <w:r w:rsidR="00AE648C">
        <w:rPr>
          <w:rFonts w:ascii="Arial" w:hAnsi="Arial" w:cs="Arial"/>
          <w:szCs w:val="24"/>
        </w:rPr>
        <w:t>(</w:t>
      </w:r>
      <w:r w:rsidRPr="003F266F">
        <w:rPr>
          <w:rFonts w:ascii="Arial" w:hAnsi="Arial" w:cs="Arial"/>
          <w:i/>
          <w:szCs w:val="24"/>
        </w:rPr>
        <w:t>Dyno-Calibration</w:t>
      </w:r>
      <w:r w:rsidR="00AE648C" w:rsidRPr="00AE648C">
        <w:rPr>
          <w:rFonts w:ascii="Arial" w:hAnsi="Arial" w:cs="Arial"/>
          <w:szCs w:val="24"/>
        </w:rPr>
        <w:t>)</w:t>
      </w:r>
      <w:r w:rsidR="00AE648C">
        <w:rPr>
          <w:rFonts w:ascii="Arial" w:hAnsi="Arial" w:cs="Arial"/>
          <w:szCs w:val="24"/>
        </w:rPr>
        <w:t xml:space="preserve"> emitia</w:t>
      </w:r>
      <w:r>
        <w:rPr>
          <w:rFonts w:ascii="Arial" w:hAnsi="Arial" w:cs="Arial"/>
          <w:szCs w:val="24"/>
        </w:rPr>
        <w:t xml:space="preserve"> muito menos gases poluentes do que em modo estrada (</w:t>
      </w:r>
      <w:r w:rsidRPr="00AE648C">
        <w:rPr>
          <w:rFonts w:ascii="Arial" w:hAnsi="Arial" w:cs="Arial"/>
          <w:i/>
          <w:szCs w:val="24"/>
        </w:rPr>
        <w:t>Road-Calibration</w:t>
      </w:r>
      <w:r w:rsidR="00AE648C">
        <w:rPr>
          <w:rFonts w:ascii="Arial" w:hAnsi="Arial" w:cs="Arial"/>
          <w:szCs w:val="24"/>
        </w:rPr>
        <w:t>), por outro lado é difícil de imaginar que este software passou de despercebido por tod</w:t>
      </w:r>
      <w:r w:rsidR="00CB13D5">
        <w:rPr>
          <w:rFonts w:ascii="Arial" w:hAnsi="Arial" w:cs="Arial"/>
          <w:szCs w:val="24"/>
        </w:rPr>
        <w:t>os os gestores da empresa (</w:t>
      </w:r>
      <w:r w:rsidR="00BF05F1">
        <w:rPr>
          <w:rFonts w:ascii="Arial" w:hAnsi="Arial" w:cs="Arial"/>
          <w:szCs w:val="24"/>
        </w:rPr>
        <w:t xml:space="preserve">mesmo justificando-se </w:t>
      </w:r>
      <w:r w:rsidR="00CB13D5">
        <w:rPr>
          <w:rFonts w:ascii="Arial" w:hAnsi="Arial" w:cs="Arial"/>
          <w:szCs w:val="24"/>
        </w:rPr>
        <w:t>com a complexidade da programação implementada e da dimensão do código escrito pelos programadores “</w:t>
      </w:r>
      <w:r w:rsidR="00CB13D5" w:rsidRPr="00CB13D5">
        <w:rPr>
          <w:rFonts w:ascii="Arial" w:hAnsi="Arial" w:cs="Arial"/>
          <w:i/>
          <w:szCs w:val="24"/>
        </w:rPr>
        <w:t>(...)</w:t>
      </w:r>
      <w:r w:rsidR="00CB13D5">
        <w:rPr>
          <w:rFonts w:ascii="Arial" w:hAnsi="Arial" w:cs="Arial"/>
          <w:szCs w:val="24"/>
        </w:rPr>
        <w:t xml:space="preserve"> </w:t>
      </w:r>
      <w:r w:rsidR="00CB13D5" w:rsidRPr="00CB13D5">
        <w:rPr>
          <w:rFonts w:ascii="Arial" w:hAnsi="Arial" w:cs="Arial"/>
          <w:i/>
          <w:color w:val="000000"/>
          <w:shd w:val="clear" w:color="auto" w:fill="FFFFFF"/>
        </w:rPr>
        <w:t>initially, though, because a modern high-end car is staggeringly complex.</w:t>
      </w:r>
      <w:r w:rsidR="00CB13D5" w:rsidRPr="00CB13D5">
        <w:rPr>
          <w:rFonts w:ascii="Arial" w:hAnsi="Arial" w:cs="Arial"/>
          <w:i/>
          <w:color w:val="000000"/>
          <w:shd w:val="clear" w:color="auto" w:fill="FFFFFF"/>
        </w:rPr>
        <w:t>”</w:t>
      </w:r>
      <w:r w:rsidR="00CB13D5">
        <w:rPr>
          <w:rFonts w:ascii="Arial" w:hAnsi="Arial" w:cs="Arial"/>
          <w:color w:val="000000"/>
          <w:shd w:val="clear" w:color="auto" w:fill="FFFFFF"/>
        </w:rPr>
        <w:t xml:space="preserve"> art. </w:t>
      </w:r>
      <w:hyperlink r:id="rId10" w:history="1">
        <w:r w:rsidR="00CB13D5" w:rsidRPr="00BF05F1">
          <w:rPr>
            <w:rStyle w:val="Hyperlink"/>
            <w:rFonts w:ascii="Arial" w:hAnsi="Arial" w:cs="Arial"/>
            <w:shd w:val="clear" w:color="auto" w:fill="FFFFFF"/>
          </w:rPr>
          <w:t>New Yorker</w:t>
        </w:r>
      </w:hyperlink>
      <w:r w:rsidR="00CB13D5">
        <w:rPr>
          <w:rFonts w:ascii="Arial" w:hAnsi="Arial" w:cs="Arial"/>
          <w:szCs w:val="24"/>
        </w:rPr>
        <w:t>).</w:t>
      </w:r>
    </w:p>
    <w:p w:rsidR="00BF05F1" w:rsidRDefault="00BF05F1" w:rsidP="002B13FF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Apesar do motivo da fraude estar estar directamente relacionado com o software do carro, criado pelos programadores</w:t>
      </w:r>
      <w:r w:rsidR="008662F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é importante referir </w:t>
      </w:r>
      <w:r w:rsidR="002B13FF">
        <w:rPr>
          <w:rFonts w:ascii="Arial" w:hAnsi="Arial" w:cs="Arial"/>
          <w:szCs w:val="24"/>
        </w:rPr>
        <w:t xml:space="preserve">que deveria </w:t>
      </w:r>
      <w:r>
        <w:rPr>
          <w:rFonts w:ascii="Arial" w:hAnsi="Arial" w:cs="Arial"/>
          <w:szCs w:val="24"/>
        </w:rPr>
        <w:t xml:space="preserve">existir alguma entidade entre os engenheiros e os executivos que </w:t>
      </w:r>
      <w:r w:rsidR="002B13FF">
        <w:rPr>
          <w:rFonts w:ascii="Arial" w:hAnsi="Arial" w:cs="Arial"/>
          <w:szCs w:val="24"/>
        </w:rPr>
        <w:t xml:space="preserve">esclarecesse </w:t>
      </w:r>
      <w:r>
        <w:rPr>
          <w:rFonts w:ascii="Arial" w:hAnsi="Arial" w:cs="Arial"/>
          <w:szCs w:val="24"/>
        </w:rPr>
        <w:t xml:space="preserve">as normais ambientais </w:t>
      </w:r>
      <w:r w:rsidR="002B13FF">
        <w:rPr>
          <w:rFonts w:ascii="Arial" w:hAnsi="Arial" w:cs="Arial"/>
          <w:szCs w:val="24"/>
        </w:rPr>
        <w:t>que</w:t>
      </w:r>
      <w:r>
        <w:rPr>
          <w:rFonts w:ascii="Arial" w:hAnsi="Arial" w:cs="Arial"/>
          <w:szCs w:val="24"/>
        </w:rPr>
        <w:t xml:space="preserve"> o motor deve obedecer, e que cabe a essa mesma entidade realizar testes e alertar para possíveis defeitos na emissão de gases dos carros</w:t>
      </w:r>
      <w:r w:rsidR="008662F2">
        <w:rPr>
          <w:rFonts w:ascii="Arial" w:hAnsi="Arial" w:cs="Arial"/>
          <w:szCs w:val="24"/>
        </w:rPr>
        <w:t xml:space="preserve"> (prevenindo-se contra </w:t>
      </w:r>
      <w:r w:rsidR="008662F2" w:rsidRPr="008662F2">
        <w:rPr>
          <w:rFonts w:ascii="Arial" w:hAnsi="Arial" w:cs="Arial"/>
          <w:b/>
          <w:szCs w:val="24"/>
        </w:rPr>
        <w:t>actos legais</w:t>
      </w:r>
      <w:r w:rsidR="008662F2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>.</w:t>
      </w:r>
      <w:r w:rsidR="008662F2">
        <w:rPr>
          <w:rFonts w:ascii="Arial" w:hAnsi="Arial" w:cs="Arial"/>
          <w:szCs w:val="24"/>
        </w:rPr>
        <w:t xml:space="preserve"> Mas tal não se verificou.</w:t>
      </w:r>
    </w:p>
    <w:p w:rsidR="008662F2" w:rsidRDefault="008662F2" w:rsidP="002B13FF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Outras das razões que podem ter levado a este </w:t>
      </w:r>
      <w:r w:rsidR="00830AC4">
        <w:rPr>
          <w:rFonts w:ascii="Arial" w:hAnsi="Arial" w:cs="Arial"/>
          <w:szCs w:val="24"/>
        </w:rPr>
        <w:t xml:space="preserve">problema não ter sido detectado mais cedo </w:t>
      </w:r>
      <w:r w:rsidR="002B13FF">
        <w:rPr>
          <w:rFonts w:ascii="Arial" w:hAnsi="Arial" w:cs="Arial"/>
          <w:szCs w:val="24"/>
        </w:rPr>
        <w:t>foi</w:t>
      </w:r>
      <w:r w:rsidR="00830AC4">
        <w:rPr>
          <w:rFonts w:ascii="Arial" w:hAnsi="Arial" w:cs="Arial"/>
          <w:szCs w:val="24"/>
        </w:rPr>
        <w:t xml:space="preserve"> a </w:t>
      </w:r>
      <w:r w:rsidR="00830AC4" w:rsidRPr="00830AC4">
        <w:rPr>
          <w:rFonts w:ascii="Arial" w:hAnsi="Arial" w:cs="Arial"/>
          <w:b/>
          <w:szCs w:val="24"/>
        </w:rPr>
        <w:t>ingenuidade</w:t>
      </w:r>
      <w:r w:rsidR="00830AC4">
        <w:rPr>
          <w:rFonts w:ascii="Arial" w:hAnsi="Arial" w:cs="Arial"/>
          <w:szCs w:val="24"/>
        </w:rPr>
        <w:t xml:space="preserve"> dos engenheiros que sabiam e que não tinham consciência da dimensão do problema, e também devido ao </w:t>
      </w:r>
      <w:r w:rsidR="002B13FF">
        <w:rPr>
          <w:rFonts w:ascii="Arial" w:hAnsi="Arial" w:cs="Arial"/>
          <w:szCs w:val="24"/>
        </w:rPr>
        <w:t xml:space="preserve">seu </w:t>
      </w:r>
      <w:r w:rsidR="00830AC4" w:rsidRPr="00830AC4">
        <w:rPr>
          <w:rFonts w:ascii="Arial" w:hAnsi="Arial" w:cs="Arial"/>
          <w:b/>
          <w:szCs w:val="24"/>
        </w:rPr>
        <w:t>orgulho</w:t>
      </w:r>
      <w:r w:rsidR="002B13FF">
        <w:rPr>
          <w:rFonts w:ascii="Arial" w:hAnsi="Arial" w:cs="Arial"/>
          <w:b/>
          <w:szCs w:val="24"/>
        </w:rPr>
        <w:t xml:space="preserve"> </w:t>
      </w:r>
      <w:r w:rsidR="002B13FF">
        <w:rPr>
          <w:rFonts w:ascii="Arial" w:hAnsi="Arial" w:cs="Arial"/>
          <w:szCs w:val="24"/>
        </w:rPr>
        <w:t>pela sua b</w:t>
      </w:r>
      <w:bookmarkStart w:id="0" w:name="_GoBack"/>
      <w:bookmarkEnd w:id="0"/>
      <w:r w:rsidR="002B13FF">
        <w:rPr>
          <w:rFonts w:ascii="Arial" w:hAnsi="Arial" w:cs="Arial"/>
          <w:szCs w:val="24"/>
        </w:rPr>
        <w:t>oa reputação</w:t>
      </w:r>
      <w:r w:rsidR="00830AC4">
        <w:rPr>
          <w:rFonts w:ascii="Arial" w:hAnsi="Arial" w:cs="Arial"/>
          <w:szCs w:val="24"/>
        </w:rPr>
        <w:t>.</w:t>
      </w:r>
    </w:p>
    <w:p w:rsidR="008F0319" w:rsidRDefault="008F0319" w:rsidP="002B13FF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2B13FF">
        <w:rPr>
          <w:rFonts w:ascii="Arial" w:hAnsi="Arial" w:cs="Arial"/>
          <w:szCs w:val="24"/>
        </w:rPr>
        <w:t>Porém</w:t>
      </w:r>
      <w:r>
        <w:rPr>
          <w:rFonts w:ascii="Arial" w:hAnsi="Arial" w:cs="Arial"/>
          <w:szCs w:val="24"/>
        </w:rPr>
        <w:t xml:space="preserve"> é da responsabilidade dos cargos mais </w:t>
      </w:r>
      <w:r w:rsidR="002B13FF">
        <w:rPr>
          <w:rFonts w:ascii="Arial" w:hAnsi="Arial" w:cs="Arial"/>
          <w:szCs w:val="24"/>
        </w:rPr>
        <w:t>elevados</w:t>
      </w:r>
      <w:r>
        <w:rPr>
          <w:rFonts w:ascii="Arial" w:hAnsi="Arial" w:cs="Arial"/>
          <w:szCs w:val="24"/>
        </w:rPr>
        <w:t xml:space="preserve"> estabelecer uma boa </w:t>
      </w:r>
      <w:r w:rsidRPr="008F0319">
        <w:rPr>
          <w:rFonts w:ascii="Arial" w:hAnsi="Arial" w:cs="Arial"/>
          <w:b/>
          <w:szCs w:val="24"/>
        </w:rPr>
        <w:t>ética corporativa</w:t>
      </w:r>
      <w:r>
        <w:rPr>
          <w:rFonts w:ascii="Arial" w:hAnsi="Arial" w:cs="Arial"/>
          <w:szCs w:val="24"/>
        </w:rPr>
        <w:t xml:space="preserve">, e </w:t>
      </w:r>
      <w:r w:rsidR="002B13FF">
        <w:rPr>
          <w:rFonts w:ascii="Arial" w:hAnsi="Arial" w:cs="Arial"/>
          <w:szCs w:val="24"/>
        </w:rPr>
        <w:t>definir</w:t>
      </w:r>
      <w:r>
        <w:rPr>
          <w:rFonts w:ascii="Arial" w:hAnsi="Arial" w:cs="Arial"/>
          <w:szCs w:val="24"/>
        </w:rPr>
        <w:t xml:space="preserve"> padr</w:t>
      </w:r>
      <w:r w:rsidR="002B13FF">
        <w:rPr>
          <w:rFonts w:ascii="Arial" w:hAnsi="Arial" w:cs="Arial"/>
          <w:szCs w:val="24"/>
        </w:rPr>
        <w:t xml:space="preserve">ões éticos </w:t>
      </w:r>
      <w:r>
        <w:rPr>
          <w:rFonts w:ascii="Arial" w:hAnsi="Arial" w:cs="Arial"/>
          <w:szCs w:val="24"/>
        </w:rPr>
        <w:t xml:space="preserve">para empresa, mostrando aos trabalhadores que podem procurar </w:t>
      </w:r>
      <w:r w:rsidRPr="008F0319">
        <w:rPr>
          <w:rFonts w:ascii="Arial" w:hAnsi="Arial" w:cs="Arial"/>
          <w:b/>
          <w:szCs w:val="24"/>
        </w:rPr>
        <w:t>aconselhamento</w:t>
      </w:r>
      <w:r>
        <w:rPr>
          <w:rFonts w:ascii="Arial" w:hAnsi="Arial" w:cs="Arial"/>
          <w:szCs w:val="24"/>
        </w:rPr>
        <w:t xml:space="preserve"> sobre este tipo de questões, e também </w:t>
      </w:r>
      <w:r w:rsidRPr="008F0319">
        <w:rPr>
          <w:rFonts w:ascii="Arial" w:hAnsi="Arial" w:cs="Arial"/>
          <w:b/>
          <w:szCs w:val="24"/>
        </w:rPr>
        <w:t>premiá-los</w:t>
      </w:r>
      <w:r>
        <w:rPr>
          <w:rFonts w:ascii="Arial" w:hAnsi="Arial" w:cs="Arial"/>
          <w:szCs w:val="24"/>
        </w:rPr>
        <w:t xml:space="preserve"> por </w:t>
      </w:r>
      <w:r w:rsidRPr="008F0319">
        <w:rPr>
          <w:rFonts w:ascii="Arial" w:hAnsi="Arial" w:cs="Arial"/>
          <w:szCs w:val="24"/>
          <w:u w:val="single"/>
        </w:rPr>
        <w:t>boas escolhas éticas</w:t>
      </w:r>
      <w:r>
        <w:rPr>
          <w:rFonts w:ascii="Arial" w:hAnsi="Arial" w:cs="Arial"/>
          <w:szCs w:val="24"/>
        </w:rPr>
        <w:t xml:space="preserve">. Caso os engenheiros tivessem conhecimento do </w:t>
      </w:r>
      <w:r w:rsidRPr="008F0319">
        <w:rPr>
          <w:rFonts w:ascii="Arial" w:hAnsi="Arial" w:cs="Arial"/>
          <w:b/>
          <w:szCs w:val="24"/>
        </w:rPr>
        <w:t>código de ética</w:t>
      </w:r>
      <w:r>
        <w:rPr>
          <w:rFonts w:ascii="Arial" w:hAnsi="Arial" w:cs="Arial"/>
          <w:szCs w:val="24"/>
        </w:rPr>
        <w:t xml:space="preserve"> da Volkswagen este tipo de situações poderia ter sido evitado</w:t>
      </w:r>
      <w:r w:rsidR="002B13FF">
        <w:rPr>
          <w:rFonts w:ascii="Arial" w:hAnsi="Arial" w:cs="Arial"/>
          <w:szCs w:val="24"/>
        </w:rPr>
        <w:t xml:space="preserve"> (ou não)</w:t>
      </w:r>
      <w:r>
        <w:rPr>
          <w:rFonts w:ascii="Arial" w:hAnsi="Arial" w:cs="Arial"/>
          <w:szCs w:val="24"/>
        </w:rPr>
        <w:t>.</w:t>
      </w:r>
    </w:p>
    <w:p w:rsidR="008662F2" w:rsidRPr="00287719" w:rsidRDefault="008F0319" w:rsidP="002B13FF">
      <w:pPr>
        <w:pStyle w:val="PlainText"/>
        <w:spacing w:before="120" w:after="12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Por estas razões </w:t>
      </w:r>
      <w:r w:rsidR="00287719" w:rsidRPr="00287719">
        <w:rPr>
          <w:rFonts w:ascii="Arial" w:hAnsi="Arial" w:cs="Arial"/>
          <w:szCs w:val="24"/>
          <w:u w:val="single"/>
        </w:rPr>
        <w:t>ambas</w:t>
      </w:r>
      <w:r w:rsidR="00287719">
        <w:rPr>
          <w:rFonts w:ascii="Arial" w:hAnsi="Arial" w:cs="Arial"/>
          <w:szCs w:val="24"/>
        </w:rPr>
        <w:t xml:space="preserve"> as divisões são responsáveis</w:t>
      </w:r>
      <w:r w:rsidR="002B13FF">
        <w:rPr>
          <w:rFonts w:ascii="Arial" w:hAnsi="Arial" w:cs="Arial"/>
          <w:szCs w:val="24"/>
        </w:rPr>
        <w:t>;</w:t>
      </w:r>
      <w:r w:rsidR="00287719">
        <w:rPr>
          <w:rFonts w:ascii="Arial" w:hAnsi="Arial" w:cs="Arial"/>
          <w:szCs w:val="24"/>
        </w:rPr>
        <w:t xml:space="preserve"> de certa forma a empresa (executivos) não zelou pelos seus </w:t>
      </w:r>
      <w:r w:rsidR="00287719" w:rsidRPr="00287719">
        <w:rPr>
          <w:rFonts w:ascii="Arial" w:hAnsi="Arial" w:cs="Arial"/>
          <w:b/>
          <w:szCs w:val="24"/>
        </w:rPr>
        <w:t>padrões de ética</w:t>
      </w:r>
      <w:r w:rsidR="00287719">
        <w:rPr>
          <w:rFonts w:ascii="Arial" w:hAnsi="Arial" w:cs="Arial"/>
          <w:szCs w:val="24"/>
        </w:rPr>
        <w:t xml:space="preserve">, por outro lado os engenheiros jogaram a carta da </w:t>
      </w:r>
      <w:r w:rsidR="00287719" w:rsidRPr="00287719">
        <w:rPr>
          <w:rFonts w:ascii="Arial" w:hAnsi="Arial" w:cs="Arial"/>
          <w:b/>
          <w:szCs w:val="24"/>
        </w:rPr>
        <w:t>honestidade</w:t>
      </w:r>
      <w:r w:rsidR="00287719">
        <w:rPr>
          <w:rFonts w:ascii="Arial" w:hAnsi="Arial" w:cs="Arial"/>
          <w:b/>
          <w:szCs w:val="24"/>
        </w:rPr>
        <w:t xml:space="preserve"> </w:t>
      </w:r>
      <w:r w:rsidR="00287719">
        <w:rPr>
          <w:rFonts w:ascii="Arial" w:hAnsi="Arial" w:cs="Arial"/>
          <w:szCs w:val="24"/>
        </w:rPr>
        <w:t xml:space="preserve">(‘Made in Germany’ was always honest, by </w:t>
      </w:r>
      <w:hyperlink r:id="rId11" w:history="1">
        <w:r w:rsidR="00287719" w:rsidRPr="00287719">
          <w:rPr>
            <w:rStyle w:val="Hyperlink"/>
            <w:rFonts w:ascii="Arial" w:hAnsi="Arial" w:cs="Arial"/>
            <w:szCs w:val="24"/>
          </w:rPr>
          <w:t>Ferdinand Dudenhoeffer</w:t>
        </w:r>
      </w:hyperlink>
      <w:r w:rsidR="00287719">
        <w:rPr>
          <w:rFonts w:ascii="Arial" w:hAnsi="Arial" w:cs="Arial"/>
          <w:szCs w:val="24"/>
        </w:rPr>
        <w:t>).</w:t>
      </w:r>
    </w:p>
    <w:sectPr w:rsidR="008662F2" w:rsidRPr="00287719" w:rsidSect="00B2508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09" w:right="1701" w:bottom="1701" w:left="1701" w:header="737" w:footer="73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F77" w:rsidRDefault="00581F77">
      <w:r>
        <w:separator/>
      </w:r>
    </w:p>
  </w:endnote>
  <w:endnote w:type="continuationSeparator" w:id="0">
    <w:p w:rsidR="00581F77" w:rsidRDefault="0058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253" w:rsidRPr="003566E2" w:rsidRDefault="00757253" w:rsidP="00E52A14">
    <w:pPr>
      <w:pStyle w:val="Footer"/>
      <w:pBdr>
        <w:top w:val="single" w:sz="4" w:space="1" w:color="auto"/>
      </w:pBdr>
      <w:tabs>
        <w:tab w:val="right" w:pos="9360"/>
      </w:tabs>
      <w:rPr>
        <w:rFonts w:ascii="Calibri" w:hAnsi="Calibri"/>
        <w:sz w:val="22"/>
      </w:rPr>
    </w:pPr>
    <w:r w:rsidRPr="003566E2">
      <w:rPr>
        <w:rFonts w:ascii="Calibri" w:hAnsi="Calibri"/>
        <w:sz w:val="22"/>
      </w:rPr>
      <w:t>IST/DEI</w:t>
    </w:r>
    <w:r w:rsidRPr="003566E2">
      <w:rPr>
        <w:rFonts w:ascii="Calibri" w:hAnsi="Calibri"/>
        <w:sz w:val="22"/>
      </w:rPr>
      <w:tab/>
      <w:t xml:space="preserve">Pág. </w:t>
    </w:r>
    <w:r w:rsidRPr="003566E2">
      <w:rPr>
        <w:rStyle w:val="PageNumber"/>
        <w:rFonts w:ascii="Calibri" w:hAnsi="Calibri"/>
        <w:sz w:val="22"/>
      </w:rPr>
      <w:fldChar w:fldCharType="begin"/>
    </w:r>
    <w:r w:rsidRPr="003566E2">
      <w:rPr>
        <w:rStyle w:val="PageNumber"/>
        <w:rFonts w:ascii="Calibri" w:hAnsi="Calibri"/>
        <w:sz w:val="22"/>
      </w:rPr>
      <w:instrText xml:space="preserve"> PAGE </w:instrText>
    </w:r>
    <w:r w:rsidRPr="003566E2">
      <w:rPr>
        <w:rStyle w:val="PageNumber"/>
        <w:rFonts w:ascii="Calibri" w:hAnsi="Calibri"/>
        <w:sz w:val="22"/>
      </w:rPr>
      <w:fldChar w:fldCharType="separate"/>
    </w:r>
    <w:r w:rsidR="002B13FF">
      <w:rPr>
        <w:rStyle w:val="PageNumber"/>
        <w:rFonts w:ascii="Calibri" w:hAnsi="Calibri"/>
        <w:noProof/>
        <w:sz w:val="22"/>
      </w:rPr>
      <w:t>2</w:t>
    </w:r>
    <w:r w:rsidRPr="003566E2">
      <w:rPr>
        <w:rStyle w:val="PageNumber"/>
        <w:rFonts w:ascii="Calibri" w:hAnsi="Calibri"/>
        <w:sz w:val="22"/>
      </w:rPr>
      <w:fldChar w:fldCharType="end"/>
    </w:r>
    <w:r w:rsidRPr="003566E2">
      <w:rPr>
        <w:rStyle w:val="PageNumber"/>
        <w:rFonts w:ascii="Calibri" w:hAnsi="Calibri"/>
        <w:sz w:val="22"/>
      </w:rPr>
      <w:t xml:space="preserve"> de </w:t>
    </w:r>
    <w:r w:rsidRPr="003566E2">
      <w:rPr>
        <w:rStyle w:val="PageNumber"/>
        <w:rFonts w:ascii="Calibri" w:hAnsi="Calibri"/>
      </w:rPr>
      <w:fldChar w:fldCharType="begin"/>
    </w:r>
    <w:r w:rsidRPr="003566E2">
      <w:rPr>
        <w:rStyle w:val="PageNumber"/>
        <w:rFonts w:ascii="Calibri" w:hAnsi="Calibri"/>
      </w:rPr>
      <w:instrText xml:space="preserve"> NUMPAGES </w:instrText>
    </w:r>
    <w:r w:rsidRPr="003566E2">
      <w:rPr>
        <w:rStyle w:val="PageNumber"/>
        <w:rFonts w:ascii="Calibri" w:hAnsi="Calibri"/>
      </w:rPr>
      <w:fldChar w:fldCharType="separate"/>
    </w:r>
    <w:r w:rsidR="002B13FF">
      <w:rPr>
        <w:rStyle w:val="PageNumber"/>
        <w:rFonts w:ascii="Calibri" w:hAnsi="Calibri"/>
        <w:noProof/>
      </w:rPr>
      <w:t>3</w:t>
    </w:r>
    <w:r w:rsidRPr="003566E2">
      <w:rPr>
        <w:rStyle w:val="PageNumber"/>
        <w:rFonts w:ascii="Calibri" w:hAnsi="Calibri"/>
      </w:rPr>
      <w:fldChar w:fldCharType="end"/>
    </w:r>
    <w:r w:rsidRPr="003566E2">
      <w:rPr>
        <w:rStyle w:val="PageNumber"/>
        <w:rFonts w:ascii="Calibri" w:hAnsi="Calibri"/>
        <w:sz w:val="22"/>
      </w:rPr>
      <w:tab/>
    </w:r>
  </w:p>
  <w:p w:rsidR="00757253" w:rsidRPr="003566E2" w:rsidRDefault="00757253">
    <w:pPr>
      <w:pStyle w:val="Footer"/>
      <w:rPr>
        <w:rFonts w:ascii="Calibri" w:hAnsi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253" w:rsidRPr="001C27A0" w:rsidRDefault="00757253" w:rsidP="00D9266A">
    <w:pPr>
      <w:pStyle w:val="Footer"/>
      <w:pBdr>
        <w:top w:val="single" w:sz="4" w:space="1" w:color="auto"/>
      </w:pBdr>
      <w:tabs>
        <w:tab w:val="right" w:pos="9360"/>
      </w:tabs>
      <w:rPr>
        <w:rFonts w:ascii="Calibri" w:hAnsi="Calibri"/>
        <w:sz w:val="22"/>
      </w:rPr>
    </w:pPr>
    <w:r w:rsidRPr="001C27A0">
      <w:rPr>
        <w:rFonts w:ascii="Calibri" w:hAnsi="Calibri"/>
        <w:sz w:val="22"/>
      </w:rPr>
      <w:tab/>
      <w:t xml:space="preserve">Pág. </w:t>
    </w:r>
    <w:r w:rsidRPr="003566E2">
      <w:rPr>
        <w:rStyle w:val="PageNumber"/>
        <w:rFonts w:ascii="Calibri" w:hAnsi="Calibri"/>
        <w:sz w:val="22"/>
      </w:rPr>
      <w:fldChar w:fldCharType="begin"/>
    </w:r>
    <w:r w:rsidRPr="001C27A0">
      <w:rPr>
        <w:rStyle w:val="PageNumber"/>
        <w:rFonts w:ascii="Calibri" w:hAnsi="Calibri"/>
        <w:sz w:val="22"/>
      </w:rPr>
      <w:instrText xml:space="preserve"> PAGE </w:instrText>
    </w:r>
    <w:r w:rsidRPr="003566E2">
      <w:rPr>
        <w:rStyle w:val="PageNumber"/>
        <w:rFonts w:ascii="Calibri" w:hAnsi="Calibri"/>
        <w:sz w:val="22"/>
      </w:rPr>
      <w:fldChar w:fldCharType="separate"/>
    </w:r>
    <w:r w:rsidR="00B25084">
      <w:rPr>
        <w:rStyle w:val="PageNumber"/>
        <w:rFonts w:ascii="Calibri" w:hAnsi="Calibri"/>
        <w:noProof/>
        <w:sz w:val="22"/>
      </w:rPr>
      <w:t>1</w:t>
    </w:r>
    <w:r w:rsidRPr="003566E2">
      <w:rPr>
        <w:rStyle w:val="PageNumber"/>
        <w:rFonts w:ascii="Calibri" w:hAnsi="Calibri"/>
        <w:sz w:val="22"/>
      </w:rPr>
      <w:fldChar w:fldCharType="end"/>
    </w:r>
    <w:r w:rsidRPr="001C27A0">
      <w:rPr>
        <w:rStyle w:val="PageNumber"/>
        <w:rFonts w:ascii="Calibri" w:hAnsi="Calibri"/>
        <w:sz w:val="22"/>
      </w:rPr>
      <w:t xml:space="preserve"> de </w:t>
    </w:r>
    <w:r w:rsidRPr="003566E2">
      <w:rPr>
        <w:rStyle w:val="PageNumber"/>
        <w:rFonts w:ascii="Calibri" w:hAnsi="Calibri"/>
      </w:rPr>
      <w:fldChar w:fldCharType="begin"/>
    </w:r>
    <w:r w:rsidRPr="001C27A0">
      <w:rPr>
        <w:rStyle w:val="PageNumber"/>
        <w:rFonts w:ascii="Calibri" w:hAnsi="Calibri"/>
      </w:rPr>
      <w:instrText xml:space="preserve"> NUMPAGES </w:instrText>
    </w:r>
    <w:r w:rsidRPr="003566E2">
      <w:rPr>
        <w:rStyle w:val="PageNumber"/>
        <w:rFonts w:ascii="Calibri" w:hAnsi="Calibri"/>
      </w:rPr>
      <w:fldChar w:fldCharType="separate"/>
    </w:r>
    <w:r w:rsidR="00B25084">
      <w:rPr>
        <w:rStyle w:val="PageNumber"/>
        <w:rFonts w:ascii="Calibri" w:hAnsi="Calibri"/>
        <w:noProof/>
      </w:rPr>
      <w:t>3</w:t>
    </w:r>
    <w:r w:rsidRPr="003566E2">
      <w:rPr>
        <w:rStyle w:val="PageNumber"/>
        <w:rFonts w:ascii="Calibri" w:hAnsi="Calibri"/>
      </w:rPr>
      <w:fldChar w:fldCharType="end"/>
    </w:r>
    <w:r w:rsidRPr="001C27A0">
      <w:rPr>
        <w:rStyle w:val="PageNumber"/>
        <w:rFonts w:ascii="Calibri" w:hAnsi="Calibri"/>
        <w:sz w:val="22"/>
      </w:rPr>
      <w:tab/>
    </w:r>
  </w:p>
  <w:p w:rsidR="00757253" w:rsidRPr="001C27A0" w:rsidRDefault="00757253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F77" w:rsidRDefault="00581F77">
      <w:r>
        <w:separator/>
      </w:r>
    </w:p>
  </w:footnote>
  <w:footnote w:type="continuationSeparator" w:id="0">
    <w:p w:rsidR="00581F77" w:rsidRDefault="00581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084" w:rsidRDefault="00B25084" w:rsidP="00B25084">
    <w:pPr>
      <w:pStyle w:val="Header"/>
      <w:tabs>
        <w:tab w:val="clear" w:pos="4252"/>
        <w:tab w:val="clear" w:pos="8504"/>
      </w:tabs>
      <w:ind w:left="2410"/>
      <w:jc w:val="right"/>
      <w:rPr>
        <w:rFonts w:ascii="Calibri" w:hAnsi="Calibri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02"/>
      <w:gridCol w:w="6176"/>
    </w:tblGrid>
    <w:tr w:rsidR="00B25084" w:rsidTr="00030A14">
      <w:tc>
        <w:tcPr>
          <w:tcW w:w="2802" w:type="dxa"/>
        </w:tcPr>
        <w:p w:rsidR="00B25084" w:rsidRDefault="00B25084" w:rsidP="00B25084">
          <w:pPr>
            <w:pStyle w:val="Subtitle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8240" behindDoc="1" locked="0" layoutInCell="1" allowOverlap="1" wp14:anchorId="0A5D5302" wp14:editId="394617EB">
                <wp:simplePos x="0" y="0"/>
                <wp:positionH relativeFrom="column">
                  <wp:posOffset>4120</wp:posOffset>
                </wp:positionH>
                <wp:positionV relativeFrom="paragraph">
                  <wp:posOffset>53842</wp:posOffset>
                </wp:positionV>
                <wp:extent cx="1243965" cy="320675"/>
                <wp:effectExtent l="0" t="0" r="0" b="3175"/>
                <wp:wrapTight wrapText="bothSides">
                  <wp:wrapPolygon edited="0">
                    <wp:start x="0" y="0"/>
                    <wp:lineTo x="0" y="20531"/>
                    <wp:lineTo x="21170" y="20531"/>
                    <wp:lineTo x="21170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96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76" w:type="dxa"/>
        </w:tcPr>
        <w:p w:rsidR="00B25084" w:rsidRDefault="006F4A89" w:rsidP="006F4A89">
          <w:pPr>
            <w:pStyle w:val="Subtitle"/>
          </w:pPr>
          <w:r>
            <w:t>79112</w:t>
          </w:r>
          <w:r w:rsidR="00B25084">
            <w:t xml:space="preserve"> </w:t>
          </w:r>
          <w:r>
            <w:t>–</w:t>
          </w:r>
          <w:r w:rsidR="00B25084">
            <w:t xml:space="preserve"> </w:t>
          </w:r>
          <w:r>
            <w:t>Gonçalo Fialho</w:t>
          </w:r>
        </w:p>
      </w:tc>
    </w:tr>
    <w:tr w:rsidR="00B25084" w:rsidTr="00030A14">
      <w:tc>
        <w:tcPr>
          <w:tcW w:w="8978" w:type="dxa"/>
          <w:gridSpan w:val="2"/>
        </w:tcPr>
        <w:p w:rsidR="00B25084" w:rsidRDefault="00B25084" w:rsidP="003F266F">
          <w:pPr>
            <w:pStyle w:val="Subtitle"/>
          </w:pPr>
          <w:r>
            <w:t>E</w:t>
          </w:r>
          <w:r w:rsidR="006F4A89">
            <w:t>1</w:t>
          </w:r>
          <w:r>
            <w:t xml:space="preserve"> - </w:t>
          </w:r>
          <w:r w:rsidR="003F266F">
            <w:t>Ética</w:t>
          </w:r>
        </w:p>
      </w:tc>
    </w:tr>
  </w:tbl>
  <w:p w:rsidR="00B25084" w:rsidRPr="000A6F62" w:rsidRDefault="00B25084" w:rsidP="00B25084">
    <w:pPr>
      <w:pStyle w:val="Header"/>
      <w:tabs>
        <w:tab w:val="clear" w:pos="4252"/>
        <w:tab w:val="clear" w:pos="8504"/>
      </w:tabs>
      <w:rPr>
        <w:rFonts w:ascii="Calibri" w:hAnsi="Calibri"/>
        <w:sz w:val="20"/>
        <w:szCs w:val="20"/>
      </w:rPr>
    </w:pPr>
    <w:r w:rsidRPr="007A5763">
      <w:rPr>
        <w:rFonts w:ascii="Calibri" w:hAnsi="Calibri"/>
        <w:sz w:val="20"/>
        <w:szCs w:val="20"/>
      </w:rPr>
      <w:t xml:space="preserve">                                                                                                       </w:t>
    </w:r>
  </w:p>
  <w:p w:rsidR="00757253" w:rsidRPr="00B25084" w:rsidRDefault="00B25084" w:rsidP="00B25084">
    <w:pPr>
      <w:pStyle w:val="Subtitle"/>
      <w:rPr>
        <w:sz w:val="20"/>
        <w:szCs w:val="20"/>
      </w:rP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62" w:rsidRDefault="000A6F62" w:rsidP="000A6F62">
    <w:pPr>
      <w:pStyle w:val="Header"/>
      <w:tabs>
        <w:tab w:val="clear" w:pos="4252"/>
        <w:tab w:val="clear" w:pos="8504"/>
        <w:tab w:val="left" w:pos="3119"/>
      </w:tabs>
      <w:ind w:left="2410"/>
      <w:jc w:val="right"/>
      <w:rPr>
        <w:rFonts w:ascii="Calibri" w:hAnsi="Calibri"/>
        <w:sz w:val="20"/>
        <w:szCs w:val="20"/>
      </w:rPr>
    </w:pPr>
  </w:p>
  <w:p w:rsidR="000A6F62" w:rsidRDefault="000A6F62" w:rsidP="000A6F62">
    <w:pPr>
      <w:pStyle w:val="Header"/>
      <w:tabs>
        <w:tab w:val="clear" w:pos="4252"/>
        <w:tab w:val="clear" w:pos="8504"/>
      </w:tabs>
      <w:ind w:left="2410"/>
      <w:jc w:val="right"/>
      <w:rPr>
        <w:rFonts w:ascii="Calibri" w:hAnsi="Calibri"/>
        <w:sz w:val="20"/>
        <w:szCs w:val="20"/>
      </w:rPr>
    </w:pPr>
  </w:p>
  <w:p w:rsidR="000A6F62" w:rsidRDefault="000A6F62" w:rsidP="000A6F62">
    <w:pPr>
      <w:pStyle w:val="Header"/>
      <w:tabs>
        <w:tab w:val="clear" w:pos="4252"/>
        <w:tab w:val="clear" w:pos="8504"/>
      </w:tabs>
      <w:ind w:left="2410"/>
      <w:jc w:val="right"/>
      <w:rPr>
        <w:rFonts w:ascii="Calibri" w:hAnsi="Calibri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02"/>
      <w:gridCol w:w="6176"/>
    </w:tblGrid>
    <w:tr w:rsidR="00B25084" w:rsidTr="00B25084">
      <w:tc>
        <w:tcPr>
          <w:tcW w:w="2802" w:type="dxa"/>
        </w:tcPr>
        <w:p w:rsidR="00B25084" w:rsidRDefault="00B25084" w:rsidP="00B25084">
          <w:pPr>
            <w:pStyle w:val="Subtitle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1824" behindDoc="1" locked="0" layoutInCell="1" allowOverlap="1" wp14:anchorId="66462FDF" wp14:editId="2DA771C7">
                <wp:simplePos x="0" y="0"/>
                <wp:positionH relativeFrom="column">
                  <wp:posOffset>4120</wp:posOffset>
                </wp:positionH>
                <wp:positionV relativeFrom="paragraph">
                  <wp:posOffset>53842</wp:posOffset>
                </wp:positionV>
                <wp:extent cx="1243965" cy="320675"/>
                <wp:effectExtent l="0" t="0" r="0" b="3175"/>
                <wp:wrapTight wrapText="bothSides">
                  <wp:wrapPolygon edited="0">
                    <wp:start x="0" y="0"/>
                    <wp:lineTo x="0" y="20531"/>
                    <wp:lineTo x="21170" y="20531"/>
                    <wp:lineTo x="21170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96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76" w:type="dxa"/>
        </w:tcPr>
        <w:p w:rsidR="00B25084" w:rsidRDefault="00B25084" w:rsidP="00B25084">
          <w:pPr>
            <w:pStyle w:val="Subtitle"/>
          </w:pPr>
          <w:r>
            <w:t xml:space="preserve">Xxxxx - </w:t>
          </w:r>
          <w:r w:rsidRPr="0013278D">
            <w:t>FirstName LastName</w:t>
          </w:r>
        </w:p>
      </w:tc>
    </w:tr>
    <w:tr w:rsidR="00B25084" w:rsidTr="003A7345">
      <w:tc>
        <w:tcPr>
          <w:tcW w:w="8978" w:type="dxa"/>
          <w:gridSpan w:val="2"/>
        </w:tcPr>
        <w:p w:rsidR="00B25084" w:rsidRDefault="00B25084" w:rsidP="00B25084">
          <w:pPr>
            <w:pStyle w:val="Subtitle"/>
          </w:pPr>
          <w:r>
            <w:t>Ey - Tema da Semana</w:t>
          </w:r>
        </w:p>
      </w:tc>
    </w:tr>
  </w:tbl>
  <w:p w:rsidR="00757253" w:rsidRPr="000A6F62" w:rsidRDefault="00757253" w:rsidP="000A6F62">
    <w:pPr>
      <w:pStyle w:val="Header"/>
      <w:tabs>
        <w:tab w:val="clear" w:pos="4252"/>
        <w:tab w:val="clear" w:pos="8504"/>
      </w:tabs>
      <w:rPr>
        <w:rFonts w:ascii="Calibri" w:hAnsi="Calibri"/>
        <w:sz w:val="20"/>
        <w:szCs w:val="20"/>
      </w:rPr>
    </w:pPr>
    <w:r w:rsidRPr="007A5763">
      <w:rPr>
        <w:rFonts w:ascii="Calibri" w:hAnsi="Calibri"/>
        <w:sz w:val="20"/>
        <w:szCs w:val="20"/>
      </w:rPr>
      <w:t xml:space="preserve">                                                                                                       </w:t>
    </w: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80E3CC7" wp14:editId="053E7F08">
              <wp:simplePos x="0" y="0"/>
              <wp:positionH relativeFrom="column">
                <wp:posOffset>0</wp:posOffset>
              </wp:positionH>
              <wp:positionV relativeFrom="paragraph">
                <wp:posOffset>173355</wp:posOffset>
              </wp:positionV>
              <wp:extent cx="5600700" cy="0"/>
              <wp:effectExtent l="9525" t="11430" r="9525" b="762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CF8E0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5pt" to="44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JwDw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" strokeweight="1pt"/>
          </w:pict>
        </mc:Fallback>
      </mc:AlternateContent>
    </w:r>
  </w:p>
  <w:p w:rsidR="00757253" w:rsidRPr="007A5763" w:rsidRDefault="00757253">
    <w:pPr>
      <w:pStyle w:val="Header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BA5"/>
    <w:multiLevelType w:val="hybridMultilevel"/>
    <w:tmpl w:val="E672540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E50"/>
    <w:multiLevelType w:val="hybridMultilevel"/>
    <w:tmpl w:val="C2688748"/>
    <w:lvl w:ilvl="0" w:tplc="0816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1B075C"/>
    <w:multiLevelType w:val="hybridMultilevel"/>
    <w:tmpl w:val="E6A613DA"/>
    <w:lvl w:ilvl="0" w:tplc="DD581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A2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7A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2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26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85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45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AD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A6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7B181A"/>
    <w:multiLevelType w:val="hybridMultilevel"/>
    <w:tmpl w:val="8E28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413EF"/>
    <w:multiLevelType w:val="hybridMultilevel"/>
    <w:tmpl w:val="DF1A8276"/>
    <w:lvl w:ilvl="0" w:tplc="72187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87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40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AA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83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62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A0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C2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ED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990A5E"/>
    <w:multiLevelType w:val="multilevel"/>
    <w:tmpl w:val="F0D4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515E0"/>
    <w:multiLevelType w:val="hybridMultilevel"/>
    <w:tmpl w:val="C2C48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61E06"/>
    <w:multiLevelType w:val="hybridMultilevel"/>
    <w:tmpl w:val="F9CA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E4D75"/>
    <w:multiLevelType w:val="hybridMultilevel"/>
    <w:tmpl w:val="903E445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D6B0AE5"/>
    <w:multiLevelType w:val="hybridMultilevel"/>
    <w:tmpl w:val="499AE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7715D"/>
    <w:multiLevelType w:val="hybridMultilevel"/>
    <w:tmpl w:val="989C0B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52749"/>
    <w:multiLevelType w:val="hybridMultilevel"/>
    <w:tmpl w:val="CDDE419A"/>
    <w:lvl w:ilvl="0" w:tplc="090695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2"/>
  </w:num>
  <w:num w:numId="11">
    <w:abstractNumId w:val="4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5F"/>
    <w:rsid w:val="000003D1"/>
    <w:rsid w:val="00003876"/>
    <w:rsid w:val="0000587F"/>
    <w:rsid w:val="00005CD7"/>
    <w:rsid w:val="00016816"/>
    <w:rsid w:val="00017AD4"/>
    <w:rsid w:val="0002280C"/>
    <w:rsid w:val="000240D6"/>
    <w:rsid w:val="00024B3C"/>
    <w:rsid w:val="00025108"/>
    <w:rsid w:val="00026B53"/>
    <w:rsid w:val="00027215"/>
    <w:rsid w:val="000365E7"/>
    <w:rsid w:val="0003676F"/>
    <w:rsid w:val="000400FE"/>
    <w:rsid w:val="00041DA7"/>
    <w:rsid w:val="00041F60"/>
    <w:rsid w:val="000433A0"/>
    <w:rsid w:val="000465BB"/>
    <w:rsid w:val="000475A5"/>
    <w:rsid w:val="00051AED"/>
    <w:rsid w:val="00053108"/>
    <w:rsid w:val="0005353C"/>
    <w:rsid w:val="0005721A"/>
    <w:rsid w:val="00064DFC"/>
    <w:rsid w:val="00064EB5"/>
    <w:rsid w:val="00065424"/>
    <w:rsid w:val="000779CA"/>
    <w:rsid w:val="000831A9"/>
    <w:rsid w:val="00086CE0"/>
    <w:rsid w:val="00090F82"/>
    <w:rsid w:val="00094353"/>
    <w:rsid w:val="00095B3D"/>
    <w:rsid w:val="0009629D"/>
    <w:rsid w:val="00096463"/>
    <w:rsid w:val="000A11A0"/>
    <w:rsid w:val="000A1A64"/>
    <w:rsid w:val="000A22CF"/>
    <w:rsid w:val="000A4266"/>
    <w:rsid w:val="000A6F62"/>
    <w:rsid w:val="000A71E9"/>
    <w:rsid w:val="000B0B4D"/>
    <w:rsid w:val="000B0B6D"/>
    <w:rsid w:val="000B3FF0"/>
    <w:rsid w:val="000B62EE"/>
    <w:rsid w:val="000C2869"/>
    <w:rsid w:val="000C4D96"/>
    <w:rsid w:val="000C61F4"/>
    <w:rsid w:val="000D21E6"/>
    <w:rsid w:val="000D4D50"/>
    <w:rsid w:val="000D6832"/>
    <w:rsid w:val="000E01F4"/>
    <w:rsid w:val="000E0DEC"/>
    <w:rsid w:val="000F5DB0"/>
    <w:rsid w:val="00105990"/>
    <w:rsid w:val="0011169B"/>
    <w:rsid w:val="00112793"/>
    <w:rsid w:val="00113574"/>
    <w:rsid w:val="00113BE5"/>
    <w:rsid w:val="00114800"/>
    <w:rsid w:val="00117F99"/>
    <w:rsid w:val="0012131A"/>
    <w:rsid w:val="00121EB6"/>
    <w:rsid w:val="00121FD0"/>
    <w:rsid w:val="00122438"/>
    <w:rsid w:val="001229B9"/>
    <w:rsid w:val="00123F2A"/>
    <w:rsid w:val="001244EB"/>
    <w:rsid w:val="00124B6E"/>
    <w:rsid w:val="001252F0"/>
    <w:rsid w:val="00126B0D"/>
    <w:rsid w:val="00131E40"/>
    <w:rsid w:val="001330F8"/>
    <w:rsid w:val="00134B3B"/>
    <w:rsid w:val="00145490"/>
    <w:rsid w:val="00147E64"/>
    <w:rsid w:val="001521BC"/>
    <w:rsid w:val="00153FAD"/>
    <w:rsid w:val="001545E6"/>
    <w:rsid w:val="00154923"/>
    <w:rsid w:val="00154B3B"/>
    <w:rsid w:val="0016137C"/>
    <w:rsid w:val="0016345D"/>
    <w:rsid w:val="0016461E"/>
    <w:rsid w:val="001665DF"/>
    <w:rsid w:val="00170AC0"/>
    <w:rsid w:val="00174F5E"/>
    <w:rsid w:val="00174FCF"/>
    <w:rsid w:val="001768E3"/>
    <w:rsid w:val="00181028"/>
    <w:rsid w:val="00181185"/>
    <w:rsid w:val="001814AB"/>
    <w:rsid w:val="001845EC"/>
    <w:rsid w:val="00185834"/>
    <w:rsid w:val="00186C37"/>
    <w:rsid w:val="001873D7"/>
    <w:rsid w:val="001908C0"/>
    <w:rsid w:val="00190B19"/>
    <w:rsid w:val="00193348"/>
    <w:rsid w:val="001A37BB"/>
    <w:rsid w:val="001A7161"/>
    <w:rsid w:val="001B7480"/>
    <w:rsid w:val="001C1652"/>
    <w:rsid w:val="001C27A0"/>
    <w:rsid w:val="001C6C5A"/>
    <w:rsid w:val="001C6F77"/>
    <w:rsid w:val="001D043F"/>
    <w:rsid w:val="001D3F0D"/>
    <w:rsid w:val="001D4334"/>
    <w:rsid w:val="001D6A4B"/>
    <w:rsid w:val="001E3082"/>
    <w:rsid w:val="001E561F"/>
    <w:rsid w:val="001E6264"/>
    <w:rsid w:val="001E6828"/>
    <w:rsid w:val="001F36C1"/>
    <w:rsid w:val="001F41C6"/>
    <w:rsid w:val="001F60C1"/>
    <w:rsid w:val="001F7CAD"/>
    <w:rsid w:val="001F7F0D"/>
    <w:rsid w:val="002001E4"/>
    <w:rsid w:val="00200565"/>
    <w:rsid w:val="002036C1"/>
    <w:rsid w:val="00205E31"/>
    <w:rsid w:val="00210291"/>
    <w:rsid w:val="0021029C"/>
    <w:rsid w:val="00211AD5"/>
    <w:rsid w:val="002134A8"/>
    <w:rsid w:val="00216E4B"/>
    <w:rsid w:val="0022058B"/>
    <w:rsid w:val="00221D9B"/>
    <w:rsid w:val="0022202A"/>
    <w:rsid w:val="00222601"/>
    <w:rsid w:val="00222D86"/>
    <w:rsid w:val="00224087"/>
    <w:rsid w:val="00225A57"/>
    <w:rsid w:val="00227412"/>
    <w:rsid w:val="0023140B"/>
    <w:rsid w:val="00233DA9"/>
    <w:rsid w:val="0023446F"/>
    <w:rsid w:val="00235B65"/>
    <w:rsid w:val="00236FC7"/>
    <w:rsid w:val="002370B2"/>
    <w:rsid w:val="00241C12"/>
    <w:rsid w:val="00244882"/>
    <w:rsid w:val="00245625"/>
    <w:rsid w:val="002457D2"/>
    <w:rsid w:val="0024662A"/>
    <w:rsid w:val="00247B33"/>
    <w:rsid w:val="00253585"/>
    <w:rsid w:val="0025487E"/>
    <w:rsid w:val="0025660A"/>
    <w:rsid w:val="0026255F"/>
    <w:rsid w:val="0026482A"/>
    <w:rsid w:val="00265BA0"/>
    <w:rsid w:val="002711DF"/>
    <w:rsid w:val="00274A43"/>
    <w:rsid w:val="0027797A"/>
    <w:rsid w:val="002810C8"/>
    <w:rsid w:val="00282B45"/>
    <w:rsid w:val="00284AA7"/>
    <w:rsid w:val="0028550A"/>
    <w:rsid w:val="0028677F"/>
    <w:rsid w:val="00287719"/>
    <w:rsid w:val="00290650"/>
    <w:rsid w:val="00290E40"/>
    <w:rsid w:val="00291E93"/>
    <w:rsid w:val="00293BD8"/>
    <w:rsid w:val="00293C15"/>
    <w:rsid w:val="00294987"/>
    <w:rsid w:val="0029643F"/>
    <w:rsid w:val="0029789B"/>
    <w:rsid w:val="002A0504"/>
    <w:rsid w:val="002A16EF"/>
    <w:rsid w:val="002A3278"/>
    <w:rsid w:val="002A52E5"/>
    <w:rsid w:val="002A6434"/>
    <w:rsid w:val="002B0535"/>
    <w:rsid w:val="002B0E99"/>
    <w:rsid w:val="002B13FF"/>
    <w:rsid w:val="002B4C35"/>
    <w:rsid w:val="002B6B97"/>
    <w:rsid w:val="002B7CCD"/>
    <w:rsid w:val="002C12BC"/>
    <w:rsid w:val="002C20ED"/>
    <w:rsid w:val="002C524E"/>
    <w:rsid w:val="002C6D60"/>
    <w:rsid w:val="002D19CC"/>
    <w:rsid w:val="002D2161"/>
    <w:rsid w:val="002D24EC"/>
    <w:rsid w:val="002D2976"/>
    <w:rsid w:val="002D2CBC"/>
    <w:rsid w:val="002E0FE9"/>
    <w:rsid w:val="002E5742"/>
    <w:rsid w:val="002E6821"/>
    <w:rsid w:val="002E6D5C"/>
    <w:rsid w:val="002F022B"/>
    <w:rsid w:val="002F552C"/>
    <w:rsid w:val="00301139"/>
    <w:rsid w:val="00306879"/>
    <w:rsid w:val="00306B2A"/>
    <w:rsid w:val="00310BBF"/>
    <w:rsid w:val="00310D97"/>
    <w:rsid w:val="003112CC"/>
    <w:rsid w:val="00311376"/>
    <w:rsid w:val="00325115"/>
    <w:rsid w:val="00326722"/>
    <w:rsid w:val="00334404"/>
    <w:rsid w:val="003347B2"/>
    <w:rsid w:val="00337219"/>
    <w:rsid w:val="00337237"/>
    <w:rsid w:val="00343F02"/>
    <w:rsid w:val="00344F5F"/>
    <w:rsid w:val="00345AA6"/>
    <w:rsid w:val="003509C5"/>
    <w:rsid w:val="003540FE"/>
    <w:rsid w:val="00354DD3"/>
    <w:rsid w:val="0035586B"/>
    <w:rsid w:val="003566E2"/>
    <w:rsid w:val="00360259"/>
    <w:rsid w:val="003609A9"/>
    <w:rsid w:val="00372407"/>
    <w:rsid w:val="00373BBC"/>
    <w:rsid w:val="0037460B"/>
    <w:rsid w:val="0037568B"/>
    <w:rsid w:val="00380DFD"/>
    <w:rsid w:val="0038177E"/>
    <w:rsid w:val="00381F15"/>
    <w:rsid w:val="003824FB"/>
    <w:rsid w:val="00391591"/>
    <w:rsid w:val="003949B9"/>
    <w:rsid w:val="00396D6A"/>
    <w:rsid w:val="003A149B"/>
    <w:rsid w:val="003A23DF"/>
    <w:rsid w:val="003A2715"/>
    <w:rsid w:val="003A2DA1"/>
    <w:rsid w:val="003A744B"/>
    <w:rsid w:val="003B3E5E"/>
    <w:rsid w:val="003B3E62"/>
    <w:rsid w:val="003B4600"/>
    <w:rsid w:val="003B75FC"/>
    <w:rsid w:val="003C13BC"/>
    <w:rsid w:val="003C1C93"/>
    <w:rsid w:val="003C2B50"/>
    <w:rsid w:val="003C3533"/>
    <w:rsid w:val="003D1349"/>
    <w:rsid w:val="003D4BA2"/>
    <w:rsid w:val="003D5251"/>
    <w:rsid w:val="003D638D"/>
    <w:rsid w:val="003D77C5"/>
    <w:rsid w:val="003D7CF7"/>
    <w:rsid w:val="003E0899"/>
    <w:rsid w:val="003E4692"/>
    <w:rsid w:val="003E4F8C"/>
    <w:rsid w:val="003E730A"/>
    <w:rsid w:val="003F266F"/>
    <w:rsid w:val="003F2B40"/>
    <w:rsid w:val="003F4662"/>
    <w:rsid w:val="004001A6"/>
    <w:rsid w:val="0040038D"/>
    <w:rsid w:val="00400B6F"/>
    <w:rsid w:val="00402A2B"/>
    <w:rsid w:val="004066CC"/>
    <w:rsid w:val="0040680C"/>
    <w:rsid w:val="004069D0"/>
    <w:rsid w:val="00413DAC"/>
    <w:rsid w:val="0041409C"/>
    <w:rsid w:val="00414CAD"/>
    <w:rsid w:val="00414D0A"/>
    <w:rsid w:val="004167F5"/>
    <w:rsid w:val="004214B5"/>
    <w:rsid w:val="004260F7"/>
    <w:rsid w:val="00427C79"/>
    <w:rsid w:val="00440DAC"/>
    <w:rsid w:val="00442894"/>
    <w:rsid w:val="004431EC"/>
    <w:rsid w:val="004434F9"/>
    <w:rsid w:val="0044412A"/>
    <w:rsid w:val="00446248"/>
    <w:rsid w:val="00450AD9"/>
    <w:rsid w:val="00451A81"/>
    <w:rsid w:val="00452079"/>
    <w:rsid w:val="004525F2"/>
    <w:rsid w:val="0045448A"/>
    <w:rsid w:val="00461151"/>
    <w:rsid w:val="0046162E"/>
    <w:rsid w:val="00463942"/>
    <w:rsid w:val="0046611C"/>
    <w:rsid w:val="004676EA"/>
    <w:rsid w:val="004736D2"/>
    <w:rsid w:val="00473894"/>
    <w:rsid w:val="0047407C"/>
    <w:rsid w:val="00480EC2"/>
    <w:rsid w:val="00481AD6"/>
    <w:rsid w:val="00485B8A"/>
    <w:rsid w:val="00485E00"/>
    <w:rsid w:val="00494987"/>
    <w:rsid w:val="004A0123"/>
    <w:rsid w:val="004A24F2"/>
    <w:rsid w:val="004A4E40"/>
    <w:rsid w:val="004B1562"/>
    <w:rsid w:val="004B50DF"/>
    <w:rsid w:val="004C1740"/>
    <w:rsid w:val="004C38D6"/>
    <w:rsid w:val="004C6167"/>
    <w:rsid w:val="004C678C"/>
    <w:rsid w:val="004D1971"/>
    <w:rsid w:val="004D3E14"/>
    <w:rsid w:val="004E0BCB"/>
    <w:rsid w:val="004E505B"/>
    <w:rsid w:val="004E5C93"/>
    <w:rsid w:val="004F13C0"/>
    <w:rsid w:val="004F1F7D"/>
    <w:rsid w:val="004F2FEB"/>
    <w:rsid w:val="004F5BF1"/>
    <w:rsid w:val="005000C1"/>
    <w:rsid w:val="00500680"/>
    <w:rsid w:val="00500AE2"/>
    <w:rsid w:val="00501F56"/>
    <w:rsid w:val="0050410E"/>
    <w:rsid w:val="00507BBB"/>
    <w:rsid w:val="00511A3E"/>
    <w:rsid w:val="005135C4"/>
    <w:rsid w:val="005218F4"/>
    <w:rsid w:val="00521954"/>
    <w:rsid w:val="005233B3"/>
    <w:rsid w:val="005261E5"/>
    <w:rsid w:val="00530183"/>
    <w:rsid w:val="00532508"/>
    <w:rsid w:val="00532BC8"/>
    <w:rsid w:val="00540614"/>
    <w:rsid w:val="005407B9"/>
    <w:rsid w:val="005445A0"/>
    <w:rsid w:val="00545DC9"/>
    <w:rsid w:val="00546606"/>
    <w:rsid w:val="005528F3"/>
    <w:rsid w:val="005538A9"/>
    <w:rsid w:val="00553D3B"/>
    <w:rsid w:val="00561AB3"/>
    <w:rsid w:val="0056761A"/>
    <w:rsid w:val="005710E0"/>
    <w:rsid w:val="00577481"/>
    <w:rsid w:val="005774FD"/>
    <w:rsid w:val="00581642"/>
    <w:rsid w:val="00581964"/>
    <w:rsid w:val="00581F77"/>
    <w:rsid w:val="005829F1"/>
    <w:rsid w:val="00585DA6"/>
    <w:rsid w:val="00593262"/>
    <w:rsid w:val="005940E2"/>
    <w:rsid w:val="005945AC"/>
    <w:rsid w:val="005946DD"/>
    <w:rsid w:val="0059574A"/>
    <w:rsid w:val="00597CFC"/>
    <w:rsid w:val="005A2E02"/>
    <w:rsid w:val="005B3122"/>
    <w:rsid w:val="005B53BE"/>
    <w:rsid w:val="005C0562"/>
    <w:rsid w:val="005D1004"/>
    <w:rsid w:val="005D4916"/>
    <w:rsid w:val="005D5558"/>
    <w:rsid w:val="005D6B33"/>
    <w:rsid w:val="005E0656"/>
    <w:rsid w:val="005E792E"/>
    <w:rsid w:val="005E7CD7"/>
    <w:rsid w:val="005F08EA"/>
    <w:rsid w:val="005F2F84"/>
    <w:rsid w:val="005F358E"/>
    <w:rsid w:val="005F5AB9"/>
    <w:rsid w:val="005F67CE"/>
    <w:rsid w:val="00615790"/>
    <w:rsid w:val="00621CB5"/>
    <w:rsid w:val="006259CB"/>
    <w:rsid w:val="00626B26"/>
    <w:rsid w:val="00632D12"/>
    <w:rsid w:val="00637054"/>
    <w:rsid w:val="006419CD"/>
    <w:rsid w:val="00641D1E"/>
    <w:rsid w:val="00641E1C"/>
    <w:rsid w:val="00644708"/>
    <w:rsid w:val="00644B45"/>
    <w:rsid w:val="00645B02"/>
    <w:rsid w:val="00650736"/>
    <w:rsid w:val="00653056"/>
    <w:rsid w:val="006546FE"/>
    <w:rsid w:val="006556CE"/>
    <w:rsid w:val="0066102E"/>
    <w:rsid w:val="00662BE9"/>
    <w:rsid w:val="00662C38"/>
    <w:rsid w:val="00664287"/>
    <w:rsid w:val="00667900"/>
    <w:rsid w:val="00672FBA"/>
    <w:rsid w:val="00675165"/>
    <w:rsid w:val="00676968"/>
    <w:rsid w:val="00677A76"/>
    <w:rsid w:val="006814D2"/>
    <w:rsid w:val="006866B9"/>
    <w:rsid w:val="00686CE9"/>
    <w:rsid w:val="00686E5B"/>
    <w:rsid w:val="00687A3E"/>
    <w:rsid w:val="0069151B"/>
    <w:rsid w:val="00691763"/>
    <w:rsid w:val="00695E47"/>
    <w:rsid w:val="00697434"/>
    <w:rsid w:val="006A05E4"/>
    <w:rsid w:val="006A2DA3"/>
    <w:rsid w:val="006A4876"/>
    <w:rsid w:val="006B16BC"/>
    <w:rsid w:val="006B4F34"/>
    <w:rsid w:val="006B7FF2"/>
    <w:rsid w:val="006C1FBB"/>
    <w:rsid w:val="006C3D7D"/>
    <w:rsid w:val="006C690A"/>
    <w:rsid w:val="006D6DD5"/>
    <w:rsid w:val="006D7215"/>
    <w:rsid w:val="006D7DC1"/>
    <w:rsid w:val="006E1163"/>
    <w:rsid w:val="006E15D4"/>
    <w:rsid w:val="006E2622"/>
    <w:rsid w:val="006E4F9E"/>
    <w:rsid w:val="006E570D"/>
    <w:rsid w:val="006E638A"/>
    <w:rsid w:val="006F1FA5"/>
    <w:rsid w:val="006F4826"/>
    <w:rsid w:val="006F4A89"/>
    <w:rsid w:val="006F6207"/>
    <w:rsid w:val="00702AD4"/>
    <w:rsid w:val="0070338A"/>
    <w:rsid w:val="0070486B"/>
    <w:rsid w:val="0070679C"/>
    <w:rsid w:val="007209A5"/>
    <w:rsid w:val="00722E57"/>
    <w:rsid w:val="0072432C"/>
    <w:rsid w:val="0072550A"/>
    <w:rsid w:val="00727ABC"/>
    <w:rsid w:val="007317AB"/>
    <w:rsid w:val="00731833"/>
    <w:rsid w:val="007419CC"/>
    <w:rsid w:val="00741F39"/>
    <w:rsid w:val="007441DE"/>
    <w:rsid w:val="00747540"/>
    <w:rsid w:val="007517A6"/>
    <w:rsid w:val="0075483F"/>
    <w:rsid w:val="00756754"/>
    <w:rsid w:val="00757253"/>
    <w:rsid w:val="007573A5"/>
    <w:rsid w:val="00763869"/>
    <w:rsid w:val="00764083"/>
    <w:rsid w:val="00764A54"/>
    <w:rsid w:val="0076717D"/>
    <w:rsid w:val="00770C78"/>
    <w:rsid w:val="00772198"/>
    <w:rsid w:val="00772687"/>
    <w:rsid w:val="0077558E"/>
    <w:rsid w:val="0077799A"/>
    <w:rsid w:val="00784849"/>
    <w:rsid w:val="0078557C"/>
    <w:rsid w:val="007870D8"/>
    <w:rsid w:val="007934C5"/>
    <w:rsid w:val="007961D7"/>
    <w:rsid w:val="007A03C5"/>
    <w:rsid w:val="007A5763"/>
    <w:rsid w:val="007A6C88"/>
    <w:rsid w:val="007B4E9F"/>
    <w:rsid w:val="007B5290"/>
    <w:rsid w:val="007B5571"/>
    <w:rsid w:val="007C278A"/>
    <w:rsid w:val="007D04B4"/>
    <w:rsid w:val="007D336F"/>
    <w:rsid w:val="007D6FA0"/>
    <w:rsid w:val="007D7359"/>
    <w:rsid w:val="007E01D6"/>
    <w:rsid w:val="007E082F"/>
    <w:rsid w:val="007E0CD2"/>
    <w:rsid w:val="007E0DDE"/>
    <w:rsid w:val="007E12D5"/>
    <w:rsid w:val="007E2787"/>
    <w:rsid w:val="007E5BFB"/>
    <w:rsid w:val="007E6FF5"/>
    <w:rsid w:val="007F3A0A"/>
    <w:rsid w:val="007F483E"/>
    <w:rsid w:val="007F6E59"/>
    <w:rsid w:val="00802895"/>
    <w:rsid w:val="00804AF6"/>
    <w:rsid w:val="00806AE6"/>
    <w:rsid w:val="0080789A"/>
    <w:rsid w:val="00807FA5"/>
    <w:rsid w:val="0081157E"/>
    <w:rsid w:val="0081396D"/>
    <w:rsid w:val="00816BD0"/>
    <w:rsid w:val="0082024C"/>
    <w:rsid w:val="00820D03"/>
    <w:rsid w:val="008216C1"/>
    <w:rsid w:val="008239B6"/>
    <w:rsid w:val="00823FE7"/>
    <w:rsid w:val="0082465F"/>
    <w:rsid w:val="00830AC4"/>
    <w:rsid w:val="00833DB4"/>
    <w:rsid w:val="0083796A"/>
    <w:rsid w:val="00837C8B"/>
    <w:rsid w:val="00841564"/>
    <w:rsid w:val="00842368"/>
    <w:rsid w:val="008432E4"/>
    <w:rsid w:val="008441FC"/>
    <w:rsid w:val="00845280"/>
    <w:rsid w:val="00847173"/>
    <w:rsid w:val="00851B7D"/>
    <w:rsid w:val="00853263"/>
    <w:rsid w:val="00856051"/>
    <w:rsid w:val="008662F2"/>
    <w:rsid w:val="0086679E"/>
    <w:rsid w:val="008705DA"/>
    <w:rsid w:val="008721A5"/>
    <w:rsid w:val="00872F4E"/>
    <w:rsid w:val="0087337A"/>
    <w:rsid w:val="00876E68"/>
    <w:rsid w:val="00881E14"/>
    <w:rsid w:val="00881F76"/>
    <w:rsid w:val="00884645"/>
    <w:rsid w:val="008875E4"/>
    <w:rsid w:val="00892161"/>
    <w:rsid w:val="008950D0"/>
    <w:rsid w:val="00896DE3"/>
    <w:rsid w:val="00897A86"/>
    <w:rsid w:val="008A2AEB"/>
    <w:rsid w:val="008A596D"/>
    <w:rsid w:val="008A74C7"/>
    <w:rsid w:val="008B0AC6"/>
    <w:rsid w:val="008B1559"/>
    <w:rsid w:val="008B3271"/>
    <w:rsid w:val="008B3C30"/>
    <w:rsid w:val="008B6190"/>
    <w:rsid w:val="008B6D9B"/>
    <w:rsid w:val="008B7E49"/>
    <w:rsid w:val="008C0566"/>
    <w:rsid w:val="008C0731"/>
    <w:rsid w:val="008C0FCD"/>
    <w:rsid w:val="008C13CC"/>
    <w:rsid w:val="008C3945"/>
    <w:rsid w:val="008C7830"/>
    <w:rsid w:val="008D14C8"/>
    <w:rsid w:val="008D214B"/>
    <w:rsid w:val="008D2B4F"/>
    <w:rsid w:val="008D4222"/>
    <w:rsid w:val="008D5AFA"/>
    <w:rsid w:val="008D686B"/>
    <w:rsid w:val="008E4AA5"/>
    <w:rsid w:val="008E5FDC"/>
    <w:rsid w:val="008E5FF8"/>
    <w:rsid w:val="008F0319"/>
    <w:rsid w:val="008F0F9A"/>
    <w:rsid w:val="008F1AE4"/>
    <w:rsid w:val="008F4A05"/>
    <w:rsid w:val="0090336B"/>
    <w:rsid w:val="009045E1"/>
    <w:rsid w:val="00905176"/>
    <w:rsid w:val="00906BA3"/>
    <w:rsid w:val="0090745D"/>
    <w:rsid w:val="00910818"/>
    <w:rsid w:val="009149C8"/>
    <w:rsid w:val="00914B7C"/>
    <w:rsid w:val="00915258"/>
    <w:rsid w:val="009227CF"/>
    <w:rsid w:val="00924DE4"/>
    <w:rsid w:val="009302A0"/>
    <w:rsid w:val="00934187"/>
    <w:rsid w:val="00941625"/>
    <w:rsid w:val="00952130"/>
    <w:rsid w:val="00952759"/>
    <w:rsid w:val="0095366E"/>
    <w:rsid w:val="00955939"/>
    <w:rsid w:val="00955C67"/>
    <w:rsid w:val="00956441"/>
    <w:rsid w:val="0096355A"/>
    <w:rsid w:val="00964C5F"/>
    <w:rsid w:val="00965BB7"/>
    <w:rsid w:val="00974EC1"/>
    <w:rsid w:val="0097613F"/>
    <w:rsid w:val="0097636E"/>
    <w:rsid w:val="00976F59"/>
    <w:rsid w:val="00980C34"/>
    <w:rsid w:val="00983F2E"/>
    <w:rsid w:val="00984D62"/>
    <w:rsid w:val="009911B1"/>
    <w:rsid w:val="0099392B"/>
    <w:rsid w:val="009961E1"/>
    <w:rsid w:val="00996247"/>
    <w:rsid w:val="00996984"/>
    <w:rsid w:val="00997676"/>
    <w:rsid w:val="009977D1"/>
    <w:rsid w:val="009A0BE3"/>
    <w:rsid w:val="009A46DC"/>
    <w:rsid w:val="009A760F"/>
    <w:rsid w:val="009A785B"/>
    <w:rsid w:val="009B1793"/>
    <w:rsid w:val="009B2BCA"/>
    <w:rsid w:val="009B3C95"/>
    <w:rsid w:val="009C31CE"/>
    <w:rsid w:val="009D2701"/>
    <w:rsid w:val="009D4063"/>
    <w:rsid w:val="009D65CD"/>
    <w:rsid w:val="009D68E2"/>
    <w:rsid w:val="009E28C4"/>
    <w:rsid w:val="009E7097"/>
    <w:rsid w:val="009F1885"/>
    <w:rsid w:val="009F2E69"/>
    <w:rsid w:val="00A00C54"/>
    <w:rsid w:val="00A0181B"/>
    <w:rsid w:val="00A02125"/>
    <w:rsid w:val="00A021C6"/>
    <w:rsid w:val="00A02AF9"/>
    <w:rsid w:val="00A02B7D"/>
    <w:rsid w:val="00A06A66"/>
    <w:rsid w:val="00A07648"/>
    <w:rsid w:val="00A11249"/>
    <w:rsid w:val="00A12B4D"/>
    <w:rsid w:val="00A13EE9"/>
    <w:rsid w:val="00A204E8"/>
    <w:rsid w:val="00A208FC"/>
    <w:rsid w:val="00A21839"/>
    <w:rsid w:val="00A2247E"/>
    <w:rsid w:val="00A254CE"/>
    <w:rsid w:val="00A25F2A"/>
    <w:rsid w:val="00A273C8"/>
    <w:rsid w:val="00A32B71"/>
    <w:rsid w:val="00A32C9D"/>
    <w:rsid w:val="00A410D4"/>
    <w:rsid w:val="00A41507"/>
    <w:rsid w:val="00A53B60"/>
    <w:rsid w:val="00A60190"/>
    <w:rsid w:val="00A60357"/>
    <w:rsid w:val="00A60CD7"/>
    <w:rsid w:val="00A625CE"/>
    <w:rsid w:val="00A634AA"/>
    <w:rsid w:val="00A637E2"/>
    <w:rsid w:val="00A647CB"/>
    <w:rsid w:val="00A6775D"/>
    <w:rsid w:val="00A733B7"/>
    <w:rsid w:val="00A748E3"/>
    <w:rsid w:val="00A76186"/>
    <w:rsid w:val="00A77B6F"/>
    <w:rsid w:val="00A77CAF"/>
    <w:rsid w:val="00A8159E"/>
    <w:rsid w:val="00A82CF7"/>
    <w:rsid w:val="00A8468E"/>
    <w:rsid w:val="00A84B15"/>
    <w:rsid w:val="00A8575B"/>
    <w:rsid w:val="00A87D90"/>
    <w:rsid w:val="00A913AF"/>
    <w:rsid w:val="00A967A5"/>
    <w:rsid w:val="00A970BD"/>
    <w:rsid w:val="00A97478"/>
    <w:rsid w:val="00AA0276"/>
    <w:rsid w:val="00AA3A10"/>
    <w:rsid w:val="00AA46B1"/>
    <w:rsid w:val="00AA47B4"/>
    <w:rsid w:val="00AB192A"/>
    <w:rsid w:val="00AB25FB"/>
    <w:rsid w:val="00AB607F"/>
    <w:rsid w:val="00AC22BE"/>
    <w:rsid w:val="00AC4961"/>
    <w:rsid w:val="00AC636B"/>
    <w:rsid w:val="00AC67CF"/>
    <w:rsid w:val="00AD2CA3"/>
    <w:rsid w:val="00AD463C"/>
    <w:rsid w:val="00AD5099"/>
    <w:rsid w:val="00AE01B7"/>
    <w:rsid w:val="00AE17AF"/>
    <w:rsid w:val="00AE1F95"/>
    <w:rsid w:val="00AE4529"/>
    <w:rsid w:val="00AE648C"/>
    <w:rsid w:val="00AE742F"/>
    <w:rsid w:val="00AF1574"/>
    <w:rsid w:val="00AF2255"/>
    <w:rsid w:val="00AF5CB0"/>
    <w:rsid w:val="00AF6F79"/>
    <w:rsid w:val="00AF76FA"/>
    <w:rsid w:val="00AF78F0"/>
    <w:rsid w:val="00B0270A"/>
    <w:rsid w:val="00B104AE"/>
    <w:rsid w:val="00B140C9"/>
    <w:rsid w:val="00B16AFC"/>
    <w:rsid w:val="00B1771C"/>
    <w:rsid w:val="00B2215B"/>
    <w:rsid w:val="00B25084"/>
    <w:rsid w:val="00B30299"/>
    <w:rsid w:val="00B31FC8"/>
    <w:rsid w:val="00B327CD"/>
    <w:rsid w:val="00B32FFA"/>
    <w:rsid w:val="00B34090"/>
    <w:rsid w:val="00B36610"/>
    <w:rsid w:val="00B405D8"/>
    <w:rsid w:val="00B40FF2"/>
    <w:rsid w:val="00B47AB3"/>
    <w:rsid w:val="00B52539"/>
    <w:rsid w:val="00B53A23"/>
    <w:rsid w:val="00B544A5"/>
    <w:rsid w:val="00B55471"/>
    <w:rsid w:val="00B55736"/>
    <w:rsid w:val="00B57238"/>
    <w:rsid w:val="00B64619"/>
    <w:rsid w:val="00B65751"/>
    <w:rsid w:val="00B66ED0"/>
    <w:rsid w:val="00B74C8D"/>
    <w:rsid w:val="00B77B97"/>
    <w:rsid w:val="00B77DA6"/>
    <w:rsid w:val="00B80595"/>
    <w:rsid w:val="00B83C8C"/>
    <w:rsid w:val="00B8433E"/>
    <w:rsid w:val="00B85A6A"/>
    <w:rsid w:val="00B85A80"/>
    <w:rsid w:val="00B9009E"/>
    <w:rsid w:val="00B93EB6"/>
    <w:rsid w:val="00B9691E"/>
    <w:rsid w:val="00B97F9A"/>
    <w:rsid w:val="00BA06C5"/>
    <w:rsid w:val="00BA27D6"/>
    <w:rsid w:val="00BA2C86"/>
    <w:rsid w:val="00BA4960"/>
    <w:rsid w:val="00BA5B70"/>
    <w:rsid w:val="00BC2118"/>
    <w:rsid w:val="00BC2177"/>
    <w:rsid w:val="00BC2B3D"/>
    <w:rsid w:val="00BC6277"/>
    <w:rsid w:val="00BC6F4F"/>
    <w:rsid w:val="00BC70BA"/>
    <w:rsid w:val="00BD3C4A"/>
    <w:rsid w:val="00BD52C6"/>
    <w:rsid w:val="00BE4132"/>
    <w:rsid w:val="00BE4AF6"/>
    <w:rsid w:val="00BF05F1"/>
    <w:rsid w:val="00BF0B90"/>
    <w:rsid w:val="00BF0F6F"/>
    <w:rsid w:val="00BF37CF"/>
    <w:rsid w:val="00BF3E11"/>
    <w:rsid w:val="00BF4A80"/>
    <w:rsid w:val="00BF50DF"/>
    <w:rsid w:val="00BF6770"/>
    <w:rsid w:val="00BF6F34"/>
    <w:rsid w:val="00C00B5B"/>
    <w:rsid w:val="00C02AE6"/>
    <w:rsid w:val="00C0796C"/>
    <w:rsid w:val="00C1489C"/>
    <w:rsid w:val="00C20E66"/>
    <w:rsid w:val="00C265BE"/>
    <w:rsid w:val="00C275B0"/>
    <w:rsid w:val="00C27E88"/>
    <w:rsid w:val="00C324F4"/>
    <w:rsid w:val="00C35F6F"/>
    <w:rsid w:val="00C4099C"/>
    <w:rsid w:val="00C415E5"/>
    <w:rsid w:val="00C42FCD"/>
    <w:rsid w:val="00C44E8B"/>
    <w:rsid w:val="00C47D9B"/>
    <w:rsid w:val="00C5028D"/>
    <w:rsid w:val="00C51FFE"/>
    <w:rsid w:val="00C57589"/>
    <w:rsid w:val="00C623B0"/>
    <w:rsid w:val="00C6347C"/>
    <w:rsid w:val="00C646A0"/>
    <w:rsid w:val="00C7269C"/>
    <w:rsid w:val="00C74AC5"/>
    <w:rsid w:val="00C82287"/>
    <w:rsid w:val="00C82543"/>
    <w:rsid w:val="00C83803"/>
    <w:rsid w:val="00C8579A"/>
    <w:rsid w:val="00C925AF"/>
    <w:rsid w:val="00C93DA9"/>
    <w:rsid w:val="00CA0FDC"/>
    <w:rsid w:val="00CA1852"/>
    <w:rsid w:val="00CA3B79"/>
    <w:rsid w:val="00CA44F4"/>
    <w:rsid w:val="00CA5D40"/>
    <w:rsid w:val="00CA5F3B"/>
    <w:rsid w:val="00CA72C2"/>
    <w:rsid w:val="00CB13D5"/>
    <w:rsid w:val="00CB2A97"/>
    <w:rsid w:val="00CB335C"/>
    <w:rsid w:val="00CB5D8D"/>
    <w:rsid w:val="00CB6F9A"/>
    <w:rsid w:val="00CB7B43"/>
    <w:rsid w:val="00CC19DF"/>
    <w:rsid w:val="00CC1BE6"/>
    <w:rsid w:val="00CC2FE7"/>
    <w:rsid w:val="00CC3819"/>
    <w:rsid w:val="00CC4212"/>
    <w:rsid w:val="00CC5E4F"/>
    <w:rsid w:val="00CD058F"/>
    <w:rsid w:val="00CD5339"/>
    <w:rsid w:val="00CD5397"/>
    <w:rsid w:val="00CD7CDD"/>
    <w:rsid w:val="00CE03E4"/>
    <w:rsid w:val="00CE3578"/>
    <w:rsid w:val="00CE58C6"/>
    <w:rsid w:val="00CE6E85"/>
    <w:rsid w:val="00CE7683"/>
    <w:rsid w:val="00CE7D33"/>
    <w:rsid w:val="00CF3568"/>
    <w:rsid w:val="00CF6251"/>
    <w:rsid w:val="00CF67B3"/>
    <w:rsid w:val="00CF7409"/>
    <w:rsid w:val="00D01E76"/>
    <w:rsid w:val="00D03FB1"/>
    <w:rsid w:val="00D05482"/>
    <w:rsid w:val="00D06285"/>
    <w:rsid w:val="00D06945"/>
    <w:rsid w:val="00D100CE"/>
    <w:rsid w:val="00D124CC"/>
    <w:rsid w:val="00D14B96"/>
    <w:rsid w:val="00D17062"/>
    <w:rsid w:val="00D232E0"/>
    <w:rsid w:val="00D24411"/>
    <w:rsid w:val="00D24638"/>
    <w:rsid w:val="00D250BE"/>
    <w:rsid w:val="00D32C53"/>
    <w:rsid w:val="00D3335F"/>
    <w:rsid w:val="00D335AF"/>
    <w:rsid w:val="00D3415B"/>
    <w:rsid w:val="00D36483"/>
    <w:rsid w:val="00D3688E"/>
    <w:rsid w:val="00D36C54"/>
    <w:rsid w:val="00D37183"/>
    <w:rsid w:val="00D40D69"/>
    <w:rsid w:val="00D428CD"/>
    <w:rsid w:val="00D4419A"/>
    <w:rsid w:val="00D44D0A"/>
    <w:rsid w:val="00D46DC8"/>
    <w:rsid w:val="00D50535"/>
    <w:rsid w:val="00D51094"/>
    <w:rsid w:val="00D525C0"/>
    <w:rsid w:val="00D5283F"/>
    <w:rsid w:val="00D5380D"/>
    <w:rsid w:val="00D5524F"/>
    <w:rsid w:val="00D6569E"/>
    <w:rsid w:val="00D65A4E"/>
    <w:rsid w:val="00D67220"/>
    <w:rsid w:val="00D7089E"/>
    <w:rsid w:val="00D758CE"/>
    <w:rsid w:val="00D75C8C"/>
    <w:rsid w:val="00D7667E"/>
    <w:rsid w:val="00D81C13"/>
    <w:rsid w:val="00D826CA"/>
    <w:rsid w:val="00D8296D"/>
    <w:rsid w:val="00D83952"/>
    <w:rsid w:val="00D848DD"/>
    <w:rsid w:val="00D9266A"/>
    <w:rsid w:val="00D92674"/>
    <w:rsid w:val="00D92794"/>
    <w:rsid w:val="00D93169"/>
    <w:rsid w:val="00D94AC5"/>
    <w:rsid w:val="00D94EF3"/>
    <w:rsid w:val="00D9691D"/>
    <w:rsid w:val="00DA0526"/>
    <w:rsid w:val="00DA189B"/>
    <w:rsid w:val="00DA1D8F"/>
    <w:rsid w:val="00DA3431"/>
    <w:rsid w:val="00DA378D"/>
    <w:rsid w:val="00DA402F"/>
    <w:rsid w:val="00DA497C"/>
    <w:rsid w:val="00DA4C13"/>
    <w:rsid w:val="00DA5B8C"/>
    <w:rsid w:val="00DA67BA"/>
    <w:rsid w:val="00DA6FE9"/>
    <w:rsid w:val="00DA7858"/>
    <w:rsid w:val="00DB3B1D"/>
    <w:rsid w:val="00DB42E6"/>
    <w:rsid w:val="00DB62BA"/>
    <w:rsid w:val="00DB6657"/>
    <w:rsid w:val="00DB7F01"/>
    <w:rsid w:val="00DC2A8D"/>
    <w:rsid w:val="00DC3623"/>
    <w:rsid w:val="00DC62D2"/>
    <w:rsid w:val="00DD0D0F"/>
    <w:rsid w:val="00DD4C41"/>
    <w:rsid w:val="00DD4F29"/>
    <w:rsid w:val="00DD792E"/>
    <w:rsid w:val="00DE3673"/>
    <w:rsid w:val="00DE4FB6"/>
    <w:rsid w:val="00DE5E9D"/>
    <w:rsid w:val="00DE7369"/>
    <w:rsid w:val="00DF04B7"/>
    <w:rsid w:val="00DF10F5"/>
    <w:rsid w:val="00DF341F"/>
    <w:rsid w:val="00DF3D15"/>
    <w:rsid w:val="00DF6ED1"/>
    <w:rsid w:val="00DF7196"/>
    <w:rsid w:val="00DF71B9"/>
    <w:rsid w:val="00E008B3"/>
    <w:rsid w:val="00E00C8A"/>
    <w:rsid w:val="00E03E37"/>
    <w:rsid w:val="00E040A3"/>
    <w:rsid w:val="00E05949"/>
    <w:rsid w:val="00E05D70"/>
    <w:rsid w:val="00E05F84"/>
    <w:rsid w:val="00E073E5"/>
    <w:rsid w:val="00E100D2"/>
    <w:rsid w:val="00E11F50"/>
    <w:rsid w:val="00E148DA"/>
    <w:rsid w:val="00E150E0"/>
    <w:rsid w:val="00E22B36"/>
    <w:rsid w:val="00E22C67"/>
    <w:rsid w:val="00E22E05"/>
    <w:rsid w:val="00E268CE"/>
    <w:rsid w:val="00E31B96"/>
    <w:rsid w:val="00E35B8E"/>
    <w:rsid w:val="00E41BDB"/>
    <w:rsid w:val="00E42DCA"/>
    <w:rsid w:val="00E42EC6"/>
    <w:rsid w:val="00E44035"/>
    <w:rsid w:val="00E44782"/>
    <w:rsid w:val="00E44BEA"/>
    <w:rsid w:val="00E45D24"/>
    <w:rsid w:val="00E45F7A"/>
    <w:rsid w:val="00E46F1F"/>
    <w:rsid w:val="00E47787"/>
    <w:rsid w:val="00E518E2"/>
    <w:rsid w:val="00E51B25"/>
    <w:rsid w:val="00E52A14"/>
    <w:rsid w:val="00E54B0D"/>
    <w:rsid w:val="00E55079"/>
    <w:rsid w:val="00E5575C"/>
    <w:rsid w:val="00E5595A"/>
    <w:rsid w:val="00E56934"/>
    <w:rsid w:val="00E5775C"/>
    <w:rsid w:val="00E62F4B"/>
    <w:rsid w:val="00E63575"/>
    <w:rsid w:val="00E635CA"/>
    <w:rsid w:val="00E64419"/>
    <w:rsid w:val="00E721BE"/>
    <w:rsid w:val="00E72B02"/>
    <w:rsid w:val="00E800D1"/>
    <w:rsid w:val="00E841CE"/>
    <w:rsid w:val="00E94B2E"/>
    <w:rsid w:val="00E97DAE"/>
    <w:rsid w:val="00EA06A7"/>
    <w:rsid w:val="00EA0E82"/>
    <w:rsid w:val="00EA27D1"/>
    <w:rsid w:val="00EA4748"/>
    <w:rsid w:val="00EA5198"/>
    <w:rsid w:val="00EA683B"/>
    <w:rsid w:val="00EA78D5"/>
    <w:rsid w:val="00EA7EC1"/>
    <w:rsid w:val="00EB708F"/>
    <w:rsid w:val="00EB7512"/>
    <w:rsid w:val="00EB7C0F"/>
    <w:rsid w:val="00EB7C5E"/>
    <w:rsid w:val="00EC0CAA"/>
    <w:rsid w:val="00EC33E2"/>
    <w:rsid w:val="00EC4DEE"/>
    <w:rsid w:val="00EC52EC"/>
    <w:rsid w:val="00EC7B8D"/>
    <w:rsid w:val="00ED1EDE"/>
    <w:rsid w:val="00ED6473"/>
    <w:rsid w:val="00EE2957"/>
    <w:rsid w:val="00EF2261"/>
    <w:rsid w:val="00EF3AC0"/>
    <w:rsid w:val="00EF74EA"/>
    <w:rsid w:val="00F05790"/>
    <w:rsid w:val="00F06ACA"/>
    <w:rsid w:val="00F11CDC"/>
    <w:rsid w:val="00F12E16"/>
    <w:rsid w:val="00F13948"/>
    <w:rsid w:val="00F14001"/>
    <w:rsid w:val="00F14EB8"/>
    <w:rsid w:val="00F21F05"/>
    <w:rsid w:val="00F2351D"/>
    <w:rsid w:val="00F27B5E"/>
    <w:rsid w:val="00F30C6F"/>
    <w:rsid w:val="00F317F8"/>
    <w:rsid w:val="00F325B0"/>
    <w:rsid w:val="00F41BC4"/>
    <w:rsid w:val="00F427FE"/>
    <w:rsid w:val="00F46035"/>
    <w:rsid w:val="00F47394"/>
    <w:rsid w:val="00F4741D"/>
    <w:rsid w:val="00F5308A"/>
    <w:rsid w:val="00F5551D"/>
    <w:rsid w:val="00F562FC"/>
    <w:rsid w:val="00F569E6"/>
    <w:rsid w:val="00F60900"/>
    <w:rsid w:val="00F633BC"/>
    <w:rsid w:val="00F6754A"/>
    <w:rsid w:val="00F67F83"/>
    <w:rsid w:val="00F7026C"/>
    <w:rsid w:val="00F710E9"/>
    <w:rsid w:val="00F75ADB"/>
    <w:rsid w:val="00F774BC"/>
    <w:rsid w:val="00F77776"/>
    <w:rsid w:val="00F83531"/>
    <w:rsid w:val="00F84358"/>
    <w:rsid w:val="00F91653"/>
    <w:rsid w:val="00F940FA"/>
    <w:rsid w:val="00F9505F"/>
    <w:rsid w:val="00F950DE"/>
    <w:rsid w:val="00F95DFA"/>
    <w:rsid w:val="00F96920"/>
    <w:rsid w:val="00F97456"/>
    <w:rsid w:val="00FA3F8E"/>
    <w:rsid w:val="00FA60D1"/>
    <w:rsid w:val="00FB59B4"/>
    <w:rsid w:val="00FB65BD"/>
    <w:rsid w:val="00FC05A3"/>
    <w:rsid w:val="00FD15F4"/>
    <w:rsid w:val="00FD3A05"/>
    <w:rsid w:val="00FD4610"/>
    <w:rsid w:val="00FD47C5"/>
    <w:rsid w:val="00FD5B2F"/>
    <w:rsid w:val="00FD5C86"/>
    <w:rsid w:val="00FD76A9"/>
    <w:rsid w:val="00FE222A"/>
    <w:rsid w:val="00FE2BCA"/>
    <w:rsid w:val="00FE3BC8"/>
    <w:rsid w:val="00FE638F"/>
    <w:rsid w:val="00FF0136"/>
    <w:rsid w:val="00FF1203"/>
    <w:rsid w:val="00FF180F"/>
    <w:rsid w:val="00FF4291"/>
    <w:rsid w:val="00FF7941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1B5CC96-D704-4CE1-A6A4-E549BEF6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A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60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A3F8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236FC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36FC7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236FC7"/>
  </w:style>
  <w:style w:type="character" w:styleId="Hyperlink">
    <w:name w:val="Hyperlink"/>
    <w:rsid w:val="00147E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1AD6"/>
    <w:pPr>
      <w:ind w:left="708"/>
    </w:pPr>
  </w:style>
  <w:style w:type="paragraph" w:styleId="FootnoteText">
    <w:name w:val="footnote text"/>
    <w:basedOn w:val="Normal"/>
    <w:link w:val="FootnoteTextChar"/>
    <w:rsid w:val="009527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52759"/>
  </w:style>
  <w:style w:type="character" w:styleId="FootnoteReference">
    <w:name w:val="footnote reference"/>
    <w:rsid w:val="00952759"/>
    <w:rPr>
      <w:vertAlign w:val="superscript"/>
    </w:rPr>
  </w:style>
  <w:style w:type="paragraph" w:styleId="DocumentMap">
    <w:name w:val="Document Map"/>
    <w:basedOn w:val="Normal"/>
    <w:link w:val="DocumentMapChar"/>
    <w:rsid w:val="00511A3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511A3E"/>
    <w:rPr>
      <w:rFonts w:ascii="Tahoma" w:hAnsi="Tahoma" w:cs="Tahoma"/>
      <w:sz w:val="16"/>
      <w:szCs w:val="16"/>
      <w:lang w:val="pt-PT" w:eastAsia="pt-PT"/>
    </w:rPr>
  </w:style>
  <w:style w:type="table" w:styleId="TableGrid">
    <w:name w:val="Table Grid"/>
    <w:basedOn w:val="TableNormal"/>
    <w:rsid w:val="007548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ps">
    <w:name w:val="hps"/>
    <w:rsid w:val="0005721A"/>
  </w:style>
  <w:style w:type="character" w:customStyle="1" w:styleId="atn">
    <w:name w:val="atn"/>
    <w:rsid w:val="004434F9"/>
  </w:style>
  <w:style w:type="paragraph" w:styleId="BalloonText">
    <w:name w:val="Balloon Text"/>
    <w:basedOn w:val="Normal"/>
    <w:link w:val="BalloonTextChar"/>
    <w:rsid w:val="00C822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2287"/>
    <w:rPr>
      <w:rFonts w:ascii="Tahoma" w:hAnsi="Tahoma" w:cs="Tahoma"/>
      <w:sz w:val="16"/>
      <w:szCs w:val="16"/>
      <w:lang w:val="en-GB"/>
    </w:rPr>
  </w:style>
  <w:style w:type="character" w:styleId="Strong">
    <w:name w:val="Strong"/>
    <w:basedOn w:val="DefaultParagraphFont"/>
    <w:uiPriority w:val="22"/>
    <w:qFormat/>
    <w:rsid w:val="0080789A"/>
    <w:rPr>
      <w:b/>
      <w:bCs/>
    </w:rPr>
  </w:style>
  <w:style w:type="character" w:customStyle="1" w:styleId="apple-converted-space">
    <w:name w:val="apple-converted-space"/>
    <w:basedOn w:val="DefaultParagraphFont"/>
    <w:rsid w:val="0080789A"/>
  </w:style>
  <w:style w:type="character" w:customStyle="1" w:styleId="Heading1Char">
    <w:name w:val="Heading 1 Char"/>
    <w:basedOn w:val="DefaultParagraphFont"/>
    <w:link w:val="Heading1"/>
    <w:rsid w:val="00426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A77B6F"/>
    <w:rPr>
      <w:rFonts w:ascii="Courier New" w:hAnsi="Courier New" w:cs="Courier New"/>
      <w:lang w:val="en-GB"/>
    </w:rPr>
  </w:style>
  <w:style w:type="paragraph" w:styleId="NormalWeb">
    <w:name w:val="Normal (Web)"/>
    <w:basedOn w:val="Normal"/>
    <w:uiPriority w:val="99"/>
    <w:unhideWhenUsed/>
    <w:rsid w:val="00D17062"/>
    <w:pPr>
      <w:spacing w:before="100" w:beforeAutospacing="1" w:after="100" w:afterAutospacing="1"/>
    </w:pPr>
    <w:rPr>
      <w:lang w:val="en-US" w:eastAsia="en-US"/>
    </w:rPr>
  </w:style>
  <w:style w:type="paragraph" w:styleId="Subtitle">
    <w:name w:val="Subtitle"/>
    <w:basedOn w:val="Normal"/>
    <w:link w:val="SubtitleChar"/>
    <w:autoRedefine/>
    <w:qFormat/>
    <w:rsid w:val="00B25084"/>
    <w:pPr>
      <w:spacing w:before="120" w:after="120"/>
      <w:jc w:val="center"/>
      <w:outlineLvl w:val="1"/>
    </w:pPr>
    <w:rPr>
      <w:rFonts w:ascii="Calibri" w:hAnsi="Calibri"/>
      <w:b/>
      <w:lang w:eastAsia="en-US"/>
    </w:rPr>
  </w:style>
  <w:style w:type="character" w:customStyle="1" w:styleId="SubtitleChar">
    <w:name w:val="Subtitle Char"/>
    <w:basedOn w:val="DefaultParagraphFont"/>
    <w:link w:val="Subtitle"/>
    <w:rsid w:val="00B25084"/>
    <w:rPr>
      <w:rFonts w:ascii="Calibri" w:hAnsi="Calibri"/>
      <w:b/>
      <w:sz w:val="24"/>
      <w:szCs w:val="24"/>
      <w:lang w:eastAsia="en-US"/>
    </w:rPr>
  </w:style>
  <w:style w:type="paragraph" w:styleId="BodyText">
    <w:name w:val="Body Text"/>
    <w:basedOn w:val="Normal"/>
    <w:link w:val="BodyTextChar"/>
    <w:autoRedefine/>
    <w:rsid w:val="00B65751"/>
    <w:pPr>
      <w:widowControl w:val="0"/>
      <w:spacing w:before="240"/>
      <w:jc w:val="both"/>
    </w:pPr>
    <w:rPr>
      <w:i/>
      <w:lang w:eastAsia="en-US"/>
    </w:rPr>
  </w:style>
  <w:style w:type="character" w:customStyle="1" w:styleId="BodyTextChar">
    <w:name w:val="Body Text Char"/>
    <w:basedOn w:val="DefaultParagraphFont"/>
    <w:link w:val="BodyText"/>
    <w:rsid w:val="00B65751"/>
    <w:rPr>
      <w:i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54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78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TF3oOv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uters.com/article/us-usa-volkswagen-germany-image-idUSKCN0RM1WX201509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newyorker.com/business/currency/an-engineering-theory-of-the-volkswagen-scand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NqUfsA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F4B3B-4EAE-45F5-8406-75277BA9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1189</Words>
  <Characters>6425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Procedimento de Submissão dos Relatórios</vt:lpstr>
      <vt:lpstr>Procedimento de Submissão dos Relatórios</vt:lpstr>
    </vt:vector>
  </TitlesOfParts>
  <Company>IST/DEI</Company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Submissão dos Relatórios</dc:title>
  <dc:subject>2016CS - 1º Sem.</dc:subject>
  <dc:creator>Gabriel Pestana</dc:creator>
  <cp:lastModifiedBy>Gonçalo</cp:lastModifiedBy>
  <cp:revision>21</cp:revision>
  <cp:lastPrinted>2016-02-12T01:12:00Z</cp:lastPrinted>
  <dcterms:created xsi:type="dcterms:W3CDTF">2015-01-19T13:13:00Z</dcterms:created>
  <dcterms:modified xsi:type="dcterms:W3CDTF">2016-02-21T21:28:00Z</dcterms:modified>
</cp:coreProperties>
</file>