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THE GENEROSITY PROJECT</w:t>
      </w:r>
    </w:p>
    <w:p>
      <w:pPr>
        <w:jc w:val="center"/>
      </w:pPr>
      <w:r>
        <w:rPr>
          <w:i/>
          <w:color w:val="666666"/>
          <w:sz w:val="20"/>
        </w:rPr>
        <w:t>Empowering Communities • Changing Lives</w:t>
      </w:r>
    </w:p>
    <w:p/>
    <w:p>
      <w:r>
        <w:t>{#OpportunityContactRoles}</w:t>
      </w:r>
      <w:r>
        <w:t>{Contact.FirstName} {Contact.LastName}</w:t>
        <w:br/>
      </w:r>
      <w:r>
        <w:t>{Contact.MailingStreet}</w:t>
        <w:br/>
      </w:r>
      <w:r>
        <w:t>{Contact.MailingCity}, {Contact.MailingState} {Contact.MailingPostalCode}</w:t>
        <w:br/>
      </w:r>
      <w:r>
        <w:t>{Contact.MailingCountry}</w:t>
      </w:r>
      <w:r>
        <w:t>{/OpportunityContactRoles}</w:t>
      </w:r>
    </w:p>
    <w:p/>
    <w:p>
      <w:r>
        <w:t>Date: March 24, 2026</w:t>
      </w:r>
    </w:p>
    <w:p/>
    <w:p>
      <w:r>
        <w:t>Dear {#OpportunityContactRoles}{Contact.FirstName}{/OpportunityContactRoles},</w:t>
      </w:r>
    </w:p>
    <w:p/>
    <w:p>
      <w:r>
        <w:t xml:space="preserve">We are incredibly grateful for your donation of </w:t>
      </w:r>
      <w:r>
        <w:rPr>
          <w:b/>
        </w:rPr>
        <w:t>{Amount:currency}</w:t>
      </w:r>
      <w:r>
        <w:t xml:space="preserve"> towards our </w:t>
      </w:r>
      <w:r>
        <w:rPr>
          <w:b/>
        </w:rPr>
        <w:t>{Name}</w:t>
      </w:r>
      <w:r>
        <w:t xml:space="preserve"> campaign on behalf of </w:t>
      </w:r>
      <w:r>
        <w:t>{Account.Name}</w:t>
      </w:r>
      <w:r>
        <w:t>.</w:t>
      </w:r>
    </w:p>
    <w:p>
      <w:r>
        <w:t>Your commitment to our mission allows us to continue providing vital services to those in need. Because of donors like you, we can truly make a difference.</w:t>
      </w:r>
    </w:p>
    <w:p/>
    <w:p>
      <w:r>
        <w:t>With sincere gratitude,</w:t>
        <w:br/>
        <w:br/>
        <w:br/>
      </w:r>
      <w:r>
        <w:rPr>
          <w:b/>
        </w:rPr>
        <w:t>The Development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