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76AABA3D" w:rsidR="007965EA" w:rsidRPr="00E678EF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1C4303">
        <w:rPr>
          <w:b/>
          <w:bCs/>
          <w:sz w:val="32"/>
        </w:rPr>
        <w:t>2</w:t>
      </w:r>
    </w:p>
    <w:p w14:paraId="2D9D0B8A" w14:textId="11F3EABF" w:rsidR="00D33A0D" w:rsidRPr="000C5F08" w:rsidRDefault="001C4303" w:rsidP="00DA1065">
      <w:pPr>
        <w:jc w:val="center"/>
        <w:rPr>
          <w:i/>
          <w:iCs/>
        </w:rPr>
      </w:pPr>
      <w:r w:rsidRPr="000C5F08">
        <w:rPr>
          <w:i/>
          <w:iCs/>
        </w:rPr>
        <w:t xml:space="preserve">Использование основных операторов языка </w:t>
      </w:r>
      <w:r w:rsidRPr="000C5F08">
        <w:rPr>
          <w:i/>
          <w:iCs/>
          <w:lang w:val="en-US"/>
        </w:rPr>
        <w:t>C</w:t>
      </w:r>
      <w:r w:rsidRPr="000C5F08">
        <w:rPr>
          <w:i/>
          <w:iCs/>
        </w:rPr>
        <w:t>#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rFonts w:ascii="Times New Roman" w:eastAsiaTheme="minorHAnsi" w:hAnsi="Times New Roman" w:cs="Times New Roman"/>
          <w:sz w:val="26"/>
          <w:szCs w:val="24"/>
          <w:lang w:val="ru-RU"/>
        </w:rPr>
        <w:id w:val="-416943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410BB" w14:textId="4430E77C" w:rsidR="00D33A0D" w:rsidRPr="00D33A0D" w:rsidRDefault="00D33A0D" w:rsidP="000C5F08">
          <w:pPr>
            <w:pStyle w:val="TOCHeading"/>
            <w:rPr>
              <w:lang w:val="ru-RU"/>
            </w:rPr>
          </w:pPr>
          <w:r w:rsidRPr="00D33A0D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</w:p>
        <w:p w14:paraId="71AE30B0" w14:textId="01A5BFEE" w:rsidR="00516923" w:rsidRDefault="00D33A0D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D33A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9752745" w:history="1">
            <w:r w:rsidR="00516923" w:rsidRPr="006004DE">
              <w:rPr>
                <w:rStyle w:val="Hyperlink"/>
                <w:noProof/>
              </w:rPr>
              <w:t>1</w:t>
            </w:r>
            <w:r w:rsidR="005169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16923" w:rsidRPr="006004DE">
              <w:rPr>
                <w:rStyle w:val="Hyperlink"/>
                <w:noProof/>
              </w:rPr>
              <w:t>Задание №1</w:t>
            </w:r>
            <w:r w:rsidR="00516923">
              <w:rPr>
                <w:noProof/>
                <w:webHidden/>
              </w:rPr>
              <w:tab/>
            </w:r>
            <w:r w:rsidR="00516923">
              <w:rPr>
                <w:noProof/>
                <w:webHidden/>
              </w:rPr>
              <w:fldChar w:fldCharType="begin"/>
            </w:r>
            <w:r w:rsidR="00516923">
              <w:rPr>
                <w:noProof/>
                <w:webHidden/>
              </w:rPr>
              <w:instrText xml:space="preserve"> PAGEREF _Toc179752745 \h </w:instrText>
            </w:r>
            <w:r w:rsidR="00516923">
              <w:rPr>
                <w:noProof/>
                <w:webHidden/>
              </w:rPr>
            </w:r>
            <w:r w:rsidR="00516923">
              <w:rPr>
                <w:noProof/>
                <w:webHidden/>
              </w:rPr>
              <w:fldChar w:fldCharType="separate"/>
            </w:r>
            <w:r w:rsidR="00516923">
              <w:rPr>
                <w:noProof/>
                <w:webHidden/>
              </w:rPr>
              <w:t>3</w:t>
            </w:r>
            <w:r w:rsidR="00516923">
              <w:rPr>
                <w:noProof/>
                <w:webHidden/>
              </w:rPr>
              <w:fldChar w:fldCharType="end"/>
            </w:r>
          </w:hyperlink>
        </w:p>
        <w:p w14:paraId="428EB398" w14:textId="249F224E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46" w:history="1">
            <w:r w:rsidRPr="006004DE">
              <w:rPr>
                <w:rStyle w:val="Hyperlink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82B" w14:textId="4364CE9B" w:rsidR="00516923" w:rsidRDefault="00516923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47" w:history="1">
            <w:r w:rsidRPr="006004DE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B489" w14:textId="06448D60" w:rsidR="00516923" w:rsidRDefault="00516923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48" w:history="1">
            <w:r w:rsidRPr="006004DE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E2FA" w14:textId="619ADEC1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49" w:history="1">
            <w:r w:rsidRPr="006004D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90A7" w14:textId="6864BE0C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0" w:history="1">
            <w:r w:rsidRPr="006004D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0580" w14:textId="23899ED4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1" w:history="1">
            <w:r w:rsidRPr="006004D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C721" w14:textId="3BAFAC02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2" w:history="1">
            <w:r w:rsidRPr="006004D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2FB5" w14:textId="235BD6BD" w:rsidR="00516923" w:rsidRDefault="0051692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3" w:history="1">
            <w:r w:rsidRPr="006004D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E9D3" w14:textId="60B4CE5F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4" w:history="1">
            <w:r w:rsidRPr="006004D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30E6" w14:textId="7EEDDBA3" w:rsidR="00516923" w:rsidRDefault="00516923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5" w:history="1">
            <w:r w:rsidRPr="006004DE">
              <w:rPr>
                <w:rStyle w:val="Hyperlink"/>
                <w:noProof/>
              </w:rPr>
              <w:t>2.1.1. 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BAF2" w14:textId="461981B1" w:rsidR="00516923" w:rsidRDefault="00516923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6" w:history="1">
            <w:r w:rsidRPr="006004DE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DC7D" w14:textId="5C14486D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7" w:history="1">
            <w:r w:rsidRPr="006004D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6394" w14:textId="32A4B12E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8" w:history="1">
            <w:r w:rsidRPr="006004DE">
              <w:rPr>
                <w:rStyle w:val="Hyperlink"/>
                <w:noProof/>
                <w:lang w:eastAsia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F923" w14:textId="2589A463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59" w:history="1">
            <w:r w:rsidRPr="006004DE">
              <w:rPr>
                <w:rStyle w:val="Hyperlink"/>
                <w:noProof/>
                <w:lang w:eastAsia="ru-RU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7B6C" w14:textId="1B1BF812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0" w:history="1">
            <w:r w:rsidRPr="006004DE">
              <w:rPr>
                <w:rStyle w:val="Hyperlink"/>
                <w:noProof/>
                <w:lang w:eastAsia="ru-RU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18E" w14:textId="3F76CBF7" w:rsidR="00516923" w:rsidRDefault="00516923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1" w:history="1">
            <w:r w:rsidRPr="006004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6DD3" w14:textId="3D423CA1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2" w:history="1">
            <w:r w:rsidRPr="006004DE">
              <w:rPr>
                <w:rStyle w:val="Hyperlink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1E4D" w14:textId="2E5FB404" w:rsidR="00516923" w:rsidRDefault="00516923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3" w:history="1">
            <w:r w:rsidRPr="006004DE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6A55" w14:textId="7F40A4B7" w:rsidR="00516923" w:rsidRDefault="00516923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4" w:history="1">
            <w:r w:rsidRPr="006004DE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0A2E" w14:textId="36F26B06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5" w:history="1">
            <w:r w:rsidRPr="006004DE">
              <w:rPr>
                <w:rStyle w:val="Hyperlink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759A" w14:textId="1ACBA2F1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6" w:history="1">
            <w:r w:rsidRPr="006004DE">
              <w:rPr>
                <w:rStyle w:val="Hyperlink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8E8E" w14:textId="5DAF3B52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7" w:history="1">
            <w:r w:rsidRPr="006004DE">
              <w:rPr>
                <w:rStyle w:val="Hyperlink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AFDB" w14:textId="1D5D8B51" w:rsidR="00516923" w:rsidRDefault="00516923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752768" w:history="1">
            <w:r w:rsidRPr="006004DE">
              <w:rPr>
                <w:rStyle w:val="Hyperlink"/>
                <w:noProof/>
                <w:lang w:eastAsia="ru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04DE">
              <w:rPr>
                <w:rStyle w:val="Hyperlink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F71" w14:textId="3CEA4F55" w:rsidR="00D33A0D" w:rsidRPr="00D33A0D" w:rsidRDefault="00D33A0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E58CC3D" w14:textId="10C87EC1" w:rsidR="007965EA" w:rsidRDefault="00D33A0D" w:rsidP="00DA4204">
      <w:pPr>
        <w:pStyle w:val="Heading1"/>
        <w:numPr>
          <w:ilvl w:val="0"/>
          <w:numId w:val="7"/>
        </w:numPr>
        <w:ind w:left="0" w:firstLine="0"/>
      </w:pPr>
      <w:bookmarkStart w:id="0" w:name="_Toc179752745"/>
      <w:r w:rsidRPr="00CF3687">
        <w:lastRenderedPageBreak/>
        <w:t>Задание</w:t>
      </w:r>
      <w:r>
        <w:t xml:space="preserve"> №1</w:t>
      </w:r>
      <w:bookmarkEnd w:id="0"/>
    </w:p>
    <w:p w14:paraId="526E2302" w14:textId="47BDDBBE" w:rsidR="00D33A0D" w:rsidRDefault="009C3097" w:rsidP="009C3097">
      <w:pPr>
        <w:ind w:left="708" w:firstLine="0"/>
        <w:rPr>
          <w:lang w:eastAsia="ru-RU"/>
        </w:rPr>
      </w:pPr>
      <w:r>
        <w:rPr>
          <w:lang w:eastAsia="ru-RU"/>
        </w:rPr>
        <w:t xml:space="preserve">Первое задание </w:t>
      </w:r>
      <w:r w:rsidR="002E0CEC">
        <w:rPr>
          <w:lang w:eastAsia="ru-RU"/>
        </w:rPr>
        <w:t>учит применять чикл с параметром для решения задачи.</w:t>
      </w:r>
    </w:p>
    <w:p w14:paraId="59A3E0BD" w14:textId="48C924C6" w:rsidR="000C5F08" w:rsidRDefault="000C5F08" w:rsidP="000C5F08">
      <w:pPr>
        <w:pStyle w:val="Heading2"/>
        <w:numPr>
          <w:ilvl w:val="1"/>
          <w:numId w:val="30"/>
        </w:numPr>
        <w:ind w:left="0" w:firstLine="0"/>
        <w:jc w:val="center"/>
        <w:rPr>
          <w:lang w:eastAsia="ru-RU"/>
        </w:rPr>
      </w:pPr>
      <w:bookmarkStart w:id="1" w:name="_Toc179752746"/>
      <w:r>
        <w:rPr>
          <w:lang w:eastAsia="ru-RU"/>
        </w:rPr>
        <w:t>Постановка задачи</w:t>
      </w:r>
      <w:bookmarkEnd w:id="1"/>
    </w:p>
    <w:p w14:paraId="6211D803" w14:textId="149D9EA5" w:rsidR="002630BA" w:rsidRPr="00DA7F05" w:rsidRDefault="000C5F08" w:rsidP="000C5F08">
      <w:pPr>
        <w:pStyle w:val="Heading3"/>
        <w:numPr>
          <w:ilvl w:val="2"/>
          <w:numId w:val="30"/>
        </w:numPr>
        <w:ind w:left="0" w:firstLine="0"/>
      </w:pPr>
      <w:bookmarkStart w:id="2" w:name="_Toc179752747"/>
      <w:r>
        <w:t>Общая п</w:t>
      </w:r>
      <w:r w:rsidR="002630BA" w:rsidRPr="00DA7F05">
        <w:t>остановка задачи</w:t>
      </w:r>
      <w:bookmarkEnd w:id="2"/>
    </w:p>
    <w:p w14:paraId="53484A41" w14:textId="62FFD211" w:rsidR="00897F91" w:rsidRDefault="002630BA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 xml:space="preserve">Считать </w:t>
      </w:r>
      <w:r w:rsidR="00CF3687">
        <w:rPr>
          <w:lang w:eastAsia="ru-RU"/>
        </w:rPr>
        <w:t>значен</w:t>
      </w:r>
      <w:r w:rsidR="002D22DE">
        <w:rPr>
          <w:lang w:eastAsia="ru-RU"/>
        </w:rPr>
        <w:t>и</w:t>
      </w:r>
      <w:r w:rsidR="002E0CEC">
        <w:rPr>
          <w:lang w:eastAsia="ru-RU"/>
        </w:rPr>
        <w:t xml:space="preserve">е </w:t>
      </w:r>
      <w:r w:rsidR="002E0CEC">
        <w:rPr>
          <w:lang w:val="en-US" w:eastAsia="ru-RU"/>
        </w:rPr>
        <w:t>n</w:t>
      </w:r>
      <w:r w:rsidR="002E0CEC">
        <w:rPr>
          <w:lang w:eastAsia="ru-RU"/>
        </w:rPr>
        <w:t>, запустить чикл с параметром</w:t>
      </w:r>
      <w:r w:rsidR="00481A29">
        <w:rPr>
          <w:lang w:eastAsia="ru-RU"/>
        </w:rPr>
        <w:t>.</w:t>
      </w:r>
    </w:p>
    <w:p w14:paraId="372FA9DE" w14:textId="48D11413" w:rsidR="002E0CEC" w:rsidRDefault="002E0CEC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 xml:space="preserve">Считывать </w:t>
      </w:r>
      <w:r>
        <w:rPr>
          <w:lang w:val="en-US" w:eastAsia="ru-RU"/>
        </w:rPr>
        <w:t>n</w:t>
      </w:r>
      <w:r w:rsidRPr="002E0CEC">
        <w:rPr>
          <w:lang w:eastAsia="ru-RU"/>
        </w:rPr>
        <w:t xml:space="preserve"> </w:t>
      </w:r>
      <w:r>
        <w:rPr>
          <w:lang w:eastAsia="ru-RU"/>
        </w:rPr>
        <w:t>элементов выполняя задание</w:t>
      </w:r>
      <w:r w:rsidR="00481A29">
        <w:rPr>
          <w:lang w:eastAsia="ru-RU"/>
        </w:rPr>
        <w:t>.</w:t>
      </w:r>
    </w:p>
    <w:p w14:paraId="1A316A4F" w14:textId="17FBE882" w:rsidR="002E0CEC" w:rsidRDefault="002E0CEC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>Вывести результат</w:t>
      </w:r>
      <w:r w:rsidR="00481A29">
        <w:rPr>
          <w:lang w:eastAsia="ru-RU"/>
        </w:rPr>
        <w:t>.</w:t>
      </w:r>
    </w:p>
    <w:p w14:paraId="3CAAA5A6" w14:textId="77777777" w:rsidR="001B6535" w:rsidRDefault="001B6535" w:rsidP="001B6535">
      <w:pPr>
        <w:pStyle w:val="ListParagraph"/>
        <w:numPr>
          <w:ilvl w:val="0"/>
          <w:numId w:val="2"/>
        </w:numPr>
        <w:ind w:left="1134" w:hanging="425"/>
      </w:pPr>
      <w:r>
        <w:rPr>
          <w:lang w:eastAsia="ru-RU"/>
        </w:rPr>
        <w:t>Составить систему тестов. И проверить их полноту по критериям черного и белого ящиков.</w:t>
      </w:r>
    </w:p>
    <w:p w14:paraId="1F6D65EB" w14:textId="25FB9A25" w:rsidR="00DA7F05" w:rsidRDefault="00DA7F05" w:rsidP="000C5F08">
      <w:pPr>
        <w:pStyle w:val="Heading3"/>
        <w:numPr>
          <w:ilvl w:val="2"/>
          <w:numId w:val="30"/>
        </w:numPr>
        <w:ind w:left="0" w:firstLine="0"/>
      </w:pPr>
      <w:bookmarkStart w:id="3" w:name="_Toc179752748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3"/>
    </w:p>
    <w:p w14:paraId="051B6B5C" w14:textId="2D10FFD4" w:rsidR="002E0CEC" w:rsidRPr="002E0CEC" w:rsidRDefault="002E0CEC" w:rsidP="00481A29">
      <w:r>
        <w:t xml:space="preserve">Для решения конкретной задачи нужно считать число </w:t>
      </w:r>
      <w:r>
        <w:rPr>
          <w:lang w:val="en-US"/>
        </w:rPr>
        <w:t>n</w:t>
      </w:r>
      <w:r>
        <w:t xml:space="preserve"> – количество </w:t>
      </w:r>
      <w:r w:rsidR="00481A29">
        <w:t xml:space="preserve">чисел в последовательности и найти </w:t>
      </w:r>
      <w:r w:rsidR="00FA12E7">
        <w:t>и</w:t>
      </w:r>
      <w:r w:rsidR="00481A29">
        <w:t>з них максимальное. Все числа должны быть целыми.</w:t>
      </w:r>
    </w:p>
    <w:p w14:paraId="4424F84C" w14:textId="7E7C6817" w:rsidR="002115E7" w:rsidRDefault="00CD7876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4" w:name="_Toc179752749"/>
      <w:r>
        <w:t>Анализ</w:t>
      </w:r>
      <w:bookmarkEnd w:id="4"/>
    </w:p>
    <w:p w14:paraId="311BA1A3" w14:textId="566CE7DF" w:rsidR="00481A29" w:rsidRPr="00C902B2" w:rsidRDefault="00481A29" w:rsidP="00481A29">
      <w:pPr>
        <w:ind w:firstLine="708"/>
        <w:rPr>
          <w:lang w:eastAsia="ru-RU"/>
        </w:rPr>
      </w:pPr>
      <w:r>
        <w:rPr>
          <w:lang w:eastAsia="ru-RU"/>
        </w:rPr>
        <w:t>Для начала в задаче нужно</w:t>
      </w:r>
      <w:r w:rsidR="002D22DE">
        <w:rPr>
          <w:lang w:eastAsia="ru-RU"/>
        </w:rPr>
        <w:t xml:space="preserve"> ввести</w:t>
      </w:r>
      <w:r>
        <w:rPr>
          <w:lang w:eastAsia="ru-RU"/>
        </w:rPr>
        <w:t xml:space="preserve"> </w:t>
      </w:r>
      <w:r w:rsidR="002D22DE">
        <w:rPr>
          <w:lang w:eastAsia="ru-RU"/>
        </w:rPr>
        <w:t>количество</w:t>
      </w:r>
      <w:r>
        <w:rPr>
          <w:lang w:eastAsia="ru-RU"/>
        </w:rPr>
        <w:t xml:space="preserve"> чисел в последовательности</w:t>
      </w:r>
      <w:r w:rsidR="002D22DE">
        <w:rPr>
          <w:lang w:eastAsia="ru-RU"/>
        </w:rPr>
        <w:t>,</w:t>
      </w:r>
      <w:r>
        <w:rPr>
          <w:lang w:eastAsia="ru-RU"/>
        </w:rPr>
        <w:t xml:space="preserve"> для этой переменной нужет тип </w:t>
      </w:r>
      <w:r>
        <w:rPr>
          <w:lang w:val="en-US" w:eastAsia="ru-RU"/>
        </w:rPr>
        <w:t>int</w:t>
      </w:r>
      <w:r>
        <w:rPr>
          <w:lang w:eastAsia="ru-RU"/>
        </w:rPr>
        <w:t>, так как последовательности из целых чисе</w:t>
      </w:r>
      <w:r w:rsidR="002D22DE">
        <w:rPr>
          <w:lang w:eastAsia="ru-RU"/>
        </w:rPr>
        <w:t>л</w:t>
      </w:r>
      <w:r>
        <w:rPr>
          <w:lang w:eastAsia="ru-RU"/>
        </w:rPr>
        <w:t xml:space="preserve"> то для них используем тоже </w:t>
      </w:r>
      <w:r>
        <w:rPr>
          <w:lang w:val="en-US" w:eastAsia="ru-RU"/>
        </w:rPr>
        <w:t>int</w:t>
      </w:r>
      <w:r w:rsidRPr="00481A29">
        <w:rPr>
          <w:lang w:eastAsia="ru-RU"/>
        </w:rPr>
        <w:t>.</w:t>
      </w:r>
      <w:r w:rsidR="00C902B2">
        <w:rPr>
          <w:lang w:eastAsia="ru-RU"/>
        </w:rPr>
        <w:t xml:space="preserve"> Также будет нужна переменная </w:t>
      </w:r>
      <w:r w:rsidR="00C902B2">
        <w:rPr>
          <w:lang w:val="en-US" w:eastAsia="ru-RU"/>
        </w:rPr>
        <w:t>max</w:t>
      </w:r>
      <w:r w:rsidR="00C902B2" w:rsidRPr="00C902B2">
        <w:rPr>
          <w:lang w:eastAsia="ru-RU"/>
        </w:rPr>
        <w:t xml:space="preserve"> </w:t>
      </w:r>
      <w:r w:rsidR="00C902B2">
        <w:rPr>
          <w:lang w:eastAsia="ru-RU"/>
        </w:rPr>
        <w:t>куда нужно записать ответ</w:t>
      </w:r>
      <w:r w:rsidR="002D22DE">
        <w:rPr>
          <w:lang w:eastAsia="ru-RU"/>
        </w:rPr>
        <w:t>,</w:t>
      </w:r>
      <w:r w:rsidR="00C902B2">
        <w:rPr>
          <w:lang w:eastAsia="ru-RU"/>
        </w:rPr>
        <w:t xml:space="preserve"> для изначального значения </w:t>
      </w:r>
      <w:r w:rsidR="00C902B2">
        <w:rPr>
          <w:lang w:val="en-US" w:eastAsia="ru-RU"/>
        </w:rPr>
        <w:t>max</w:t>
      </w:r>
      <w:r w:rsidR="00C902B2" w:rsidRPr="00C902B2">
        <w:rPr>
          <w:lang w:eastAsia="ru-RU"/>
        </w:rPr>
        <w:t xml:space="preserve"> </w:t>
      </w:r>
      <w:r w:rsidR="00C902B2">
        <w:rPr>
          <w:lang w:eastAsia="ru-RU"/>
        </w:rPr>
        <w:t xml:space="preserve">нужно взять минимальное значение типа </w:t>
      </w:r>
      <w:r w:rsidR="00C902B2">
        <w:rPr>
          <w:lang w:val="en-US" w:eastAsia="ru-RU"/>
        </w:rPr>
        <w:t>int</w:t>
      </w:r>
      <w:r w:rsidR="00C902B2" w:rsidRPr="00C902B2">
        <w:rPr>
          <w:lang w:eastAsia="ru-RU"/>
        </w:rPr>
        <w:t>.</w:t>
      </w:r>
    </w:p>
    <w:p w14:paraId="7E5EA49E" w14:textId="12AFF2B8" w:rsidR="00481A29" w:rsidRPr="00481A29" w:rsidRDefault="00481A29" w:rsidP="00481A29">
      <w:pPr>
        <w:ind w:firstLine="708"/>
        <w:rPr>
          <w:lang w:eastAsia="ru-RU"/>
        </w:rPr>
      </w:pPr>
      <w:r>
        <w:rPr>
          <w:lang w:eastAsia="ru-RU"/>
        </w:rPr>
        <w:t>На выход пойдет значение максимального элемента последовательсти</w:t>
      </w:r>
    </w:p>
    <w:p w14:paraId="123125F4" w14:textId="6173E35F" w:rsidR="002D22DE" w:rsidRDefault="00DA3D63" w:rsidP="002D22DE">
      <w:pPr>
        <w:rPr>
          <w:lang w:eastAsia="ru-RU"/>
        </w:rPr>
      </w:pPr>
      <w:r>
        <w:rPr>
          <w:lang w:eastAsia="ru-RU"/>
        </w:rPr>
        <w:t>Составим таблицы входных и выходных классов для каждой переменной</w:t>
      </w:r>
      <w:r w:rsidR="008751E4" w:rsidRPr="008751E4">
        <w:rPr>
          <w:lang w:eastAsia="ru-RU"/>
        </w:rPr>
        <w:t xml:space="preserve"> (</w:t>
      </w:r>
      <w:r w:rsidR="005F0A54">
        <w:rPr>
          <w:lang w:eastAsia="ru-RU"/>
        </w:rPr>
        <w:t xml:space="preserve"> т</w:t>
      </w:r>
      <w:r w:rsidR="008751E4">
        <w:rPr>
          <w:lang w:eastAsia="ru-RU"/>
        </w:rPr>
        <w:t xml:space="preserve">аблица </w:t>
      </w:r>
      <w:r w:rsidR="008751E4" w:rsidRPr="005F7F52">
        <w:rPr>
          <w:lang w:eastAsia="ru-RU"/>
        </w:rPr>
        <w:t>1</w:t>
      </w:r>
      <w:r w:rsidR="008751E4" w:rsidRPr="008751E4">
        <w:rPr>
          <w:lang w:eastAsia="ru-RU"/>
        </w:rPr>
        <w:t>)</w:t>
      </w:r>
      <w:r>
        <w:rPr>
          <w:lang w:eastAsia="ru-RU"/>
        </w:rPr>
        <w:t>.</w:t>
      </w:r>
      <w:r w:rsidR="008751E4" w:rsidRPr="008751E4">
        <w:rPr>
          <w:lang w:eastAsia="ru-RU"/>
        </w:rPr>
        <w:t xml:space="preserve"> </w:t>
      </w:r>
    </w:p>
    <w:p w14:paraId="6A25B87C" w14:textId="75AD3E04" w:rsidR="00647C66" w:rsidRPr="00DA3D63" w:rsidRDefault="00647C66" w:rsidP="000C5F08">
      <w:pPr>
        <w:spacing w:before="260" w:line="240" w:lineRule="auto"/>
        <w:ind w:firstLine="0"/>
        <w:jc w:val="left"/>
      </w:pPr>
      <w:r>
        <w:t>Таблица 1 – Классы входных данных дл</w:t>
      </w:r>
      <w:r w:rsidR="003E671E">
        <w:t>я длины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7C66" w:rsidRPr="00647C66" w14:paraId="06663B9C" w14:textId="77777777" w:rsidTr="00DA3D63">
        <w:trPr>
          <w:jc w:val="center"/>
        </w:trPr>
        <w:tc>
          <w:tcPr>
            <w:tcW w:w="3115" w:type="dxa"/>
          </w:tcPr>
          <w:p w14:paraId="79E57725" w14:textId="4E9FBA61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7318D15B" w14:textId="6B5A10DE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1A248746" w14:textId="62420840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647C66" w:rsidRPr="00647C66" w14:paraId="126231A2" w14:textId="77777777" w:rsidTr="00DA3D63">
        <w:trPr>
          <w:jc w:val="center"/>
        </w:trPr>
        <w:tc>
          <w:tcPr>
            <w:tcW w:w="3115" w:type="dxa"/>
            <w:vAlign w:val="center"/>
          </w:tcPr>
          <w:p w14:paraId="1B098579" w14:textId="0F244279" w:rsidR="00647C66" w:rsidRPr="00647C66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3115" w:type="dxa"/>
            <w:vAlign w:val="center"/>
          </w:tcPr>
          <w:p w14:paraId="57523677" w14:textId="06DC195B" w:rsidR="00647C66" w:rsidRPr="00647C66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8006653" w14:textId="21CC48C8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647C66" w:rsidRPr="00647C66" w14:paraId="41169A24" w14:textId="77777777" w:rsidTr="00DA3D63">
        <w:trPr>
          <w:jc w:val="center"/>
        </w:trPr>
        <w:tc>
          <w:tcPr>
            <w:tcW w:w="3115" w:type="dxa"/>
            <w:vAlign w:val="center"/>
          </w:tcPr>
          <w:p w14:paraId="5C16BF29" w14:textId="052BBD0B" w:rsidR="00647C66" w:rsidRPr="001C4303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Вещественное число или целое </w:t>
            </w:r>
            <w:r w:rsidR="001C4303">
              <w:rPr>
                <w:sz w:val="22"/>
                <w:szCs w:val="22"/>
              </w:rPr>
              <w:t xml:space="preserve">отрицательное или за пределами типа </w:t>
            </w:r>
            <w:r w:rsidR="001C4303">
              <w:rPr>
                <w:sz w:val="22"/>
                <w:szCs w:val="22"/>
                <w:lang w:val="en-US"/>
              </w:rPr>
              <w:t>int</w:t>
            </w:r>
            <w:r w:rsidR="001C4303" w:rsidRPr="001C4303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6FB06148" w14:textId="4828C03C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5C90FBBE" w14:textId="1ABE9173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647C66" w:rsidRPr="00647C66" w14:paraId="17A4D2AE" w14:textId="77777777" w:rsidTr="00DA3D63">
        <w:trPr>
          <w:jc w:val="center"/>
        </w:trPr>
        <w:tc>
          <w:tcPr>
            <w:tcW w:w="3115" w:type="dxa"/>
            <w:vAlign w:val="center"/>
          </w:tcPr>
          <w:p w14:paraId="1B24230F" w14:textId="1258611A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</w:t>
            </w:r>
            <w:r w:rsidR="003E671E">
              <w:rPr>
                <w:sz w:val="22"/>
                <w:szCs w:val="22"/>
              </w:rPr>
              <w:t xml:space="preserve"> положительное</w:t>
            </w:r>
            <w:r>
              <w:rPr>
                <w:sz w:val="22"/>
                <w:szCs w:val="22"/>
              </w:rPr>
              <w:t xml:space="preserve"> число</w:t>
            </w:r>
          </w:p>
        </w:tc>
        <w:tc>
          <w:tcPr>
            <w:tcW w:w="3115" w:type="dxa"/>
            <w:vAlign w:val="center"/>
          </w:tcPr>
          <w:p w14:paraId="5461B0F8" w14:textId="03E0658D" w:rsidR="00647C66" w:rsidRPr="00647C66" w:rsidRDefault="001C430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2CEEE9D" w14:textId="4F20FAE9" w:rsidR="00647C66" w:rsidRPr="00647C66" w:rsidRDefault="001C430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 выход</w:t>
            </w:r>
          </w:p>
        </w:tc>
      </w:tr>
    </w:tbl>
    <w:p w14:paraId="1D4FEDE8" w14:textId="194B27BE" w:rsidR="002630BA" w:rsidRDefault="00DA3D63" w:rsidP="000C5F08">
      <w:pPr>
        <w:spacing w:before="260"/>
        <w:rPr>
          <w:lang w:eastAsia="ru-RU"/>
        </w:rPr>
      </w:pPr>
      <w:r>
        <w:rPr>
          <w:lang w:eastAsia="ru-RU"/>
        </w:rPr>
        <w:t xml:space="preserve">Далее таблица </w:t>
      </w:r>
      <w:r w:rsidR="005F7F52">
        <w:rPr>
          <w:lang w:eastAsia="ru-RU"/>
        </w:rPr>
        <w:t>для в</w:t>
      </w:r>
      <w:r w:rsidR="002D22DE">
        <w:rPr>
          <w:lang w:eastAsia="ru-RU"/>
        </w:rPr>
        <w:t>х</w:t>
      </w:r>
      <w:r w:rsidR="005F7F52">
        <w:rPr>
          <w:lang w:eastAsia="ru-RU"/>
        </w:rPr>
        <w:t>одных данных для чисел в последователности</w:t>
      </w:r>
      <w:r w:rsidR="005F0A54">
        <w:rPr>
          <w:lang w:eastAsia="ru-RU"/>
        </w:rPr>
        <w:t xml:space="preserve"> (см таблица 2)</w:t>
      </w:r>
      <w:r w:rsidR="005F7F52">
        <w:rPr>
          <w:lang w:eastAsia="ru-RU"/>
        </w:rPr>
        <w:t>. Они в отличие от количесва чисел могут быть отрицательными.</w:t>
      </w:r>
    </w:p>
    <w:p w14:paraId="1217499D" w14:textId="5913ED2F" w:rsidR="00DA3D63" w:rsidRPr="00DA3D63" w:rsidRDefault="00DA3D63" w:rsidP="003559CE">
      <w:pPr>
        <w:pStyle w:val="NoSpacing"/>
        <w:keepNext/>
        <w:spacing w:before="320"/>
        <w:ind w:firstLine="0"/>
      </w:pPr>
      <w:r>
        <w:lastRenderedPageBreak/>
        <w:t xml:space="preserve">Таблица </w:t>
      </w:r>
      <w:r w:rsidRPr="00DA3D63">
        <w:t>2</w:t>
      </w:r>
      <w:r>
        <w:t xml:space="preserve"> – Классы входных данных для </w:t>
      </w:r>
      <w:r w:rsidR="003E671E">
        <w:t>чисел в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3D63" w:rsidRPr="00647C66" w14:paraId="3E5667DE" w14:textId="77777777" w:rsidTr="003559CE">
        <w:trPr>
          <w:tblHeader/>
          <w:jc w:val="center"/>
        </w:trPr>
        <w:tc>
          <w:tcPr>
            <w:tcW w:w="3115" w:type="dxa"/>
          </w:tcPr>
          <w:p w14:paraId="226FC7E8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3554C7C7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1080F57D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DA3D63" w:rsidRPr="00647C66" w14:paraId="3C8FF78A" w14:textId="77777777" w:rsidTr="00D740E8">
        <w:trPr>
          <w:jc w:val="center"/>
        </w:trPr>
        <w:tc>
          <w:tcPr>
            <w:tcW w:w="3115" w:type="dxa"/>
            <w:vAlign w:val="center"/>
          </w:tcPr>
          <w:p w14:paraId="13DB96FA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3115" w:type="dxa"/>
            <w:vAlign w:val="center"/>
          </w:tcPr>
          <w:p w14:paraId="6A3BBACD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107A3D57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DA3D63" w:rsidRPr="00647C66" w14:paraId="44EB5D8F" w14:textId="77777777" w:rsidTr="00D740E8">
        <w:trPr>
          <w:jc w:val="center"/>
        </w:trPr>
        <w:tc>
          <w:tcPr>
            <w:tcW w:w="3115" w:type="dxa"/>
            <w:vAlign w:val="center"/>
          </w:tcPr>
          <w:p w14:paraId="7A18472A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Вещественное число или целое за пределами размера тип </w:t>
            </w:r>
            <w:r>
              <w:rPr>
                <w:sz w:val="22"/>
                <w:szCs w:val="22"/>
                <w:lang w:val="en-US"/>
              </w:rPr>
              <w:t>int</w:t>
            </w:r>
            <w:r w:rsidRPr="00647C66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106F14E4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10812168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DA3D63" w:rsidRPr="00647C66" w14:paraId="53AF6F76" w14:textId="77777777" w:rsidTr="00D740E8">
        <w:trPr>
          <w:jc w:val="center"/>
        </w:trPr>
        <w:tc>
          <w:tcPr>
            <w:tcW w:w="3115" w:type="dxa"/>
            <w:vAlign w:val="center"/>
          </w:tcPr>
          <w:p w14:paraId="69DBC028" w14:textId="4F9EABEF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Любое целое число</w:t>
            </w:r>
          </w:p>
        </w:tc>
        <w:tc>
          <w:tcPr>
            <w:tcW w:w="3115" w:type="dxa"/>
            <w:vAlign w:val="center"/>
          </w:tcPr>
          <w:p w14:paraId="2E67B478" w14:textId="77777777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5B8335AF" w14:textId="77777777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 выход</w:t>
            </w:r>
          </w:p>
        </w:tc>
      </w:tr>
    </w:tbl>
    <w:p w14:paraId="70CCA03A" w14:textId="2901B7B6" w:rsidR="00073860" w:rsidRDefault="00073860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5" w:name="_Toc179752750"/>
      <w:r>
        <w:t>Проектирование</w:t>
      </w:r>
      <w:bookmarkEnd w:id="5"/>
    </w:p>
    <w:p w14:paraId="27E781A1" w14:textId="18430694" w:rsidR="00073860" w:rsidRDefault="00220032" w:rsidP="00FA12E7">
      <w:r>
        <w:t xml:space="preserve">Для последующей реализации программы на </w:t>
      </w:r>
      <w:r>
        <w:rPr>
          <w:lang w:val="en-US"/>
        </w:rPr>
        <w:t>C</w:t>
      </w:r>
      <w:r w:rsidRPr="00220032">
        <w:t xml:space="preserve"># </w:t>
      </w:r>
      <w:r>
        <w:t>нужно составить блок схему</w:t>
      </w:r>
      <w:r w:rsidR="002D22DE">
        <w:t xml:space="preserve">, </w:t>
      </w:r>
      <w:r w:rsidR="00E843BB">
        <w:t xml:space="preserve">схема изображена на </w:t>
      </w:r>
      <w:r>
        <w:t>рисун</w:t>
      </w:r>
      <w:r w:rsidR="00E843BB">
        <w:t>ке</w:t>
      </w:r>
      <w:r>
        <w:t xml:space="preserve"> 1.1</w:t>
      </w:r>
      <w:r w:rsidR="00FA12E7">
        <w:t>.</w:t>
      </w:r>
    </w:p>
    <w:p w14:paraId="2A062B66" w14:textId="42D96210" w:rsidR="00FA12E7" w:rsidRDefault="00FA12E7" w:rsidP="00FA12E7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893D289" wp14:editId="57129E44">
            <wp:extent cx="201930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69C5" w14:textId="25439753" w:rsidR="00BB0073" w:rsidRPr="00FA12E7" w:rsidRDefault="00BB0073" w:rsidP="00FA12E7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FA12E7">
        <w:rPr>
          <w:b/>
          <w:bCs/>
          <w:i/>
          <w:iCs/>
          <w:sz w:val="24"/>
        </w:rPr>
        <w:t>Рисунок 1.1 – Схема алгоритма для задачи 1</w:t>
      </w:r>
    </w:p>
    <w:p w14:paraId="6969B3EB" w14:textId="12884C93" w:rsidR="00DF7F12" w:rsidRDefault="00DF7F12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6" w:name="_Разработка"/>
      <w:bookmarkStart w:id="7" w:name="_Toc179752751"/>
      <w:bookmarkEnd w:id="6"/>
      <w:r>
        <w:lastRenderedPageBreak/>
        <w:t>Разработка</w:t>
      </w:r>
      <w:bookmarkEnd w:id="7"/>
    </w:p>
    <w:p w14:paraId="11EE5515" w14:textId="3DBC7C8D" w:rsidR="002522FC" w:rsidRPr="002522FC" w:rsidRDefault="00030127" w:rsidP="002522FC">
      <w:r>
        <w:t>Пишем код</w:t>
      </w:r>
      <w:r w:rsidR="00E843BB">
        <w:t>, представленный на рисунке 1.2,</w:t>
      </w:r>
      <w:r>
        <w:t xml:space="preserve"> согласно анализу и блок схеме. С</w:t>
      </w:r>
      <w:r w:rsidR="002522FC">
        <w:t xml:space="preserve">начала в переменную </w:t>
      </w:r>
      <w:r w:rsidR="002522FC">
        <w:rPr>
          <w:lang w:val="en-US"/>
        </w:rPr>
        <w:t>n</w:t>
      </w:r>
      <w:r w:rsidR="002522FC">
        <w:t xml:space="preserve"> типа </w:t>
      </w:r>
      <w:r w:rsidR="002522FC">
        <w:rPr>
          <w:lang w:val="en-US"/>
        </w:rPr>
        <w:t>int</w:t>
      </w:r>
      <w:r w:rsidR="002522FC" w:rsidRPr="002522FC">
        <w:t xml:space="preserve"> </w:t>
      </w:r>
      <w:r w:rsidR="002522FC">
        <w:t xml:space="preserve">вводится количество чисел в последовательности с помощью функции </w:t>
      </w:r>
      <w:proofErr w:type="spellStart"/>
      <w:r w:rsidR="002522FC">
        <w:rPr>
          <w:lang w:val="en-US"/>
        </w:rPr>
        <w:t>ReadValueInt</w:t>
      </w:r>
      <w:proofErr w:type="spellEnd"/>
      <w:r w:rsidR="002D22DE">
        <w:t>, представленной на</w:t>
      </w:r>
      <w:r w:rsidR="002522FC" w:rsidRPr="002522FC">
        <w:t xml:space="preserve"> </w:t>
      </w:r>
      <w:r w:rsidR="002522FC">
        <w:t>рисунк</w:t>
      </w:r>
      <w:r w:rsidR="002D22DE">
        <w:t>е</w:t>
      </w:r>
      <w:r w:rsidR="002522FC">
        <w:t xml:space="preserve"> 1.3,</w:t>
      </w:r>
      <w:r w:rsidR="002522FC" w:rsidRPr="002522FC">
        <w:t xml:space="preserve"> </w:t>
      </w:r>
      <w:r w:rsidR="002522FC">
        <w:t xml:space="preserve">далее объявляется переменная </w:t>
      </w:r>
      <w:r w:rsidR="002522FC">
        <w:rPr>
          <w:lang w:val="en-US"/>
        </w:rPr>
        <w:t>max</w:t>
      </w:r>
      <w:r w:rsidR="002522FC" w:rsidRPr="002522FC">
        <w:t xml:space="preserve"> </w:t>
      </w:r>
      <w:r w:rsidR="002522FC">
        <w:t xml:space="preserve">изначально равная минимальному значению типа </w:t>
      </w:r>
      <w:r w:rsidR="002522FC">
        <w:rPr>
          <w:lang w:val="en-US"/>
        </w:rPr>
        <w:t>int</w:t>
      </w:r>
      <w:r w:rsidR="002522FC">
        <w:t>, в ее значение будет сравниваться с последующими</w:t>
      </w:r>
      <w:r w:rsidR="002522FC" w:rsidRPr="002522FC">
        <w:t xml:space="preserve"> </w:t>
      </w:r>
      <w:r w:rsidR="002522FC">
        <w:rPr>
          <w:lang w:val="en-US"/>
        </w:rPr>
        <w:t>n</w:t>
      </w:r>
      <w:r w:rsidR="002522FC">
        <w:t xml:space="preserve"> элементами для нахождения максимального.</w:t>
      </w:r>
    </w:p>
    <w:p w14:paraId="0913A925" w14:textId="296F87A2" w:rsidR="00556FCA" w:rsidRPr="002522FC" w:rsidRDefault="002522FC" w:rsidP="002522FC">
      <w:pPr>
        <w:spacing w:before="120" w:line="240" w:lineRule="auto"/>
        <w:ind w:firstLine="0"/>
        <w:jc w:val="center"/>
      </w:pPr>
      <w:r w:rsidRPr="002522FC">
        <w:rPr>
          <w:noProof/>
        </w:rPr>
        <w:drawing>
          <wp:inline distT="0" distB="0" distL="0" distR="0" wp14:anchorId="36B316A3" wp14:editId="0F783B51">
            <wp:extent cx="5372850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D1D" w14:textId="34D8A855" w:rsidR="00556FCA" w:rsidRPr="005B55CF" w:rsidRDefault="00556FCA" w:rsidP="002522FC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5B55CF">
        <w:rPr>
          <w:b/>
          <w:bCs/>
          <w:i/>
          <w:iCs/>
          <w:sz w:val="24"/>
        </w:rPr>
        <w:t xml:space="preserve">Рисунок </w:t>
      </w:r>
      <w:r w:rsidR="002522FC" w:rsidRPr="005B55CF">
        <w:rPr>
          <w:b/>
          <w:bCs/>
          <w:i/>
          <w:iCs/>
          <w:sz w:val="24"/>
        </w:rPr>
        <w:t>1</w:t>
      </w:r>
      <w:r w:rsidRPr="005B55CF">
        <w:rPr>
          <w:b/>
          <w:bCs/>
          <w:i/>
          <w:iCs/>
          <w:sz w:val="24"/>
        </w:rPr>
        <w:t>.</w:t>
      </w:r>
      <w:r w:rsidR="002522FC" w:rsidRPr="005B55CF">
        <w:rPr>
          <w:b/>
          <w:bCs/>
          <w:i/>
          <w:iCs/>
          <w:sz w:val="24"/>
        </w:rPr>
        <w:t>2</w:t>
      </w:r>
      <w:r w:rsidRPr="005B55CF">
        <w:rPr>
          <w:b/>
          <w:bCs/>
          <w:i/>
          <w:iCs/>
          <w:sz w:val="24"/>
        </w:rPr>
        <w:t xml:space="preserve">  – Код для задачи 1</w:t>
      </w:r>
    </w:p>
    <w:p w14:paraId="76BEA4B6" w14:textId="0CB31235" w:rsidR="005B55CF" w:rsidRPr="005B55CF" w:rsidRDefault="005B55CF" w:rsidP="005B55CF">
      <w:r>
        <w:t xml:space="preserve">Функция </w:t>
      </w:r>
      <w:proofErr w:type="spellStart"/>
      <w:r>
        <w:rPr>
          <w:lang w:val="en-US"/>
        </w:rPr>
        <w:t>ReadV</w:t>
      </w:r>
      <w:r w:rsidR="002D22DE">
        <w:rPr>
          <w:lang w:val="en-US"/>
        </w:rPr>
        <w:t>a</w:t>
      </w:r>
      <w:r>
        <w:rPr>
          <w:lang w:val="en-US"/>
        </w:rPr>
        <w:t>lueInt</w:t>
      </w:r>
      <w:proofErr w:type="spellEnd"/>
      <w:r w:rsidRPr="005B55CF">
        <w:t xml:space="preserve"> </w:t>
      </w:r>
      <w:r>
        <w:t xml:space="preserve">считывает ввод с консоли в буфер </w:t>
      </w:r>
      <w:r w:rsidR="00EA1AF5">
        <w:rPr>
          <w:lang w:val="en-US"/>
        </w:rPr>
        <w:t>S</w:t>
      </w:r>
      <w:r w:rsidR="00EA1AF5" w:rsidRPr="00EA1AF5">
        <w:t>.</w:t>
      </w:r>
      <w:r>
        <w:t xml:space="preserve"> </w:t>
      </w:r>
      <w:r w:rsidR="00EA1AF5">
        <w:t>Е</w:t>
      </w:r>
      <w:r>
        <w:t xml:space="preserve">сли </w:t>
      </w:r>
      <w:r w:rsidR="00EA1AF5">
        <w:t>его</w:t>
      </w:r>
      <w:r w:rsidRPr="005B55CF">
        <w:t xml:space="preserve"> </w:t>
      </w:r>
      <w:r>
        <w:t>можно привести к целому числу</w:t>
      </w:r>
      <w:r w:rsidR="00EA1AF5">
        <w:t>,</w:t>
      </w:r>
      <w:r>
        <w:t xml:space="preserve"> то функция возвращает это значение</w:t>
      </w:r>
      <w:r w:rsidR="00EA1AF5">
        <w:t>,</w:t>
      </w:r>
      <w:r>
        <w:t xml:space="preserve"> если же нет</w:t>
      </w:r>
      <w:r w:rsidR="00EA1AF5">
        <w:t>,</w:t>
      </w:r>
      <w:r>
        <w:t xml:space="preserve"> то выводит ошибку и начинает ввод зано</w:t>
      </w:r>
      <w:r w:rsidR="00EA1AF5">
        <w:t>в</w:t>
      </w:r>
      <w:r>
        <w:t>о.</w:t>
      </w:r>
    </w:p>
    <w:p w14:paraId="4FB4C98F" w14:textId="23010200" w:rsidR="00556FCA" w:rsidRDefault="002522FC" w:rsidP="005B55CF">
      <w:pPr>
        <w:spacing w:before="120" w:line="240" w:lineRule="auto"/>
        <w:ind w:firstLine="0"/>
        <w:jc w:val="center"/>
      </w:pPr>
      <w:r w:rsidRPr="002522FC">
        <w:rPr>
          <w:noProof/>
        </w:rPr>
        <w:drawing>
          <wp:inline distT="0" distB="0" distL="0" distR="0" wp14:anchorId="78B68141" wp14:editId="0C8990DB">
            <wp:extent cx="5420481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AC2" w14:textId="1C8F0AE9" w:rsidR="005B55CF" w:rsidRPr="003559CE" w:rsidRDefault="00556FCA" w:rsidP="005B55CF">
      <w:pPr>
        <w:spacing w:after="120" w:line="240" w:lineRule="auto"/>
        <w:ind w:firstLine="0"/>
        <w:jc w:val="center"/>
      </w:pPr>
      <w:r w:rsidRPr="003559CE">
        <w:rPr>
          <w:b/>
          <w:bCs/>
          <w:i/>
          <w:iCs/>
          <w:sz w:val="24"/>
        </w:rPr>
        <w:t xml:space="preserve">Рисунок </w:t>
      </w:r>
      <w:r w:rsidR="002522FC">
        <w:rPr>
          <w:b/>
          <w:bCs/>
          <w:i/>
          <w:iCs/>
          <w:sz w:val="24"/>
        </w:rPr>
        <w:t>1</w:t>
      </w:r>
      <w:r w:rsidRPr="003559CE">
        <w:rPr>
          <w:b/>
          <w:bCs/>
          <w:i/>
          <w:iCs/>
          <w:sz w:val="24"/>
        </w:rPr>
        <w:t>.</w:t>
      </w:r>
      <w:r w:rsidR="002522FC">
        <w:rPr>
          <w:b/>
          <w:bCs/>
          <w:i/>
          <w:iCs/>
          <w:sz w:val="24"/>
        </w:rPr>
        <w:t>3</w:t>
      </w:r>
      <w:r w:rsidRPr="003559CE">
        <w:rPr>
          <w:b/>
          <w:bCs/>
          <w:i/>
          <w:iCs/>
          <w:sz w:val="24"/>
        </w:rPr>
        <w:t xml:space="preserve">  – Код для </w:t>
      </w:r>
      <w:r w:rsidR="005064DE" w:rsidRPr="003559CE">
        <w:rPr>
          <w:b/>
          <w:bCs/>
          <w:i/>
          <w:iCs/>
          <w:sz w:val="24"/>
        </w:rPr>
        <w:t>функции</w:t>
      </w:r>
      <w:r w:rsidR="005064DE" w:rsidRPr="003559CE">
        <w:rPr>
          <w:b/>
          <w:bCs/>
          <w:i/>
          <w:iCs/>
        </w:rPr>
        <w:t xml:space="preserve"> </w:t>
      </w:r>
      <w:proofErr w:type="spellStart"/>
      <w:r w:rsidR="005064DE" w:rsidRPr="003559CE">
        <w:rPr>
          <w:b/>
          <w:bCs/>
          <w:i/>
          <w:iCs/>
          <w:lang w:val="en-US"/>
        </w:rPr>
        <w:t>ReadValueInt</w:t>
      </w:r>
      <w:proofErr w:type="spellEnd"/>
    </w:p>
    <w:p w14:paraId="003508AA" w14:textId="4952511E" w:rsidR="0076525A" w:rsidRDefault="0076525A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8" w:name="_Toc179752752"/>
      <w:r w:rsidRPr="0076525A">
        <w:t>Тестирование</w:t>
      </w:r>
      <w:bookmarkEnd w:id="8"/>
    </w:p>
    <w:p w14:paraId="023F4A8A" w14:textId="0CFD6A10" w:rsidR="008309BE" w:rsidRDefault="002D22DE" w:rsidP="008309BE">
      <w:r>
        <w:t>Н</w:t>
      </w:r>
      <w:r w:rsidR="008309BE">
        <w:t>иже</w:t>
      </w:r>
      <w:r w:rsidR="005D13E4">
        <w:t xml:space="preserve"> </w:t>
      </w:r>
      <w:r>
        <w:t xml:space="preserve">на </w:t>
      </w:r>
      <w:r w:rsidR="005D13E4">
        <w:t>р</w:t>
      </w:r>
      <w:r w:rsidR="008309BE">
        <w:t>ис</w:t>
      </w:r>
      <w:r w:rsidR="00030127">
        <w:t>у</w:t>
      </w:r>
      <w:r w:rsidR="008309BE">
        <w:t>нк</w:t>
      </w:r>
      <w:r>
        <w:t>е</w:t>
      </w:r>
      <w:r w:rsidR="008309BE">
        <w:t xml:space="preserve"> </w:t>
      </w:r>
      <w:r w:rsidR="005D13E4">
        <w:t>1</w:t>
      </w:r>
      <w:r w:rsidR="008309BE">
        <w:t>.</w:t>
      </w:r>
      <w:r w:rsidR="005D13E4">
        <w:t>4</w:t>
      </w:r>
      <w:r w:rsidR="008309BE">
        <w:t xml:space="preserve"> изображены результаты тестов</w:t>
      </w:r>
      <w:r>
        <w:t xml:space="preserve">, </w:t>
      </w:r>
      <w:r w:rsidR="008309BE">
        <w:t>все</w:t>
      </w:r>
      <w:r>
        <w:t xml:space="preserve"> реальные результаты</w:t>
      </w:r>
      <w:r w:rsidR="008309BE">
        <w:t xml:space="preserve"> совпадают с ожидаемыми. Все тесты</w:t>
      </w:r>
      <w:r w:rsidR="005D13E4">
        <w:t xml:space="preserve"> в итоге выдают результат</w:t>
      </w:r>
      <w:r>
        <w:t>,</w:t>
      </w:r>
      <w:r w:rsidR="005D13E4">
        <w:t xml:space="preserve"> так как</w:t>
      </w:r>
      <w:r w:rsidR="008309BE">
        <w:t xml:space="preserve"> программа циклично просит ввести нормальные значения для каждой переменной.</w:t>
      </w:r>
      <w:r w:rsidR="008309BE" w:rsidRPr="008309BE">
        <w:t xml:space="preserve"> </w:t>
      </w:r>
    </w:p>
    <w:p w14:paraId="75FEBF37" w14:textId="46E78A25" w:rsidR="008309BE" w:rsidRDefault="005D13E4" w:rsidP="00A43F70">
      <w:pPr>
        <w:keepNext/>
        <w:spacing w:before="120" w:line="240" w:lineRule="auto"/>
        <w:ind w:firstLine="0"/>
        <w:jc w:val="center"/>
      </w:pPr>
      <w:r w:rsidRPr="005D13E4">
        <w:rPr>
          <w:noProof/>
        </w:rPr>
        <w:lastRenderedPageBreak/>
        <w:t xml:space="preserve"> </w:t>
      </w:r>
      <w:r w:rsidRPr="005D13E4">
        <w:rPr>
          <w:noProof/>
        </w:rPr>
        <w:drawing>
          <wp:inline distT="0" distB="0" distL="0" distR="0" wp14:anchorId="3BAB7500" wp14:editId="567E7271">
            <wp:extent cx="5940425" cy="28435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9A3" w14:textId="6B4DCC93" w:rsidR="008309BE" w:rsidRPr="00C25043" w:rsidRDefault="008309BE" w:rsidP="00A43F70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31A35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31A35">
        <w:rPr>
          <w:b/>
          <w:bCs/>
          <w:i/>
          <w:iCs/>
          <w:sz w:val="24"/>
        </w:rPr>
        <w:t>4</w:t>
      </w:r>
      <w:r w:rsidRPr="00C25043">
        <w:rPr>
          <w:b/>
          <w:bCs/>
          <w:i/>
          <w:iCs/>
          <w:sz w:val="24"/>
        </w:rPr>
        <w:t xml:space="preserve">  – Тесты для задачи 1</w:t>
      </w:r>
    </w:p>
    <w:p w14:paraId="0F2528EE" w14:textId="3C69C551" w:rsidR="005D13E4" w:rsidRDefault="008309BE" w:rsidP="005D13E4">
      <w:r>
        <w:t xml:space="preserve">Для </w:t>
      </w:r>
      <w:r w:rsidR="00E843BB">
        <w:t>оценки полноты тестов</w:t>
      </w:r>
      <w:r>
        <w:t xml:space="preserve"> использовались таблицы </w:t>
      </w:r>
      <w:r w:rsidR="00080B84">
        <w:t>белого</w:t>
      </w:r>
      <w:r w:rsidR="002D22DE">
        <w:t xml:space="preserve"> на</w:t>
      </w:r>
      <w:r w:rsidR="00414766" w:rsidRPr="00414766">
        <w:t xml:space="preserve"> </w:t>
      </w:r>
      <w:r w:rsidR="005D13E4">
        <w:t>рисунк</w:t>
      </w:r>
      <w:r w:rsidR="002D22DE">
        <w:t>е</w:t>
      </w:r>
      <w:r w:rsidR="005D13E4">
        <w:t xml:space="preserve"> 1.5</w:t>
      </w:r>
      <w:r>
        <w:t xml:space="preserve"> и </w:t>
      </w:r>
      <w:r w:rsidR="00080B84">
        <w:t>черног</w:t>
      </w:r>
      <w:r w:rsidR="00E843BB">
        <w:t>о</w:t>
      </w:r>
      <w:r w:rsidR="002D22DE">
        <w:t xml:space="preserve"> на </w:t>
      </w:r>
      <w:r w:rsidR="005D13E4">
        <w:t>рисунк</w:t>
      </w:r>
      <w:r w:rsidR="002D22DE">
        <w:t>е</w:t>
      </w:r>
      <w:r w:rsidR="005D13E4">
        <w:t xml:space="preserve"> 1.6</w:t>
      </w:r>
      <w:r w:rsidR="002D22DE">
        <w:t xml:space="preserve"> ящиков</w:t>
      </w:r>
      <w:r>
        <w:t>.</w:t>
      </w:r>
    </w:p>
    <w:p w14:paraId="10E4D0AD" w14:textId="394B1377" w:rsidR="008309BE" w:rsidRDefault="005D13E4" w:rsidP="005D13E4">
      <w:pPr>
        <w:keepNext/>
        <w:spacing w:before="120" w:line="240" w:lineRule="auto"/>
        <w:ind w:firstLine="0"/>
        <w:jc w:val="center"/>
      </w:pPr>
      <w:r w:rsidRPr="005D13E4">
        <w:rPr>
          <w:noProof/>
        </w:rPr>
        <w:drawing>
          <wp:inline distT="0" distB="0" distL="0" distR="0" wp14:anchorId="1036A06A" wp14:editId="613A2A50">
            <wp:extent cx="5940425" cy="18148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D94" w14:textId="4B205143" w:rsidR="008309BE" w:rsidRPr="00C25043" w:rsidRDefault="00080B84" w:rsidP="005D13E4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D13E4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D13E4">
        <w:rPr>
          <w:b/>
          <w:bCs/>
          <w:i/>
          <w:iCs/>
          <w:sz w:val="24"/>
        </w:rPr>
        <w:t>5</w:t>
      </w:r>
      <w:r w:rsidRPr="00C25043">
        <w:rPr>
          <w:b/>
          <w:bCs/>
          <w:i/>
          <w:iCs/>
          <w:sz w:val="24"/>
        </w:rPr>
        <w:t xml:space="preserve">  –  </w:t>
      </w:r>
      <w:r w:rsidR="00AA1124">
        <w:rPr>
          <w:b/>
          <w:bCs/>
          <w:i/>
          <w:iCs/>
          <w:sz w:val="24"/>
        </w:rPr>
        <w:t>Оценка полноты тестирования по белому ящику</w:t>
      </w:r>
      <w:r w:rsidRPr="00C25043">
        <w:rPr>
          <w:b/>
          <w:bCs/>
          <w:i/>
          <w:iCs/>
          <w:sz w:val="24"/>
        </w:rPr>
        <w:t xml:space="preserve"> для задачи 1</w:t>
      </w:r>
    </w:p>
    <w:p w14:paraId="02263903" w14:textId="3E72097E" w:rsidR="008309BE" w:rsidRPr="008309BE" w:rsidRDefault="005D13E4" w:rsidP="001B6535">
      <w:pPr>
        <w:keepNext/>
        <w:spacing w:before="120" w:line="240" w:lineRule="auto"/>
        <w:ind w:firstLine="0"/>
        <w:jc w:val="center"/>
      </w:pPr>
      <w:r w:rsidRPr="00A43F70">
        <w:rPr>
          <w:noProof/>
        </w:rPr>
        <w:lastRenderedPageBreak/>
        <w:drawing>
          <wp:inline distT="0" distB="0" distL="0" distR="0" wp14:anchorId="37E2F706" wp14:editId="74B173AD">
            <wp:extent cx="5940425" cy="54876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FDD" w14:textId="3DBFA7B6" w:rsidR="001B6535" w:rsidRDefault="00080B84" w:rsidP="001B6535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D13E4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D13E4">
        <w:rPr>
          <w:b/>
          <w:bCs/>
          <w:i/>
          <w:iCs/>
          <w:sz w:val="24"/>
        </w:rPr>
        <w:t>6</w:t>
      </w:r>
      <w:r w:rsidRPr="00C25043">
        <w:rPr>
          <w:b/>
          <w:bCs/>
          <w:i/>
          <w:iCs/>
          <w:sz w:val="24"/>
        </w:rPr>
        <w:t xml:space="preserve">  –  </w:t>
      </w:r>
      <w:r w:rsidR="00AA1124" w:rsidRPr="0072064D">
        <w:rPr>
          <w:b/>
          <w:bCs/>
          <w:i/>
          <w:iCs/>
          <w:sz w:val="24"/>
        </w:rPr>
        <w:t>Оценка полноты тестов</w:t>
      </w:r>
      <w:r w:rsidR="00AA1124">
        <w:rPr>
          <w:b/>
          <w:bCs/>
          <w:i/>
          <w:iCs/>
          <w:sz w:val="24"/>
        </w:rPr>
        <w:t xml:space="preserve"> по черному </w:t>
      </w:r>
      <w:r w:rsidR="00AA1124" w:rsidRPr="0072064D">
        <w:rPr>
          <w:b/>
          <w:bCs/>
          <w:i/>
          <w:iCs/>
          <w:sz w:val="24"/>
        </w:rPr>
        <w:t>я</w:t>
      </w:r>
      <w:r w:rsidR="00AA1124">
        <w:rPr>
          <w:b/>
          <w:bCs/>
          <w:i/>
          <w:iCs/>
          <w:sz w:val="24"/>
        </w:rPr>
        <w:t>щику</w:t>
      </w:r>
      <w:r w:rsidR="00AA1124" w:rsidRPr="0072064D">
        <w:rPr>
          <w:b/>
          <w:bCs/>
          <w:i/>
          <w:iCs/>
          <w:sz w:val="24"/>
        </w:rPr>
        <w:t xml:space="preserve"> для задачи </w:t>
      </w:r>
      <w:r w:rsidRPr="00C25043">
        <w:rPr>
          <w:b/>
          <w:bCs/>
          <w:i/>
          <w:iCs/>
          <w:sz w:val="24"/>
        </w:rPr>
        <w:t>1</w:t>
      </w:r>
    </w:p>
    <w:p w14:paraId="306217A3" w14:textId="0CCBC1FB" w:rsidR="00080B84" w:rsidRPr="001B6535" w:rsidRDefault="00080B84" w:rsidP="001B6535">
      <w:pPr>
        <w:ind w:firstLine="0"/>
        <w:jc w:val="left"/>
        <w:rPr>
          <w:b/>
          <w:bCs/>
          <w:i/>
          <w:iCs/>
          <w:sz w:val="24"/>
        </w:rPr>
      </w:pPr>
      <w:r>
        <w:br w:type="page"/>
      </w:r>
    </w:p>
    <w:p w14:paraId="36BD8579" w14:textId="7929CCBE" w:rsidR="0076525A" w:rsidRDefault="00080B84" w:rsidP="00DB53DF">
      <w:pPr>
        <w:pStyle w:val="Heading1"/>
        <w:numPr>
          <w:ilvl w:val="0"/>
          <w:numId w:val="29"/>
        </w:numPr>
        <w:ind w:left="0" w:firstLine="0"/>
      </w:pPr>
      <w:bookmarkStart w:id="9" w:name="_Toc179752753"/>
      <w:r>
        <w:lastRenderedPageBreak/>
        <w:t>Задание №2</w:t>
      </w:r>
      <w:bookmarkEnd w:id="9"/>
    </w:p>
    <w:p w14:paraId="53A080EB" w14:textId="56258C9F" w:rsidR="005F0A54" w:rsidRPr="005F0A54" w:rsidRDefault="005F0A54" w:rsidP="005F0A54">
      <w:pPr>
        <w:rPr>
          <w:lang w:eastAsia="ru-RU"/>
        </w:rPr>
      </w:pPr>
      <w:r>
        <w:rPr>
          <w:lang w:eastAsia="ru-RU"/>
        </w:rPr>
        <w:t xml:space="preserve">Второе задание учит </w:t>
      </w:r>
      <w:r w:rsidR="00EA1AF5">
        <w:rPr>
          <w:lang w:eastAsia="ru-RU"/>
        </w:rPr>
        <w:t>использовать циклы с условием</w:t>
      </w:r>
      <w:r w:rsidRPr="005F0A54">
        <w:rPr>
          <w:lang w:eastAsia="ru-RU"/>
        </w:rPr>
        <w:t xml:space="preserve"> </w:t>
      </w:r>
      <w:r>
        <w:rPr>
          <w:lang w:eastAsia="ru-RU"/>
        </w:rPr>
        <w:t>для определения конца последовательности.</w:t>
      </w:r>
    </w:p>
    <w:p w14:paraId="75344237" w14:textId="21936C77" w:rsidR="00BF13AC" w:rsidRDefault="00BF13AC" w:rsidP="00606507">
      <w:pPr>
        <w:pStyle w:val="Heading2"/>
        <w:numPr>
          <w:ilvl w:val="1"/>
          <w:numId w:val="29"/>
        </w:numPr>
        <w:ind w:left="0" w:firstLine="0"/>
        <w:jc w:val="center"/>
      </w:pPr>
      <w:bookmarkStart w:id="10" w:name="_Toc179752754"/>
      <w:r w:rsidRPr="00DA7F05">
        <w:t>Постановка задачи</w:t>
      </w:r>
      <w:bookmarkEnd w:id="10"/>
    </w:p>
    <w:p w14:paraId="2FB4DA83" w14:textId="09ED38FE" w:rsidR="00606507" w:rsidRPr="00606507" w:rsidRDefault="00606507" w:rsidP="00606507">
      <w:pPr>
        <w:pStyle w:val="Heading3"/>
      </w:pPr>
      <w:bookmarkStart w:id="11" w:name="_Toc179752755"/>
      <w:r>
        <w:t>2.1.1. Общая постановка задачи</w:t>
      </w:r>
      <w:bookmarkEnd w:id="11"/>
    </w:p>
    <w:p w14:paraId="0D985595" w14:textId="7AE9F541" w:rsidR="00EA1AF5" w:rsidRDefault="00EA1AF5" w:rsidP="00BF13AC">
      <w:pPr>
        <w:pStyle w:val="ListParagraph"/>
        <w:numPr>
          <w:ilvl w:val="0"/>
          <w:numId w:val="18"/>
        </w:numPr>
        <w:ind w:left="1134" w:hanging="283"/>
      </w:pPr>
      <w:r>
        <w:t>Считывать элементы</w:t>
      </w:r>
      <w:r w:rsidR="001B6535">
        <w:t>, выполняя задание,</w:t>
      </w:r>
      <w:r>
        <w:t xml:space="preserve"> пока не встретиться 0</w:t>
      </w:r>
      <w:r w:rsidR="001B6535">
        <w:t>.</w:t>
      </w:r>
    </w:p>
    <w:p w14:paraId="477FF7F4" w14:textId="7B655E92" w:rsidR="001B6535" w:rsidRDefault="001B6535" w:rsidP="00BF13AC">
      <w:pPr>
        <w:pStyle w:val="ListParagraph"/>
        <w:numPr>
          <w:ilvl w:val="0"/>
          <w:numId w:val="18"/>
        </w:numPr>
        <w:ind w:left="1134" w:hanging="283"/>
      </w:pPr>
      <w:r>
        <w:t>Вывести результат.</w:t>
      </w:r>
    </w:p>
    <w:p w14:paraId="46C9BFAC" w14:textId="7C72C64E" w:rsidR="00BF13AC" w:rsidRDefault="005064DE" w:rsidP="00BF13AC">
      <w:pPr>
        <w:pStyle w:val="ListParagraph"/>
        <w:numPr>
          <w:ilvl w:val="0"/>
          <w:numId w:val="18"/>
        </w:numPr>
        <w:ind w:left="1134" w:hanging="283"/>
      </w:pPr>
      <w:r>
        <w:rPr>
          <w:lang w:eastAsia="ru-RU"/>
        </w:rPr>
        <w:t>Составить систему тестов. И проверить их полноту по критериям черного и белого ящиков</w:t>
      </w:r>
      <w:r w:rsidR="001B6535">
        <w:rPr>
          <w:lang w:eastAsia="ru-RU"/>
        </w:rPr>
        <w:t>.</w:t>
      </w:r>
    </w:p>
    <w:p w14:paraId="042AEEE2" w14:textId="6533F4F2" w:rsidR="00BF13AC" w:rsidRDefault="00BF13AC" w:rsidP="00606507">
      <w:pPr>
        <w:pStyle w:val="Heading3"/>
        <w:numPr>
          <w:ilvl w:val="2"/>
          <w:numId w:val="29"/>
        </w:numPr>
        <w:ind w:left="0" w:firstLine="0"/>
      </w:pPr>
      <w:bookmarkStart w:id="12" w:name="_Toc179752756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12"/>
    </w:p>
    <w:p w14:paraId="0DCCF494" w14:textId="5ADBCD73" w:rsidR="00025D1E" w:rsidRPr="00BF13AC" w:rsidRDefault="001B6535" w:rsidP="001B6535">
      <w:r>
        <w:t>Пока не втречен 0 вводить последовательность из целых чисел. Найти максимальное из них.</w:t>
      </w:r>
      <w:r w:rsidR="002D22DE">
        <w:t xml:space="preserve"> Ноль не входит в последовательность.</w:t>
      </w:r>
    </w:p>
    <w:p w14:paraId="438561FF" w14:textId="7A5A2642" w:rsidR="00BF13AC" w:rsidRDefault="00BF13AC" w:rsidP="00606507">
      <w:pPr>
        <w:pStyle w:val="Heading2"/>
        <w:numPr>
          <w:ilvl w:val="1"/>
          <w:numId w:val="29"/>
        </w:numPr>
        <w:ind w:left="0" w:firstLine="0"/>
        <w:jc w:val="center"/>
      </w:pPr>
      <w:bookmarkStart w:id="13" w:name="_Toc179752757"/>
      <w:r>
        <w:t>Анализ</w:t>
      </w:r>
      <w:bookmarkEnd w:id="13"/>
    </w:p>
    <w:p w14:paraId="28E4CE04" w14:textId="35E6A780" w:rsidR="00414766" w:rsidRDefault="00AC50A8" w:rsidP="00414766">
      <w:r>
        <w:t xml:space="preserve">Нужно вводить поочерёдно по элементу и проверять их равенстово нулю, если число равно нулю то закончить ввод. Для хранения максимального элемента нужна будет переменная </w:t>
      </w:r>
      <w:r>
        <w:rPr>
          <w:lang w:val="en-US"/>
        </w:rPr>
        <w:t>max</w:t>
      </w:r>
      <w:r w:rsidR="002D22DE">
        <w:t>,</w:t>
      </w:r>
      <w:r w:rsidRPr="00AC50A8">
        <w:t xml:space="preserve"> </w:t>
      </w:r>
      <w:r>
        <w:t xml:space="preserve">изначально равная наименьшему значению </w:t>
      </w:r>
      <w:r>
        <w:rPr>
          <w:lang w:val="en-US"/>
        </w:rPr>
        <w:t>int</w:t>
      </w:r>
      <w:r>
        <w:t>.</w:t>
      </w:r>
      <w:r w:rsidR="00916506">
        <w:t xml:space="preserve"> Входные данные для чисел в последовательности в таблице ниже</w:t>
      </w:r>
      <w:r w:rsidR="002D22DE">
        <w:t xml:space="preserve"> </w:t>
      </w:r>
      <w:r w:rsidR="00916506">
        <w:t>(таблица 3), числа могут быть любыми, главное целыми.</w:t>
      </w:r>
    </w:p>
    <w:p w14:paraId="2208A272" w14:textId="09888823" w:rsidR="00562F1A" w:rsidRDefault="00562F1A" w:rsidP="00E843BB">
      <w:pPr>
        <w:keepNext/>
        <w:spacing w:before="260" w:line="240" w:lineRule="auto"/>
        <w:ind w:firstLine="0"/>
      </w:pPr>
      <w:r>
        <w:t xml:space="preserve">Таблица </w:t>
      </w:r>
      <w:r w:rsidR="00AC50A8">
        <w:t>3</w:t>
      </w:r>
      <w:r>
        <w:t xml:space="preserve"> – Классы входных и выходных данных дл</w:t>
      </w:r>
      <w:r w:rsidR="00AC50A8">
        <w:t>я чисел в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F1A" w:rsidRPr="00647C66" w14:paraId="4B2A32EC" w14:textId="77777777" w:rsidTr="00EA1AF5">
        <w:trPr>
          <w:tblHeader/>
          <w:jc w:val="center"/>
        </w:trPr>
        <w:tc>
          <w:tcPr>
            <w:tcW w:w="3115" w:type="dxa"/>
          </w:tcPr>
          <w:p w14:paraId="7E0E7493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0B9B15FE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57A76067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562F1A" w:rsidRPr="00647C66" w14:paraId="4B357C20" w14:textId="77777777" w:rsidTr="00D740E8">
        <w:trPr>
          <w:jc w:val="center"/>
        </w:trPr>
        <w:tc>
          <w:tcPr>
            <w:tcW w:w="3115" w:type="dxa"/>
            <w:vAlign w:val="center"/>
          </w:tcPr>
          <w:p w14:paraId="3214560A" w14:textId="1DE10365" w:rsidR="00562F1A" w:rsidRPr="00916506" w:rsidRDefault="0056252D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916506">
              <w:rPr>
                <w:sz w:val="22"/>
                <w:szCs w:val="22"/>
              </w:rPr>
              <w:t xml:space="preserve">целое </w:t>
            </w:r>
            <w:r>
              <w:rPr>
                <w:sz w:val="22"/>
                <w:szCs w:val="22"/>
              </w:rPr>
              <w:t xml:space="preserve">число или число выходящее за размеры типа </w:t>
            </w:r>
            <w:r w:rsidR="00916506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15" w:type="dxa"/>
            <w:vAlign w:val="center"/>
          </w:tcPr>
          <w:p w14:paraId="51358F14" w14:textId="77777777" w:rsidR="00562F1A" w:rsidRPr="00647C66" w:rsidRDefault="00562F1A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EBEDD1E" w14:textId="77777777" w:rsidR="00562F1A" w:rsidRPr="00647C66" w:rsidRDefault="00562F1A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562F1A" w:rsidRPr="00916506" w14:paraId="69EA11C3" w14:textId="77777777" w:rsidTr="00D740E8">
        <w:trPr>
          <w:jc w:val="center"/>
        </w:trPr>
        <w:tc>
          <w:tcPr>
            <w:tcW w:w="3115" w:type="dxa"/>
            <w:vAlign w:val="center"/>
          </w:tcPr>
          <w:p w14:paraId="5DE7A241" w14:textId="0A8EBD9C" w:rsidR="00562F1A" w:rsidRPr="00647C66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Любое</w:t>
            </w:r>
            <w:r w:rsidR="00916506">
              <w:rPr>
                <w:sz w:val="22"/>
                <w:szCs w:val="22"/>
              </w:rPr>
              <w:t xml:space="preserve"> целое</w:t>
            </w:r>
            <w:r>
              <w:rPr>
                <w:sz w:val="22"/>
                <w:szCs w:val="22"/>
              </w:rPr>
              <w:t xml:space="preserve"> число</w:t>
            </w:r>
          </w:p>
        </w:tc>
        <w:tc>
          <w:tcPr>
            <w:tcW w:w="3115" w:type="dxa"/>
            <w:vAlign w:val="center"/>
          </w:tcPr>
          <w:p w14:paraId="1A486E28" w14:textId="77777777" w:rsidR="00562F1A" w:rsidRPr="00647C66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67B6C680" w14:textId="1A858EA4" w:rsidR="00562F1A" w:rsidRPr="0056252D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Стандартный вы</w:t>
            </w:r>
            <w:r w:rsidR="0056252D">
              <w:rPr>
                <w:sz w:val="22"/>
                <w:szCs w:val="22"/>
              </w:rPr>
              <w:t>вод</w:t>
            </w:r>
          </w:p>
        </w:tc>
      </w:tr>
    </w:tbl>
    <w:p w14:paraId="7FD46025" w14:textId="2668CFE4" w:rsidR="0070554C" w:rsidRDefault="00DA1065" w:rsidP="00606507">
      <w:pPr>
        <w:pStyle w:val="Heading2"/>
        <w:numPr>
          <w:ilvl w:val="1"/>
          <w:numId w:val="29"/>
        </w:numPr>
        <w:ind w:left="0" w:firstLine="709"/>
        <w:rPr>
          <w:lang w:eastAsia="ru-RU"/>
        </w:rPr>
      </w:pPr>
      <w:bookmarkStart w:id="14" w:name="_Toc179752758"/>
      <w:r>
        <w:rPr>
          <w:lang w:eastAsia="ru-RU"/>
        </w:rPr>
        <w:t>Проектирование</w:t>
      </w:r>
      <w:bookmarkEnd w:id="14"/>
    </w:p>
    <w:p w14:paraId="2E6DCAF6" w14:textId="41B9C1A5" w:rsidR="00B55068" w:rsidRDefault="00B55068" w:rsidP="00B55068">
      <w:pPr>
        <w:rPr>
          <w:lang w:eastAsia="ru-RU"/>
        </w:rPr>
      </w:pPr>
      <w:r>
        <w:rPr>
          <w:lang w:eastAsia="ru-RU"/>
        </w:rPr>
        <w:t>Так же как и для первой задачи для написания программы нужно написать блок схему</w:t>
      </w:r>
      <w:r w:rsidR="002D22DE">
        <w:rPr>
          <w:lang w:eastAsia="ru-RU"/>
        </w:rPr>
        <w:t>,</w:t>
      </w:r>
      <w:r w:rsidR="00E843BB">
        <w:rPr>
          <w:lang w:eastAsia="ru-RU"/>
        </w:rPr>
        <w:t xml:space="preserve"> схема показана на рисунке</w:t>
      </w:r>
      <w:r w:rsidR="00CC615B">
        <w:rPr>
          <w:lang w:eastAsia="ru-RU"/>
        </w:rPr>
        <w:t xml:space="preserve"> </w:t>
      </w:r>
      <w:r w:rsidR="00916506">
        <w:rPr>
          <w:lang w:eastAsia="ru-RU"/>
        </w:rPr>
        <w:t>2.1</w:t>
      </w:r>
      <w:r>
        <w:rPr>
          <w:lang w:eastAsia="ru-RU"/>
        </w:rPr>
        <w:t>.</w:t>
      </w:r>
    </w:p>
    <w:p w14:paraId="42E8E842" w14:textId="1622EF8A" w:rsidR="00B55068" w:rsidRDefault="00AA1124" w:rsidP="00916506">
      <w:pPr>
        <w:keepNext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4C4C96" wp14:editId="55BC639B">
            <wp:extent cx="3133725" cy="772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C374" w14:textId="6D325A6B" w:rsidR="00CC615B" w:rsidRPr="00080B84" w:rsidRDefault="00CC615B" w:rsidP="00916506">
      <w:pPr>
        <w:spacing w:after="120" w:line="240" w:lineRule="auto"/>
        <w:ind w:firstLine="0"/>
        <w:jc w:val="center"/>
        <w:rPr>
          <w:b/>
          <w:bCs/>
          <w:sz w:val="24"/>
        </w:rPr>
      </w:pPr>
      <w:r w:rsidRPr="00BB0073">
        <w:rPr>
          <w:b/>
          <w:bCs/>
          <w:sz w:val="24"/>
        </w:rPr>
        <w:t>Рисунок</w:t>
      </w:r>
      <w:r w:rsidR="00916506">
        <w:rPr>
          <w:b/>
          <w:bCs/>
          <w:sz w:val="24"/>
        </w:rPr>
        <w:t xml:space="preserve"> 2.1</w:t>
      </w:r>
      <w:r w:rsidRPr="00BB0073">
        <w:rPr>
          <w:b/>
          <w:bCs/>
          <w:sz w:val="24"/>
        </w:rPr>
        <w:t xml:space="preserve"> –</w:t>
      </w:r>
      <w:r>
        <w:rPr>
          <w:b/>
          <w:bCs/>
          <w:sz w:val="24"/>
        </w:rPr>
        <w:t xml:space="preserve"> Блок схема для задачи 2</w:t>
      </w:r>
    </w:p>
    <w:p w14:paraId="1D40DDC7" w14:textId="125D2C59" w:rsidR="00B55068" w:rsidRDefault="005D0ECB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5" w:name="_Toc179752759"/>
      <w:r>
        <w:rPr>
          <w:lang w:eastAsia="ru-RU"/>
        </w:rPr>
        <w:t>Разработка</w:t>
      </w:r>
      <w:bookmarkEnd w:id="15"/>
    </w:p>
    <w:p w14:paraId="1B7B0E34" w14:textId="73D80F5F" w:rsidR="004D1AB2" w:rsidRPr="00414766" w:rsidRDefault="00414766" w:rsidP="004D1AB2">
      <w:pPr>
        <w:rPr>
          <w:lang w:eastAsia="ru-RU"/>
        </w:rPr>
      </w:pPr>
      <w:r>
        <w:rPr>
          <w:lang w:eastAsia="ru-RU"/>
        </w:rPr>
        <w:t>Пишем код</w:t>
      </w:r>
      <w:r w:rsidR="00606507">
        <w:rPr>
          <w:lang w:eastAsia="ru-RU"/>
        </w:rPr>
        <w:t>,</w:t>
      </w:r>
      <w:r>
        <w:rPr>
          <w:lang w:eastAsia="ru-RU"/>
        </w:rPr>
        <w:t xml:space="preserve"> </w:t>
      </w:r>
      <w:r w:rsidR="00606507">
        <w:rPr>
          <w:lang w:eastAsia="ru-RU"/>
        </w:rPr>
        <w:t xml:space="preserve">изображенный на </w:t>
      </w:r>
      <w:r w:rsidR="00606507">
        <w:rPr>
          <w:lang w:eastAsia="ru-RU"/>
        </w:rPr>
        <w:t>рисунк</w:t>
      </w:r>
      <w:r w:rsidR="00606507">
        <w:rPr>
          <w:lang w:eastAsia="ru-RU"/>
        </w:rPr>
        <w:t>е</w:t>
      </w:r>
      <w:r w:rsidR="00606507">
        <w:rPr>
          <w:lang w:eastAsia="ru-RU"/>
        </w:rPr>
        <w:t xml:space="preserve"> 2.2</w:t>
      </w:r>
      <w:r w:rsidR="00606507">
        <w:rPr>
          <w:lang w:eastAsia="ru-RU"/>
        </w:rPr>
        <w:t xml:space="preserve">, </w:t>
      </w:r>
      <w:r>
        <w:rPr>
          <w:lang w:eastAsia="ru-RU"/>
        </w:rPr>
        <w:t>согласно анализу и блок схем</w:t>
      </w:r>
      <w:r w:rsidR="00030127">
        <w:rPr>
          <w:lang w:eastAsia="ru-RU"/>
        </w:rPr>
        <w:t>е</w:t>
      </w:r>
      <w:r>
        <w:rPr>
          <w:lang w:eastAsia="ru-RU"/>
        </w:rPr>
        <w:t xml:space="preserve">. Переменная </w:t>
      </w:r>
      <w:r>
        <w:rPr>
          <w:lang w:val="en-US" w:eastAsia="ru-RU"/>
        </w:rPr>
        <w:t>max</w:t>
      </w:r>
      <w:r w:rsidRPr="00414766">
        <w:rPr>
          <w:lang w:eastAsia="ru-RU"/>
        </w:rPr>
        <w:t xml:space="preserve"> </w:t>
      </w:r>
      <w:r>
        <w:rPr>
          <w:lang w:eastAsia="ru-RU"/>
        </w:rPr>
        <w:t xml:space="preserve">отвечает за хранение максимального значения, далее цикл </w:t>
      </w:r>
      <w:r w:rsidR="0072064D">
        <w:rPr>
          <w:lang w:eastAsia="ru-RU"/>
        </w:rPr>
        <w:t xml:space="preserve">идущий </w:t>
      </w:r>
      <w:r>
        <w:rPr>
          <w:lang w:eastAsia="ru-RU"/>
        </w:rPr>
        <w:lastRenderedPageBreak/>
        <w:t xml:space="preserve">пока текущий элемент не равен нулю. Числа в последовательности вводятся с помощью функции </w:t>
      </w:r>
      <w:proofErr w:type="spellStart"/>
      <w:r>
        <w:rPr>
          <w:lang w:val="en-US" w:eastAsia="ru-RU"/>
        </w:rPr>
        <w:t>ReadValueInt</w:t>
      </w:r>
      <w:proofErr w:type="spellEnd"/>
      <w:r w:rsidRPr="00414766">
        <w:rPr>
          <w:lang w:eastAsia="ru-RU"/>
        </w:rPr>
        <w:t xml:space="preserve"> </w:t>
      </w:r>
      <w:r>
        <w:rPr>
          <w:lang w:eastAsia="ru-RU"/>
        </w:rPr>
        <w:t>описанной в разработке первой задачи.</w:t>
      </w:r>
    </w:p>
    <w:p w14:paraId="6E71F7F5" w14:textId="71B6AA3C" w:rsidR="005D0ECB" w:rsidRPr="00082546" w:rsidRDefault="0072064D" w:rsidP="004D1AB2">
      <w:pPr>
        <w:keepNext/>
        <w:spacing w:before="120" w:line="240" w:lineRule="auto"/>
        <w:ind w:firstLine="0"/>
        <w:jc w:val="center"/>
        <w:rPr>
          <w:lang w:val="en-US" w:eastAsia="ru-RU"/>
        </w:rPr>
      </w:pPr>
      <w:r w:rsidRPr="0072064D">
        <w:rPr>
          <w:noProof/>
          <w:lang w:val="en-US" w:eastAsia="ru-RU"/>
        </w:rPr>
        <w:drawing>
          <wp:inline distT="0" distB="0" distL="0" distR="0" wp14:anchorId="07ADB849" wp14:editId="2E837EFE">
            <wp:extent cx="4134427" cy="1857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7AAE" w14:textId="662587B1" w:rsidR="00CC7267" w:rsidRPr="0072064D" w:rsidRDefault="00CC7267" w:rsidP="004D1AB2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4D1AB2" w:rsidRPr="0072064D">
        <w:rPr>
          <w:b/>
          <w:bCs/>
          <w:i/>
          <w:iCs/>
          <w:sz w:val="24"/>
        </w:rPr>
        <w:t>2.2</w:t>
      </w:r>
      <w:r w:rsidRPr="0072064D">
        <w:rPr>
          <w:b/>
          <w:bCs/>
          <w:i/>
          <w:iCs/>
          <w:sz w:val="24"/>
        </w:rPr>
        <w:t xml:space="preserve"> – </w:t>
      </w:r>
      <w:r w:rsidR="004D1AB2" w:rsidRPr="0072064D">
        <w:rPr>
          <w:b/>
          <w:bCs/>
          <w:i/>
          <w:iCs/>
          <w:sz w:val="24"/>
        </w:rPr>
        <w:t>Программа для задания 2</w:t>
      </w:r>
    </w:p>
    <w:p w14:paraId="4E931BC7" w14:textId="69612F1A" w:rsidR="00CC7267" w:rsidRDefault="00CC7267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6" w:name="_Toc179752760"/>
      <w:r>
        <w:rPr>
          <w:lang w:eastAsia="ru-RU"/>
        </w:rPr>
        <w:t>Тестирование</w:t>
      </w:r>
      <w:bookmarkEnd w:id="16"/>
    </w:p>
    <w:p w14:paraId="68E03DDB" w14:textId="4297E110" w:rsidR="006B2940" w:rsidRDefault="00C97DEF" w:rsidP="00C97DEF">
      <w:pPr>
        <w:rPr>
          <w:lang w:eastAsia="ru-RU"/>
        </w:rPr>
      </w:pPr>
      <w:r>
        <w:rPr>
          <w:lang w:eastAsia="ru-RU"/>
        </w:rPr>
        <w:t>Ниже на представлены тесты</w:t>
      </w:r>
      <w:r w:rsidR="0072064D">
        <w:rPr>
          <w:lang w:eastAsia="ru-RU"/>
        </w:rPr>
        <w:t xml:space="preserve"> на</w:t>
      </w:r>
      <w:r>
        <w:rPr>
          <w:lang w:eastAsia="ru-RU"/>
        </w:rPr>
        <w:t xml:space="preserve"> рису</w:t>
      </w:r>
      <w:r w:rsidR="00E843BB">
        <w:rPr>
          <w:lang w:eastAsia="ru-RU"/>
        </w:rPr>
        <w:t>н</w:t>
      </w:r>
      <w:r>
        <w:rPr>
          <w:lang w:eastAsia="ru-RU"/>
        </w:rPr>
        <w:t>к</w:t>
      </w:r>
      <w:r w:rsidR="0072064D">
        <w:rPr>
          <w:lang w:eastAsia="ru-RU"/>
        </w:rPr>
        <w:t>е</w:t>
      </w:r>
      <w:r>
        <w:rPr>
          <w:lang w:eastAsia="ru-RU"/>
        </w:rPr>
        <w:t xml:space="preserve"> 2.3</w:t>
      </w:r>
      <w:r w:rsidR="0072064D">
        <w:rPr>
          <w:lang w:eastAsia="ru-RU"/>
        </w:rPr>
        <w:t>.</w:t>
      </w:r>
      <w:r w:rsidR="00E843BB">
        <w:rPr>
          <w:lang w:eastAsia="ru-RU"/>
        </w:rPr>
        <w:t xml:space="preserve"> Все реальны</w:t>
      </w:r>
      <w:r w:rsidR="00516923">
        <w:rPr>
          <w:lang w:eastAsia="ru-RU"/>
        </w:rPr>
        <w:t>е</w:t>
      </w:r>
      <w:r w:rsidR="00E843BB">
        <w:rPr>
          <w:lang w:eastAsia="ru-RU"/>
        </w:rPr>
        <w:t xml:space="preserve"> результаты совпадают с ожидаемыми.</w:t>
      </w:r>
    </w:p>
    <w:p w14:paraId="539F08FD" w14:textId="0391108F" w:rsidR="00C97DEF" w:rsidRDefault="00F77D82" w:rsidP="0072064D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drawing>
          <wp:inline distT="0" distB="0" distL="0" distR="0" wp14:anchorId="6F34F0D3" wp14:editId="7B565C83">
            <wp:extent cx="5940425" cy="21037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94A" w14:textId="6D4B6D1B" w:rsidR="006B2940" w:rsidRPr="0072064D" w:rsidRDefault="006B2940" w:rsidP="0072064D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C97DEF" w:rsidRP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C97DEF" w:rsidRPr="0072064D">
        <w:rPr>
          <w:b/>
          <w:bCs/>
          <w:i/>
          <w:iCs/>
          <w:sz w:val="24"/>
        </w:rPr>
        <w:t>3</w:t>
      </w:r>
      <w:r w:rsidRPr="0072064D">
        <w:rPr>
          <w:b/>
          <w:bCs/>
          <w:i/>
          <w:iCs/>
          <w:sz w:val="24"/>
        </w:rPr>
        <w:t xml:space="preserve"> – Тесты</w:t>
      </w:r>
      <w:r w:rsidR="00AA1124">
        <w:rPr>
          <w:b/>
          <w:bCs/>
          <w:i/>
          <w:iCs/>
          <w:sz w:val="24"/>
        </w:rPr>
        <w:t xml:space="preserve"> </w:t>
      </w:r>
      <w:r w:rsidRPr="0072064D">
        <w:rPr>
          <w:b/>
          <w:bCs/>
          <w:i/>
          <w:iCs/>
          <w:sz w:val="24"/>
        </w:rPr>
        <w:t>для задачи 2</w:t>
      </w:r>
    </w:p>
    <w:p w14:paraId="66035BBC" w14:textId="07829A38" w:rsidR="009742FE" w:rsidRDefault="006B2940" w:rsidP="009742FE">
      <w:pPr>
        <w:rPr>
          <w:lang w:eastAsia="ru-RU"/>
        </w:rPr>
      </w:pPr>
      <w:r>
        <w:rPr>
          <w:lang w:eastAsia="ru-RU"/>
        </w:rPr>
        <w:t>Также на рисунк</w:t>
      </w:r>
      <w:r w:rsidR="0072064D">
        <w:rPr>
          <w:lang w:eastAsia="ru-RU"/>
        </w:rPr>
        <w:t>е</w:t>
      </w:r>
      <w:r>
        <w:rPr>
          <w:lang w:eastAsia="ru-RU"/>
        </w:rPr>
        <w:t xml:space="preserve"> </w:t>
      </w:r>
      <w:r w:rsidR="00E843BB">
        <w:rPr>
          <w:lang w:eastAsia="ru-RU"/>
        </w:rPr>
        <w:t>2</w:t>
      </w:r>
      <w:r w:rsidR="003A4EA8">
        <w:rPr>
          <w:lang w:eastAsia="ru-RU"/>
        </w:rPr>
        <w:t>.</w:t>
      </w:r>
      <w:r w:rsidR="00E843BB">
        <w:rPr>
          <w:lang w:eastAsia="ru-RU"/>
        </w:rPr>
        <w:t>4</w:t>
      </w:r>
      <w:r>
        <w:rPr>
          <w:lang w:eastAsia="ru-RU"/>
        </w:rPr>
        <w:t xml:space="preserve"> можно увидеть пол</w:t>
      </w:r>
      <w:r w:rsidR="00C97DEF">
        <w:rPr>
          <w:lang w:eastAsia="ru-RU"/>
        </w:rPr>
        <w:t>н</w:t>
      </w:r>
      <w:r>
        <w:rPr>
          <w:lang w:eastAsia="ru-RU"/>
        </w:rPr>
        <w:t>оту тестов по белому</w:t>
      </w:r>
      <w:r w:rsidR="0072064D">
        <w:rPr>
          <w:lang w:eastAsia="ru-RU"/>
        </w:rPr>
        <w:t xml:space="preserve"> ящику.</w:t>
      </w:r>
    </w:p>
    <w:p w14:paraId="00FF0DBD" w14:textId="1E1ED37C" w:rsidR="003A4EA8" w:rsidRDefault="00F77D82" w:rsidP="0072064D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drawing>
          <wp:inline distT="0" distB="0" distL="0" distR="0" wp14:anchorId="1FA40DA5" wp14:editId="16DED74E">
            <wp:extent cx="5940425" cy="99441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776" w14:textId="5E8EBA73" w:rsidR="006B2940" w:rsidRPr="0072064D" w:rsidRDefault="006B2940" w:rsidP="0072064D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72064D">
        <w:rPr>
          <w:b/>
          <w:bCs/>
          <w:i/>
          <w:iCs/>
          <w:sz w:val="24"/>
        </w:rPr>
        <w:t>4</w:t>
      </w:r>
      <w:r w:rsidRPr="0072064D">
        <w:rPr>
          <w:b/>
          <w:bCs/>
          <w:i/>
          <w:iCs/>
          <w:sz w:val="24"/>
        </w:rPr>
        <w:t xml:space="preserve"> – </w:t>
      </w:r>
      <w:r w:rsidR="00AA1124">
        <w:rPr>
          <w:b/>
          <w:bCs/>
          <w:i/>
          <w:iCs/>
          <w:sz w:val="24"/>
        </w:rPr>
        <w:t>Оценка полноты тестирования по белому ящику</w:t>
      </w:r>
      <w:r w:rsidR="00AA1124" w:rsidRPr="00C25043">
        <w:rPr>
          <w:b/>
          <w:bCs/>
          <w:i/>
          <w:iCs/>
          <w:sz w:val="24"/>
        </w:rPr>
        <w:t xml:space="preserve"> д</w:t>
      </w:r>
      <w:r w:rsidRPr="0072064D">
        <w:rPr>
          <w:b/>
          <w:bCs/>
          <w:i/>
          <w:iCs/>
          <w:sz w:val="24"/>
        </w:rPr>
        <w:t>ля задачи 2</w:t>
      </w:r>
    </w:p>
    <w:p w14:paraId="67059D03" w14:textId="7D3CBA1F" w:rsidR="006B2940" w:rsidRDefault="00E843BB" w:rsidP="006B2940">
      <w:r>
        <w:t>И полноту тестов по</w:t>
      </w:r>
      <w:r w:rsidR="0072064D">
        <w:t xml:space="preserve"> черно</w:t>
      </w:r>
      <w:r>
        <w:t>му</w:t>
      </w:r>
      <w:r w:rsidR="0072064D">
        <w:t xml:space="preserve"> ящ</w:t>
      </w:r>
      <w:r>
        <w:t>и</w:t>
      </w:r>
      <w:r w:rsidR="0072064D">
        <w:t>к</w:t>
      </w:r>
      <w:r>
        <w:t>у</w:t>
      </w:r>
      <w:r w:rsidR="0072064D">
        <w:t xml:space="preserve"> можно увидеть на рисунке 2.5.</w:t>
      </w:r>
    </w:p>
    <w:p w14:paraId="3FD401E0" w14:textId="1025B5B2" w:rsidR="00DF439A" w:rsidRDefault="00F77D82" w:rsidP="00F77D82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lastRenderedPageBreak/>
        <w:drawing>
          <wp:inline distT="0" distB="0" distL="0" distR="0" wp14:anchorId="11B824AA" wp14:editId="60634DAC">
            <wp:extent cx="4505954" cy="37343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CED" w14:textId="1EF7B656" w:rsidR="006B2940" w:rsidRPr="0072064D" w:rsidRDefault="006B2940" w:rsidP="00F77D82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72064D" w:rsidRP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72064D" w:rsidRPr="0072064D">
        <w:rPr>
          <w:b/>
          <w:bCs/>
          <w:i/>
          <w:iCs/>
          <w:sz w:val="24"/>
        </w:rPr>
        <w:t>5</w:t>
      </w:r>
      <w:r w:rsidRPr="0072064D">
        <w:rPr>
          <w:b/>
          <w:bCs/>
          <w:i/>
          <w:iCs/>
          <w:sz w:val="24"/>
        </w:rPr>
        <w:t xml:space="preserve"> – Оценка полноты тестов</w:t>
      </w:r>
      <w:r w:rsidR="00AA1124">
        <w:rPr>
          <w:b/>
          <w:bCs/>
          <w:i/>
          <w:iCs/>
          <w:sz w:val="24"/>
        </w:rPr>
        <w:t xml:space="preserve"> по черному </w:t>
      </w:r>
      <w:r w:rsidRPr="0072064D">
        <w:rPr>
          <w:b/>
          <w:bCs/>
          <w:i/>
          <w:iCs/>
          <w:sz w:val="24"/>
        </w:rPr>
        <w:t>я</w:t>
      </w:r>
      <w:r w:rsidR="00AA1124">
        <w:rPr>
          <w:b/>
          <w:bCs/>
          <w:i/>
          <w:iCs/>
          <w:sz w:val="24"/>
        </w:rPr>
        <w:t>щику</w:t>
      </w:r>
      <w:r w:rsidRPr="0072064D">
        <w:rPr>
          <w:b/>
          <w:bCs/>
          <w:i/>
          <w:iCs/>
          <w:sz w:val="24"/>
        </w:rPr>
        <w:t xml:space="preserve"> для задачи 2</w:t>
      </w:r>
    </w:p>
    <w:p w14:paraId="27592D4B" w14:textId="232B4FF1" w:rsidR="003A4EA8" w:rsidRDefault="003A4EA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FA6A525" w14:textId="407B52AA" w:rsidR="003A4EA8" w:rsidRDefault="003A4EA8" w:rsidP="00606507">
      <w:pPr>
        <w:pStyle w:val="Heading1"/>
        <w:numPr>
          <w:ilvl w:val="0"/>
          <w:numId w:val="29"/>
        </w:numPr>
        <w:ind w:left="0" w:firstLine="0"/>
      </w:pPr>
      <w:bookmarkStart w:id="17" w:name="_Toc179752761"/>
      <w:r>
        <w:lastRenderedPageBreak/>
        <w:t>Задание №3</w:t>
      </w:r>
      <w:bookmarkEnd w:id="17"/>
    </w:p>
    <w:p w14:paraId="561F120F" w14:textId="4F75D5DA" w:rsidR="0072064D" w:rsidRDefault="0072064D" w:rsidP="0072064D">
      <w:pPr>
        <w:rPr>
          <w:lang w:eastAsia="ru-RU"/>
        </w:rPr>
      </w:pPr>
      <w:r>
        <w:rPr>
          <w:lang w:eastAsia="ru-RU"/>
        </w:rPr>
        <w:t>Третье задание нужно чтобы научиться использовать циклы для нахождения некоторых значений.</w:t>
      </w:r>
    </w:p>
    <w:p w14:paraId="7699E249" w14:textId="6F3C3F05" w:rsidR="00606507" w:rsidRPr="0072064D" w:rsidRDefault="00606507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8" w:name="_Toc179752762"/>
      <w:r>
        <w:rPr>
          <w:lang w:eastAsia="ru-RU"/>
        </w:rPr>
        <w:t>Постановка задачи</w:t>
      </w:r>
      <w:bookmarkEnd w:id="18"/>
    </w:p>
    <w:p w14:paraId="39698129" w14:textId="2CB495B1" w:rsidR="00035C16" w:rsidRDefault="00606507" w:rsidP="00606507">
      <w:pPr>
        <w:pStyle w:val="Heading3"/>
        <w:numPr>
          <w:ilvl w:val="2"/>
          <w:numId w:val="33"/>
        </w:numPr>
        <w:ind w:left="0" w:firstLine="0"/>
      </w:pPr>
      <w:bookmarkStart w:id="19" w:name="_Toc179752763"/>
      <w:r>
        <w:t>Общая п</w:t>
      </w:r>
      <w:r w:rsidR="00035C16" w:rsidRPr="00DA7F05">
        <w:t>остановка задачи</w:t>
      </w:r>
      <w:bookmarkEnd w:id="19"/>
    </w:p>
    <w:p w14:paraId="0530CC36" w14:textId="2993E469" w:rsidR="00035C16" w:rsidRDefault="004416CA" w:rsidP="00606507">
      <w:pPr>
        <w:pStyle w:val="ListParagraph"/>
        <w:numPr>
          <w:ilvl w:val="0"/>
          <w:numId w:val="33"/>
        </w:numPr>
        <w:ind w:left="1134" w:hanging="283"/>
      </w:pPr>
      <w:r>
        <w:t>Сделать что либо используя различные циклы.</w:t>
      </w:r>
    </w:p>
    <w:p w14:paraId="12C644FC" w14:textId="62A34CAA" w:rsidR="004416CA" w:rsidRDefault="004416CA" w:rsidP="00606507">
      <w:pPr>
        <w:pStyle w:val="ListParagraph"/>
        <w:numPr>
          <w:ilvl w:val="0"/>
          <w:numId w:val="33"/>
        </w:numPr>
        <w:ind w:left="1134" w:hanging="283"/>
      </w:pPr>
      <w:r>
        <w:t>Вывести ответ на экран.</w:t>
      </w:r>
    </w:p>
    <w:p w14:paraId="2DC0F179" w14:textId="5781C0E6" w:rsidR="00BF6637" w:rsidRDefault="00BF6637" w:rsidP="00606507">
      <w:pPr>
        <w:pStyle w:val="ListParagraph"/>
        <w:numPr>
          <w:ilvl w:val="0"/>
          <w:numId w:val="33"/>
        </w:numPr>
        <w:ind w:left="1134" w:hanging="283"/>
      </w:pPr>
      <w:r>
        <w:t>Проверить полученный результат.</w:t>
      </w:r>
    </w:p>
    <w:p w14:paraId="323AA329" w14:textId="717CB39B" w:rsidR="00035C16" w:rsidRDefault="00035C16" w:rsidP="00606507">
      <w:pPr>
        <w:pStyle w:val="Heading3"/>
        <w:numPr>
          <w:ilvl w:val="2"/>
          <w:numId w:val="32"/>
        </w:numPr>
        <w:ind w:left="0" w:firstLine="0"/>
      </w:pPr>
      <w:bookmarkStart w:id="20" w:name="_Toc179752764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20"/>
    </w:p>
    <w:p w14:paraId="20AC56AC" w14:textId="20832807" w:rsidR="004416CA" w:rsidRPr="004416CA" w:rsidRDefault="004416CA" w:rsidP="004416CA">
      <w:r>
        <w:t xml:space="preserve">Найти первое отрицательное число последовательности </w:t>
      </w:r>
      <w:r>
        <w:rPr>
          <w:lang w:val="en-US"/>
        </w:rPr>
        <w:t>u</w:t>
      </w:r>
      <w:r>
        <w:t>=</w:t>
      </w:r>
      <w:r>
        <w:rPr>
          <w:lang w:val="en-US"/>
        </w:rPr>
        <w:t>cos</w:t>
      </w:r>
      <w:r>
        <w:t>(</w:t>
      </w:r>
      <w:proofErr w:type="spellStart"/>
      <w:r>
        <w:rPr>
          <w:lang w:val="en-US"/>
        </w:rPr>
        <w:t>ctg</w:t>
      </w:r>
      <w:proofErr w:type="spellEnd"/>
      <w:r>
        <w:t>(</w:t>
      </w:r>
      <w:r>
        <w:rPr>
          <w:lang w:val="en-US"/>
        </w:rPr>
        <w:t>n</w:t>
      </w:r>
      <w:r>
        <w:t xml:space="preserve">)), где </w:t>
      </w:r>
      <w:r>
        <w:rPr>
          <w:lang w:val="en-US"/>
        </w:rPr>
        <w:t>n</w:t>
      </w:r>
      <w:r w:rsidR="00BF6637">
        <w:t xml:space="preserve"> принимает целые значения от 1 до бесконечности.</w:t>
      </w:r>
    </w:p>
    <w:p w14:paraId="2217D436" w14:textId="6B86FAD8" w:rsidR="00BA57A1" w:rsidRDefault="00BA57A1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1" w:name="_Toc179752765"/>
      <w:r>
        <w:rPr>
          <w:lang w:eastAsia="ru-RU"/>
        </w:rPr>
        <w:t>Анализ</w:t>
      </w:r>
      <w:bookmarkEnd w:id="21"/>
    </w:p>
    <w:p w14:paraId="37A7836E" w14:textId="27E72247" w:rsidR="00104080" w:rsidRPr="00104080" w:rsidRDefault="00BA57A1" w:rsidP="00104080">
      <w:pPr>
        <w:rPr>
          <w:lang w:eastAsia="ru-RU"/>
        </w:rPr>
      </w:pPr>
      <w:r>
        <w:rPr>
          <w:lang w:eastAsia="ru-RU"/>
        </w:rPr>
        <w:t>Входных данных нет, перемен</w:t>
      </w:r>
      <w:r w:rsidR="00BF6637">
        <w:rPr>
          <w:lang w:eastAsia="ru-RU"/>
        </w:rPr>
        <w:t xml:space="preserve">ая </w:t>
      </w:r>
      <w:r w:rsidR="00BF6637">
        <w:rPr>
          <w:lang w:val="en-US" w:eastAsia="ru-RU"/>
        </w:rPr>
        <w:t>n</w:t>
      </w:r>
      <w:r w:rsidR="00BF6637">
        <w:rPr>
          <w:lang w:eastAsia="ru-RU"/>
        </w:rPr>
        <w:t xml:space="preserve"> изменяется от 1 до бесконечности, увеличиваясь на 1. Для этой хадачи можно использовать цикл </w:t>
      </w:r>
      <w:r w:rsidR="00BF6637">
        <w:rPr>
          <w:lang w:val="en-US" w:eastAsia="ru-RU"/>
        </w:rPr>
        <w:t>while</w:t>
      </w:r>
      <w:r w:rsidR="00BF6637" w:rsidRPr="00BF6637">
        <w:rPr>
          <w:lang w:eastAsia="ru-RU"/>
        </w:rPr>
        <w:t xml:space="preserve"> </w:t>
      </w:r>
      <w:r w:rsidR="00BF6637">
        <w:rPr>
          <w:lang w:eastAsia="ru-RU"/>
        </w:rPr>
        <w:t>в котором будет проверяться отрицательно ли выражение.</w:t>
      </w:r>
      <w:r w:rsidR="00104080">
        <w:rPr>
          <w:lang w:eastAsia="ru-RU"/>
        </w:rPr>
        <w:t xml:space="preserve"> Важное примечание – в </w:t>
      </w:r>
      <w:r w:rsidR="00104080">
        <w:rPr>
          <w:lang w:val="en-US" w:eastAsia="ru-RU"/>
        </w:rPr>
        <w:t>Math</w:t>
      </w:r>
      <w:r w:rsidR="00104080">
        <w:rPr>
          <w:lang w:eastAsia="ru-RU"/>
        </w:rPr>
        <w:t xml:space="preserve"> функции косинуса и котангенса принимают значение в радианах.</w:t>
      </w:r>
    </w:p>
    <w:p w14:paraId="169DF325" w14:textId="2595A1DC" w:rsidR="00BA57A1" w:rsidRDefault="00BA57A1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2" w:name="_Toc179752766"/>
      <w:r>
        <w:rPr>
          <w:lang w:eastAsia="ru-RU"/>
        </w:rPr>
        <w:t>Проектирование</w:t>
      </w:r>
      <w:bookmarkEnd w:id="22"/>
    </w:p>
    <w:p w14:paraId="3BBACB5E" w14:textId="0AA16BAC" w:rsidR="00763F0C" w:rsidRPr="00897F91" w:rsidRDefault="00763F0C" w:rsidP="00763F0C">
      <w:pPr>
        <w:rPr>
          <w:lang w:eastAsia="ru-RU"/>
        </w:rPr>
      </w:pPr>
      <w:r>
        <w:rPr>
          <w:lang w:eastAsia="ru-RU"/>
        </w:rPr>
        <w:t>Перед написание кода состовляем блок схему</w:t>
      </w:r>
      <w:r w:rsidR="00BF6637">
        <w:rPr>
          <w:lang w:eastAsia="ru-RU"/>
        </w:rPr>
        <w:t>, изображенную на рисунке 3.1</w:t>
      </w:r>
    </w:p>
    <w:p w14:paraId="54D1E12B" w14:textId="04DCAD04" w:rsidR="00BA57A1" w:rsidRDefault="00BF6637" w:rsidP="00BF6637">
      <w:pPr>
        <w:keepNext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0E614D9" wp14:editId="7287A29D">
            <wp:extent cx="2161877" cy="28962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83" cy="2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6FE5" w14:textId="0356A44B" w:rsidR="008102AB" w:rsidRPr="00BF6637" w:rsidRDefault="008102AB" w:rsidP="00BF6637">
      <w:pPr>
        <w:spacing w:after="120" w:line="240" w:lineRule="auto"/>
        <w:ind w:firstLine="0"/>
        <w:jc w:val="center"/>
        <w:rPr>
          <w:b/>
          <w:bCs/>
          <w:sz w:val="24"/>
        </w:rPr>
      </w:pPr>
      <w:r w:rsidRPr="00BB0073">
        <w:rPr>
          <w:b/>
          <w:bCs/>
          <w:sz w:val="24"/>
        </w:rPr>
        <w:t xml:space="preserve">Рисунок </w:t>
      </w:r>
      <w:r w:rsidR="00BF6637">
        <w:rPr>
          <w:b/>
          <w:bCs/>
          <w:sz w:val="24"/>
        </w:rPr>
        <w:t>3.1</w:t>
      </w:r>
      <w:r w:rsidRPr="00BB0073">
        <w:rPr>
          <w:b/>
          <w:bCs/>
          <w:sz w:val="24"/>
        </w:rPr>
        <w:t xml:space="preserve"> –</w:t>
      </w:r>
      <w:r>
        <w:rPr>
          <w:b/>
          <w:bCs/>
          <w:sz w:val="24"/>
        </w:rPr>
        <w:t xml:space="preserve"> Блок схема для задачи 3</w:t>
      </w:r>
    </w:p>
    <w:p w14:paraId="01DBBD9D" w14:textId="11EF2C9B" w:rsidR="008102AB" w:rsidRDefault="008102AB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3" w:name="_Toc179752767"/>
      <w:r>
        <w:rPr>
          <w:lang w:eastAsia="ru-RU"/>
        </w:rPr>
        <w:lastRenderedPageBreak/>
        <w:t>Разработка</w:t>
      </w:r>
      <w:bookmarkEnd w:id="23"/>
    </w:p>
    <w:p w14:paraId="1F8EF9BF" w14:textId="346886F7" w:rsidR="00BF6637" w:rsidRPr="00C133DD" w:rsidRDefault="00104080" w:rsidP="00104080">
      <w:pPr>
        <w:ind w:firstLine="567"/>
        <w:rPr>
          <w:lang w:eastAsia="ru-RU"/>
        </w:rPr>
      </w:pPr>
      <w:r>
        <w:rPr>
          <w:lang w:eastAsia="ru-RU"/>
        </w:rPr>
        <w:t xml:space="preserve">Переменная </w:t>
      </w:r>
      <w:r>
        <w:rPr>
          <w:lang w:val="en-US" w:eastAsia="ru-RU"/>
        </w:rPr>
        <w:t>n</w:t>
      </w:r>
      <w:r w:rsidRPr="00104080">
        <w:rPr>
          <w:lang w:eastAsia="ru-RU"/>
        </w:rPr>
        <w:t xml:space="preserve"> </w:t>
      </w:r>
      <w:r>
        <w:rPr>
          <w:lang w:eastAsia="ru-RU"/>
        </w:rPr>
        <w:t>увеличивается с каждой итерацией цикла, цикл продолжается пока выражение больше либо равно нуля</w:t>
      </w:r>
      <w:r w:rsidR="00C133DD">
        <w:rPr>
          <w:lang w:eastAsia="ru-RU"/>
        </w:rPr>
        <w:t xml:space="preserve">. После цикла, при выводе значение </w:t>
      </w:r>
      <w:r w:rsidR="00C133DD">
        <w:rPr>
          <w:lang w:val="en-US" w:eastAsia="ru-RU"/>
        </w:rPr>
        <w:t>n</w:t>
      </w:r>
      <w:r w:rsidR="00C133DD" w:rsidRPr="00C133DD">
        <w:rPr>
          <w:lang w:eastAsia="ru-RU"/>
        </w:rPr>
        <w:t xml:space="preserve"> </w:t>
      </w:r>
      <w:r w:rsidR="00C133DD">
        <w:rPr>
          <w:lang w:eastAsia="ru-RU"/>
        </w:rPr>
        <w:t xml:space="preserve">усеньшается на 1 так как </w:t>
      </w:r>
      <w:r w:rsidR="00C133DD">
        <w:rPr>
          <w:lang w:val="en-US" w:eastAsia="ru-RU"/>
        </w:rPr>
        <w:t>n</w:t>
      </w:r>
      <w:r w:rsidR="00C133DD">
        <w:rPr>
          <w:lang w:eastAsia="ru-RU"/>
        </w:rPr>
        <w:t xml:space="preserve"> увеличился лишний раз при ложной проверке.</w:t>
      </w:r>
      <w:r w:rsidR="00E843BB">
        <w:rPr>
          <w:lang w:eastAsia="ru-RU"/>
        </w:rPr>
        <w:t xml:space="preserve"> Код изображён на рисунке 3.2.</w:t>
      </w:r>
    </w:p>
    <w:p w14:paraId="797E96B6" w14:textId="3F5996C6" w:rsidR="008102AB" w:rsidRDefault="00BF6637" w:rsidP="008102AB">
      <w:pPr>
        <w:spacing w:line="240" w:lineRule="auto"/>
        <w:ind w:firstLine="0"/>
        <w:jc w:val="center"/>
        <w:rPr>
          <w:lang w:eastAsia="ru-RU"/>
        </w:rPr>
      </w:pPr>
      <w:r w:rsidRPr="00BF6637">
        <w:rPr>
          <w:noProof/>
          <w:lang w:eastAsia="ru-RU"/>
        </w:rPr>
        <w:drawing>
          <wp:inline distT="0" distB="0" distL="0" distR="0" wp14:anchorId="6AF9F515" wp14:editId="123C0797">
            <wp:extent cx="4401164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E2C" w14:textId="2B7A934D" w:rsidR="008102AB" w:rsidRDefault="008102AB" w:rsidP="008102AB">
      <w:pPr>
        <w:ind w:firstLine="0"/>
        <w:jc w:val="center"/>
        <w:rPr>
          <w:b/>
          <w:bCs/>
          <w:i/>
          <w:iCs/>
          <w:sz w:val="24"/>
        </w:rPr>
      </w:pPr>
      <w:r w:rsidRPr="00DB53DF">
        <w:rPr>
          <w:b/>
          <w:bCs/>
          <w:i/>
          <w:iCs/>
          <w:sz w:val="24"/>
        </w:rPr>
        <w:t xml:space="preserve">Рисунок </w:t>
      </w:r>
      <w:r w:rsidR="00BF6637" w:rsidRPr="00DB53DF">
        <w:rPr>
          <w:b/>
          <w:bCs/>
          <w:i/>
          <w:iCs/>
          <w:sz w:val="24"/>
        </w:rPr>
        <w:t>3.2</w:t>
      </w:r>
      <w:r w:rsidRPr="00DB53DF">
        <w:rPr>
          <w:b/>
          <w:bCs/>
          <w:i/>
          <w:iCs/>
          <w:sz w:val="24"/>
        </w:rPr>
        <w:t xml:space="preserve"> – Код для задачи 3</w:t>
      </w:r>
    </w:p>
    <w:p w14:paraId="78A6EB96" w14:textId="77777777" w:rsidR="00C133DD" w:rsidRPr="00C133DD" w:rsidRDefault="00C133DD" w:rsidP="00C133DD">
      <w:r>
        <w:t>Программа выдаёт</w:t>
      </w:r>
      <w:r w:rsidRPr="00C133DD">
        <w:t>:</w:t>
      </w:r>
    </w:p>
    <w:p w14:paraId="1871BBE7" w14:textId="36A8D2E0" w:rsidR="00C133DD" w:rsidRPr="00DB53DF" w:rsidRDefault="00C133DD" w:rsidP="00C133DD">
      <w:r>
        <w:t>П</w:t>
      </w:r>
      <w:r w:rsidRPr="00C133DD">
        <w:t>ервое отрицательное значение cos(сtg(n)) = -0,956871790478342, при n = 6</w:t>
      </w:r>
    </w:p>
    <w:p w14:paraId="1CA48ABA" w14:textId="6E851A2F" w:rsidR="008102AB" w:rsidRDefault="00DB53DF" w:rsidP="00DB53DF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4" w:name="_Toc179752768"/>
      <w:r>
        <w:rPr>
          <w:lang w:eastAsia="ru-RU"/>
        </w:rPr>
        <w:t>Тестирование</w:t>
      </w:r>
      <w:bookmarkEnd w:id="24"/>
    </w:p>
    <w:p w14:paraId="58DAD9ED" w14:textId="6697C1C5" w:rsidR="00DB53DF" w:rsidRPr="00DB53DF" w:rsidRDefault="00DB53DF" w:rsidP="00DB53DF">
      <w:pPr>
        <w:rPr>
          <w:lang w:eastAsia="ru-RU"/>
        </w:rPr>
      </w:pPr>
      <w:r>
        <w:rPr>
          <w:lang w:eastAsia="ru-RU"/>
        </w:rPr>
        <w:t xml:space="preserve">Для тестирования можно посчитать значения выражения от 1 до 7 в </w:t>
      </w:r>
      <w:r>
        <w:rPr>
          <w:lang w:val="en-US" w:eastAsia="ru-RU"/>
        </w:rPr>
        <w:t>Ex</w:t>
      </w:r>
      <w:r>
        <w:rPr>
          <w:lang w:eastAsia="ru-RU"/>
        </w:rPr>
        <w:t>с</w:t>
      </w:r>
      <w:proofErr w:type="spellStart"/>
      <w:r>
        <w:rPr>
          <w:lang w:val="en-US" w:eastAsia="ru-RU"/>
        </w:rPr>
        <w:t>el</w:t>
      </w:r>
      <w:proofErr w:type="spellEnd"/>
      <w:r>
        <w:rPr>
          <w:lang w:eastAsia="ru-RU"/>
        </w:rPr>
        <w:t>, ниже приведены результаты на рисунке 3.3.</w:t>
      </w:r>
      <w:r w:rsidR="00104080">
        <w:rPr>
          <w:lang w:eastAsia="ru-RU"/>
        </w:rPr>
        <w:t xml:space="preserve"> Как видно программа выдала верный результат.</w:t>
      </w:r>
    </w:p>
    <w:p w14:paraId="034A6800" w14:textId="2CFFC6F5" w:rsidR="00DB53DF" w:rsidRDefault="00DB53DF" w:rsidP="00DB53DF">
      <w:pPr>
        <w:jc w:val="center"/>
        <w:rPr>
          <w:lang w:eastAsia="ru-RU"/>
        </w:rPr>
      </w:pPr>
      <w:r w:rsidRPr="00DB53DF">
        <w:rPr>
          <w:noProof/>
          <w:lang w:eastAsia="ru-RU"/>
        </w:rPr>
        <w:drawing>
          <wp:inline distT="0" distB="0" distL="0" distR="0" wp14:anchorId="2343F2F6" wp14:editId="00CC972C">
            <wp:extent cx="2591162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7759" w14:textId="3F5E72E4" w:rsidR="00DB53DF" w:rsidRPr="00AA1124" w:rsidRDefault="00DB53DF" w:rsidP="00DB53DF">
      <w:pPr>
        <w:ind w:firstLine="0"/>
        <w:jc w:val="center"/>
        <w:rPr>
          <w:i/>
          <w:iCs/>
          <w:lang w:eastAsia="ru-RU"/>
        </w:rPr>
      </w:pPr>
      <w:r w:rsidRPr="00DB53DF">
        <w:rPr>
          <w:b/>
          <w:bCs/>
          <w:i/>
          <w:iCs/>
          <w:sz w:val="24"/>
        </w:rPr>
        <w:t>Рисунок 3.</w:t>
      </w:r>
      <w:r>
        <w:rPr>
          <w:b/>
          <w:bCs/>
          <w:i/>
          <w:iCs/>
          <w:sz w:val="24"/>
        </w:rPr>
        <w:t>3</w:t>
      </w:r>
      <w:r w:rsidRPr="00DB53DF">
        <w:rPr>
          <w:b/>
          <w:bCs/>
          <w:i/>
          <w:iCs/>
          <w:sz w:val="24"/>
        </w:rPr>
        <w:t xml:space="preserve"> – </w:t>
      </w:r>
      <w:r>
        <w:rPr>
          <w:b/>
          <w:bCs/>
          <w:i/>
          <w:iCs/>
          <w:sz w:val="24"/>
        </w:rPr>
        <w:t xml:space="preserve">проверка ответа в </w:t>
      </w:r>
      <w:r>
        <w:rPr>
          <w:b/>
          <w:bCs/>
          <w:i/>
          <w:iCs/>
          <w:sz w:val="24"/>
          <w:lang w:val="en-US"/>
        </w:rPr>
        <w:t>Ex</w:t>
      </w:r>
      <w:r>
        <w:rPr>
          <w:b/>
          <w:bCs/>
          <w:i/>
          <w:iCs/>
          <w:sz w:val="24"/>
        </w:rPr>
        <w:t>с</w:t>
      </w:r>
      <w:proofErr w:type="spellStart"/>
      <w:r>
        <w:rPr>
          <w:b/>
          <w:bCs/>
          <w:i/>
          <w:iCs/>
          <w:sz w:val="24"/>
          <w:lang w:val="en-US"/>
        </w:rPr>
        <w:t>el</w:t>
      </w:r>
      <w:proofErr w:type="spellEnd"/>
      <w:r w:rsidR="00AA1124">
        <w:rPr>
          <w:b/>
          <w:bCs/>
          <w:i/>
          <w:iCs/>
          <w:sz w:val="24"/>
        </w:rPr>
        <w:t xml:space="preserve"> для задачи 3</w:t>
      </w:r>
    </w:p>
    <w:sectPr w:rsidR="00DB53DF" w:rsidRPr="00AA1124" w:rsidSect="00220032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5782" w14:textId="77777777" w:rsidR="00E65F84" w:rsidRDefault="00E65F84" w:rsidP="00220032">
      <w:pPr>
        <w:spacing w:line="240" w:lineRule="auto"/>
      </w:pPr>
      <w:r>
        <w:separator/>
      </w:r>
    </w:p>
  </w:endnote>
  <w:endnote w:type="continuationSeparator" w:id="0">
    <w:p w14:paraId="1C0DF19B" w14:textId="77777777" w:rsidR="00E65F84" w:rsidRDefault="00E65F84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C448" w14:textId="1CB137C2" w:rsidR="00220032" w:rsidRDefault="00220032">
    <w:pPr>
      <w:pStyle w:val="Footer"/>
      <w:jc w:val="center"/>
    </w:pPr>
  </w:p>
  <w:p w14:paraId="7BC28751" w14:textId="77777777" w:rsidR="00220032" w:rsidRDefault="002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6804" w14:textId="77777777" w:rsidR="00E65F84" w:rsidRDefault="00E65F84" w:rsidP="00220032">
      <w:pPr>
        <w:spacing w:line="240" w:lineRule="auto"/>
      </w:pPr>
      <w:r>
        <w:separator/>
      </w:r>
    </w:p>
  </w:footnote>
  <w:footnote w:type="continuationSeparator" w:id="0">
    <w:p w14:paraId="6B79D3D8" w14:textId="77777777" w:rsidR="00E65F84" w:rsidRDefault="00E65F84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BCC" w14:textId="77777777" w:rsidR="001B6535" w:rsidRPr="001B6535" w:rsidRDefault="001B6535" w:rsidP="001B65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5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7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19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1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2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1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2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22"/>
  </w:num>
  <w:num w:numId="5">
    <w:abstractNumId w:val="28"/>
  </w:num>
  <w:num w:numId="6">
    <w:abstractNumId w:val="11"/>
  </w:num>
  <w:num w:numId="7">
    <w:abstractNumId w:val="14"/>
  </w:num>
  <w:num w:numId="8">
    <w:abstractNumId w:val="24"/>
  </w:num>
  <w:num w:numId="9">
    <w:abstractNumId w:val="6"/>
  </w:num>
  <w:num w:numId="10">
    <w:abstractNumId w:val="1"/>
  </w:num>
  <w:num w:numId="11">
    <w:abstractNumId w:val="25"/>
  </w:num>
  <w:num w:numId="12">
    <w:abstractNumId w:val="4"/>
  </w:num>
  <w:num w:numId="13">
    <w:abstractNumId w:val="17"/>
  </w:num>
  <w:num w:numId="14">
    <w:abstractNumId w:val="21"/>
  </w:num>
  <w:num w:numId="15">
    <w:abstractNumId w:val="20"/>
  </w:num>
  <w:num w:numId="16">
    <w:abstractNumId w:val="3"/>
  </w:num>
  <w:num w:numId="17">
    <w:abstractNumId w:val="30"/>
  </w:num>
  <w:num w:numId="18">
    <w:abstractNumId w:val="2"/>
  </w:num>
  <w:num w:numId="19">
    <w:abstractNumId w:val="26"/>
  </w:num>
  <w:num w:numId="20">
    <w:abstractNumId w:val="8"/>
  </w:num>
  <w:num w:numId="21">
    <w:abstractNumId w:val="32"/>
  </w:num>
  <w:num w:numId="22">
    <w:abstractNumId w:val="31"/>
  </w:num>
  <w:num w:numId="23">
    <w:abstractNumId w:val="0"/>
  </w:num>
  <w:num w:numId="24">
    <w:abstractNumId w:val="16"/>
  </w:num>
  <w:num w:numId="25">
    <w:abstractNumId w:val="13"/>
  </w:num>
  <w:num w:numId="26">
    <w:abstractNumId w:val="29"/>
  </w:num>
  <w:num w:numId="27">
    <w:abstractNumId w:val="27"/>
  </w:num>
  <w:num w:numId="28">
    <w:abstractNumId w:val="19"/>
  </w:num>
  <w:num w:numId="29">
    <w:abstractNumId w:val="12"/>
  </w:num>
  <w:num w:numId="30">
    <w:abstractNumId w:val="15"/>
  </w:num>
  <w:num w:numId="31">
    <w:abstractNumId w:val="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25D1E"/>
    <w:rsid w:val="00030127"/>
    <w:rsid w:val="00035C16"/>
    <w:rsid w:val="00073860"/>
    <w:rsid w:val="00080B84"/>
    <w:rsid w:val="00082546"/>
    <w:rsid w:val="000C5F08"/>
    <w:rsid w:val="00104080"/>
    <w:rsid w:val="00131E4C"/>
    <w:rsid w:val="0014308C"/>
    <w:rsid w:val="001B6535"/>
    <w:rsid w:val="001C4303"/>
    <w:rsid w:val="002115E7"/>
    <w:rsid w:val="00220032"/>
    <w:rsid w:val="002522FC"/>
    <w:rsid w:val="002630BA"/>
    <w:rsid w:val="002D22DE"/>
    <w:rsid w:val="002D6449"/>
    <w:rsid w:val="002E0CEC"/>
    <w:rsid w:val="003559CE"/>
    <w:rsid w:val="003A4EA8"/>
    <w:rsid w:val="003E671E"/>
    <w:rsid w:val="00414766"/>
    <w:rsid w:val="00433691"/>
    <w:rsid w:val="004416CA"/>
    <w:rsid w:val="00451A5B"/>
    <w:rsid w:val="00472F7C"/>
    <w:rsid w:val="00481A29"/>
    <w:rsid w:val="004D1AB2"/>
    <w:rsid w:val="005064DE"/>
    <w:rsid w:val="00516923"/>
    <w:rsid w:val="00531A35"/>
    <w:rsid w:val="00556FCA"/>
    <w:rsid w:val="0056252D"/>
    <w:rsid w:val="00562F1A"/>
    <w:rsid w:val="005725D8"/>
    <w:rsid w:val="005B55CF"/>
    <w:rsid w:val="005D0ECB"/>
    <w:rsid w:val="005D13E4"/>
    <w:rsid w:val="005F0A54"/>
    <w:rsid w:val="005F7F52"/>
    <w:rsid w:val="00606507"/>
    <w:rsid w:val="00647C66"/>
    <w:rsid w:val="00654780"/>
    <w:rsid w:val="006B2940"/>
    <w:rsid w:val="006F5B16"/>
    <w:rsid w:val="0070554C"/>
    <w:rsid w:val="0072064D"/>
    <w:rsid w:val="00727619"/>
    <w:rsid w:val="00763F0C"/>
    <w:rsid w:val="0076525A"/>
    <w:rsid w:val="00766705"/>
    <w:rsid w:val="007965EA"/>
    <w:rsid w:val="008102AB"/>
    <w:rsid w:val="00814562"/>
    <w:rsid w:val="008309BE"/>
    <w:rsid w:val="00840739"/>
    <w:rsid w:val="008751E4"/>
    <w:rsid w:val="00897F91"/>
    <w:rsid w:val="009075CD"/>
    <w:rsid w:val="00916506"/>
    <w:rsid w:val="00946C22"/>
    <w:rsid w:val="009742FE"/>
    <w:rsid w:val="009C3097"/>
    <w:rsid w:val="00A35598"/>
    <w:rsid w:val="00A43F70"/>
    <w:rsid w:val="00A47CCC"/>
    <w:rsid w:val="00AA1124"/>
    <w:rsid w:val="00AC50A8"/>
    <w:rsid w:val="00B1590F"/>
    <w:rsid w:val="00B55068"/>
    <w:rsid w:val="00B81161"/>
    <w:rsid w:val="00BA57A1"/>
    <w:rsid w:val="00BB0073"/>
    <w:rsid w:val="00BF13AC"/>
    <w:rsid w:val="00BF6637"/>
    <w:rsid w:val="00C133DD"/>
    <w:rsid w:val="00C25043"/>
    <w:rsid w:val="00C7244D"/>
    <w:rsid w:val="00C902B2"/>
    <w:rsid w:val="00C97DEF"/>
    <w:rsid w:val="00CC615B"/>
    <w:rsid w:val="00CC7267"/>
    <w:rsid w:val="00CD7876"/>
    <w:rsid w:val="00CF3687"/>
    <w:rsid w:val="00D33A0D"/>
    <w:rsid w:val="00DA1065"/>
    <w:rsid w:val="00DA3D63"/>
    <w:rsid w:val="00DA4204"/>
    <w:rsid w:val="00DA7F05"/>
    <w:rsid w:val="00DB53DF"/>
    <w:rsid w:val="00DD37A1"/>
    <w:rsid w:val="00DE64D1"/>
    <w:rsid w:val="00DF439A"/>
    <w:rsid w:val="00DF7F12"/>
    <w:rsid w:val="00E37837"/>
    <w:rsid w:val="00E65F84"/>
    <w:rsid w:val="00E843BB"/>
    <w:rsid w:val="00E92C94"/>
    <w:rsid w:val="00EA1AF5"/>
    <w:rsid w:val="00F47D80"/>
    <w:rsid w:val="00F77D82"/>
    <w:rsid w:val="00FA12E7"/>
    <w:rsid w:val="00FB5332"/>
    <w:rsid w:val="00FC70C5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08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C5F08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2630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7F05"/>
    <w:pPr>
      <w:tabs>
        <w:tab w:val="left" w:pos="44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F0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A7F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DefaultParagraphFont"/>
    <w:rsid w:val="0070554C"/>
  </w:style>
  <w:style w:type="character" w:styleId="UnresolvedMention">
    <w:name w:val="Unresolved Mention"/>
    <w:basedOn w:val="DefaultParagraphFont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507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2024-09-29T04:19:00Z</dcterms:created>
  <dcterms:modified xsi:type="dcterms:W3CDTF">2024-10-13T17:58:00Z</dcterms:modified>
</cp:coreProperties>
</file>