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9CFCE" w14:textId="655972A8" w:rsidR="00651D99" w:rsidRPr="008751A2" w:rsidRDefault="00651D99" w:rsidP="00651D99">
      <w:pPr>
        <w:rPr>
          <w:rFonts w:ascii="Arial" w:hAnsi="Arial" w:cs="Arial"/>
          <w:sz w:val="24"/>
          <w:szCs w:val="24"/>
        </w:rPr>
      </w:pPr>
      <w:r w:rsidRPr="008751A2">
        <w:rPr>
          <w:rFonts w:ascii="Arial" w:hAnsi="Arial" w:cs="Arial"/>
          <w:sz w:val="24"/>
          <w:szCs w:val="24"/>
        </w:rPr>
        <w:t xml:space="preserve">1- </w:t>
      </w:r>
      <w:r w:rsidRPr="008751A2">
        <w:rPr>
          <w:rFonts w:ascii="Arial" w:hAnsi="Arial" w:cs="Arial"/>
          <w:sz w:val="24"/>
          <w:szCs w:val="24"/>
        </w:rPr>
        <w:t>B.</w:t>
      </w:r>
      <w:r w:rsidRPr="008751A2">
        <w:rPr>
          <w:rFonts w:ascii="Arial" w:hAnsi="Arial" w:cs="Arial"/>
          <w:sz w:val="24"/>
          <w:szCs w:val="24"/>
        </w:rPr>
        <w:tab/>
        <w:t>Amazon AppStream 2.0</w:t>
      </w:r>
    </w:p>
    <w:p w14:paraId="1C86D166" w14:textId="426CAC14" w:rsidR="00CC59A8" w:rsidRPr="008751A2" w:rsidRDefault="00651D99">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Amazon AppStream 2.0 is a fully managed application streaming service that allows users to securely stream desktop applications from the AWS Cloud to any device with an internet connection. With AppStream 2.0, applications run on AWS infrastructure, and users can access them remotely through streaming protocols. AppStream 2.0 provides a secure and controlled environment for running desktop applications by ensuring that the application code and data never leave the AWS infrastructure. Users can access the applications through a web browser or client application on their device, and all processing happens on the AWS servers, with only the user interface being streamed to the device.</w:t>
      </w:r>
    </w:p>
    <w:p w14:paraId="0E5ACA7E" w14:textId="2A3A4B5A" w:rsidR="00651D99" w:rsidRPr="008751A2" w:rsidRDefault="00651D99" w:rsidP="00651D99">
      <w:pPr>
        <w:rPr>
          <w:rFonts w:ascii="Arial" w:hAnsi="Arial" w:cs="Arial"/>
          <w:sz w:val="24"/>
          <w:szCs w:val="24"/>
        </w:rPr>
      </w:pPr>
      <w:r w:rsidRPr="008751A2">
        <w:rPr>
          <w:rFonts w:ascii="Arial" w:hAnsi="Arial" w:cs="Arial"/>
          <w:sz w:val="24"/>
          <w:szCs w:val="24"/>
        </w:rPr>
        <w:t xml:space="preserve">2- </w:t>
      </w:r>
      <w:r w:rsidRPr="008751A2">
        <w:rPr>
          <w:rFonts w:ascii="Arial" w:hAnsi="Arial" w:cs="Arial"/>
          <w:sz w:val="24"/>
          <w:szCs w:val="24"/>
        </w:rPr>
        <w:t>C.</w:t>
      </w:r>
      <w:r w:rsidRPr="008751A2">
        <w:rPr>
          <w:rFonts w:ascii="Arial" w:hAnsi="Arial" w:cs="Arial"/>
          <w:sz w:val="24"/>
          <w:szCs w:val="24"/>
        </w:rPr>
        <w:tab/>
        <w:t>Amazon GuardDuty</w:t>
      </w:r>
    </w:p>
    <w:p w14:paraId="4720A270" w14:textId="7677AF81" w:rsidR="00651D99" w:rsidRPr="008751A2" w:rsidRDefault="00651D99">
      <w:pPr>
        <w:rPr>
          <w:rFonts w:ascii="Arial" w:hAnsi="Arial" w:cs="Arial"/>
          <w:sz w:val="24"/>
          <w:szCs w:val="24"/>
        </w:rPr>
      </w:pPr>
      <w:r w:rsidRPr="008751A2">
        <w:rPr>
          <w:rFonts w:ascii="Arial" w:hAnsi="Arial" w:cs="Arial"/>
          <w:sz w:val="24"/>
          <w:szCs w:val="24"/>
        </w:rPr>
        <w:t xml:space="preserve">Keyword: </w:t>
      </w:r>
      <w:r w:rsidRPr="008751A2">
        <w:rPr>
          <w:rFonts w:ascii="Arial" w:hAnsi="Arial" w:cs="Arial"/>
          <w:sz w:val="24"/>
          <w:szCs w:val="24"/>
        </w:rPr>
        <w:t>threat detection</w:t>
      </w:r>
    </w:p>
    <w:p w14:paraId="38643644" w14:textId="6985F9CE" w:rsidR="00651D99" w:rsidRPr="008751A2" w:rsidRDefault="00651D99" w:rsidP="00651D99">
      <w:pPr>
        <w:rPr>
          <w:rFonts w:ascii="Arial" w:hAnsi="Arial" w:cs="Arial"/>
          <w:sz w:val="24"/>
          <w:szCs w:val="24"/>
        </w:rPr>
      </w:pPr>
      <w:r w:rsidRPr="008751A2">
        <w:rPr>
          <w:rFonts w:ascii="Arial" w:hAnsi="Arial" w:cs="Arial"/>
          <w:sz w:val="24"/>
          <w:szCs w:val="24"/>
        </w:rPr>
        <w:t xml:space="preserve">3- </w:t>
      </w:r>
      <w:r w:rsidRPr="008751A2">
        <w:rPr>
          <w:rFonts w:ascii="Arial" w:hAnsi="Arial" w:cs="Arial"/>
          <w:sz w:val="24"/>
          <w:szCs w:val="24"/>
        </w:rPr>
        <w:t>B.</w:t>
      </w:r>
      <w:r w:rsidRPr="008751A2">
        <w:rPr>
          <w:rFonts w:ascii="Arial" w:hAnsi="Arial" w:cs="Arial"/>
          <w:sz w:val="24"/>
          <w:szCs w:val="24"/>
        </w:rPr>
        <w:tab/>
        <w:t>AWS Global Accelerator</w:t>
      </w:r>
    </w:p>
    <w:p w14:paraId="1EA81ABB" w14:textId="1AF045C3" w:rsidR="00651D99" w:rsidRPr="008751A2" w:rsidRDefault="00651D99" w:rsidP="00651D99">
      <w:pPr>
        <w:rPr>
          <w:rFonts w:ascii="Arial" w:hAnsi="Arial" w:cs="Arial"/>
          <w:sz w:val="24"/>
          <w:szCs w:val="24"/>
        </w:rPr>
      </w:pPr>
      <w:r w:rsidRPr="008751A2">
        <w:rPr>
          <w:rFonts w:ascii="Arial" w:hAnsi="Arial" w:cs="Arial"/>
          <w:sz w:val="24"/>
          <w:szCs w:val="24"/>
        </w:rPr>
        <w:t xml:space="preserve">4- </w:t>
      </w:r>
      <w:r w:rsidRPr="008751A2">
        <w:rPr>
          <w:rFonts w:ascii="Arial" w:hAnsi="Arial" w:cs="Arial"/>
          <w:sz w:val="24"/>
          <w:szCs w:val="24"/>
        </w:rPr>
        <w:t>A.</w:t>
      </w:r>
      <w:r w:rsidRPr="008751A2">
        <w:rPr>
          <w:rFonts w:ascii="Arial" w:hAnsi="Arial" w:cs="Arial"/>
          <w:sz w:val="24"/>
          <w:szCs w:val="24"/>
        </w:rPr>
        <w:tab/>
        <w:t>AWS Fargate</w:t>
      </w:r>
    </w:p>
    <w:p w14:paraId="3252D49D" w14:textId="2EB4C08E" w:rsidR="00651D99" w:rsidRPr="008751A2" w:rsidRDefault="00651D99">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w:t>
      </w:r>
      <w:r w:rsidRPr="008751A2">
        <w:rPr>
          <w:rFonts w:ascii="Arial" w:hAnsi="Arial" w:cs="Arial"/>
          <w:color w:val="505050"/>
          <w:sz w:val="24"/>
          <w:szCs w:val="24"/>
          <w:shd w:val="clear" w:color="auto" w:fill="FFFFFF"/>
        </w:rPr>
        <w:t>Optimize your time with AWS Fargate serverless compute for containers, which eliminates the need to configure and manage control plane, nodes, and instances.</w:t>
      </w:r>
    </w:p>
    <w:p w14:paraId="6367978A" w14:textId="349269A1" w:rsidR="00651D99" w:rsidRPr="008751A2" w:rsidRDefault="00651D99">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 xml:space="preserve">- </w:t>
      </w:r>
      <w:r w:rsidRPr="008751A2">
        <w:rPr>
          <w:rFonts w:ascii="Arial" w:hAnsi="Arial" w:cs="Arial"/>
          <w:color w:val="505050"/>
          <w:sz w:val="24"/>
          <w:szCs w:val="24"/>
          <w:shd w:val="clear" w:color="auto" w:fill="FFFFFF"/>
        </w:rPr>
        <w:t>AWS Fargate is a serverless compute engine for containers that eliminates the need to provision and manage the underlying container hosts. With Fargate, you can focus solely on defining and running your containerized applications without the need to worry about managing the infrastructure, such as EC2 instances. Amazon ECS (Amazon Elastic Container Service) is a service that allows you to run and manage Docker containers, but it provides two launch types: EC2 and Fargate.</w:t>
      </w:r>
    </w:p>
    <w:p w14:paraId="1131AB6F" w14:textId="0F8A4FD4" w:rsidR="00651D99" w:rsidRPr="008751A2" w:rsidRDefault="00651D99" w:rsidP="00651D99">
      <w:pPr>
        <w:rPr>
          <w:rFonts w:ascii="Arial" w:hAnsi="Arial" w:cs="Arial"/>
          <w:sz w:val="24"/>
          <w:szCs w:val="24"/>
        </w:rPr>
      </w:pPr>
      <w:r w:rsidRPr="008751A2">
        <w:rPr>
          <w:rFonts w:ascii="Arial" w:hAnsi="Arial" w:cs="Arial"/>
          <w:color w:val="505050"/>
          <w:sz w:val="24"/>
          <w:szCs w:val="24"/>
          <w:shd w:val="clear" w:color="auto" w:fill="FFFFFF"/>
        </w:rPr>
        <w:t>5-</w:t>
      </w:r>
      <w:r w:rsidRPr="008751A2">
        <w:rPr>
          <w:rFonts w:ascii="Arial" w:hAnsi="Arial" w:cs="Arial"/>
          <w:sz w:val="24"/>
          <w:szCs w:val="24"/>
        </w:rPr>
        <w:t xml:space="preserve"> </w:t>
      </w:r>
      <w:r w:rsidRPr="008751A2">
        <w:rPr>
          <w:rFonts w:ascii="Arial" w:hAnsi="Arial" w:cs="Arial"/>
          <w:sz w:val="24"/>
          <w:szCs w:val="24"/>
        </w:rPr>
        <w:t>B.</w:t>
      </w:r>
      <w:r w:rsidRPr="008751A2">
        <w:rPr>
          <w:rFonts w:ascii="Arial" w:hAnsi="Arial" w:cs="Arial"/>
          <w:sz w:val="24"/>
          <w:szCs w:val="24"/>
        </w:rPr>
        <w:tab/>
        <w:t>AWS IAM Access Analyzer</w:t>
      </w:r>
    </w:p>
    <w:p w14:paraId="52C85788" w14:textId="223885FB" w:rsidR="00651D99" w:rsidRPr="008751A2" w:rsidRDefault="00651D99">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AWS IAM Access Analyzer is a service that helps analyze resource access policies to identify any potential security risks or policy misconfigurations. It automatically reviews policies and provides actionable recommendations for securing access to AWS resources. IAM Access Analyzer uses automated reasoning to analyze policies, including resource-based policies and IAM policies. It checks for any potential vulnerabilities, unintended access, or over-permissive access permissions that might be present in the policies. It can help identify issues such as overly permissive access, wildcard permissions, and other security risks. With IAM Access Analyzer, users can review the policy findings, understand the impact of the identified issues, and take appropriate actions to correct and secure their access policies. It helps users ensure that their policies align with security best practices and functional requirements</w:t>
      </w:r>
    </w:p>
    <w:p w14:paraId="431E076E" w14:textId="63196DB5" w:rsidR="007800E6" w:rsidRPr="008751A2" w:rsidRDefault="007800E6" w:rsidP="007800E6">
      <w:pPr>
        <w:rPr>
          <w:rFonts w:ascii="Arial" w:hAnsi="Arial" w:cs="Arial"/>
          <w:sz w:val="24"/>
          <w:szCs w:val="24"/>
        </w:rPr>
      </w:pPr>
      <w:r w:rsidRPr="008751A2">
        <w:rPr>
          <w:rFonts w:ascii="Arial" w:hAnsi="Arial" w:cs="Arial"/>
          <w:sz w:val="24"/>
          <w:szCs w:val="24"/>
        </w:rPr>
        <w:t xml:space="preserve">6- </w:t>
      </w:r>
      <w:r w:rsidRPr="008751A2">
        <w:rPr>
          <w:rFonts w:ascii="Arial" w:hAnsi="Arial" w:cs="Arial"/>
          <w:sz w:val="24"/>
          <w:szCs w:val="24"/>
        </w:rPr>
        <w:t>D.</w:t>
      </w:r>
      <w:r w:rsidRPr="008751A2">
        <w:rPr>
          <w:rFonts w:ascii="Arial" w:hAnsi="Arial" w:cs="Arial"/>
          <w:sz w:val="24"/>
          <w:szCs w:val="24"/>
        </w:rPr>
        <w:tab/>
        <w:t xml:space="preserve">AWS Snowball Edge </w:t>
      </w:r>
    </w:p>
    <w:p w14:paraId="5943031A" w14:textId="7811D418" w:rsidR="007800E6" w:rsidRPr="008751A2" w:rsidRDefault="007800E6" w:rsidP="007800E6">
      <w:pPr>
        <w:rPr>
          <w:rFonts w:ascii="Arial" w:hAnsi="Arial" w:cs="Arial"/>
          <w:sz w:val="24"/>
          <w:szCs w:val="24"/>
        </w:rPr>
      </w:pPr>
      <w:r w:rsidRPr="008751A2">
        <w:rPr>
          <w:rFonts w:ascii="Arial" w:hAnsi="Arial" w:cs="Arial"/>
          <w:sz w:val="24"/>
          <w:szCs w:val="24"/>
        </w:rPr>
        <w:t xml:space="preserve">7- </w:t>
      </w:r>
      <w:r w:rsidRPr="008751A2">
        <w:rPr>
          <w:rFonts w:ascii="Arial" w:hAnsi="Arial" w:cs="Arial"/>
          <w:sz w:val="24"/>
          <w:szCs w:val="24"/>
        </w:rPr>
        <w:t>C.</w:t>
      </w:r>
      <w:r w:rsidRPr="008751A2">
        <w:rPr>
          <w:rFonts w:ascii="Arial" w:hAnsi="Arial" w:cs="Arial"/>
          <w:sz w:val="24"/>
          <w:szCs w:val="24"/>
        </w:rPr>
        <w:tab/>
        <w:t>Amazon Aurora</w:t>
      </w:r>
    </w:p>
    <w:p w14:paraId="5AEB632C" w14:textId="346FAE77" w:rsidR="007800E6" w:rsidRPr="008751A2" w:rsidRDefault="007800E6" w:rsidP="007800E6">
      <w:pPr>
        <w:rPr>
          <w:rFonts w:ascii="Arial" w:hAnsi="Arial" w:cs="Arial"/>
          <w:sz w:val="24"/>
          <w:szCs w:val="24"/>
        </w:rPr>
      </w:pPr>
      <w:r w:rsidRPr="008751A2">
        <w:rPr>
          <w:rFonts w:ascii="Arial" w:hAnsi="Arial" w:cs="Arial"/>
          <w:color w:val="505050"/>
          <w:sz w:val="24"/>
          <w:szCs w:val="24"/>
          <w:shd w:val="clear" w:color="auto" w:fill="FFFFFF"/>
        </w:rPr>
        <w:lastRenderedPageBreak/>
        <w:t>Amazon Aurora: Amazon Aurora is a relational database service offered by AWS. It is designed to be highly available and durable, with automatic data replication across multiple Availability Zones. By using Amazon Aurora, the company can ensure that their database remains highly available even in the event of an Availability Zone failure</w:t>
      </w:r>
    </w:p>
    <w:p w14:paraId="7ADAD708" w14:textId="2F749544" w:rsidR="007800E6" w:rsidRPr="008751A2" w:rsidRDefault="007800E6" w:rsidP="007800E6">
      <w:pPr>
        <w:rPr>
          <w:rFonts w:ascii="Arial" w:hAnsi="Arial" w:cs="Arial"/>
          <w:sz w:val="24"/>
          <w:szCs w:val="24"/>
        </w:rPr>
      </w:pPr>
      <w:r w:rsidRPr="008751A2">
        <w:rPr>
          <w:rFonts w:ascii="Arial" w:hAnsi="Arial" w:cs="Arial"/>
          <w:sz w:val="24"/>
          <w:szCs w:val="24"/>
        </w:rPr>
        <w:t xml:space="preserve">    </w:t>
      </w:r>
      <w:r w:rsidRPr="008751A2">
        <w:rPr>
          <w:rFonts w:ascii="Arial" w:hAnsi="Arial" w:cs="Arial"/>
          <w:sz w:val="24"/>
          <w:szCs w:val="24"/>
        </w:rPr>
        <w:t>D.</w:t>
      </w:r>
      <w:r w:rsidRPr="008751A2">
        <w:rPr>
          <w:rFonts w:ascii="Arial" w:hAnsi="Arial" w:cs="Arial"/>
          <w:sz w:val="24"/>
          <w:szCs w:val="24"/>
        </w:rPr>
        <w:tab/>
        <w:t>Amazon DynamoDB</w:t>
      </w:r>
    </w:p>
    <w:p w14:paraId="4A6844D7" w14:textId="414D3F6F" w:rsidR="00651D99" w:rsidRPr="008751A2" w:rsidRDefault="007800E6">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Amazon DynamoDB: Amazon DynamoDB is a fully managed NoSQL database service provided by AWS. DynamoDB is built for high availability and automatically replicates data across multiple Availability Zones within a region. It offers low-latency performance and can handle high traffic loads, making it suitable for building a highly available architecture for the e-commerce platform.</w:t>
      </w:r>
    </w:p>
    <w:p w14:paraId="686E8815" w14:textId="64DBCB84" w:rsidR="007800E6" w:rsidRPr="008751A2" w:rsidRDefault="007800E6" w:rsidP="007800E6">
      <w:pPr>
        <w:rPr>
          <w:rFonts w:ascii="Arial" w:hAnsi="Arial" w:cs="Arial"/>
          <w:sz w:val="24"/>
          <w:szCs w:val="24"/>
        </w:rPr>
      </w:pPr>
      <w:r w:rsidRPr="008751A2">
        <w:rPr>
          <w:rFonts w:ascii="Arial" w:hAnsi="Arial" w:cs="Arial"/>
          <w:sz w:val="24"/>
          <w:szCs w:val="24"/>
        </w:rPr>
        <w:t xml:space="preserve">8- </w:t>
      </w:r>
      <w:r w:rsidRPr="008751A2">
        <w:rPr>
          <w:rFonts w:ascii="Arial" w:hAnsi="Arial" w:cs="Arial"/>
          <w:sz w:val="24"/>
          <w:szCs w:val="24"/>
        </w:rPr>
        <w:t>B.</w:t>
      </w:r>
      <w:r w:rsidRPr="008751A2">
        <w:rPr>
          <w:rFonts w:ascii="Arial" w:hAnsi="Arial" w:cs="Arial"/>
          <w:sz w:val="24"/>
          <w:szCs w:val="24"/>
        </w:rPr>
        <w:tab/>
        <w:t>Elasticity</w:t>
      </w:r>
    </w:p>
    <w:p w14:paraId="256008A7" w14:textId="218969A5" w:rsidR="007800E6" w:rsidRPr="008751A2" w:rsidRDefault="007800E6">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Elasticity refers to the ability to dynamically scale computing resources up or down based on demand. In the case of CPU capacity, elasticity allows users to easily adjust the amount of CPU resources allocated to their applications in response to changing workloads. With elasticity in the AWS Cloud, users can scale up their CPU capacity during periods of high demand to ensure optimal performance and responsiveness. Conversely, during periods of low demand, they can scale down the CPU capacity to eliminate underutilized resources and reduce costs. By leveraging the elastic nature of the AWS Cloud, users can effectively eliminate underutilized CPU capacity and only pay for the resources they actually need, optimizing cost-efficiency while maintaining performance.</w:t>
      </w:r>
    </w:p>
    <w:p w14:paraId="3256FB60" w14:textId="7DFFE625" w:rsidR="007800E6" w:rsidRPr="008751A2" w:rsidRDefault="007800E6" w:rsidP="007800E6">
      <w:pPr>
        <w:rPr>
          <w:rFonts w:ascii="Arial" w:hAnsi="Arial" w:cs="Arial"/>
          <w:sz w:val="24"/>
          <w:szCs w:val="24"/>
        </w:rPr>
      </w:pPr>
      <w:r w:rsidRPr="008751A2">
        <w:rPr>
          <w:rFonts w:ascii="Arial" w:hAnsi="Arial" w:cs="Arial"/>
          <w:color w:val="505050"/>
          <w:sz w:val="24"/>
          <w:szCs w:val="24"/>
          <w:shd w:val="clear" w:color="auto" w:fill="FFFFFF"/>
        </w:rPr>
        <w:t>9-</w:t>
      </w:r>
      <w:r w:rsidRPr="008751A2">
        <w:rPr>
          <w:rFonts w:ascii="Arial" w:hAnsi="Arial" w:cs="Arial"/>
          <w:sz w:val="24"/>
          <w:szCs w:val="24"/>
        </w:rPr>
        <w:t xml:space="preserve"> </w:t>
      </w:r>
      <w:r w:rsidRPr="008751A2">
        <w:rPr>
          <w:rFonts w:ascii="Arial" w:hAnsi="Arial" w:cs="Arial"/>
          <w:sz w:val="24"/>
          <w:szCs w:val="24"/>
        </w:rPr>
        <w:t>C.</w:t>
      </w:r>
      <w:r w:rsidRPr="008751A2">
        <w:rPr>
          <w:rFonts w:ascii="Arial" w:hAnsi="Arial" w:cs="Arial"/>
          <w:sz w:val="24"/>
          <w:szCs w:val="24"/>
        </w:rPr>
        <w:tab/>
        <w:t>AWS Organizations</w:t>
      </w:r>
    </w:p>
    <w:p w14:paraId="24EB7972" w14:textId="6FD8CD72" w:rsidR="008E2884" w:rsidRPr="008751A2" w:rsidRDefault="008E2884" w:rsidP="007800E6">
      <w:pPr>
        <w:rPr>
          <w:rFonts w:ascii="Arial" w:hAnsi="Arial" w:cs="Arial"/>
          <w:sz w:val="24"/>
          <w:szCs w:val="24"/>
        </w:rPr>
      </w:pPr>
      <w:r w:rsidRPr="008751A2">
        <w:rPr>
          <w:rFonts w:ascii="Arial" w:hAnsi="Arial" w:cs="Arial"/>
          <w:sz w:val="24"/>
          <w:szCs w:val="24"/>
        </w:rPr>
        <w:t>Keyword: SCP</w:t>
      </w:r>
    </w:p>
    <w:p w14:paraId="61C94C27" w14:textId="517D5C9A" w:rsidR="007800E6" w:rsidRPr="008751A2" w:rsidRDefault="007800E6" w:rsidP="007800E6">
      <w:pPr>
        <w:rPr>
          <w:rFonts w:ascii="Arial" w:hAnsi="Arial" w:cs="Arial"/>
          <w:sz w:val="24"/>
          <w:szCs w:val="24"/>
        </w:rPr>
      </w:pPr>
      <w:r w:rsidRPr="008751A2">
        <w:rPr>
          <w:rFonts w:ascii="Arial" w:hAnsi="Arial" w:cs="Arial"/>
          <w:sz w:val="24"/>
          <w:szCs w:val="24"/>
        </w:rPr>
        <w:t xml:space="preserve">10- </w:t>
      </w:r>
      <w:r w:rsidRPr="008751A2">
        <w:rPr>
          <w:rFonts w:ascii="Arial" w:hAnsi="Arial" w:cs="Arial"/>
          <w:sz w:val="24"/>
          <w:szCs w:val="24"/>
        </w:rPr>
        <w:t>D.</w:t>
      </w:r>
      <w:r w:rsidRPr="008751A2">
        <w:rPr>
          <w:rFonts w:ascii="Arial" w:hAnsi="Arial" w:cs="Arial"/>
          <w:sz w:val="24"/>
          <w:szCs w:val="24"/>
        </w:rPr>
        <w:tab/>
        <w:t>AWS Key Management Service (AWS KMS)</w:t>
      </w:r>
    </w:p>
    <w:p w14:paraId="7F4356A9" w14:textId="1EA4E5FC" w:rsidR="008E2884" w:rsidRPr="008751A2" w:rsidRDefault="008E2884" w:rsidP="007800E6">
      <w:pPr>
        <w:rPr>
          <w:rFonts w:ascii="Arial" w:hAnsi="Arial" w:cs="Arial"/>
          <w:sz w:val="24"/>
          <w:szCs w:val="24"/>
        </w:rPr>
      </w:pPr>
      <w:r w:rsidRPr="008751A2">
        <w:rPr>
          <w:rFonts w:ascii="Arial" w:hAnsi="Arial" w:cs="Arial"/>
          <w:sz w:val="24"/>
          <w:szCs w:val="24"/>
        </w:rPr>
        <w:t>Keyword: encryption</w:t>
      </w:r>
    </w:p>
    <w:p w14:paraId="30D6755B" w14:textId="58A6017C" w:rsidR="007800E6" w:rsidRPr="008751A2" w:rsidRDefault="007800E6" w:rsidP="007800E6">
      <w:pPr>
        <w:rPr>
          <w:rFonts w:ascii="Arial" w:hAnsi="Arial" w:cs="Arial"/>
          <w:sz w:val="24"/>
          <w:szCs w:val="24"/>
        </w:rPr>
      </w:pPr>
      <w:r w:rsidRPr="008751A2">
        <w:rPr>
          <w:rFonts w:ascii="Arial" w:hAnsi="Arial" w:cs="Arial"/>
          <w:sz w:val="24"/>
          <w:szCs w:val="24"/>
        </w:rPr>
        <w:t xml:space="preserve">11- </w:t>
      </w:r>
      <w:r w:rsidRPr="008751A2">
        <w:rPr>
          <w:rFonts w:ascii="Arial" w:hAnsi="Arial" w:cs="Arial"/>
          <w:sz w:val="24"/>
          <w:szCs w:val="24"/>
        </w:rPr>
        <w:t>B.</w:t>
      </w:r>
      <w:r w:rsidRPr="008751A2">
        <w:rPr>
          <w:rFonts w:ascii="Arial" w:hAnsi="Arial" w:cs="Arial"/>
          <w:sz w:val="24"/>
          <w:szCs w:val="24"/>
        </w:rPr>
        <w:tab/>
        <w:t>Compute capacity that is adjusted on demand</w:t>
      </w:r>
    </w:p>
    <w:p w14:paraId="0BD2E92B" w14:textId="027B39C3" w:rsidR="007800E6" w:rsidRPr="008751A2" w:rsidRDefault="007800E6" w:rsidP="007800E6">
      <w:pPr>
        <w:rPr>
          <w:rFonts w:ascii="Arial" w:hAnsi="Arial" w:cs="Arial"/>
          <w:sz w:val="24"/>
          <w:szCs w:val="24"/>
        </w:rPr>
      </w:pPr>
      <w:r w:rsidRPr="008751A2">
        <w:rPr>
          <w:rFonts w:ascii="Arial" w:hAnsi="Arial" w:cs="Arial"/>
          <w:sz w:val="24"/>
          <w:szCs w:val="24"/>
        </w:rPr>
        <w:t xml:space="preserve">       </w:t>
      </w:r>
      <w:r w:rsidRPr="008751A2">
        <w:rPr>
          <w:rFonts w:ascii="Arial" w:hAnsi="Arial" w:cs="Arial"/>
          <w:sz w:val="24"/>
          <w:szCs w:val="24"/>
        </w:rPr>
        <w:t>D.</w:t>
      </w:r>
      <w:r w:rsidRPr="008751A2">
        <w:rPr>
          <w:rFonts w:ascii="Arial" w:hAnsi="Arial" w:cs="Arial"/>
          <w:sz w:val="24"/>
          <w:szCs w:val="24"/>
        </w:rPr>
        <w:tab/>
        <w:t>Enhanced security</w:t>
      </w:r>
    </w:p>
    <w:p w14:paraId="2B76CCBB" w14:textId="12F42D1F" w:rsidR="008E2884" w:rsidRPr="008751A2" w:rsidRDefault="007800E6" w:rsidP="008E2884">
      <w:pPr>
        <w:rPr>
          <w:rFonts w:ascii="Arial" w:hAnsi="Arial" w:cs="Arial"/>
          <w:sz w:val="24"/>
          <w:szCs w:val="24"/>
        </w:rPr>
      </w:pPr>
      <w:r w:rsidRPr="008751A2">
        <w:rPr>
          <w:rFonts w:ascii="Arial" w:hAnsi="Arial" w:cs="Arial"/>
          <w:sz w:val="24"/>
          <w:szCs w:val="24"/>
        </w:rPr>
        <w:t>12-</w:t>
      </w:r>
      <w:r w:rsidR="008E2884" w:rsidRPr="008751A2">
        <w:rPr>
          <w:rFonts w:ascii="Arial" w:hAnsi="Arial" w:cs="Arial"/>
          <w:sz w:val="24"/>
          <w:szCs w:val="24"/>
        </w:rPr>
        <w:t xml:space="preserve"> </w:t>
      </w:r>
      <w:r w:rsidR="008E2884" w:rsidRPr="008751A2">
        <w:rPr>
          <w:rFonts w:ascii="Arial" w:hAnsi="Arial" w:cs="Arial"/>
          <w:sz w:val="24"/>
          <w:szCs w:val="24"/>
        </w:rPr>
        <w:t>D.</w:t>
      </w:r>
      <w:r w:rsidR="008E2884" w:rsidRPr="008751A2">
        <w:rPr>
          <w:rFonts w:ascii="Arial" w:hAnsi="Arial" w:cs="Arial"/>
          <w:sz w:val="24"/>
          <w:szCs w:val="24"/>
        </w:rPr>
        <w:tab/>
        <w:t>Use ACLs.</w:t>
      </w:r>
    </w:p>
    <w:p w14:paraId="6A1294C1" w14:textId="1C221D07" w:rsidR="008E2884" w:rsidRPr="008751A2" w:rsidRDefault="008E2884" w:rsidP="008E2884">
      <w:pPr>
        <w:rPr>
          <w:rFonts w:ascii="Arial" w:hAnsi="Arial" w:cs="Arial"/>
          <w:sz w:val="24"/>
          <w:szCs w:val="24"/>
        </w:rPr>
      </w:pPr>
      <w:r w:rsidRPr="008751A2">
        <w:rPr>
          <w:rFonts w:ascii="Arial" w:hAnsi="Arial" w:cs="Arial"/>
          <w:sz w:val="24"/>
          <w:szCs w:val="24"/>
        </w:rPr>
        <w:t xml:space="preserve">13- </w:t>
      </w:r>
      <w:r w:rsidRPr="008751A2">
        <w:rPr>
          <w:rFonts w:ascii="Arial" w:hAnsi="Arial" w:cs="Arial"/>
          <w:sz w:val="24"/>
          <w:szCs w:val="24"/>
        </w:rPr>
        <w:t>A.</w:t>
      </w:r>
      <w:r w:rsidRPr="008751A2">
        <w:rPr>
          <w:rFonts w:ascii="Arial" w:hAnsi="Arial" w:cs="Arial"/>
          <w:sz w:val="24"/>
          <w:szCs w:val="24"/>
        </w:rPr>
        <w:tab/>
        <w:t>Amazon Elastic Transcoder</w:t>
      </w:r>
    </w:p>
    <w:p w14:paraId="23814580" w14:textId="3E08AC47" w:rsidR="007800E6" w:rsidRPr="008751A2" w:rsidRDefault="008E2884" w:rsidP="007800E6">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Amazon Elastic Transcoder is media transcoding in the cloud. It is designed to be a highly scalable, easy to use and a cost effective way for developers and businesses to convert (or “transcode”) media files from their source format into versions that will playback on devices like smartphones, tablets and PCs.</w:t>
      </w:r>
    </w:p>
    <w:p w14:paraId="544BBE80" w14:textId="150C8160" w:rsidR="008E2884" w:rsidRPr="008751A2" w:rsidRDefault="008E2884" w:rsidP="008E2884">
      <w:pPr>
        <w:rPr>
          <w:rFonts w:ascii="Arial" w:hAnsi="Arial" w:cs="Arial"/>
          <w:sz w:val="24"/>
          <w:szCs w:val="24"/>
        </w:rPr>
      </w:pPr>
      <w:r w:rsidRPr="008751A2">
        <w:rPr>
          <w:rFonts w:ascii="Arial" w:hAnsi="Arial" w:cs="Arial"/>
          <w:color w:val="505050"/>
          <w:sz w:val="24"/>
          <w:szCs w:val="24"/>
          <w:shd w:val="clear" w:color="auto" w:fill="FFFFFF"/>
        </w:rPr>
        <w:t>14-</w:t>
      </w:r>
      <w:r w:rsidRPr="008751A2">
        <w:rPr>
          <w:rFonts w:ascii="Arial" w:hAnsi="Arial" w:cs="Arial"/>
          <w:sz w:val="24"/>
          <w:szCs w:val="24"/>
        </w:rPr>
        <w:t xml:space="preserve"> </w:t>
      </w:r>
      <w:r w:rsidRPr="008751A2">
        <w:rPr>
          <w:rFonts w:ascii="Arial" w:hAnsi="Arial" w:cs="Arial"/>
          <w:sz w:val="24"/>
          <w:szCs w:val="24"/>
        </w:rPr>
        <w:t>A.</w:t>
      </w:r>
      <w:r w:rsidRPr="008751A2">
        <w:rPr>
          <w:rFonts w:ascii="Arial" w:hAnsi="Arial" w:cs="Arial"/>
          <w:sz w:val="24"/>
          <w:szCs w:val="24"/>
        </w:rPr>
        <w:tab/>
        <w:t>Improved health and availability of applications</w:t>
      </w:r>
    </w:p>
    <w:p w14:paraId="78FBE41B" w14:textId="51225921" w:rsidR="008E2884" w:rsidRPr="008751A2" w:rsidRDefault="008E2884" w:rsidP="008E2884">
      <w:pPr>
        <w:rPr>
          <w:rFonts w:ascii="Arial" w:hAnsi="Arial" w:cs="Arial"/>
          <w:sz w:val="24"/>
          <w:szCs w:val="24"/>
        </w:rPr>
      </w:pPr>
      <w:r w:rsidRPr="008751A2">
        <w:rPr>
          <w:rFonts w:ascii="Arial" w:hAnsi="Arial" w:cs="Arial"/>
          <w:sz w:val="24"/>
          <w:szCs w:val="24"/>
        </w:rPr>
        <w:lastRenderedPageBreak/>
        <w:t xml:space="preserve">       </w:t>
      </w:r>
      <w:r w:rsidRPr="008751A2">
        <w:rPr>
          <w:rFonts w:ascii="Arial" w:hAnsi="Arial" w:cs="Arial"/>
          <w:sz w:val="24"/>
          <w:szCs w:val="24"/>
        </w:rPr>
        <w:t>C.</w:t>
      </w:r>
      <w:r w:rsidRPr="008751A2">
        <w:rPr>
          <w:rFonts w:ascii="Arial" w:hAnsi="Arial" w:cs="Arial"/>
          <w:sz w:val="24"/>
          <w:szCs w:val="24"/>
        </w:rPr>
        <w:tab/>
        <w:t>Optimized performance and costs</w:t>
      </w:r>
    </w:p>
    <w:p w14:paraId="26ADDA30" w14:textId="44A555D1" w:rsidR="008E2884" w:rsidRPr="008751A2" w:rsidRDefault="008E2884" w:rsidP="008E2884">
      <w:pPr>
        <w:rPr>
          <w:rFonts w:ascii="Arial" w:hAnsi="Arial" w:cs="Arial"/>
          <w:sz w:val="24"/>
          <w:szCs w:val="24"/>
        </w:rPr>
      </w:pPr>
      <w:r w:rsidRPr="008751A2">
        <w:rPr>
          <w:rFonts w:ascii="Arial" w:hAnsi="Arial" w:cs="Arial"/>
          <w:sz w:val="24"/>
          <w:szCs w:val="24"/>
        </w:rPr>
        <w:t xml:space="preserve">15- </w:t>
      </w:r>
      <w:r w:rsidRPr="008751A2">
        <w:rPr>
          <w:rFonts w:ascii="Arial" w:hAnsi="Arial" w:cs="Arial"/>
          <w:sz w:val="24"/>
          <w:szCs w:val="24"/>
        </w:rPr>
        <w:t>B.</w:t>
      </w:r>
      <w:r w:rsidRPr="008751A2">
        <w:rPr>
          <w:rFonts w:ascii="Arial" w:hAnsi="Arial" w:cs="Arial"/>
          <w:sz w:val="24"/>
          <w:szCs w:val="24"/>
        </w:rPr>
        <w:tab/>
        <w:t>Consolidated billing</w:t>
      </w:r>
    </w:p>
    <w:p w14:paraId="60D83892" w14:textId="3B67C861" w:rsidR="008E2884" w:rsidRPr="008751A2" w:rsidRDefault="008E2884" w:rsidP="007800E6">
      <w:pPr>
        <w:rPr>
          <w:rFonts w:ascii="Arial" w:hAnsi="Arial" w:cs="Arial"/>
          <w:sz w:val="24"/>
          <w:szCs w:val="24"/>
        </w:rPr>
      </w:pPr>
      <w:r w:rsidRPr="008751A2">
        <w:rPr>
          <w:rFonts w:ascii="Arial" w:hAnsi="Arial" w:cs="Arial"/>
          <w:sz w:val="24"/>
          <w:szCs w:val="24"/>
        </w:rPr>
        <w:t>Keyword: several department, several accounts, single invoice</w:t>
      </w:r>
    </w:p>
    <w:p w14:paraId="70E1877D" w14:textId="049BB8B0" w:rsidR="008E2884" w:rsidRPr="008751A2" w:rsidRDefault="008E2884" w:rsidP="008E2884">
      <w:pPr>
        <w:rPr>
          <w:rFonts w:ascii="Arial" w:hAnsi="Arial" w:cs="Arial"/>
          <w:sz w:val="24"/>
          <w:szCs w:val="24"/>
        </w:rPr>
      </w:pPr>
      <w:r w:rsidRPr="008751A2">
        <w:rPr>
          <w:rFonts w:ascii="Arial" w:hAnsi="Arial" w:cs="Arial"/>
          <w:sz w:val="24"/>
          <w:szCs w:val="24"/>
        </w:rPr>
        <w:t xml:space="preserve">16- </w:t>
      </w:r>
      <w:r w:rsidRPr="008751A2">
        <w:rPr>
          <w:rFonts w:ascii="Arial" w:hAnsi="Arial" w:cs="Arial"/>
          <w:sz w:val="24"/>
          <w:szCs w:val="24"/>
        </w:rPr>
        <w:t>A.</w:t>
      </w:r>
      <w:r w:rsidRPr="008751A2">
        <w:rPr>
          <w:rFonts w:ascii="Arial" w:hAnsi="Arial" w:cs="Arial"/>
          <w:sz w:val="24"/>
          <w:szCs w:val="24"/>
        </w:rPr>
        <w:tab/>
        <w:t>AWS Pricing Calculator</w:t>
      </w:r>
    </w:p>
    <w:p w14:paraId="35D1A81C" w14:textId="58B75F43" w:rsidR="008E2884" w:rsidRPr="008751A2" w:rsidRDefault="008E2884" w:rsidP="008E2884">
      <w:pPr>
        <w:rPr>
          <w:rFonts w:ascii="Arial" w:hAnsi="Arial" w:cs="Arial"/>
          <w:sz w:val="24"/>
          <w:szCs w:val="24"/>
        </w:rPr>
      </w:pPr>
      <w:r w:rsidRPr="008751A2">
        <w:rPr>
          <w:rFonts w:ascii="Arial" w:hAnsi="Arial" w:cs="Arial"/>
          <w:sz w:val="24"/>
          <w:szCs w:val="24"/>
        </w:rPr>
        <w:t xml:space="preserve">17- </w:t>
      </w:r>
      <w:r w:rsidRPr="008751A2">
        <w:rPr>
          <w:rFonts w:ascii="Arial" w:hAnsi="Arial" w:cs="Arial"/>
          <w:sz w:val="24"/>
          <w:szCs w:val="24"/>
        </w:rPr>
        <w:t>D.</w:t>
      </w:r>
      <w:r w:rsidRPr="008751A2">
        <w:rPr>
          <w:rFonts w:ascii="Arial" w:hAnsi="Arial" w:cs="Arial"/>
          <w:sz w:val="24"/>
          <w:szCs w:val="24"/>
        </w:rPr>
        <w:tab/>
        <w:t>Pay-as-you-go pricing</w:t>
      </w:r>
    </w:p>
    <w:p w14:paraId="40BED1AA" w14:textId="4BEBB17D" w:rsidR="008E2884" w:rsidRPr="008751A2" w:rsidRDefault="008E2884" w:rsidP="008E2884">
      <w:pPr>
        <w:rPr>
          <w:rFonts w:ascii="Arial" w:hAnsi="Arial" w:cs="Arial"/>
          <w:sz w:val="24"/>
          <w:szCs w:val="24"/>
        </w:rPr>
      </w:pPr>
      <w:r w:rsidRPr="008751A2">
        <w:rPr>
          <w:rFonts w:ascii="Arial" w:hAnsi="Arial" w:cs="Arial"/>
          <w:sz w:val="24"/>
          <w:szCs w:val="24"/>
        </w:rPr>
        <w:t xml:space="preserve">18- </w:t>
      </w:r>
      <w:r w:rsidRPr="008751A2">
        <w:rPr>
          <w:rFonts w:ascii="Arial" w:hAnsi="Arial" w:cs="Arial"/>
          <w:sz w:val="24"/>
          <w:szCs w:val="24"/>
        </w:rPr>
        <w:t>C.</w:t>
      </w:r>
      <w:r w:rsidRPr="008751A2">
        <w:rPr>
          <w:rFonts w:ascii="Arial" w:hAnsi="Arial" w:cs="Arial"/>
          <w:sz w:val="24"/>
          <w:szCs w:val="24"/>
        </w:rPr>
        <w:tab/>
        <w:t>AWS Outposts</w:t>
      </w:r>
    </w:p>
    <w:p w14:paraId="284576C3" w14:textId="4DA9E486" w:rsidR="007800E6" w:rsidRPr="008751A2" w:rsidRDefault="008E2884">
      <w:pPr>
        <w:rPr>
          <w:rFonts w:ascii="Arial" w:hAnsi="Arial" w:cs="Arial"/>
          <w:sz w:val="24"/>
          <w:szCs w:val="24"/>
        </w:rPr>
      </w:pPr>
      <w:r w:rsidRPr="008751A2">
        <w:rPr>
          <w:rFonts w:ascii="Arial" w:hAnsi="Arial" w:cs="Arial"/>
          <w:sz w:val="24"/>
          <w:szCs w:val="24"/>
        </w:rPr>
        <w:t xml:space="preserve">Key: </w:t>
      </w:r>
      <w:r w:rsidRPr="008751A2">
        <w:rPr>
          <w:rFonts w:ascii="Arial" w:hAnsi="Arial" w:cs="Arial"/>
          <w:sz w:val="24"/>
          <w:szCs w:val="24"/>
        </w:rPr>
        <w:t>ability to extend AWS infrastructure</w:t>
      </w:r>
    </w:p>
    <w:p w14:paraId="7AB82E13" w14:textId="6F4A7FC2" w:rsidR="008E2884" w:rsidRPr="008751A2" w:rsidRDefault="008E2884" w:rsidP="008E2884">
      <w:pPr>
        <w:rPr>
          <w:rFonts w:ascii="Arial" w:hAnsi="Arial" w:cs="Arial"/>
          <w:sz w:val="24"/>
          <w:szCs w:val="24"/>
        </w:rPr>
      </w:pPr>
      <w:r w:rsidRPr="008751A2">
        <w:rPr>
          <w:rFonts w:ascii="Arial" w:hAnsi="Arial" w:cs="Arial"/>
          <w:sz w:val="24"/>
          <w:szCs w:val="24"/>
        </w:rPr>
        <w:t xml:space="preserve">19- </w:t>
      </w:r>
      <w:r w:rsidRPr="008751A2">
        <w:rPr>
          <w:rFonts w:ascii="Arial" w:hAnsi="Arial" w:cs="Arial"/>
          <w:sz w:val="24"/>
          <w:szCs w:val="24"/>
        </w:rPr>
        <w:t>D.</w:t>
      </w:r>
      <w:r w:rsidRPr="008751A2">
        <w:rPr>
          <w:rFonts w:ascii="Arial" w:hAnsi="Arial" w:cs="Arial"/>
          <w:sz w:val="24"/>
          <w:szCs w:val="24"/>
        </w:rPr>
        <w:tab/>
        <w:t xml:space="preserve">AWS Storage Gateway </w:t>
      </w:r>
    </w:p>
    <w:p w14:paraId="5B712D84" w14:textId="3451B4DE" w:rsidR="008E2884" w:rsidRPr="008751A2" w:rsidRDefault="008E2884">
      <w:pPr>
        <w:rPr>
          <w:rFonts w:ascii="Arial" w:hAnsi="Arial" w:cs="Arial"/>
          <w:sz w:val="24"/>
          <w:szCs w:val="24"/>
        </w:rPr>
      </w:pPr>
      <w:r w:rsidRPr="008751A2">
        <w:rPr>
          <w:rFonts w:ascii="Arial" w:hAnsi="Arial" w:cs="Arial"/>
          <w:sz w:val="24"/>
          <w:szCs w:val="24"/>
        </w:rPr>
        <w:t>Key: tape library</w:t>
      </w:r>
    </w:p>
    <w:p w14:paraId="0747A264" w14:textId="07EFB6CE" w:rsidR="008E2884" w:rsidRPr="008751A2" w:rsidRDefault="008E2884" w:rsidP="008E2884">
      <w:pPr>
        <w:rPr>
          <w:rFonts w:ascii="Arial" w:hAnsi="Arial" w:cs="Arial"/>
          <w:sz w:val="24"/>
          <w:szCs w:val="24"/>
        </w:rPr>
      </w:pPr>
      <w:r w:rsidRPr="008751A2">
        <w:rPr>
          <w:rFonts w:ascii="Arial" w:hAnsi="Arial" w:cs="Arial"/>
          <w:sz w:val="24"/>
          <w:szCs w:val="24"/>
        </w:rPr>
        <w:t xml:space="preserve">20- </w:t>
      </w:r>
      <w:r w:rsidRPr="008751A2">
        <w:rPr>
          <w:rFonts w:ascii="Arial" w:hAnsi="Arial" w:cs="Arial"/>
          <w:sz w:val="24"/>
          <w:szCs w:val="24"/>
        </w:rPr>
        <w:t>B.</w:t>
      </w:r>
      <w:r w:rsidRPr="008751A2">
        <w:rPr>
          <w:rFonts w:ascii="Arial" w:hAnsi="Arial" w:cs="Arial"/>
          <w:sz w:val="24"/>
          <w:szCs w:val="24"/>
        </w:rPr>
        <w:tab/>
        <w:t>Elasticity</w:t>
      </w:r>
    </w:p>
    <w:p w14:paraId="7088BA98" w14:textId="2FD4232D" w:rsidR="008E2884" w:rsidRPr="008751A2" w:rsidRDefault="008E2884" w:rsidP="008E2884">
      <w:pPr>
        <w:rPr>
          <w:rFonts w:ascii="Arial" w:hAnsi="Arial" w:cs="Arial"/>
          <w:sz w:val="24"/>
          <w:szCs w:val="24"/>
        </w:rPr>
      </w:pPr>
      <w:r w:rsidRPr="008751A2">
        <w:rPr>
          <w:rFonts w:ascii="Arial" w:hAnsi="Arial" w:cs="Arial"/>
          <w:sz w:val="24"/>
          <w:szCs w:val="24"/>
        </w:rPr>
        <w:t xml:space="preserve">       </w:t>
      </w:r>
      <w:r w:rsidRPr="008751A2">
        <w:rPr>
          <w:rFonts w:ascii="Arial" w:hAnsi="Arial" w:cs="Arial"/>
          <w:sz w:val="24"/>
          <w:szCs w:val="24"/>
        </w:rPr>
        <w:t>E.</w:t>
      </w:r>
      <w:r w:rsidRPr="008751A2">
        <w:rPr>
          <w:rFonts w:ascii="Arial" w:hAnsi="Arial" w:cs="Arial"/>
          <w:sz w:val="24"/>
          <w:szCs w:val="24"/>
        </w:rPr>
        <w:tab/>
        <w:t>Pay-as-you-go pricing</w:t>
      </w:r>
    </w:p>
    <w:p w14:paraId="390778DA" w14:textId="0B80854D" w:rsidR="008E2884" w:rsidRPr="008751A2" w:rsidRDefault="008E2884" w:rsidP="008E2884">
      <w:pPr>
        <w:rPr>
          <w:rFonts w:ascii="Arial" w:hAnsi="Arial" w:cs="Arial"/>
          <w:sz w:val="24"/>
          <w:szCs w:val="24"/>
        </w:rPr>
      </w:pPr>
      <w:r w:rsidRPr="008751A2">
        <w:rPr>
          <w:rFonts w:ascii="Arial" w:hAnsi="Arial" w:cs="Arial"/>
          <w:sz w:val="24"/>
          <w:szCs w:val="24"/>
        </w:rPr>
        <w:t xml:space="preserve">21- </w:t>
      </w:r>
      <w:r w:rsidRPr="008751A2">
        <w:rPr>
          <w:rFonts w:ascii="Arial" w:hAnsi="Arial" w:cs="Arial"/>
          <w:sz w:val="24"/>
          <w:szCs w:val="24"/>
        </w:rPr>
        <w:t>A.</w:t>
      </w:r>
      <w:r w:rsidRPr="008751A2">
        <w:rPr>
          <w:rFonts w:ascii="Arial" w:hAnsi="Arial" w:cs="Arial"/>
          <w:sz w:val="24"/>
          <w:szCs w:val="24"/>
        </w:rPr>
        <w:tab/>
        <w:t>Amazon Polly</w:t>
      </w:r>
    </w:p>
    <w:p w14:paraId="229BB0F0" w14:textId="4DEC9995" w:rsidR="008E2884" w:rsidRPr="008751A2" w:rsidRDefault="008329BC" w:rsidP="008E2884">
      <w:pPr>
        <w:rPr>
          <w:rFonts w:ascii="Arial" w:hAnsi="Arial" w:cs="Arial"/>
          <w:color w:val="333333"/>
          <w:sz w:val="24"/>
          <w:szCs w:val="24"/>
        </w:rPr>
      </w:pPr>
      <w:r w:rsidRPr="008751A2">
        <w:rPr>
          <w:rFonts w:ascii="Arial" w:hAnsi="Arial" w:cs="Arial"/>
          <w:color w:val="333333"/>
          <w:sz w:val="24"/>
          <w:szCs w:val="24"/>
        </w:rPr>
        <w:t>Amazon Polly uses deep learning technologies to synthesize natural-sounding human speech, so you can convert articles to speech. With dozens of lifelike voices across a broad set of languages, use Amazon Polly to build speech-activated applications.</w:t>
      </w:r>
    </w:p>
    <w:p w14:paraId="1B3A5ED5" w14:textId="332521D6" w:rsidR="008329BC" w:rsidRPr="008751A2" w:rsidRDefault="008329BC" w:rsidP="008329BC">
      <w:pPr>
        <w:rPr>
          <w:rFonts w:ascii="Arial" w:hAnsi="Arial" w:cs="Arial"/>
          <w:sz w:val="24"/>
          <w:szCs w:val="24"/>
        </w:rPr>
      </w:pPr>
      <w:r w:rsidRPr="008751A2">
        <w:rPr>
          <w:rFonts w:ascii="Arial" w:hAnsi="Arial" w:cs="Arial"/>
          <w:sz w:val="24"/>
          <w:szCs w:val="24"/>
        </w:rPr>
        <w:t xml:space="preserve">22- </w:t>
      </w:r>
      <w:r w:rsidRPr="008751A2">
        <w:rPr>
          <w:rFonts w:ascii="Arial" w:hAnsi="Arial" w:cs="Arial"/>
          <w:sz w:val="24"/>
          <w:szCs w:val="24"/>
        </w:rPr>
        <w:t>A.</w:t>
      </w:r>
      <w:r w:rsidRPr="008751A2">
        <w:rPr>
          <w:rFonts w:ascii="Arial" w:hAnsi="Arial" w:cs="Arial"/>
          <w:sz w:val="24"/>
          <w:szCs w:val="24"/>
        </w:rPr>
        <w:tab/>
        <w:t>VPC Flow Logs</w:t>
      </w:r>
    </w:p>
    <w:p w14:paraId="32CDB0DA" w14:textId="090E2E5F" w:rsidR="008329BC" w:rsidRPr="008751A2" w:rsidRDefault="008329BC" w:rsidP="008E2884">
      <w:pPr>
        <w:rPr>
          <w:rFonts w:ascii="Arial" w:hAnsi="Arial" w:cs="Arial"/>
          <w:sz w:val="24"/>
          <w:szCs w:val="24"/>
        </w:rPr>
      </w:pPr>
      <w:r w:rsidRPr="008751A2">
        <w:rPr>
          <w:rFonts w:ascii="Arial" w:hAnsi="Arial" w:cs="Arial"/>
          <w:sz w:val="24"/>
          <w:szCs w:val="24"/>
        </w:rPr>
        <w:t>Key: adı üstünde</w:t>
      </w:r>
    </w:p>
    <w:p w14:paraId="31134507" w14:textId="3CC2D7BF" w:rsidR="008329BC" w:rsidRPr="008751A2" w:rsidRDefault="008329BC" w:rsidP="008329BC">
      <w:pPr>
        <w:rPr>
          <w:rFonts w:ascii="Arial" w:hAnsi="Arial" w:cs="Arial"/>
          <w:sz w:val="24"/>
          <w:szCs w:val="24"/>
        </w:rPr>
      </w:pPr>
      <w:r w:rsidRPr="008751A2">
        <w:rPr>
          <w:rFonts w:ascii="Arial" w:hAnsi="Arial" w:cs="Arial"/>
          <w:sz w:val="24"/>
          <w:szCs w:val="24"/>
        </w:rPr>
        <w:t xml:space="preserve">23- </w:t>
      </w:r>
      <w:r w:rsidRPr="008751A2">
        <w:rPr>
          <w:rFonts w:ascii="Arial" w:hAnsi="Arial" w:cs="Arial"/>
          <w:sz w:val="24"/>
          <w:szCs w:val="24"/>
        </w:rPr>
        <w:t>B.</w:t>
      </w:r>
      <w:r w:rsidRPr="008751A2">
        <w:rPr>
          <w:rFonts w:ascii="Arial" w:hAnsi="Arial" w:cs="Arial"/>
          <w:sz w:val="24"/>
          <w:szCs w:val="24"/>
        </w:rPr>
        <w:tab/>
        <w:t>Place the EC2 instances in two separate Availability Zones within the same AWS Region.</w:t>
      </w:r>
    </w:p>
    <w:p w14:paraId="5AE0DD52" w14:textId="6F3F6E13" w:rsidR="008329BC" w:rsidRPr="008751A2" w:rsidRDefault="008329BC" w:rsidP="008E2884">
      <w:pPr>
        <w:rPr>
          <w:rFonts w:ascii="Arial" w:hAnsi="Arial" w:cs="Arial"/>
          <w:sz w:val="24"/>
          <w:szCs w:val="24"/>
        </w:rPr>
      </w:pPr>
      <w:r w:rsidRPr="008751A2">
        <w:rPr>
          <w:rFonts w:ascii="Arial" w:hAnsi="Arial" w:cs="Arial"/>
          <w:sz w:val="24"/>
          <w:szCs w:val="24"/>
        </w:rPr>
        <w:t>Key: seperate data centers, min. Latency</w:t>
      </w:r>
    </w:p>
    <w:p w14:paraId="18228D8F" w14:textId="327738AE" w:rsidR="0043596F" w:rsidRPr="008751A2" w:rsidRDefault="008329BC" w:rsidP="0043596F">
      <w:pPr>
        <w:rPr>
          <w:rFonts w:ascii="Arial" w:hAnsi="Arial" w:cs="Arial"/>
          <w:sz w:val="24"/>
          <w:szCs w:val="24"/>
        </w:rPr>
      </w:pPr>
      <w:r w:rsidRPr="008751A2">
        <w:rPr>
          <w:rFonts w:ascii="Arial" w:hAnsi="Arial" w:cs="Arial"/>
          <w:sz w:val="24"/>
          <w:szCs w:val="24"/>
        </w:rPr>
        <w:t>24-</w:t>
      </w:r>
      <w:r w:rsidR="0043596F" w:rsidRPr="008751A2">
        <w:rPr>
          <w:rFonts w:ascii="Arial" w:hAnsi="Arial" w:cs="Arial"/>
          <w:sz w:val="24"/>
          <w:szCs w:val="24"/>
        </w:rPr>
        <w:t xml:space="preserve"> </w:t>
      </w:r>
      <w:r w:rsidR="0043596F" w:rsidRPr="008751A2">
        <w:rPr>
          <w:rFonts w:ascii="Arial" w:hAnsi="Arial" w:cs="Arial"/>
          <w:sz w:val="24"/>
          <w:szCs w:val="24"/>
        </w:rPr>
        <w:t>B.</w:t>
      </w:r>
      <w:r w:rsidR="0043596F" w:rsidRPr="008751A2">
        <w:rPr>
          <w:rFonts w:ascii="Arial" w:hAnsi="Arial" w:cs="Arial"/>
          <w:sz w:val="24"/>
          <w:szCs w:val="24"/>
        </w:rPr>
        <w:tab/>
        <w:t>When the company creates AWS access credentials for individuals</w:t>
      </w:r>
    </w:p>
    <w:p w14:paraId="2ADB2654" w14:textId="370F3096" w:rsidR="0043596F" w:rsidRPr="008751A2" w:rsidRDefault="0043596F" w:rsidP="0043596F">
      <w:pPr>
        <w:rPr>
          <w:rFonts w:ascii="Arial" w:hAnsi="Arial" w:cs="Arial"/>
          <w:sz w:val="24"/>
          <w:szCs w:val="24"/>
        </w:rPr>
      </w:pPr>
      <w:r w:rsidRPr="008751A2">
        <w:rPr>
          <w:rFonts w:ascii="Arial" w:hAnsi="Arial" w:cs="Arial"/>
          <w:sz w:val="24"/>
          <w:szCs w:val="24"/>
        </w:rPr>
        <w:t xml:space="preserve">       </w:t>
      </w:r>
      <w:r w:rsidRPr="008751A2">
        <w:rPr>
          <w:rFonts w:ascii="Arial" w:hAnsi="Arial" w:cs="Arial"/>
          <w:sz w:val="24"/>
          <w:szCs w:val="24"/>
        </w:rPr>
        <w:t>D.</w:t>
      </w:r>
      <w:r w:rsidRPr="008751A2">
        <w:rPr>
          <w:rFonts w:ascii="Arial" w:hAnsi="Arial" w:cs="Arial"/>
          <w:sz w:val="24"/>
          <w:szCs w:val="24"/>
        </w:rPr>
        <w:tab/>
        <w:t>When the company needs to add users to IAM groups</w:t>
      </w:r>
    </w:p>
    <w:p w14:paraId="1E9369C5" w14:textId="33259ABB" w:rsidR="008329BC" w:rsidRPr="008751A2" w:rsidRDefault="0043596F" w:rsidP="008E2884">
      <w:pPr>
        <w:rPr>
          <w:rFonts w:ascii="Arial" w:hAnsi="Arial" w:cs="Arial"/>
          <w:sz w:val="24"/>
          <w:szCs w:val="24"/>
        </w:rPr>
      </w:pPr>
      <w:r w:rsidRPr="008751A2">
        <w:rPr>
          <w:rFonts w:ascii="Arial" w:hAnsi="Arial" w:cs="Arial"/>
          <w:sz w:val="24"/>
          <w:szCs w:val="24"/>
        </w:rPr>
        <w:t>Key: instead of kalıbına dikkat</w:t>
      </w:r>
    </w:p>
    <w:p w14:paraId="1042AF21" w14:textId="1F0A051D" w:rsidR="0043596F" w:rsidRPr="008751A2" w:rsidRDefault="0043596F" w:rsidP="0043596F">
      <w:pPr>
        <w:rPr>
          <w:rFonts w:ascii="Arial" w:hAnsi="Arial" w:cs="Arial"/>
          <w:sz w:val="24"/>
          <w:szCs w:val="24"/>
        </w:rPr>
      </w:pPr>
      <w:r w:rsidRPr="008751A2">
        <w:rPr>
          <w:rFonts w:ascii="Arial" w:hAnsi="Arial" w:cs="Arial"/>
          <w:sz w:val="24"/>
          <w:szCs w:val="24"/>
        </w:rPr>
        <w:t xml:space="preserve">25- </w:t>
      </w:r>
      <w:r w:rsidRPr="008751A2">
        <w:rPr>
          <w:rFonts w:ascii="Arial" w:hAnsi="Arial" w:cs="Arial"/>
          <w:sz w:val="24"/>
          <w:szCs w:val="24"/>
        </w:rPr>
        <w:t>B.</w:t>
      </w:r>
      <w:r w:rsidRPr="008751A2">
        <w:rPr>
          <w:rFonts w:ascii="Arial" w:hAnsi="Arial" w:cs="Arial"/>
          <w:sz w:val="24"/>
          <w:szCs w:val="24"/>
        </w:rPr>
        <w:tab/>
        <w:t>Amazon RDS</w:t>
      </w:r>
    </w:p>
    <w:p w14:paraId="786A4430" w14:textId="450DFB42" w:rsidR="0043596F" w:rsidRPr="008751A2" w:rsidRDefault="0043596F" w:rsidP="0043596F">
      <w:pPr>
        <w:rPr>
          <w:rFonts w:ascii="Arial" w:hAnsi="Arial" w:cs="Arial"/>
          <w:sz w:val="24"/>
          <w:szCs w:val="24"/>
        </w:rPr>
      </w:pPr>
      <w:r w:rsidRPr="008751A2">
        <w:rPr>
          <w:rFonts w:ascii="Arial" w:hAnsi="Arial" w:cs="Arial"/>
          <w:sz w:val="24"/>
          <w:szCs w:val="24"/>
        </w:rPr>
        <w:t xml:space="preserve">       </w:t>
      </w:r>
      <w:r w:rsidRPr="008751A2">
        <w:rPr>
          <w:rFonts w:ascii="Arial" w:hAnsi="Arial" w:cs="Arial"/>
          <w:sz w:val="24"/>
          <w:szCs w:val="24"/>
        </w:rPr>
        <w:t>E.</w:t>
      </w:r>
      <w:r w:rsidRPr="008751A2">
        <w:rPr>
          <w:rFonts w:ascii="Arial" w:hAnsi="Arial" w:cs="Arial"/>
          <w:sz w:val="24"/>
          <w:szCs w:val="24"/>
        </w:rPr>
        <w:tab/>
        <w:t xml:space="preserve">Amazon Elastic File System (Amazon EFS) </w:t>
      </w:r>
    </w:p>
    <w:p w14:paraId="6D474C0D" w14:textId="338FF4D1" w:rsidR="0043596F" w:rsidRPr="008751A2" w:rsidRDefault="0043596F" w:rsidP="0043596F">
      <w:pPr>
        <w:rPr>
          <w:rFonts w:ascii="Arial" w:hAnsi="Arial" w:cs="Arial"/>
          <w:sz w:val="24"/>
          <w:szCs w:val="24"/>
        </w:rPr>
      </w:pPr>
      <w:r w:rsidRPr="008751A2">
        <w:rPr>
          <w:rFonts w:ascii="Arial" w:hAnsi="Arial" w:cs="Arial"/>
          <w:sz w:val="24"/>
          <w:szCs w:val="24"/>
        </w:rPr>
        <w:t xml:space="preserve">Key: </w:t>
      </w:r>
      <w:r w:rsidRPr="008751A2">
        <w:rPr>
          <w:rFonts w:ascii="Arial" w:hAnsi="Arial" w:cs="Arial"/>
          <w:sz w:val="24"/>
          <w:szCs w:val="24"/>
        </w:rPr>
        <w:t>changes frequently</w:t>
      </w:r>
    </w:p>
    <w:p w14:paraId="4C534398" w14:textId="2591B40B" w:rsidR="0043596F" w:rsidRPr="008751A2" w:rsidRDefault="0043596F" w:rsidP="0043596F">
      <w:pPr>
        <w:rPr>
          <w:rFonts w:ascii="Arial" w:hAnsi="Arial" w:cs="Arial"/>
          <w:sz w:val="24"/>
          <w:szCs w:val="24"/>
        </w:rPr>
      </w:pPr>
      <w:r w:rsidRPr="008751A2">
        <w:rPr>
          <w:rFonts w:ascii="Arial" w:hAnsi="Arial" w:cs="Arial"/>
          <w:sz w:val="24"/>
          <w:szCs w:val="24"/>
        </w:rPr>
        <w:t xml:space="preserve">26- </w:t>
      </w:r>
      <w:r w:rsidRPr="008751A2">
        <w:rPr>
          <w:rFonts w:ascii="Arial" w:hAnsi="Arial" w:cs="Arial"/>
          <w:sz w:val="24"/>
          <w:szCs w:val="24"/>
        </w:rPr>
        <w:t>C.</w:t>
      </w:r>
      <w:r w:rsidRPr="008751A2">
        <w:rPr>
          <w:rFonts w:ascii="Arial" w:hAnsi="Arial" w:cs="Arial"/>
          <w:sz w:val="24"/>
          <w:szCs w:val="24"/>
        </w:rPr>
        <w:tab/>
        <w:t>AWS KMS</w:t>
      </w:r>
    </w:p>
    <w:p w14:paraId="347D1609" w14:textId="4EF21835" w:rsidR="0043596F" w:rsidRPr="008751A2" w:rsidRDefault="0043596F" w:rsidP="0043596F">
      <w:pPr>
        <w:rPr>
          <w:rFonts w:ascii="Arial" w:hAnsi="Arial" w:cs="Arial"/>
          <w:sz w:val="24"/>
          <w:szCs w:val="24"/>
        </w:rPr>
      </w:pPr>
      <w:r w:rsidRPr="008751A2">
        <w:rPr>
          <w:rFonts w:ascii="Arial" w:hAnsi="Arial" w:cs="Arial"/>
          <w:sz w:val="24"/>
          <w:szCs w:val="24"/>
        </w:rPr>
        <w:lastRenderedPageBreak/>
        <w:t xml:space="preserve">27- </w:t>
      </w:r>
      <w:r w:rsidRPr="008751A2">
        <w:rPr>
          <w:rFonts w:ascii="Arial" w:hAnsi="Arial" w:cs="Arial"/>
          <w:sz w:val="24"/>
          <w:szCs w:val="24"/>
        </w:rPr>
        <w:t>B.</w:t>
      </w:r>
      <w:r w:rsidRPr="008751A2">
        <w:rPr>
          <w:rFonts w:ascii="Arial" w:hAnsi="Arial" w:cs="Arial"/>
          <w:sz w:val="24"/>
          <w:szCs w:val="24"/>
        </w:rPr>
        <w:tab/>
        <w:t>Amazon CloudFront</w:t>
      </w:r>
    </w:p>
    <w:p w14:paraId="3DC31F0D" w14:textId="6BFC6D88" w:rsidR="0043596F" w:rsidRPr="008751A2" w:rsidRDefault="0043596F" w:rsidP="0043596F">
      <w:pPr>
        <w:rPr>
          <w:rFonts w:ascii="Arial" w:hAnsi="Arial" w:cs="Arial"/>
          <w:sz w:val="24"/>
          <w:szCs w:val="24"/>
        </w:rPr>
      </w:pPr>
      <w:r w:rsidRPr="008751A2">
        <w:rPr>
          <w:rFonts w:ascii="Arial" w:hAnsi="Arial" w:cs="Arial"/>
          <w:sz w:val="24"/>
          <w:szCs w:val="24"/>
        </w:rPr>
        <w:t xml:space="preserve">       </w:t>
      </w:r>
      <w:r w:rsidRPr="008751A2">
        <w:rPr>
          <w:rFonts w:ascii="Arial" w:hAnsi="Arial" w:cs="Arial"/>
          <w:sz w:val="24"/>
          <w:szCs w:val="24"/>
        </w:rPr>
        <w:t>C.</w:t>
      </w:r>
      <w:r w:rsidRPr="008751A2">
        <w:rPr>
          <w:rFonts w:ascii="Arial" w:hAnsi="Arial" w:cs="Arial"/>
          <w:sz w:val="24"/>
          <w:szCs w:val="24"/>
        </w:rPr>
        <w:tab/>
        <w:t>AWS Global Accelerator</w:t>
      </w:r>
    </w:p>
    <w:p w14:paraId="1E286F62" w14:textId="5F4F98F3" w:rsidR="0043596F" w:rsidRPr="008751A2" w:rsidRDefault="0043596F" w:rsidP="0043596F">
      <w:pPr>
        <w:rPr>
          <w:rFonts w:ascii="Arial" w:hAnsi="Arial" w:cs="Arial"/>
          <w:sz w:val="24"/>
          <w:szCs w:val="24"/>
        </w:rPr>
      </w:pPr>
      <w:r w:rsidRPr="008751A2">
        <w:rPr>
          <w:rFonts w:ascii="Arial" w:hAnsi="Arial" w:cs="Arial"/>
          <w:sz w:val="24"/>
          <w:szCs w:val="24"/>
        </w:rPr>
        <w:t xml:space="preserve">28- </w:t>
      </w:r>
      <w:r w:rsidRPr="008751A2">
        <w:rPr>
          <w:rFonts w:ascii="Arial" w:hAnsi="Arial" w:cs="Arial"/>
          <w:sz w:val="24"/>
          <w:szCs w:val="24"/>
        </w:rPr>
        <w:t>C.</w:t>
      </w:r>
      <w:r w:rsidRPr="008751A2">
        <w:rPr>
          <w:rFonts w:ascii="Arial" w:hAnsi="Arial" w:cs="Arial"/>
          <w:sz w:val="24"/>
          <w:szCs w:val="24"/>
        </w:rPr>
        <w:tab/>
        <w:t>AWS Outposts</w:t>
      </w:r>
    </w:p>
    <w:p w14:paraId="0737036E" w14:textId="38240049" w:rsidR="0043596F" w:rsidRPr="008751A2" w:rsidRDefault="0043596F" w:rsidP="0043596F">
      <w:pPr>
        <w:rPr>
          <w:rFonts w:ascii="Arial" w:hAnsi="Arial" w:cs="Arial"/>
          <w:sz w:val="24"/>
          <w:szCs w:val="24"/>
        </w:rPr>
      </w:pPr>
      <w:r w:rsidRPr="008751A2">
        <w:rPr>
          <w:rFonts w:ascii="Arial" w:hAnsi="Arial" w:cs="Arial"/>
          <w:sz w:val="24"/>
          <w:szCs w:val="24"/>
        </w:rPr>
        <w:t xml:space="preserve">Key: </w:t>
      </w:r>
      <w:r w:rsidRPr="008751A2">
        <w:rPr>
          <w:rFonts w:ascii="Arial" w:hAnsi="Arial" w:cs="Arial"/>
          <w:sz w:val="24"/>
          <w:szCs w:val="24"/>
        </w:rPr>
        <w:t>local system interdependencies</w:t>
      </w:r>
    </w:p>
    <w:p w14:paraId="49411DF9" w14:textId="2A15E543" w:rsidR="0043596F" w:rsidRPr="008751A2" w:rsidRDefault="0043596F" w:rsidP="0043596F">
      <w:pPr>
        <w:rPr>
          <w:rFonts w:ascii="Arial" w:hAnsi="Arial" w:cs="Arial"/>
          <w:sz w:val="24"/>
          <w:szCs w:val="24"/>
        </w:rPr>
      </w:pPr>
      <w:r w:rsidRPr="008751A2">
        <w:rPr>
          <w:rFonts w:ascii="Arial" w:hAnsi="Arial" w:cs="Arial"/>
          <w:sz w:val="24"/>
          <w:szCs w:val="24"/>
        </w:rPr>
        <w:t xml:space="preserve">29- </w:t>
      </w:r>
      <w:r w:rsidRPr="008751A2">
        <w:rPr>
          <w:rFonts w:ascii="Arial" w:hAnsi="Arial" w:cs="Arial"/>
          <w:sz w:val="24"/>
          <w:szCs w:val="24"/>
        </w:rPr>
        <w:t>D.</w:t>
      </w:r>
      <w:r w:rsidRPr="008751A2">
        <w:rPr>
          <w:rFonts w:ascii="Arial" w:hAnsi="Arial" w:cs="Arial"/>
          <w:sz w:val="24"/>
          <w:szCs w:val="24"/>
        </w:rPr>
        <w:tab/>
        <w:t>Avoid monolithic architecture by segmenting workloads.</w:t>
      </w:r>
    </w:p>
    <w:p w14:paraId="455F7BDB" w14:textId="7D65C684" w:rsidR="0043596F" w:rsidRPr="008751A2" w:rsidRDefault="0043596F" w:rsidP="0043596F">
      <w:pPr>
        <w:rPr>
          <w:rFonts w:ascii="Arial" w:hAnsi="Arial" w:cs="Arial"/>
          <w:sz w:val="24"/>
          <w:szCs w:val="24"/>
        </w:rPr>
      </w:pPr>
      <w:r w:rsidRPr="008751A2">
        <w:rPr>
          <w:rFonts w:ascii="Arial" w:hAnsi="Arial" w:cs="Arial"/>
          <w:sz w:val="24"/>
          <w:szCs w:val="24"/>
        </w:rPr>
        <w:t xml:space="preserve">30- </w:t>
      </w:r>
      <w:r w:rsidRPr="008751A2">
        <w:rPr>
          <w:rFonts w:ascii="Arial" w:hAnsi="Arial" w:cs="Arial"/>
          <w:sz w:val="24"/>
          <w:szCs w:val="24"/>
        </w:rPr>
        <w:t>C.</w:t>
      </w:r>
      <w:r w:rsidRPr="008751A2">
        <w:rPr>
          <w:rFonts w:ascii="Arial" w:hAnsi="Arial" w:cs="Arial"/>
          <w:sz w:val="24"/>
          <w:szCs w:val="24"/>
        </w:rPr>
        <w:tab/>
        <w:t>Operational excellence</w:t>
      </w:r>
    </w:p>
    <w:p w14:paraId="7027F668" w14:textId="77777777" w:rsidR="0043596F" w:rsidRPr="008751A2" w:rsidRDefault="0043596F" w:rsidP="0043596F">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There are five design principles for operational excellence in the cloud: Perform operations as code</w:t>
      </w:r>
      <w:r w:rsidRPr="008751A2">
        <w:rPr>
          <w:rFonts w:ascii="Arial" w:hAnsi="Arial" w:cs="Arial"/>
          <w:color w:val="505050"/>
          <w:sz w:val="24"/>
          <w:szCs w:val="24"/>
          <w:shd w:val="clear" w:color="auto" w:fill="FFFFFF"/>
        </w:rPr>
        <w:t>,</w:t>
      </w:r>
    </w:p>
    <w:p w14:paraId="6D0DAED3" w14:textId="206A5C97" w:rsidR="0043596F" w:rsidRPr="008751A2" w:rsidRDefault="0043596F" w:rsidP="0043596F">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Make frequent, small, reversible changes</w:t>
      </w:r>
      <w:r w:rsidRPr="008751A2">
        <w:rPr>
          <w:rFonts w:ascii="Arial" w:hAnsi="Arial" w:cs="Arial"/>
          <w:color w:val="505050"/>
          <w:sz w:val="24"/>
          <w:szCs w:val="24"/>
          <w:shd w:val="clear" w:color="auto" w:fill="FFFFFF"/>
        </w:rPr>
        <w:t>,</w:t>
      </w:r>
    </w:p>
    <w:p w14:paraId="326FE6AB" w14:textId="77777777" w:rsidR="0043596F" w:rsidRPr="008751A2" w:rsidRDefault="0043596F" w:rsidP="0043596F">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Refine operations procedures frequently</w:t>
      </w:r>
      <w:r w:rsidRPr="008751A2">
        <w:rPr>
          <w:rFonts w:ascii="Arial" w:hAnsi="Arial" w:cs="Arial"/>
          <w:color w:val="505050"/>
          <w:sz w:val="24"/>
          <w:szCs w:val="24"/>
          <w:shd w:val="clear" w:color="auto" w:fill="FFFFFF"/>
        </w:rPr>
        <w:t>,</w:t>
      </w:r>
      <w:r w:rsidRPr="008751A2">
        <w:rPr>
          <w:rFonts w:ascii="Arial" w:hAnsi="Arial" w:cs="Arial"/>
          <w:color w:val="505050"/>
          <w:sz w:val="24"/>
          <w:szCs w:val="24"/>
          <w:shd w:val="clear" w:color="auto" w:fill="FFFFFF"/>
        </w:rPr>
        <w:t xml:space="preserve"> </w:t>
      </w:r>
    </w:p>
    <w:p w14:paraId="2663AC35" w14:textId="77777777" w:rsidR="0043596F" w:rsidRPr="008751A2" w:rsidRDefault="0043596F" w:rsidP="0043596F">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Anticipate failure</w:t>
      </w:r>
      <w:r w:rsidRPr="008751A2">
        <w:rPr>
          <w:rFonts w:ascii="Arial" w:hAnsi="Arial" w:cs="Arial"/>
          <w:color w:val="505050"/>
          <w:sz w:val="24"/>
          <w:szCs w:val="24"/>
          <w:shd w:val="clear" w:color="auto" w:fill="FFFFFF"/>
        </w:rPr>
        <w:t>,</w:t>
      </w:r>
      <w:r w:rsidRPr="008751A2">
        <w:rPr>
          <w:rFonts w:ascii="Arial" w:hAnsi="Arial" w:cs="Arial"/>
          <w:color w:val="505050"/>
          <w:sz w:val="24"/>
          <w:szCs w:val="24"/>
          <w:shd w:val="clear" w:color="auto" w:fill="FFFFFF"/>
        </w:rPr>
        <w:t xml:space="preserve"> </w:t>
      </w:r>
    </w:p>
    <w:p w14:paraId="61CE1601" w14:textId="7DD9C4E6" w:rsidR="0043596F" w:rsidRPr="008751A2" w:rsidRDefault="0043596F" w:rsidP="0043596F">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Learn from all operational failures</w:t>
      </w:r>
    </w:p>
    <w:p w14:paraId="5459905F" w14:textId="421C84C6" w:rsidR="00D220BB" w:rsidRPr="008751A2" w:rsidRDefault="0043596F" w:rsidP="00D220BB">
      <w:pPr>
        <w:rPr>
          <w:rFonts w:ascii="Arial" w:hAnsi="Arial" w:cs="Arial"/>
          <w:sz w:val="24"/>
          <w:szCs w:val="24"/>
        </w:rPr>
      </w:pPr>
      <w:r w:rsidRPr="008751A2">
        <w:rPr>
          <w:rFonts w:ascii="Arial" w:hAnsi="Arial" w:cs="Arial"/>
          <w:color w:val="505050"/>
          <w:sz w:val="24"/>
          <w:szCs w:val="24"/>
          <w:shd w:val="clear" w:color="auto" w:fill="FFFFFF"/>
        </w:rPr>
        <w:t>31-</w:t>
      </w:r>
      <w:r w:rsidR="00D220BB" w:rsidRPr="008751A2">
        <w:rPr>
          <w:rFonts w:ascii="Arial" w:hAnsi="Arial" w:cs="Arial"/>
          <w:sz w:val="24"/>
          <w:szCs w:val="24"/>
        </w:rPr>
        <w:t xml:space="preserve"> </w:t>
      </w:r>
      <w:r w:rsidR="00D220BB" w:rsidRPr="008751A2">
        <w:rPr>
          <w:rFonts w:ascii="Arial" w:hAnsi="Arial" w:cs="Arial"/>
          <w:sz w:val="24"/>
          <w:szCs w:val="24"/>
        </w:rPr>
        <w:t>B.</w:t>
      </w:r>
      <w:r w:rsidR="00D220BB" w:rsidRPr="008751A2">
        <w:rPr>
          <w:rFonts w:ascii="Arial" w:hAnsi="Arial" w:cs="Arial"/>
          <w:sz w:val="24"/>
          <w:szCs w:val="24"/>
        </w:rPr>
        <w:tab/>
        <w:t>Security groups</w:t>
      </w:r>
    </w:p>
    <w:p w14:paraId="154BFD69" w14:textId="2445843E" w:rsidR="0043596F" w:rsidRPr="008751A2" w:rsidRDefault="00D220BB" w:rsidP="0043596F">
      <w:pPr>
        <w:rPr>
          <w:rFonts w:ascii="Arial" w:hAnsi="Arial" w:cs="Arial"/>
          <w:sz w:val="24"/>
          <w:szCs w:val="24"/>
        </w:rPr>
      </w:pPr>
      <w:r w:rsidRPr="008751A2">
        <w:rPr>
          <w:rFonts w:ascii="Arial" w:hAnsi="Arial" w:cs="Arial"/>
          <w:sz w:val="24"/>
          <w:szCs w:val="24"/>
        </w:rPr>
        <w:t xml:space="preserve">Key: </w:t>
      </w:r>
      <w:r w:rsidRPr="008751A2">
        <w:rPr>
          <w:rFonts w:ascii="Arial" w:hAnsi="Arial" w:cs="Arial"/>
          <w:sz w:val="24"/>
          <w:szCs w:val="24"/>
        </w:rPr>
        <w:t>instance-level firewall</w:t>
      </w:r>
    </w:p>
    <w:p w14:paraId="446AEA5E" w14:textId="2F0F9542" w:rsidR="00D220BB" w:rsidRPr="008751A2" w:rsidRDefault="00D220BB" w:rsidP="00D220BB">
      <w:pPr>
        <w:rPr>
          <w:rFonts w:ascii="Arial" w:hAnsi="Arial" w:cs="Arial"/>
          <w:sz w:val="24"/>
          <w:szCs w:val="24"/>
        </w:rPr>
      </w:pPr>
      <w:r w:rsidRPr="008751A2">
        <w:rPr>
          <w:rFonts w:ascii="Arial" w:hAnsi="Arial" w:cs="Arial"/>
          <w:sz w:val="24"/>
          <w:szCs w:val="24"/>
        </w:rPr>
        <w:t xml:space="preserve">32- </w:t>
      </w:r>
      <w:r w:rsidRPr="008751A2">
        <w:rPr>
          <w:rFonts w:ascii="Arial" w:hAnsi="Arial" w:cs="Arial"/>
          <w:sz w:val="24"/>
          <w:szCs w:val="24"/>
        </w:rPr>
        <w:t>A.</w:t>
      </w:r>
      <w:r w:rsidRPr="008751A2">
        <w:rPr>
          <w:rFonts w:ascii="Arial" w:hAnsi="Arial" w:cs="Arial"/>
          <w:sz w:val="24"/>
          <w:szCs w:val="24"/>
        </w:rPr>
        <w:tab/>
        <w:t>All Upfront Reserved Instances</w:t>
      </w:r>
    </w:p>
    <w:p w14:paraId="2FA85196" w14:textId="4F40FCFF" w:rsidR="00D220BB" w:rsidRPr="008751A2" w:rsidRDefault="00D220BB" w:rsidP="00D220BB">
      <w:pPr>
        <w:rPr>
          <w:rFonts w:ascii="Arial" w:hAnsi="Arial" w:cs="Arial"/>
          <w:sz w:val="24"/>
          <w:szCs w:val="24"/>
        </w:rPr>
      </w:pPr>
      <w:r w:rsidRPr="008751A2">
        <w:rPr>
          <w:rFonts w:ascii="Arial" w:hAnsi="Arial" w:cs="Arial"/>
          <w:sz w:val="24"/>
          <w:szCs w:val="24"/>
        </w:rPr>
        <w:t xml:space="preserve">Key: </w:t>
      </w:r>
      <w:r w:rsidRPr="008751A2">
        <w:rPr>
          <w:rFonts w:ascii="Arial" w:hAnsi="Arial" w:cs="Arial"/>
          <w:sz w:val="24"/>
          <w:szCs w:val="24"/>
        </w:rPr>
        <w:t>MOST cost-effective</w:t>
      </w:r>
    </w:p>
    <w:p w14:paraId="47BF91F8" w14:textId="5D295CA3" w:rsidR="00D220BB" w:rsidRPr="008751A2" w:rsidRDefault="00D220BB" w:rsidP="00D220BB">
      <w:pPr>
        <w:rPr>
          <w:rFonts w:ascii="Arial" w:hAnsi="Arial" w:cs="Arial"/>
          <w:sz w:val="24"/>
          <w:szCs w:val="24"/>
        </w:rPr>
      </w:pPr>
      <w:r w:rsidRPr="008751A2">
        <w:rPr>
          <w:rFonts w:ascii="Arial" w:hAnsi="Arial" w:cs="Arial"/>
          <w:sz w:val="24"/>
          <w:szCs w:val="24"/>
        </w:rPr>
        <w:t xml:space="preserve">33- </w:t>
      </w:r>
      <w:r w:rsidRPr="008751A2">
        <w:rPr>
          <w:rFonts w:ascii="Arial" w:hAnsi="Arial" w:cs="Arial"/>
          <w:sz w:val="24"/>
          <w:szCs w:val="24"/>
        </w:rPr>
        <w:t>A.</w:t>
      </w:r>
      <w:r w:rsidRPr="008751A2">
        <w:rPr>
          <w:rFonts w:ascii="Arial" w:hAnsi="Arial" w:cs="Arial"/>
          <w:sz w:val="24"/>
          <w:szCs w:val="24"/>
        </w:rPr>
        <w:tab/>
        <w:t>AWS Shield</w:t>
      </w:r>
    </w:p>
    <w:p w14:paraId="373B59B1" w14:textId="61DD6690" w:rsidR="00D220BB" w:rsidRPr="008751A2" w:rsidRDefault="00D220BB" w:rsidP="00D220BB">
      <w:pPr>
        <w:rPr>
          <w:rFonts w:ascii="Arial" w:hAnsi="Arial" w:cs="Arial"/>
          <w:sz w:val="24"/>
          <w:szCs w:val="24"/>
        </w:rPr>
      </w:pPr>
      <w:r w:rsidRPr="008751A2">
        <w:rPr>
          <w:rFonts w:ascii="Arial" w:hAnsi="Arial" w:cs="Arial"/>
          <w:sz w:val="24"/>
          <w:szCs w:val="24"/>
        </w:rPr>
        <w:t xml:space="preserve">34- </w:t>
      </w:r>
      <w:r w:rsidRPr="008751A2">
        <w:rPr>
          <w:rFonts w:ascii="Arial" w:hAnsi="Arial" w:cs="Arial"/>
          <w:sz w:val="24"/>
          <w:szCs w:val="24"/>
        </w:rPr>
        <w:t>A.</w:t>
      </w:r>
      <w:r w:rsidRPr="008751A2">
        <w:rPr>
          <w:rFonts w:ascii="Arial" w:hAnsi="Arial" w:cs="Arial"/>
          <w:sz w:val="24"/>
          <w:szCs w:val="24"/>
        </w:rPr>
        <w:tab/>
        <w:t>Security</w:t>
      </w:r>
    </w:p>
    <w:p w14:paraId="044FDBEB" w14:textId="1737EAA5" w:rsidR="00D220BB" w:rsidRPr="008751A2" w:rsidRDefault="00D220BB" w:rsidP="0043596F">
      <w:pPr>
        <w:rPr>
          <w:rFonts w:ascii="Arial" w:hAnsi="Arial" w:cs="Arial"/>
          <w:sz w:val="24"/>
          <w:szCs w:val="24"/>
        </w:rPr>
      </w:pPr>
      <w:r w:rsidRPr="008751A2">
        <w:rPr>
          <w:rFonts w:ascii="Arial" w:hAnsi="Arial" w:cs="Arial"/>
          <w:sz w:val="24"/>
          <w:szCs w:val="24"/>
        </w:rPr>
        <w:t>The security pillar of the architecture is responsible for recording, auditing, and evaluating the changes made to the AWS resources, as well as enabling traceability. This pillar is responsible for the implementation and management of security protocols and practices.</w:t>
      </w:r>
    </w:p>
    <w:p w14:paraId="6D31A01F" w14:textId="4AFFFBE0" w:rsidR="00D220BB" w:rsidRPr="008751A2" w:rsidRDefault="00D220BB" w:rsidP="00D220BB">
      <w:pPr>
        <w:rPr>
          <w:rFonts w:ascii="Arial" w:hAnsi="Arial" w:cs="Arial"/>
          <w:sz w:val="24"/>
          <w:szCs w:val="24"/>
        </w:rPr>
      </w:pPr>
      <w:r w:rsidRPr="008751A2">
        <w:rPr>
          <w:rFonts w:ascii="Arial" w:hAnsi="Arial" w:cs="Arial"/>
          <w:sz w:val="24"/>
          <w:szCs w:val="24"/>
        </w:rPr>
        <w:t xml:space="preserve">35- </w:t>
      </w:r>
      <w:r w:rsidRPr="008751A2">
        <w:rPr>
          <w:rFonts w:ascii="Arial" w:hAnsi="Arial" w:cs="Arial"/>
          <w:sz w:val="24"/>
          <w:szCs w:val="24"/>
        </w:rPr>
        <w:t>B.</w:t>
      </w:r>
      <w:r w:rsidRPr="008751A2">
        <w:rPr>
          <w:rFonts w:ascii="Arial" w:hAnsi="Arial" w:cs="Arial"/>
          <w:sz w:val="24"/>
          <w:szCs w:val="24"/>
        </w:rPr>
        <w:tab/>
        <w:t>Network ACL</w:t>
      </w:r>
    </w:p>
    <w:p w14:paraId="20393172" w14:textId="00CC87E6" w:rsidR="0043596F" w:rsidRPr="008751A2" w:rsidRDefault="00D220BB" w:rsidP="0043596F">
      <w:pPr>
        <w:rPr>
          <w:rFonts w:ascii="Arial" w:hAnsi="Arial" w:cs="Arial"/>
          <w:sz w:val="24"/>
          <w:szCs w:val="24"/>
        </w:rPr>
      </w:pPr>
      <w:r w:rsidRPr="008751A2">
        <w:rPr>
          <w:rFonts w:ascii="Arial" w:hAnsi="Arial" w:cs="Arial"/>
          <w:sz w:val="24"/>
          <w:szCs w:val="24"/>
        </w:rPr>
        <w:t xml:space="preserve">Key: </w:t>
      </w:r>
      <w:r w:rsidRPr="008751A2">
        <w:rPr>
          <w:rFonts w:ascii="Arial" w:hAnsi="Arial" w:cs="Arial"/>
          <w:sz w:val="24"/>
          <w:szCs w:val="24"/>
        </w:rPr>
        <w:t>firewall at the subnet level</w:t>
      </w:r>
    </w:p>
    <w:p w14:paraId="2915ED0F" w14:textId="6E556246" w:rsidR="00D220BB" w:rsidRPr="008751A2" w:rsidRDefault="00D220BB" w:rsidP="00D220BB">
      <w:pPr>
        <w:rPr>
          <w:rFonts w:ascii="Arial" w:hAnsi="Arial" w:cs="Arial"/>
          <w:sz w:val="24"/>
          <w:szCs w:val="24"/>
        </w:rPr>
      </w:pPr>
      <w:r w:rsidRPr="008751A2">
        <w:rPr>
          <w:rFonts w:ascii="Arial" w:hAnsi="Arial" w:cs="Arial"/>
          <w:sz w:val="24"/>
          <w:szCs w:val="24"/>
        </w:rPr>
        <w:t xml:space="preserve">36- </w:t>
      </w:r>
      <w:r w:rsidRPr="008751A2">
        <w:rPr>
          <w:rFonts w:ascii="Arial" w:hAnsi="Arial" w:cs="Arial"/>
          <w:sz w:val="24"/>
          <w:szCs w:val="24"/>
        </w:rPr>
        <w:t>B.</w:t>
      </w:r>
      <w:r w:rsidRPr="008751A2">
        <w:rPr>
          <w:rFonts w:ascii="Arial" w:hAnsi="Arial" w:cs="Arial"/>
          <w:sz w:val="24"/>
          <w:szCs w:val="24"/>
        </w:rPr>
        <w:tab/>
        <w:t>Amazon Simple Queue Service (Amazon SQS)</w:t>
      </w:r>
    </w:p>
    <w:p w14:paraId="5512DFBC" w14:textId="3833524A" w:rsidR="00D220BB" w:rsidRPr="008751A2" w:rsidRDefault="00D220BB" w:rsidP="0043596F">
      <w:pPr>
        <w:rPr>
          <w:rFonts w:ascii="Arial" w:hAnsi="Arial" w:cs="Arial"/>
          <w:sz w:val="24"/>
          <w:szCs w:val="24"/>
        </w:rPr>
      </w:pPr>
      <w:r w:rsidRPr="008751A2">
        <w:rPr>
          <w:rFonts w:ascii="Arial" w:hAnsi="Arial" w:cs="Arial"/>
          <w:sz w:val="24"/>
          <w:szCs w:val="24"/>
        </w:rPr>
        <w:t>Key: decouple</w:t>
      </w:r>
    </w:p>
    <w:p w14:paraId="62074C68" w14:textId="3E78A586" w:rsidR="00D220BB" w:rsidRPr="008751A2" w:rsidRDefault="00D220BB" w:rsidP="00D220BB">
      <w:pPr>
        <w:rPr>
          <w:rFonts w:ascii="Arial" w:hAnsi="Arial" w:cs="Arial"/>
          <w:sz w:val="24"/>
          <w:szCs w:val="24"/>
        </w:rPr>
      </w:pPr>
      <w:r w:rsidRPr="008751A2">
        <w:rPr>
          <w:rFonts w:ascii="Arial" w:hAnsi="Arial" w:cs="Arial"/>
          <w:sz w:val="24"/>
          <w:szCs w:val="24"/>
        </w:rPr>
        <w:t xml:space="preserve">37- </w:t>
      </w:r>
      <w:r w:rsidRPr="008751A2">
        <w:rPr>
          <w:rFonts w:ascii="Arial" w:hAnsi="Arial" w:cs="Arial"/>
          <w:sz w:val="24"/>
          <w:szCs w:val="24"/>
        </w:rPr>
        <w:t>C.</w:t>
      </w:r>
      <w:r w:rsidRPr="008751A2">
        <w:rPr>
          <w:rFonts w:ascii="Arial" w:hAnsi="Arial" w:cs="Arial"/>
          <w:sz w:val="24"/>
          <w:szCs w:val="24"/>
        </w:rPr>
        <w:tab/>
        <w:t>Backup and restore</w:t>
      </w:r>
    </w:p>
    <w:p w14:paraId="1A90D443" w14:textId="77777777" w:rsidR="00D220BB" w:rsidRPr="008751A2" w:rsidRDefault="00D220BB" w:rsidP="0043596F">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 xml:space="preserve">Backup and Restore ---- cheapest </w:t>
      </w:r>
    </w:p>
    <w:p w14:paraId="4ACD9186" w14:textId="77777777" w:rsidR="00D220BB" w:rsidRPr="008751A2" w:rsidRDefault="00D220BB" w:rsidP="0043596F">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lastRenderedPageBreak/>
        <w:t xml:space="preserve">Pilot light --- cheap </w:t>
      </w:r>
    </w:p>
    <w:p w14:paraId="0738567E" w14:textId="77777777" w:rsidR="00D220BB" w:rsidRPr="008751A2" w:rsidRDefault="00D220BB" w:rsidP="0043596F">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 xml:space="preserve">Warm standby ---- costlier </w:t>
      </w:r>
    </w:p>
    <w:p w14:paraId="3355B11C" w14:textId="4B54972C" w:rsidR="00D220BB" w:rsidRPr="008751A2" w:rsidRDefault="00D220BB" w:rsidP="0043596F">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Multisite ---- costliest</w:t>
      </w:r>
    </w:p>
    <w:p w14:paraId="76F7276E" w14:textId="40098358" w:rsidR="00D220BB" w:rsidRPr="008751A2" w:rsidRDefault="00D220BB" w:rsidP="0043596F">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drawing>
          <wp:inline distT="0" distB="0" distL="0" distR="0" wp14:anchorId="4800AB13" wp14:editId="1EFE2240">
            <wp:extent cx="5731510" cy="2520315"/>
            <wp:effectExtent l="0" t="0" r="2540" b="0"/>
            <wp:docPr id="29481859" name="Picture 1" descr="A diagram of a pilo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1859" name="Picture 1" descr="A diagram of a pilot light&#10;&#10;Description automatically generated"/>
                    <pic:cNvPicPr/>
                  </pic:nvPicPr>
                  <pic:blipFill>
                    <a:blip r:embed="rId4"/>
                    <a:stretch>
                      <a:fillRect/>
                    </a:stretch>
                  </pic:blipFill>
                  <pic:spPr>
                    <a:xfrm>
                      <a:off x="0" y="0"/>
                      <a:ext cx="5731510" cy="2520315"/>
                    </a:xfrm>
                    <a:prstGeom prst="rect">
                      <a:avLst/>
                    </a:prstGeom>
                  </pic:spPr>
                </pic:pic>
              </a:graphicData>
            </a:graphic>
          </wp:inline>
        </w:drawing>
      </w:r>
    </w:p>
    <w:p w14:paraId="58A9BACB" w14:textId="76CEF02C" w:rsidR="00D220BB" w:rsidRPr="008751A2" w:rsidRDefault="00D220BB" w:rsidP="0043596F">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https://docs.aws.amazon.com/whitepapers/latest/disaster-recovery-workloads-on-aws/disaster-recovery-options-in-the-cloud.html</w:t>
      </w:r>
    </w:p>
    <w:p w14:paraId="2D80C9DA" w14:textId="01AD2EE3" w:rsidR="00D220BB" w:rsidRPr="008751A2" w:rsidRDefault="00D220BB" w:rsidP="00D220BB">
      <w:pPr>
        <w:rPr>
          <w:rFonts w:ascii="Arial" w:hAnsi="Arial" w:cs="Arial"/>
          <w:sz w:val="24"/>
          <w:szCs w:val="24"/>
        </w:rPr>
      </w:pPr>
      <w:r w:rsidRPr="008751A2">
        <w:rPr>
          <w:rFonts w:ascii="Arial" w:hAnsi="Arial" w:cs="Arial"/>
          <w:color w:val="505050"/>
          <w:sz w:val="24"/>
          <w:szCs w:val="24"/>
          <w:shd w:val="clear" w:color="auto" w:fill="FFFFFF"/>
        </w:rPr>
        <w:t>38-</w:t>
      </w:r>
      <w:r w:rsidRPr="008751A2">
        <w:rPr>
          <w:rFonts w:ascii="Arial" w:hAnsi="Arial" w:cs="Arial"/>
          <w:sz w:val="24"/>
          <w:szCs w:val="24"/>
        </w:rPr>
        <w:t xml:space="preserve"> </w:t>
      </w:r>
      <w:r w:rsidRPr="008751A2">
        <w:rPr>
          <w:rFonts w:ascii="Arial" w:hAnsi="Arial" w:cs="Arial"/>
          <w:sz w:val="24"/>
          <w:szCs w:val="24"/>
        </w:rPr>
        <w:t>B.</w:t>
      </w:r>
      <w:r w:rsidRPr="008751A2">
        <w:rPr>
          <w:rFonts w:ascii="Arial" w:hAnsi="Arial" w:cs="Arial"/>
          <w:sz w:val="24"/>
          <w:szCs w:val="24"/>
        </w:rPr>
        <w:tab/>
        <w:t>Amazon EC2 instance store</w:t>
      </w:r>
    </w:p>
    <w:p w14:paraId="13A90171" w14:textId="4D12FC0E" w:rsidR="00D220BB" w:rsidRPr="008751A2" w:rsidRDefault="00D220BB" w:rsidP="0043596F">
      <w:pPr>
        <w:rPr>
          <w:rFonts w:ascii="Arial" w:hAnsi="Arial" w:cs="Arial"/>
          <w:sz w:val="24"/>
          <w:szCs w:val="24"/>
        </w:rPr>
      </w:pPr>
      <w:r w:rsidRPr="008751A2">
        <w:rPr>
          <w:rFonts w:ascii="Arial" w:hAnsi="Arial" w:cs="Arial"/>
          <w:sz w:val="24"/>
          <w:szCs w:val="24"/>
        </w:rPr>
        <w:t xml:space="preserve">Key: </w:t>
      </w:r>
      <w:r w:rsidRPr="008751A2">
        <w:rPr>
          <w:rFonts w:ascii="Arial" w:hAnsi="Arial" w:cs="Arial"/>
          <w:sz w:val="24"/>
          <w:szCs w:val="24"/>
        </w:rPr>
        <w:t>ephemeral</w:t>
      </w:r>
    </w:p>
    <w:p w14:paraId="428C3DF4" w14:textId="1D5E2E15" w:rsidR="00D220BB" w:rsidRPr="008751A2" w:rsidRDefault="00D220BB" w:rsidP="00D220BB">
      <w:pPr>
        <w:rPr>
          <w:rFonts w:ascii="Arial" w:hAnsi="Arial" w:cs="Arial"/>
          <w:sz w:val="24"/>
          <w:szCs w:val="24"/>
        </w:rPr>
      </w:pPr>
      <w:r w:rsidRPr="008751A2">
        <w:rPr>
          <w:rFonts w:ascii="Arial" w:hAnsi="Arial" w:cs="Arial"/>
          <w:sz w:val="24"/>
          <w:szCs w:val="24"/>
        </w:rPr>
        <w:t xml:space="preserve">39- </w:t>
      </w:r>
      <w:r w:rsidRPr="008751A2">
        <w:rPr>
          <w:rFonts w:ascii="Arial" w:hAnsi="Arial" w:cs="Arial"/>
          <w:sz w:val="24"/>
          <w:szCs w:val="24"/>
        </w:rPr>
        <w:t>C.</w:t>
      </w:r>
      <w:r w:rsidRPr="008751A2">
        <w:rPr>
          <w:rFonts w:ascii="Arial" w:hAnsi="Arial" w:cs="Arial"/>
          <w:sz w:val="24"/>
          <w:szCs w:val="24"/>
        </w:rPr>
        <w:tab/>
        <w:t>The root user is the first sign-in identity that is available when an AWS account is created.</w:t>
      </w:r>
    </w:p>
    <w:p w14:paraId="0C2E573B" w14:textId="54B48676" w:rsidR="00D220BB" w:rsidRPr="008751A2" w:rsidRDefault="00D220BB" w:rsidP="00D220BB">
      <w:pPr>
        <w:rPr>
          <w:rFonts w:ascii="Arial" w:hAnsi="Arial" w:cs="Arial"/>
          <w:sz w:val="24"/>
          <w:szCs w:val="24"/>
        </w:rPr>
      </w:pPr>
      <w:r w:rsidRPr="008751A2">
        <w:rPr>
          <w:rFonts w:ascii="Arial" w:hAnsi="Arial" w:cs="Arial"/>
          <w:sz w:val="24"/>
          <w:szCs w:val="24"/>
        </w:rPr>
        <w:t xml:space="preserve">40- </w:t>
      </w:r>
      <w:r w:rsidRPr="008751A2">
        <w:rPr>
          <w:rFonts w:ascii="Arial" w:hAnsi="Arial" w:cs="Arial"/>
          <w:sz w:val="24"/>
          <w:szCs w:val="24"/>
        </w:rPr>
        <w:t>A.</w:t>
      </w:r>
      <w:r w:rsidRPr="008751A2">
        <w:rPr>
          <w:rFonts w:ascii="Arial" w:hAnsi="Arial" w:cs="Arial"/>
          <w:sz w:val="24"/>
          <w:szCs w:val="24"/>
        </w:rPr>
        <w:tab/>
        <w:t>Create an IAM role with the required permissions. Attach the role to the EC2 instance.</w:t>
      </w:r>
    </w:p>
    <w:p w14:paraId="70C9D42F" w14:textId="2450C752" w:rsidR="00D220BB" w:rsidRPr="008751A2" w:rsidRDefault="00D220BB" w:rsidP="00D220BB">
      <w:pPr>
        <w:rPr>
          <w:rFonts w:ascii="Arial" w:hAnsi="Arial" w:cs="Arial"/>
          <w:sz w:val="24"/>
          <w:szCs w:val="24"/>
        </w:rPr>
      </w:pPr>
      <w:r w:rsidRPr="008751A2">
        <w:rPr>
          <w:rFonts w:ascii="Arial" w:hAnsi="Arial" w:cs="Arial"/>
          <w:sz w:val="24"/>
          <w:szCs w:val="24"/>
        </w:rPr>
        <w:t xml:space="preserve">41- </w:t>
      </w:r>
      <w:r w:rsidRPr="008751A2">
        <w:rPr>
          <w:rFonts w:ascii="Arial" w:hAnsi="Arial" w:cs="Arial"/>
          <w:sz w:val="24"/>
          <w:szCs w:val="24"/>
        </w:rPr>
        <w:t>B.</w:t>
      </w:r>
      <w:r w:rsidRPr="008751A2">
        <w:rPr>
          <w:rFonts w:ascii="Arial" w:hAnsi="Arial" w:cs="Arial"/>
          <w:sz w:val="24"/>
          <w:szCs w:val="24"/>
        </w:rPr>
        <w:tab/>
        <w:t>AWS Regions</w:t>
      </w:r>
    </w:p>
    <w:p w14:paraId="6DEAD453" w14:textId="0CF75132" w:rsidR="00D220BB" w:rsidRPr="008751A2" w:rsidRDefault="00D220BB" w:rsidP="00D220BB">
      <w:pPr>
        <w:rPr>
          <w:rFonts w:ascii="Arial" w:hAnsi="Arial" w:cs="Arial"/>
          <w:sz w:val="24"/>
          <w:szCs w:val="24"/>
        </w:rPr>
      </w:pPr>
      <w:r w:rsidRPr="008751A2">
        <w:rPr>
          <w:rFonts w:ascii="Arial" w:hAnsi="Arial" w:cs="Arial"/>
          <w:sz w:val="24"/>
          <w:szCs w:val="24"/>
        </w:rPr>
        <w:t xml:space="preserve">42- </w:t>
      </w:r>
      <w:r w:rsidRPr="008751A2">
        <w:rPr>
          <w:rFonts w:ascii="Arial" w:hAnsi="Arial" w:cs="Arial"/>
          <w:sz w:val="24"/>
          <w:szCs w:val="24"/>
        </w:rPr>
        <w:t>B.</w:t>
      </w:r>
      <w:r w:rsidRPr="008751A2">
        <w:rPr>
          <w:rFonts w:ascii="Arial" w:hAnsi="Arial" w:cs="Arial"/>
          <w:sz w:val="24"/>
          <w:szCs w:val="24"/>
        </w:rPr>
        <w:tab/>
        <w:t>To allow communication between the VPC and the internet</w:t>
      </w:r>
    </w:p>
    <w:p w14:paraId="049E54B3" w14:textId="06E1C678" w:rsidR="00D220BB" w:rsidRPr="008751A2" w:rsidRDefault="00D220BB" w:rsidP="00D220BB">
      <w:pPr>
        <w:rPr>
          <w:rFonts w:ascii="Arial" w:hAnsi="Arial" w:cs="Arial"/>
          <w:sz w:val="24"/>
          <w:szCs w:val="24"/>
        </w:rPr>
      </w:pPr>
      <w:r w:rsidRPr="008751A2">
        <w:rPr>
          <w:rFonts w:ascii="Arial" w:hAnsi="Arial" w:cs="Arial"/>
          <w:sz w:val="24"/>
          <w:szCs w:val="24"/>
        </w:rPr>
        <w:t xml:space="preserve">43- </w:t>
      </w:r>
      <w:r w:rsidRPr="008751A2">
        <w:rPr>
          <w:rFonts w:ascii="Arial" w:hAnsi="Arial" w:cs="Arial"/>
          <w:sz w:val="24"/>
          <w:szCs w:val="24"/>
        </w:rPr>
        <w:t>C.</w:t>
      </w:r>
      <w:r w:rsidRPr="008751A2">
        <w:rPr>
          <w:rFonts w:ascii="Arial" w:hAnsi="Arial" w:cs="Arial"/>
          <w:sz w:val="24"/>
          <w:szCs w:val="24"/>
        </w:rPr>
        <w:tab/>
        <w:t>AWS Artifact</w:t>
      </w:r>
    </w:p>
    <w:p w14:paraId="0B31E151" w14:textId="223C7431" w:rsidR="00D220BB" w:rsidRPr="008751A2" w:rsidRDefault="00D220BB" w:rsidP="00D220BB">
      <w:pPr>
        <w:rPr>
          <w:rFonts w:ascii="Arial" w:hAnsi="Arial" w:cs="Arial"/>
          <w:sz w:val="24"/>
          <w:szCs w:val="24"/>
        </w:rPr>
      </w:pPr>
      <w:r w:rsidRPr="008751A2">
        <w:rPr>
          <w:rFonts w:ascii="Arial" w:hAnsi="Arial" w:cs="Arial"/>
          <w:sz w:val="24"/>
          <w:szCs w:val="24"/>
        </w:rPr>
        <w:t xml:space="preserve">44- </w:t>
      </w:r>
      <w:r w:rsidRPr="008751A2">
        <w:rPr>
          <w:rFonts w:ascii="Arial" w:hAnsi="Arial" w:cs="Arial"/>
          <w:sz w:val="24"/>
          <w:szCs w:val="24"/>
        </w:rPr>
        <w:t>C.</w:t>
      </w:r>
      <w:r w:rsidRPr="008751A2">
        <w:rPr>
          <w:rFonts w:ascii="Arial" w:hAnsi="Arial" w:cs="Arial"/>
          <w:sz w:val="24"/>
          <w:szCs w:val="24"/>
        </w:rPr>
        <w:tab/>
        <w:t>AWS Transit Gateway</w:t>
      </w:r>
    </w:p>
    <w:p w14:paraId="36BFB644" w14:textId="4E35E0DE" w:rsidR="00D220BB" w:rsidRPr="008751A2" w:rsidRDefault="00D220BB" w:rsidP="0043596F">
      <w:pPr>
        <w:rPr>
          <w:rFonts w:ascii="Arial" w:hAnsi="Arial" w:cs="Arial"/>
          <w:sz w:val="24"/>
          <w:szCs w:val="24"/>
        </w:rPr>
      </w:pPr>
      <w:r w:rsidRPr="008751A2">
        <w:rPr>
          <w:rFonts w:ascii="Arial" w:hAnsi="Arial" w:cs="Arial"/>
          <w:sz w:val="24"/>
          <w:szCs w:val="24"/>
        </w:rPr>
        <w:t xml:space="preserve">Key: </w:t>
      </w:r>
      <w:r w:rsidRPr="008751A2">
        <w:rPr>
          <w:rFonts w:ascii="Arial" w:hAnsi="Arial" w:cs="Arial"/>
          <w:sz w:val="24"/>
          <w:szCs w:val="24"/>
        </w:rPr>
        <w:t>thousands of VPCs</w:t>
      </w:r>
      <w:r w:rsidRPr="008751A2">
        <w:rPr>
          <w:rFonts w:ascii="Arial" w:hAnsi="Arial" w:cs="Arial"/>
          <w:sz w:val="24"/>
          <w:szCs w:val="24"/>
        </w:rPr>
        <w:t xml:space="preserve">, </w:t>
      </w:r>
      <w:r w:rsidRPr="008751A2">
        <w:rPr>
          <w:rFonts w:ascii="Arial" w:hAnsi="Arial" w:cs="Arial"/>
          <w:sz w:val="24"/>
          <w:szCs w:val="24"/>
        </w:rPr>
        <w:t>various AWS accounts</w:t>
      </w:r>
      <w:r w:rsidRPr="008751A2">
        <w:rPr>
          <w:rFonts w:ascii="Arial" w:hAnsi="Arial" w:cs="Arial"/>
          <w:sz w:val="24"/>
          <w:szCs w:val="24"/>
        </w:rPr>
        <w:t xml:space="preserve">, </w:t>
      </w:r>
      <w:r w:rsidRPr="008751A2">
        <w:rPr>
          <w:rFonts w:ascii="Arial" w:hAnsi="Arial" w:cs="Arial"/>
          <w:sz w:val="24"/>
          <w:szCs w:val="24"/>
        </w:rPr>
        <w:t>interconnect</w:t>
      </w:r>
      <w:r w:rsidR="002962B8" w:rsidRPr="008751A2">
        <w:rPr>
          <w:rFonts w:ascii="Arial" w:hAnsi="Arial" w:cs="Arial"/>
          <w:sz w:val="24"/>
          <w:szCs w:val="24"/>
        </w:rPr>
        <w:t>, simplify</w:t>
      </w:r>
    </w:p>
    <w:p w14:paraId="43576AA9" w14:textId="228916D5" w:rsidR="002962B8" w:rsidRPr="008751A2" w:rsidRDefault="00D220BB" w:rsidP="002962B8">
      <w:pPr>
        <w:rPr>
          <w:rFonts w:ascii="Arial" w:hAnsi="Arial" w:cs="Arial"/>
          <w:sz w:val="24"/>
          <w:szCs w:val="24"/>
        </w:rPr>
      </w:pPr>
      <w:r w:rsidRPr="008751A2">
        <w:rPr>
          <w:rFonts w:ascii="Arial" w:hAnsi="Arial" w:cs="Arial"/>
          <w:sz w:val="24"/>
          <w:szCs w:val="24"/>
        </w:rPr>
        <w:t>45-</w:t>
      </w:r>
      <w:r w:rsidR="002962B8" w:rsidRPr="008751A2">
        <w:rPr>
          <w:rFonts w:ascii="Arial" w:hAnsi="Arial" w:cs="Arial"/>
          <w:sz w:val="24"/>
          <w:szCs w:val="24"/>
        </w:rPr>
        <w:t xml:space="preserve"> </w:t>
      </w:r>
      <w:r w:rsidR="002962B8" w:rsidRPr="008751A2">
        <w:rPr>
          <w:rFonts w:ascii="Arial" w:hAnsi="Arial" w:cs="Arial"/>
          <w:sz w:val="24"/>
          <w:szCs w:val="24"/>
        </w:rPr>
        <w:t>D.</w:t>
      </w:r>
      <w:r w:rsidR="002962B8" w:rsidRPr="008751A2">
        <w:rPr>
          <w:rFonts w:ascii="Arial" w:hAnsi="Arial" w:cs="Arial"/>
          <w:sz w:val="24"/>
          <w:szCs w:val="24"/>
        </w:rPr>
        <w:tab/>
        <w:t xml:space="preserve">AWS Pricing Calculator </w:t>
      </w:r>
    </w:p>
    <w:p w14:paraId="6ECF5A2C" w14:textId="15978A0C" w:rsidR="002962B8" w:rsidRPr="008751A2" w:rsidRDefault="002962B8" w:rsidP="002962B8">
      <w:pPr>
        <w:rPr>
          <w:rFonts w:ascii="Arial" w:hAnsi="Arial" w:cs="Arial"/>
          <w:sz w:val="24"/>
          <w:szCs w:val="24"/>
        </w:rPr>
      </w:pPr>
      <w:r w:rsidRPr="008751A2">
        <w:rPr>
          <w:rFonts w:ascii="Arial" w:hAnsi="Arial" w:cs="Arial"/>
          <w:sz w:val="24"/>
          <w:szCs w:val="24"/>
        </w:rPr>
        <w:t xml:space="preserve">46- </w:t>
      </w:r>
      <w:r w:rsidRPr="008751A2">
        <w:rPr>
          <w:rFonts w:ascii="Arial" w:hAnsi="Arial" w:cs="Arial"/>
          <w:sz w:val="24"/>
          <w:szCs w:val="24"/>
        </w:rPr>
        <w:t>B.</w:t>
      </w:r>
      <w:r w:rsidRPr="008751A2">
        <w:rPr>
          <w:rFonts w:ascii="Arial" w:hAnsi="Arial" w:cs="Arial"/>
          <w:sz w:val="24"/>
          <w:szCs w:val="24"/>
        </w:rPr>
        <w:tab/>
        <w:t>AWS Organizations</w:t>
      </w:r>
    </w:p>
    <w:p w14:paraId="29D3B32B" w14:textId="20F88848" w:rsidR="00D220BB" w:rsidRPr="008751A2" w:rsidRDefault="002962B8" w:rsidP="0043596F">
      <w:pPr>
        <w:rPr>
          <w:rFonts w:ascii="Arial" w:hAnsi="Arial" w:cs="Arial"/>
          <w:sz w:val="24"/>
          <w:szCs w:val="24"/>
        </w:rPr>
      </w:pPr>
      <w:r w:rsidRPr="008751A2">
        <w:rPr>
          <w:rFonts w:ascii="Arial" w:hAnsi="Arial" w:cs="Arial"/>
          <w:sz w:val="24"/>
          <w:szCs w:val="24"/>
        </w:rPr>
        <w:t xml:space="preserve">Keys: </w:t>
      </w:r>
      <w:r w:rsidRPr="008751A2">
        <w:rPr>
          <w:rFonts w:ascii="Arial" w:hAnsi="Arial" w:cs="Arial"/>
          <w:sz w:val="24"/>
          <w:szCs w:val="24"/>
        </w:rPr>
        <w:t>centrally manage billing</w:t>
      </w:r>
      <w:r w:rsidRPr="008751A2">
        <w:rPr>
          <w:rFonts w:ascii="Arial" w:hAnsi="Arial" w:cs="Arial"/>
          <w:sz w:val="24"/>
          <w:szCs w:val="24"/>
        </w:rPr>
        <w:t xml:space="preserve">, </w:t>
      </w:r>
      <w:r w:rsidRPr="008751A2">
        <w:rPr>
          <w:rFonts w:ascii="Arial" w:hAnsi="Arial" w:cs="Arial"/>
          <w:sz w:val="24"/>
          <w:szCs w:val="24"/>
        </w:rPr>
        <w:t>controlled access</w:t>
      </w:r>
      <w:r w:rsidRPr="008751A2">
        <w:rPr>
          <w:rFonts w:ascii="Arial" w:hAnsi="Arial" w:cs="Arial"/>
          <w:sz w:val="24"/>
          <w:szCs w:val="24"/>
        </w:rPr>
        <w:t xml:space="preserve"> </w:t>
      </w:r>
      <w:r w:rsidRPr="008751A2">
        <w:rPr>
          <w:rFonts w:ascii="Arial" w:hAnsi="Arial" w:cs="Arial"/>
          <w:sz w:val="24"/>
          <w:szCs w:val="24"/>
        </w:rPr>
        <w:t>to resources across AWS accounts</w:t>
      </w:r>
    </w:p>
    <w:p w14:paraId="18D00059" w14:textId="5BB1A298" w:rsidR="002962B8" w:rsidRPr="008751A2" w:rsidRDefault="002962B8" w:rsidP="002962B8">
      <w:pPr>
        <w:rPr>
          <w:rFonts w:ascii="Arial" w:hAnsi="Arial" w:cs="Arial"/>
          <w:sz w:val="24"/>
          <w:szCs w:val="24"/>
        </w:rPr>
      </w:pPr>
      <w:r w:rsidRPr="008751A2">
        <w:rPr>
          <w:rFonts w:ascii="Arial" w:hAnsi="Arial" w:cs="Arial"/>
          <w:sz w:val="24"/>
          <w:szCs w:val="24"/>
        </w:rPr>
        <w:t xml:space="preserve">47- </w:t>
      </w:r>
      <w:r w:rsidRPr="008751A2">
        <w:rPr>
          <w:rFonts w:ascii="Arial" w:hAnsi="Arial" w:cs="Arial"/>
          <w:sz w:val="24"/>
          <w:szCs w:val="24"/>
        </w:rPr>
        <w:t>B.</w:t>
      </w:r>
      <w:r w:rsidRPr="008751A2">
        <w:rPr>
          <w:rFonts w:ascii="Arial" w:hAnsi="Arial" w:cs="Arial"/>
          <w:sz w:val="24"/>
          <w:szCs w:val="24"/>
        </w:rPr>
        <w:tab/>
        <w:t>Subnets; internet gateways</w:t>
      </w:r>
    </w:p>
    <w:p w14:paraId="4BFBD42B" w14:textId="0EAAF597" w:rsidR="002962B8" w:rsidRPr="008751A2" w:rsidRDefault="002962B8" w:rsidP="002962B8">
      <w:pPr>
        <w:rPr>
          <w:rFonts w:ascii="Arial" w:hAnsi="Arial" w:cs="Arial"/>
          <w:sz w:val="24"/>
          <w:szCs w:val="24"/>
        </w:rPr>
      </w:pPr>
      <w:r w:rsidRPr="008751A2">
        <w:rPr>
          <w:rFonts w:ascii="Arial" w:hAnsi="Arial" w:cs="Arial"/>
          <w:sz w:val="24"/>
          <w:szCs w:val="24"/>
        </w:rPr>
        <w:lastRenderedPageBreak/>
        <w:t xml:space="preserve">48- </w:t>
      </w:r>
      <w:r w:rsidRPr="008751A2">
        <w:rPr>
          <w:rFonts w:ascii="Arial" w:hAnsi="Arial" w:cs="Arial"/>
          <w:sz w:val="24"/>
          <w:szCs w:val="24"/>
        </w:rPr>
        <w:t>B.</w:t>
      </w:r>
      <w:r w:rsidRPr="008751A2">
        <w:rPr>
          <w:rFonts w:ascii="Arial" w:hAnsi="Arial" w:cs="Arial"/>
          <w:sz w:val="24"/>
          <w:szCs w:val="24"/>
        </w:rPr>
        <w:tab/>
        <w:t>AWS CloudTrail</w:t>
      </w:r>
    </w:p>
    <w:p w14:paraId="582ACF12" w14:textId="143041A0" w:rsidR="0043596F" w:rsidRPr="008751A2" w:rsidRDefault="002962B8" w:rsidP="008E2884">
      <w:pPr>
        <w:rPr>
          <w:rFonts w:ascii="Arial" w:hAnsi="Arial" w:cs="Arial"/>
          <w:sz w:val="24"/>
          <w:szCs w:val="24"/>
        </w:rPr>
      </w:pPr>
      <w:r w:rsidRPr="008751A2">
        <w:rPr>
          <w:rFonts w:ascii="Arial" w:hAnsi="Arial" w:cs="Arial"/>
          <w:sz w:val="24"/>
          <w:szCs w:val="24"/>
        </w:rPr>
        <w:t xml:space="preserve">Keys: </w:t>
      </w:r>
      <w:r w:rsidRPr="008751A2">
        <w:rPr>
          <w:rFonts w:ascii="Arial" w:hAnsi="Arial" w:cs="Arial"/>
          <w:sz w:val="24"/>
          <w:szCs w:val="24"/>
        </w:rPr>
        <w:t>specific user access</w:t>
      </w:r>
    </w:p>
    <w:p w14:paraId="2E6D0795" w14:textId="59F6F911" w:rsidR="002962B8" w:rsidRPr="008751A2" w:rsidRDefault="002962B8" w:rsidP="002962B8">
      <w:pPr>
        <w:rPr>
          <w:rFonts w:ascii="Arial" w:hAnsi="Arial" w:cs="Arial"/>
          <w:sz w:val="24"/>
          <w:szCs w:val="24"/>
        </w:rPr>
      </w:pPr>
      <w:r w:rsidRPr="008751A2">
        <w:rPr>
          <w:rFonts w:ascii="Arial" w:hAnsi="Arial" w:cs="Arial"/>
          <w:sz w:val="24"/>
          <w:szCs w:val="24"/>
        </w:rPr>
        <w:t xml:space="preserve">49- </w:t>
      </w:r>
      <w:r w:rsidRPr="008751A2">
        <w:rPr>
          <w:rFonts w:ascii="Arial" w:hAnsi="Arial" w:cs="Arial"/>
          <w:sz w:val="24"/>
          <w:szCs w:val="24"/>
        </w:rPr>
        <w:t>A.</w:t>
      </w:r>
      <w:r w:rsidRPr="008751A2">
        <w:rPr>
          <w:rFonts w:ascii="Arial" w:hAnsi="Arial" w:cs="Arial"/>
          <w:sz w:val="24"/>
          <w:szCs w:val="24"/>
        </w:rPr>
        <w:tab/>
        <w:t>Use Amazon EC2 Instance Connect.</w:t>
      </w:r>
    </w:p>
    <w:p w14:paraId="7AC9C021" w14:textId="6CC09E43" w:rsidR="002962B8" w:rsidRPr="008751A2" w:rsidRDefault="002962B8" w:rsidP="002962B8">
      <w:pPr>
        <w:rPr>
          <w:rFonts w:ascii="Arial" w:hAnsi="Arial" w:cs="Arial"/>
          <w:sz w:val="24"/>
          <w:szCs w:val="24"/>
        </w:rPr>
      </w:pPr>
      <w:r w:rsidRPr="008751A2">
        <w:rPr>
          <w:rFonts w:ascii="Arial" w:hAnsi="Arial" w:cs="Arial"/>
          <w:sz w:val="24"/>
          <w:szCs w:val="24"/>
        </w:rPr>
        <w:t xml:space="preserve">      </w:t>
      </w:r>
      <w:r w:rsidRPr="008751A2">
        <w:rPr>
          <w:rFonts w:ascii="Arial" w:hAnsi="Arial" w:cs="Arial"/>
          <w:sz w:val="24"/>
          <w:szCs w:val="24"/>
        </w:rPr>
        <w:t>D.</w:t>
      </w:r>
      <w:r w:rsidRPr="008751A2">
        <w:rPr>
          <w:rFonts w:ascii="Arial" w:hAnsi="Arial" w:cs="Arial"/>
          <w:sz w:val="24"/>
          <w:szCs w:val="24"/>
        </w:rPr>
        <w:tab/>
        <w:t>Use AWS Systems Manager Session Manager.</w:t>
      </w:r>
    </w:p>
    <w:p w14:paraId="63FBD0FC" w14:textId="63E2FDFA" w:rsidR="002962B8" w:rsidRPr="008751A2" w:rsidRDefault="002962B8" w:rsidP="008E2884">
      <w:pPr>
        <w:rPr>
          <w:rFonts w:ascii="Arial" w:hAnsi="Arial" w:cs="Arial"/>
          <w:sz w:val="24"/>
          <w:szCs w:val="24"/>
        </w:rPr>
      </w:pPr>
      <w:r w:rsidRPr="008751A2">
        <w:rPr>
          <w:rFonts w:ascii="Arial" w:hAnsi="Arial" w:cs="Arial"/>
          <w:sz w:val="24"/>
          <w:szCs w:val="24"/>
        </w:rPr>
        <w:t>Key: Linux**</w:t>
      </w:r>
    </w:p>
    <w:p w14:paraId="6EB64EAC" w14:textId="70D0384E" w:rsidR="002962B8" w:rsidRPr="008751A2" w:rsidRDefault="002962B8" w:rsidP="002962B8">
      <w:pPr>
        <w:rPr>
          <w:rFonts w:ascii="Arial" w:hAnsi="Arial" w:cs="Arial"/>
          <w:sz w:val="24"/>
          <w:szCs w:val="24"/>
        </w:rPr>
      </w:pPr>
      <w:r w:rsidRPr="008751A2">
        <w:rPr>
          <w:rFonts w:ascii="Arial" w:hAnsi="Arial" w:cs="Arial"/>
          <w:sz w:val="24"/>
          <w:szCs w:val="24"/>
        </w:rPr>
        <w:t xml:space="preserve">50- </w:t>
      </w:r>
      <w:r w:rsidRPr="008751A2">
        <w:rPr>
          <w:rFonts w:ascii="Arial" w:hAnsi="Arial" w:cs="Arial"/>
          <w:sz w:val="24"/>
          <w:szCs w:val="24"/>
        </w:rPr>
        <w:t>C.</w:t>
      </w:r>
      <w:r w:rsidRPr="008751A2">
        <w:rPr>
          <w:rFonts w:ascii="Arial" w:hAnsi="Arial" w:cs="Arial"/>
          <w:sz w:val="24"/>
          <w:szCs w:val="24"/>
        </w:rPr>
        <w:tab/>
        <w:t>Amazon Comprehend</w:t>
      </w:r>
    </w:p>
    <w:p w14:paraId="3AD2E89C" w14:textId="75295951" w:rsidR="002962B8" w:rsidRPr="008751A2" w:rsidRDefault="002962B8" w:rsidP="008E2884">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Amazon Comprehend is a natural language processing (NLP) service offered by AWS. It provides pre-trained models to analyze text and extract insights, including sentiment analysis. With Amazon Comprehend, the company can easily determine the sentiment of customer service email messages, whether they are positive, negative, or neutral. This can help in understanding customer feedback and improving customer service strategies.</w:t>
      </w:r>
    </w:p>
    <w:p w14:paraId="60055E13" w14:textId="42E84B8C" w:rsidR="002962B8" w:rsidRPr="008751A2" w:rsidRDefault="002962B8" w:rsidP="002962B8">
      <w:pPr>
        <w:rPr>
          <w:rFonts w:ascii="Arial" w:hAnsi="Arial" w:cs="Arial"/>
          <w:sz w:val="24"/>
          <w:szCs w:val="24"/>
        </w:rPr>
      </w:pPr>
      <w:r w:rsidRPr="008751A2">
        <w:rPr>
          <w:rFonts w:ascii="Arial" w:hAnsi="Arial" w:cs="Arial"/>
          <w:color w:val="505050"/>
          <w:sz w:val="24"/>
          <w:szCs w:val="24"/>
          <w:shd w:val="clear" w:color="auto" w:fill="FFFFFF"/>
        </w:rPr>
        <w:t>51-</w:t>
      </w:r>
      <w:r w:rsidRPr="008751A2">
        <w:rPr>
          <w:rFonts w:ascii="Arial" w:hAnsi="Arial" w:cs="Arial"/>
          <w:sz w:val="24"/>
          <w:szCs w:val="24"/>
        </w:rPr>
        <w:t xml:space="preserve"> </w:t>
      </w:r>
      <w:r w:rsidRPr="008751A2">
        <w:rPr>
          <w:rFonts w:ascii="Arial" w:hAnsi="Arial" w:cs="Arial"/>
          <w:sz w:val="24"/>
          <w:szCs w:val="24"/>
        </w:rPr>
        <w:t>D.</w:t>
      </w:r>
      <w:r w:rsidRPr="008751A2">
        <w:rPr>
          <w:rFonts w:ascii="Arial" w:hAnsi="Arial" w:cs="Arial"/>
          <w:sz w:val="24"/>
          <w:szCs w:val="24"/>
        </w:rPr>
        <w:tab/>
        <w:t xml:space="preserve">Unlimited </w:t>
      </w:r>
    </w:p>
    <w:p w14:paraId="6E46AE43" w14:textId="720B1C2C" w:rsidR="002962B8" w:rsidRPr="008751A2" w:rsidRDefault="002962B8" w:rsidP="002962B8">
      <w:pPr>
        <w:rPr>
          <w:rFonts w:ascii="Arial" w:hAnsi="Arial" w:cs="Arial"/>
          <w:sz w:val="24"/>
          <w:szCs w:val="24"/>
        </w:rPr>
      </w:pPr>
      <w:r w:rsidRPr="008751A2">
        <w:rPr>
          <w:rFonts w:ascii="Arial" w:hAnsi="Arial" w:cs="Arial"/>
          <w:sz w:val="24"/>
          <w:szCs w:val="24"/>
        </w:rPr>
        <w:t xml:space="preserve">52- </w:t>
      </w:r>
      <w:r w:rsidRPr="008751A2">
        <w:rPr>
          <w:rFonts w:ascii="Arial" w:hAnsi="Arial" w:cs="Arial"/>
          <w:sz w:val="24"/>
          <w:szCs w:val="24"/>
        </w:rPr>
        <w:t>C.</w:t>
      </w:r>
      <w:r w:rsidRPr="008751A2">
        <w:rPr>
          <w:rFonts w:ascii="Arial" w:hAnsi="Arial" w:cs="Arial"/>
          <w:sz w:val="24"/>
          <w:szCs w:val="24"/>
        </w:rPr>
        <w:tab/>
        <w:t>AWS Snowball</w:t>
      </w:r>
    </w:p>
    <w:p w14:paraId="19E3C764" w14:textId="4F2DF068" w:rsidR="002962B8" w:rsidRPr="008751A2" w:rsidRDefault="002962B8" w:rsidP="008E2884">
      <w:pPr>
        <w:rPr>
          <w:rFonts w:ascii="Arial" w:hAnsi="Arial" w:cs="Arial"/>
          <w:sz w:val="24"/>
          <w:szCs w:val="24"/>
        </w:rPr>
      </w:pPr>
      <w:r w:rsidRPr="008751A2">
        <w:rPr>
          <w:rFonts w:ascii="Arial" w:hAnsi="Arial" w:cs="Arial"/>
          <w:sz w:val="24"/>
          <w:szCs w:val="24"/>
        </w:rPr>
        <w:t xml:space="preserve">Keys: </w:t>
      </w:r>
      <w:r w:rsidRPr="008751A2">
        <w:rPr>
          <w:rFonts w:ascii="Arial" w:hAnsi="Arial" w:cs="Arial"/>
          <w:sz w:val="24"/>
          <w:szCs w:val="24"/>
        </w:rPr>
        <w:t>60 TB of data</w:t>
      </w:r>
      <w:r w:rsidRPr="008751A2">
        <w:rPr>
          <w:rFonts w:ascii="Arial" w:hAnsi="Arial" w:cs="Arial"/>
          <w:sz w:val="24"/>
          <w:szCs w:val="24"/>
        </w:rPr>
        <w:t xml:space="preserve"> within 10 days</w:t>
      </w:r>
    </w:p>
    <w:p w14:paraId="0B1459B7" w14:textId="0E1340E9" w:rsidR="002962B8" w:rsidRPr="008751A2" w:rsidRDefault="002962B8" w:rsidP="002962B8">
      <w:pPr>
        <w:rPr>
          <w:rFonts w:ascii="Arial" w:hAnsi="Arial" w:cs="Arial"/>
          <w:sz w:val="24"/>
          <w:szCs w:val="24"/>
        </w:rPr>
      </w:pPr>
      <w:r w:rsidRPr="008751A2">
        <w:rPr>
          <w:rFonts w:ascii="Arial" w:hAnsi="Arial" w:cs="Arial"/>
          <w:sz w:val="24"/>
          <w:szCs w:val="24"/>
        </w:rPr>
        <w:t xml:space="preserve">53- </w:t>
      </w:r>
      <w:r w:rsidRPr="008751A2">
        <w:rPr>
          <w:rFonts w:ascii="Arial" w:hAnsi="Arial" w:cs="Arial"/>
          <w:sz w:val="24"/>
          <w:szCs w:val="24"/>
        </w:rPr>
        <w:t>C.</w:t>
      </w:r>
      <w:r w:rsidRPr="008751A2">
        <w:rPr>
          <w:rFonts w:ascii="Arial" w:hAnsi="Arial" w:cs="Arial"/>
          <w:sz w:val="24"/>
          <w:szCs w:val="24"/>
        </w:rPr>
        <w:tab/>
        <w:t>Key-value</w:t>
      </w:r>
    </w:p>
    <w:p w14:paraId="4C8103DF" w14:textId="650F9D74" w:rsidR="002962B8" w:rsidRPr="008751A2" w:rsidRDefault="002962B8" w:rsidP="002962B8">
      <w:pPr>
        <w:rPr>
          <w:rFonts w:ascii="Arial" w:hAnsi="Arial" w:cs="Arial"/>
          <w:sz w:val="24"/>
          <w:szCs w:val="24"/>
        </w:rPr>
      </w:pPr>
      <w:r w:rsidRPr="008751A2">
        <w:rPr>
          <w:rFonts w:ascii="Arial" w:hAnsi="Arial" w:cs="Arial"/>
          <w:sz w:val="24"/>
          <w:szCs w:val="24"/>
        </w:rPr>
        <w:t xml:space="preserve">54- </w:t>
      </w:r>
      <w:r w:rsidRPr="008751A2">
        <w:rPr>
          <w:rFonts w:ascii="Arial" w:hAnsi="Arial" w:cs="Arial"/>
          <w:sz w:val="24"/>
          <w:szCs w:val="24"/>
        </w:rPr>
        <w:t>A.</w:t>
      </w:r>
      <w:r w:rsidRPr="008751A2">
        <w:rPr>
          <w:rFonts w:ascii="Arial" w:hAnsi="Arial" w:cs="Arial"/>
          <w:sz w:val="24"/>
          <w:szCs w:val="24"/>
        </w:rPr>
        <w:tab/>
        <w:t>It allows for administrative isolation between different workloads.</w:t>
      </w:r>
    </w:p>
    <w:p w14:paraId="2B61250A" w14:textId="77777777" w:rsidR="002962B8" w:rsidRPr="008751A2" w:rsidRDefault="002962B8" w:rsidP="002962B8">
      <w:pPr>
        <w:rPr>
          <w:rFonts w:ascii="Arial" w:hAnsi="Arial" w:cs="Arial"/>
          <w:sz w:val="24"/>
          <w:szCs w:val="24"/>
        </w:rPr>
      </w:pPr>
      <w:r w:rsidRPr="008751A2">
        <w:rPr>
          <w:rFonts w:ascii="Arial" w:hAnsi="Arial" w:cs="Arial"/>
          <w:sz w:val="24"/>
          <w:szCs w:val="24"/>
        </w:rPr>
        <w:t xml:space="preserve">      </w:t>
      </w:r>
      <w:r w:rsidRPr="008751A2">
        <w:rPr>
          <w:rFonts w:ascii="Arial" w:hAnsi="Arial" w:cs="Arial"/>
          <w:sz w:val="24"/>
          <w:szCs w:val="24"/>
        </w:rPr>
        <w:t>D.</w:t>
      </w:r>
      <w:r w:rsidRPr="008751A2">
        <w:rPr>
          <w:rFonts w:ascii="Arial" w:hAnsi="Arial" w:cs="Arial"/>
          <w:sz w:val="24"/>
          <w:szCs w:val="24"/>
        </w:rPr>
        <w:tab/>
        <w:t>Having multiple accounts reduces the risks associated with malicious activity targeted at a single account.</w:t>
      </w:r>
    </w:p>
    <w:p w14:paraId="24F5AD9E" w14:textId="5800A400" w:rsidR="002962B8" w:rsidRPr="008751A2" w:rsidRDefault="002962B8" w:rsidP="002962B8">
      <w:pPr>
        <w:rPr>
          <w:rFonts w:ascii="Arial" w:hAnsi="Arial" w:cs="Arial"/>
          <w:sz w:val="24"/>
          <w:szCs w:val="24"/>
        </w:rPr>
      </w:pPr>
      <w:r w:rsidRPr="008751A2">
        <w:rPr>
          <w:rFonts w:ascii="Arial" w:hAnsi="Arial" w:cs="Arial"/>
          <w:sz w:val="24"/>
          <w:szCs w:val="24"/>
        </w:rPr>
        <w:t xml:space="preserve">55- </w:t>
      </w:r>
      <w:r w:rsidRPr="008751A2">
        <w:rPr>
          <w:rFonts w:ascii="Arial" w:hAnsi="Arial" w:cs="Arial"/>
          <w:sz w:val="24"/>
          <w:szCs w:val="24"/>
        </w:rPr>
        <w:t>B.</w:t>
      </w:r>
      <w:r w:rsidRPr="008751A2">
        <w:rPr>
          <w:rFonts w:ascii="Arial" w:hAnsi="Arial" w:cs="Arial"/>
          <w:sz w:val="24"/>
          <w:szCs w:val="24"/>
        </w:rPr>
        <w:tab/>
        <w:t>AWS WAF</w:t>
      </w:r>
    </w:p>
    <w:p w14:paraId="11686ED7" w14:textId="7FF81FFC" w:rsidR="002962B8" w:rsidRPr="008751A2" w:rsidRDefault="002962B8">
      <w:pPr>
        <w:rPr>
          <w:rFonts w:ascii="Arial" w:hAnsi="Arial" w:cs="Arial"/>
          <w:sz w:val="24"/>
          <w:szCs w:val="24"/>
        </w:rPr>
      </w:pPr>
      <w:r w:rsidRPr="008751A2">
        <w:rPr>
          <w:rFonts w:ascii="Arial" w:hAnsi="Arial" w:cs="Arial"/>
          <w:sz w:val="24"/>
          <w:szCs w:val="24"/>
        </w:rPr>
        <w:t xml:space="preserve">Key: custom rules, </w:t>
      </w:r>
      <w:r w:rsidRPr="008751A2">
        <w:rPr>
          <w:rFonts w:ascii="Arial" w:hAnsi="Arial" w:cs="Arial"/>
          <w:sz w:val="24"/>
          <w:szCs w:val="24"/>
        </w:rPr>
        <w:t>SQL injection attacks</w:t>
      </w:r>
    </w:p>
    <w:p w14:paraId="73C2B1A4" w14:textId="77777777" w:rsidR="00775F12" w:rsidRPr="008751A2" w:rsidRDefault="002962B8" w:rsidP="00775F12">
      <w:pPr>
        <w:rPr>
          <w:rFonts w:ascii="Arial" w:hAnsi="Arial" w:cs="Arial"/>
          <w:sz w:val="24"/>
          <w:szCs w:val="24"/>
        </w:rPr>
      </w:pPr>
      <w:r w:rsidRPr="008751A2">
        <w:rPr>
          <w:rFonts w:ascii="Arial" w:hAnsi="Arial" w:cs="Arial"/>
          <w:sz w:val="24"/>
          <w:szCs w:val="24"/>
        </w:rPr>
        <w:t xml:space="preserve">56- </w:t>
      </w:r>
      <w:r w:rsidR="00775F12" w:rsidRPr="008751A2">
        <w:rPr>
          <w:rFonts w:ascii="Arial" w:hAnsi="Arial" w:cs="Arial"/>
          <w:sz w:val="24"/>
          <w:szCs w:val="24"/>
        </w:rPr>
        <w:t>C.</w:t>
      </w:r>
      <w:r w:rsidR="00775F12" w:rsidRPr="008751A2">
        <w:rPr>
          <w:rFonts w:ascii="Arial" w:hAnsi="Arial" w:cs="Arial"/>
          <w:sz w:val="24"/>
          <w:szCs w:val="24"/>
        </w:rPr>
        <w:tab/>
        <w:t>AWS Trusted Advisor</w:t>
      </w:r>
    </w:p>
    <w:p w14:paraId="5F600038" w14:textId="710CF316" w:rsidR="002962B8" w:rsidRPr="008751A2" w:rsidRDefault="00775F12" w:rsidP="002962B8">
      <w:pPr>
        <w:rPr>
          <w:rFonts w:ascii="Arial" w:hAnsi="Arial" w:cs="Arial"/>
          <w:sz w:val="24"/>
          <w:szCs w:val="24"/>
        </w:rPr>
      </w:pPr>
      <w:r w:rsidRPr="008751A2">
        <w:rPr>
          <w:rFonts w:ascii="Arial" w:hAnsi="Arial" w:cs="Arial"/>
          <w:sz w:val="24"/>
          <w:szCs w:val="24"/>
        </w:rPr>
        <w:t xml:space="preserve">Keys: </w:t>
      </w:r>
      <w:r w:rsidRPr="008751A2">
        <w:rPr>
          <w:rFonts w:ascii="Arial" w:hAnsi="Arial" w:cs="Arial"/>
          <w:sz w:val="24"/>
          <w:szCs w:val="24"/>
        </w:rPr>
        <w:t>proactively monitor</w:t>
      </w:r>
      <w:r w:rsidRPr="008751A2">
        <w:rPr>
          <w:rFonts w:ascii="Arial" w:hAnsi="Arial" w:cs="Arial"/>
          <w:sz w:val="24"/>
          <w:szCs w:val="24"/>
        </w:rPr>
        <w:t xml:space="preserve">, </w:t>
      </w:r>
      <w:r w:rsidRPr="008751A2">
        <w:rPr>
          <w:rFonts w:ascii="Arial" w:hAnsi="Arial" w:cs="Arial"/>
          <w:sz w:val="24"/>
          <w:szCs w:val="24"/>
        </w:rPr>
        <w:t>plan for the service quotas</w:t>
      </w:r>
    </w:p>
    <w:p w14:paraId="2149FE47" w14:textId="33672035" w:rsidR="00775F12" w:rsidRPr="008751A2" w:rsidRDefault="00775F12" w:rsidP="00775F12">
      <w:pPr>
        <w:rPr>
          <w:rFonts w:ascii="Arial" w:hAnsi="Arial" w:cs="Arial"/>
          <w:sz w:val="24"/>
          <w:szCs w:val="24"/>
        </w:rPr>
      </w:pPr>
      <w:r w:rsidRPr="008751A2">
        <w:rPr>
          <w:rFonts w:ascii="Arial" w:hAnsi="Arial" w:cs="Arial"/>
          <w:sz w:val="24"/>
          <w:szCs w:val="24"/>
        </w:rPr>
        <w:t xml:space="preserve">57- </w:t>
      </w:r>
      <w:r w:rsidRPr="008751A2">
        <w:rPr>
          <w:rFonts w:ascii="Arial" w:hAnsi="Arial" w:cs="Arial"/>
          <w:sz w:val="24"/>
          <w:szCs w:val="24"/>
        </w:rPr>
        <w:t>A.</w:t>
      </w:r>
      <w:r w:rsidRPr="008751A2">
        <w:rPr>
          <w:rFonts w:ascii="Arial" w:hAnsi="Arial" w:cs="Arial"/>
          <w:sz w:val="24"/>
          <w:szCs w:val="24"/>
        </w:rPr>
        <w:tab/>
        <w:t>Elimination of expenses for running and maintaining data centers</w:t>
      </w:r>
    </w:p>
    <w:p w14:paraId="4F5AEF24" w14:textId="6844B163" w:rsidR="00775F12" w:rsidRPr="008751A2" w:rsidRDefault="00775F12" w:rsidP="00775F12">
      <w:pPr>
        <w:rPr>
          <w:rFonts w:ascii="Arial" w:hAnsi="Arial" w:cs="Arial"/>
          <w:sz w:val="24"/>
          <w:szCs w:val="24"/>
        </w:rPr>
      </w:pPr>
      <w:r w:rsidRPr="008751A2">
        <w:rPr>
          <w:rFonts w:ascii="Arial" w:hAnsi="Arial" w:cs="Arial"/>
          <w:sz w:val="24"/>
          <w:szCs w:val="24"/>
        </w:rPr>
        <w:t xml:space="preserve">58- </w:t>
      </w:r>
      <w:r w:rsidRPr="008751A2">
        <w:rPr>
          <w:rFonts w:ascii="Arial" w:hAnsi="Arial" w:cs="Arial"/>
          <w:sz w:val="24"/>
          <w:szCs w:val="24"/>
        </w:rPr>
        <w:t>B.</w:t>
      </w:r>
      <w:r w:rsidRPr="008751A2">
        <w:rPr>
          <w:rFonts w:ascii="Arial" w:hAnsi="Arial" w:cs="Arial"/>
          <w:sz w:val="24"/>
          <w:szCs w:val="24"/>
        </w:rPr>
        <w:tab/>
        <w:t>Anticipate failure.</w:t>
      </w:r>
    </w:p>
    <w:p w14:paraId="243301BB" w14:textId="0C44050B" w:rsidR="00775F12" w:rsidRPr="008751A2" w:rsidRDefault="00775F12" w:rsidP="00775F12">
      <w:pPr>
        <w:rPr>
          <w:rFonts w:ascii="Arial" w:hAnsi="Arial" w:cs="Arial"/>
          <w:sz w:val="24"/>
          <w:szCs w:val="24"/>
        </w:rPr>
      </w:pPr>
      <w:r w:rsidRPr="008751A2">
        <w:rPr>
          <w:rFonts w:ascii="Arial" w:hAnsi="Arial" w:cs="Arial"/>
          <w:sz w:val="24"/>
          <w:szCs w:val="24"/>
        </w:rPr>
        <w:t xml:space="preserve">59- </w:t>
      </w:r>
      <w:r w:rsidRPr="008751A2">
        <w:rPr>
          <w:rFonts w:ascii="Arial" w:hAnsi="Arial" w:cs="Arial"/>
          <w:sz w:val="24"/>
          <w:szCs w:val="24"/>
        </w:rPr>
        <w:t>D.</w:t>
      </w:r>
      <w:r w:rsidRPr="008751A2">
        <w:rPr>
          <w:rFonts w:ascii="Arial" w:hAnsi="Arial" w:cs="Arial"/>
          <w:sz w:val="24"/>
          <w:szCs w:val="24"/>
        </w:rPr>
        <w:tab/>
        <w:t>Amazon S3</w:t>
      </w:r>
    </w:p>
    <w:p w14:paraId="53D6223F" w14:textId="556E4884" w:rsidR="00775F12" w:rsidRPr="008751A2" w:rsidRDefault="00775F12" w:rsidP="00775F12">
      <w:pPr>
        <w:rPr>
          <w:rFonts w:ascii="Arial" w:hAnsi="Arial" w:cs="Arial"/>
          <w:sz w:val="24"/>
          <w:szCs w:val="24"/>
        </w:rPr>
      </w:pPr>
      <w:r w:rsidRPr="008751A2">
        <w:rPr>
          <w:rFonts w:ascii="Arial" w:hAnsi="Arial" w:cs="Arial"/>
          <w:sz w:val="24"/>
          <w:szCs w:val="24"/>
        </w:rPr>
        <w:t xml:space="preserve">      </w:t>
      </w:r>
      <w:r w:rsidRPr="008751A2">
        <w:rPr>
          <w:rFonts w:ascii="Arial" w:hAnsi="Arial" w:cs="Arial"/>
          <w:sz w:val="24"/>
          <w:szCs w:val="24"/>
        </w:rPr>
        <w:t>E.</w:t>
      </w:r>
      <w:r w:rsidRPr="008751A2">
        <w:rPr>
          <w:rFonts w:ascii="Arial" w:hAnsi="Arial" w:cs="Arial"/>
          <w:sz w:val="24"/>
          <w:szCs w:val="24"/>
        </w:rPr>
        <w:tab/>
        <w:t xml:space="preserve">Amazon DynamoDB </w:t>
      </w:r>
    </w:p>
    <w:p w14:paraId="184D7182" w14:textId="4FCFB891" w:rsidR="00775F12" w:rsidRPr="008751A2" w:rsidRDefault="00775F12" w:rsidP="00775F12">
      <w:pPr>
        <w:rPr>
          <w:rFonts w:ascii="Arial" w:hAnsi="Arial" w:cs="Arial"/>
          <w:sz w:val="24"/>
          <w:szCs w:val="24"/>
        </w:rPr>
      </w:pPr>
      <w:r w:rsidRPr="008751A2">
        <w:rPr>
          <w:rFonts w:ascii="Arial" w:hAnsi="Arial" w:cs="Arial"/>
          <w:sz w:val="24"/>
          <w:szCs w:val="24"/>
        </w:rPr>
        <w:t xml:space="preserve">60- </w:t>
      </w:r>
      <w:r w:rsidRPr="008751A2">
        <w:rPr>
          <w:rFonts w:ascii="Arial" w:hAnsi="Arial" w:cs="Arial"/>
          <w:sz w:val="24"/>
          <w:szCs w:val="24"/>
        </w:rPr>
        <w:t>B.</w:t>
      </w:r>
      <w:r w:rsidRPr="008751A2">
        <w:rPr>
          <w:rFonts w:ascii="Arial" w:hAnsi="Arial" w:cs="Arial"/>
          <w:sz w:val="24"/>
          <w:szCs w:val="24"/>
        </w:rPr>
        <w:tab/>
        <w:t>Amazon WorkSpaces virtual Windows desktop</w:t>
      </w:r>
    </w:p>
    <w:p w14:paraId="79CB8310" w14:textId="423D6E6B" w:rsidR="00775F12" w:rsidRPr="008751A2" w:rsidRDefault="00775F12" w:rsidP="002962B8">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 xml:space="preserve">We recommend that you regularly patch, update, and secure the operating system and applications on your WorkSpaces. You can configure your WorkSpaces to be </w:t>
      </w:r>
      <w:r w:rsidRPr="008751A2">
        <w:rPr>
          <w:rFonts w:ascii="Arial" w:hAnsi="Arial" w:cs="Arial"/>
          <w:color w:val="505050"/>
          <w:sz w:val="24"/>
          <w:szCs w:val="24"/>
          <w:shd w:val="clear" w:color="auto" w:fill="FFFFFF"/>
        </w:rPr>
        <w:lastRenderedPageBreak/>
        <w:t>updated by WorkSpaces during a regular maintenance window or you can update them yourself.</w:t>
      </w:r>
    </w:p>
    <w:p w14:paraId="2B8A3093" w14:textId="69AA9C26" w:rsidR="00775F12" w:rsidRPr="008751A2" w:rsidRDefault="00775F12" w:rsidP="002962B8">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Diğer şıklar managed servislerdir.</w:t>
      </w:r>
    </w:p>
    <w:p w14:paraId="2097E587" w14:textId="7411B132" w:rsidR="00775F12" w:rsidRPr="008751A2" w:rsidRDefault="00775F12" w:rsidP="00775F12">
      <w:pPr>
        <w:rPr>
          <w:rFonts w:ascii="Arial" w:hAnsi="Arial" w:cs="Arial"/>
          <w:sz w:val="24"/>
          <w:szCs w:val="24"/>
        </w:rPr>
      </w:pPr>
      <w:r w:rsidRPr="008751A2">
        <w:rPr>
          <w:rFonts w:ascii="Arial" w:hAnsi="Arial" w:cs="Arial"/>
          <w:color w:val="505050"/>
          <w:sz w:val="24"/>
          <w:szCs w:val="24"/>
          <w:shd w:val="clear" w:color="auto" w:fill="FFFFFF"/>
        </w:rPr>
        <w:t>61-</w:t>
      </w:r>
      <w:r w:rsidRPr="008751A2">
        <w:rPr>
          <w:rFonts w:ascii="Arial" w:hAnsi="Arial" w:cs="Arial"/>
          <w:sz w:val="24"/>
          <w:szCs w:val="24"/>
        </w:rPr>
        <w:t xml:space="preserve"> </w:t>
      </w:r>
      <w:r w:rsidRPr="008751A2">
        <w:rPr>
          <w:rFonts w:ascii="Arial" w:hAnsi="Arial" w:cs="Arial"/>
          <w:sz w:val="24"/>
          <w:szCs w:val="24"/>
        </w:rPr>
        <w:t>B.</w:t>
      </w:r>
      <w:r w:rsidRPr="008751A2">
        <w:rPr>
          <w:rFonts w:ascii="Arial" w:hAnsi="Arial" w:cs="Arial"/>
          <w:sz w:val="24"/>
          <w:szCs w:val="24"/>
        </w:rPr>
        <w:tab/>
        <w:t>The customer only</w:t>
      </w:r>
    </w:p>
    <w:p w14:paraId="2B324F46" w14:textId="66916A4B" w:rsidR="00775F12" w:rsidRPr="008751A2" w:rsidRDefault="00775F12" w:rsidP="00775F12">
      <w:pPr>
        <w:rPr>
          <w:rFonts w:ascii="Arial" w:hAnsi="Arial" w:cs="Arial"/>
          <w:sz w:val="24"/>
          <w:szCs w:val="24"/>
        </w:rPr>
      </w:pPr>
      <w:r w:rsidRPr="008751A2">
        <w:rPr>
          <w:rFonts w:ascii="Arial" w:hAnsi="Arial" w:cs="Arial"/>
          <w:sz w:val="24"/>
          <w:szCs w:val="24"/>
        </w:rPr>
        <w:t xml:space="preserve">62- </w:t>
      </w:r>
      <w:r w:rsidRPr="008751A2">
        <w:rPr>
          <w:rFonts w:ascii="Arial" w:hAnsi="Arial" w:cs="Arial"/>
          <w:sz w:val="24"/>
          <w:szCs w:val="24"/>
        </w:rPr>
        <w:t>D.</w:t>
      </w:r>
      <w:r w:rsidRPr="008751A2">
        <w:rPr>
          <w:rFonts w:ascii="Arial" w:hAnsi="Arial" w:cs="Arial"/>
          <w:sz w:val="24"/>
          <w:szCs w:val="24"/>
        </w:rPr>
        <w:tab/>
        <w:t>Establish a regular maintenance window that tells AWS when to patch the DB instance operating system.</w:t>
      </w:r>
    </w:p>
    <w:p w14:paraId="2EDF960E" w14:textId="0414AB99" w:rsidR="00775F12" w:rsidRPr="008751A2" w:rsidRDefault="00775F12" w:rsidP="002962B8">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The Amazon RDS maintenance window Every DB instance has a weekly maintenance window during which any system changes are applied. Think of the maintenance window as an opportunity to control when modifications and software patching occur. If a maintenance event is scheduled for a given week, it's initiated during the 30-minute maintenance window you identify. Most maintenance events also complete during the 30-minute maintenance window, although larger maintenance events may take more than 30 minutes to complete. The 30-minute maintenance window is selected at random from an 8-hour block of time per region. If you don't specify a maintenance window when you create the DB instance, RDS assigns a 30-minute maintenance window on a randomly selected day of the week.</w:t>
      </w:r>
    </w:p>
    <w:p w14:paraId="4D1C18A6" w14:textId="24AC0CA5" w:rsidR="00775F12" w:rsidRPr="008751A2" w:rsidRDefault="00775F12" w:rsidP="002962B8">
      <w:pPr>
        <w:rPr>
          <w:rFonts w:ascii="Arial" w:hAnsi="Arial" w:cs="Arial"/>
          <w:color w:val="505050"/>
          <w:sz w:val="24"/>
          <w:szCs w:val="24"/>
          <w:shd w:val="clear" w:color="auto" w:fill="FFFFFF"/>
        </w:rPr>
      </w:pPr>
      <w:r w:rsidRPr="008751A2">
        <w:rPr>
          <w:rFonts w:ascii="Arial" w:hAnsi="Arial" w:cs="Arial"/>
          <w:color w:val="505050"/>
          <w:sz w:val="24"/>
          <w:szCs w:val="24"/>
          <w:shd w:val="clear" w:color="auto" w:fill="FFFFFF"/>
        </w:rPr>
        <w:t>Key: regularly patching</w:t>
      </w:r>
    </w:p>
    <w:p w14:paraId="17BFBD0A" w14:textId="45EAC149" w:rsidR="008751A2" w:rsidRPr="008751A2" w:rsidRDefault="00775F12" w:rsidP="008751A2">
      <w:pPr>
        <w:rPr>
          <w:rFonts w:ascii="Arial" w:hAnsi="Arial" w:cs="Arial"/>
          <w:sz w:val="24"/>
          <w:szCs w:val="24"/>
        </w:rPr>
      </w:pPr>
      <w:r w:rsidRPr="008751A2">
        <w:rPr>
          <w:rFonts w:ascii="Arial" w:hAnsi="Arial" w:cs="Arial"/>
          <w:color w:val="505050"/>
          <w:sz w:val="24"/>
          <w:szCs w:val="24"/>
          <w:shd w:val="clear" w:color="auto" w:fill="FFFFFF"/>
        </w:rPr>
        <w:t>63-</w:t>
      </w:r>
      <w:r w:rsidR="008751A2" w:rsidRPr="008751A2">
        <w:rPr>
          <w:rFonts w:ascii="Arial" w:hAnsi="Arial" w:cs="Arial"/>
          <w:sz w:val="24"/>
          <w:szCs w:val="24"/>
        </w:rPr>
        <w:t xml:space="preserve"> </w:t>
      </w:r>
      <w:r w:rsidR="008751A2" w:rsidRPr="008751A2">
        <w:rPr>
          <w:rFonts w:ascii="Arial" w:hAnsi="Arial" w:cs="Arial"/>
          <w:sz w:val="24"/>
          <w:szCs w:val="24"/>
        </w:rPr>
        <w:t>B.</w:t>
      </w:r>
      <w:r w:rsidR="008751A2" w:rsidRPr="008751A2">
        <w:rPr>
          <w:rFonts w:ascii="Arial" w:hAnsi="Arial" w:cs="Arial"/>
          <w:sz w:val="24"/>
          <w:szCs w:val="24"/>
        </w:rPr>
        <w:tab/>
        <w:t>A Well-Architected review helps identify design gaps and helps evaluate design decisions and related documents.</w:t>
      </w:r>
    </w:p>
    <w:p w14:paraId="77F90C04" w14:textId="78BCF991" w:rsidR="008751A2" w:rsidRPr="008751A2" w:rsidRDefault="008751A2" w:rsidP="008751A2">
      <w:pPr>
        <w:rPr>
          <w:rFonts w:ascii="Arial" w:hAnsi="Arial" w:cs="Arial"/>
          <w:sz w:val="24"/>
          <w:szCs w:val="24"/>
        </w:rPr>
      </w:pPr>
      <w:r w:rsidRPr="008751A2">
        <w:rPr>
          <w:rFonts w:ascii="Arial" w:hAnsi="Arial" w:cs="Arial"/>
          <w:sz w:val="24"/>
          <w:szCs w:val="24"/>
        </w:rPr>
        <w:t xml:space="preserve">64- </w:t>
      </w:r>
      <w:r w:rsidRPr="008751A2">
        <w:rPr>
          <w:rFonts w:ascii="Arial" w:hAnsi="Arial" w:cs="Arial"/>
          <w:sz w:val="24"/>
          <w:szCs w:val="24"/>
        </w:rPr>
        <w:t>D.</w:t>
      </w:r>
      <w:r w:rsidRPr="008751A2">
        <w:rPr>
          <w:rFonts w:ascii="Arial" w:hAnsi="Arial" w:cs="Arial"/>
          <w:sz w:val="24"/>
          <w:szCs w:val="24"/>
        </w:rPr>
        <w:tab/>
        <w:t>Reliability</w:t>
      </w:r>
    </w:p>
    <w:p w14:paraId="264C7061" w14:textId="13A84C1E" w:rsidR="008751A2" w:rsidRPr="008751A2" w:rsidRDefault="008751A2" w:rsidP="008751A2">
      <w:pPr>
        <w:rPr>
          <w:rFonts w:ascii="Arial" w:hAnsi="Arial" w:cs="Arial"/>
          <w:sz w:val="24"/>
          <w:szCs w:val="24"/>
        </w:rPr>
      </w:pPr>
      <w:r w:rsidRPr="008751A2">
        <w:rPr>
          <w:rFonts w:ascii="Arial" w:hAnsi="Arial" w:cs="Arial"/>
          <w:sz w:val="24"/>
          <w:szCs w:val="24"/>
        </w:rPr>
        <w:t xml:space="preserve">65- </w:t>
      </w:r>
      <w:r w:rsidRPr="008751A2">
        <w:rPr>
          <w:rFonts w:ascii="Arial" w:hAnsi="Arial" w:cs="Arial"/>
          <w:sz w:val="24"/>
          <w:szCs w:val="24"/>
        </w:rPr>
        <w:t>D.</w:t>
      </w:r>
      <w:r w:rsidRPr="008751A2">
        <w:rPr>
          <w:rFonts w:ascii="Arial" w:hAnsi="Arial" w:cs="Arial"/>
          <w:sz w:val="24"/>
          <w:szCs w:val="24"/>
        </w:rPr>
        <w:tab/>
        <w:t xml:space="preserve">High availability </w:t>
      </w:r>
    </w:p>
    <w:p w14:paraId="4E83899D" w14:textId="5D800763" w:rsidR="00775F12" w:rsidRPr="008751A2" w:rsidRDefault="00775F12" w:rsidP="002962B8">
      <w:pPr>
        <w:rPr>
          <w:rFonts w:ascii="Arial" w:hAnsi="Arial" w:cs="Arial"/>
          <w:sz w:val="24"/>
          <w:szCs w:val="24"/>
        </w:rPr>
      </w:pPr>
    </w:p>
    <w:p w14:paraId="50005CE8" w14:textId="00F541A2" w:rsidR="002962B8" w:rsidRPr="008751A2" w:rsidRDefault="002962B8">
      <w:pPr>
        <w:rPr>
          <w:rFonts w:ascii="Arial" w:hAnsi="Arial" w:cs="Arial"/>
          <w:sz w:val="24"/>
          <w:szCs w:val="24"/>
        </w:rPr>
      </w:pPr>
    </w:p>
    <w:sectPr w:rsidR="002962B8" w:rsidRPr="00875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0D"/>
    <w:rsid w:val="001A790D"/>
    <w:rsid w:val="002962B8"/>
    <w:rsid w:val="0043596F"/>
    <w:rsid w:val="00651D99"/>
    <w:rsid w:val="00775F12"/>
    <w:rsid w:val="007800E6"/>
    <w:rsid w:val="008329BC"/>
    <w:rsid w:val="008751A2"/>
    <w:rsid w:val="008E2884"/>
    <w:rsid w:val="00CC59A8"/>
    <w:rsid w:val="00D22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CE3A"/>
  <w15:chartTrackingRefBased/>
  <w15:docId w15:val="{5926E4E7-AE9E-4D00-9071-241BCD4A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D99"/>
    <w:pPr>
      <w:spacing w:after="200" w:line="276" w:lineRule="auto"/>
    </w:pPr>
    <w:rPr>
      <w:kern w:val="0"/>
      <w:lang w:val="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fatih yar</dc:creator>
  <cp:keywords/>
  <dc:description/>
  <cp:lastModifiedBy>mehmet fatih yar</cp:lastModifiedBy>
  <cp:revision>2</cp:revision>
  <dcterms:created xsi:type="dcterms:W3CDTF">2023-09-18T19:53:00Z</dcterms:created>
  <dcterms:modified xsi:type="dcterms:W3CDTF">2023-09-18T21:34:00Z</dcterms:modified>
</cp:coreProperties>
</file>