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39" w:rsidRPr="00600F82" w:rsidRDefault="00A94639" w:rsidP="00A94639">
      <w:pPr>
        <w:pStyle w:val="1"/>
        <w:jc w:val="center"/>
        <w:rPr>
          <w:rFonts w:ascii="Century Gothic" w:eastAsia="Times New Roman" w:hAnsi="Century Gothic"/>
          <w:color w:val="A6A6A6" w:themeColor="background1" w:themeShade="A6"/>
          <w:sz w:val="56"/>
          <w:szCs w:val="56"/>
          <w:u w:val="single"/>
        </w:rPr>
      </w:pPr>
      <w:r>
        <w:rPr>
          <w:rFonts w:ascii="Century Gothic" w:eastAsia="Times New Roman" w:hAnsi="Century Gothic"/>
          <w:color w:val="A6A6A6" w:themeColor="background1" w:themeShade="A6"/>
          <w:sz w:val="56"/>
          <w:szCs w:val="56"/>
          <w:u w:val="single"/>
        </w:rPr>
        <w:t>Са</w:t>
      </w:r>
      <w:bookmarkStart w:id="0" w:name="_GoBack"/>
      <w:bookmarkEnd w:id="0"/>
      <w:r>
        <w:rPr>
          <w:rFonts w:ascii="Century Gothic" w:eastAsia="Times New Roman" w:hAnsi="Century Gothic"/>
          <w:color w:val="A6A6A6" w:themeColor="background1" w:themeShade="A6"/>
          <w:sz w:val="56"/>
          <w:szCs w:val="56"/>
          <w:u w:val="single"/>
        </w:rPr>
        <w:t>йт интернет магазина</w:t>
      </w:r>
    </w:p>
    <w:p w:rsidR="00A94639" w:rsidRDefault="00A94639" w:rsidP="00A94639">
      <w:pPr>
        <w:keepNext/>
        <w:keepLines/>
        <w:spacing w:before="480" w:after="0"/>
        <w:jc w:val="right"/>
        <w:outlineLvl w:val="0"/>
        <w:rPr>
          <w:rFonts w:ascii="Cambria" w:eastAsia="Times New Roman" w:hAnsi="Cambria" w:cs="Times New Roman"/>
          <w:b/>
          <w:bCs/>
          <w:color w:val="A5A5A5"/>
          <w:sz w:val="32"/>
          <w:szCs w:val="28"/>
        </w:rPr>
      </w:pPr>
      <w:r w:rsidRPr="00A66431">
        <w:rPr>
          <w:rFonts w:ascii="Cambria" w:eastAsia="Times New Roman" w:hAnsi="Cambria" w:cs="Times New Roman"/>
          <w:b/>
          <w:bCs/>
          <w:color w:val="A5A5A5"/>
          <w:sz w:val="32"/>
          <w:szCs w:val="28"/>
        </w:rPr>
        <w:t>Автор:  Зарубин Борис</w:t>
      </w:r>
    </w:p>
    <w:p w:rsidR="00A94639" w:rsidRDefault="00A94639">
      <w:r>
        <w:tab/>
      </w:r>
    </w:p>
    <w:p w:rsidR="0068317F" w:rsidRPr="00E26B0D" w:rsidRDefault="00A94639" w:rsidP="00A94639">
      <w:pPr>
        <w:ind w:firstLine="708"/>
        <w:rPr>
          <w:sz w:val="24"/>
          <w:szCs w:val="24"/>
        </w:rPr>
      </w:pPr>
      <w:r w:rsidRPr="00A94639">
        <w:rPr>
          <w:sz w:val="24"/>
          <w:szCs w:val="24"/>
        </w:rPr>
        <w:t>Данный сайт</w:t>
      </w:r>
      <w:r>
        <w:rPr>
          <w:sz w:val="24"/>
          <w:szCs w:val="24"/>
        </w:rPr>
        <w:t xml:space="preserve"> представляет собой интернет магазина. Для того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чтобы совершить покупку, необходимо войти в свой аккаунт выбрать товары в магазине, подтвердить</w:t>
      </w:r>
      <w:r w:rsidR="00E26B0D">
        <w:rPr>
          <w:sz w:val="24"/>
          <w:szCs w:val="24"/>
        </w:rPr>
        <w:t xml:space="preserve"> из в корзине </w:t>
      </w:r>
      <w:r>
        <w:rPr>
          <w:sz w:val="24"/>
          <w:szCs w:val="24"/>
        </w:rPr>
        <w:t>и, при наличии достаточного количества средств на балансе</w:t>
      </w:r>
      <w:r w:rsidR="00E26B0D">
        <w:rPr>
          <w:sz w:val="24"/>
          <w:szCs w:val="24"/>
        </w:rPr>
        <w:t xml:space="preserve"> будет произведена имитация покупки. История покупок и параметры пользователя расположены во вкладке личного кабинета. Сайт обладает следующими особенностями</w:t>
      </w:r>
      <w:r w:rsidR="00E26B0D" w:rsidRPr="00E26B0D">
        <w:rPr>
          <w:sz w:val="24"/>
          <w:szCs w:val="24"/>
        </w:rPr>
        <w:t>:</w:t>
      </w:r>
    </w:p>
    <w:p w:rsidR="00E26B0D" w:rsidRDefault="00E26B0D" w:rsidP="00E26B0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Разграничение прав. </w:t>
      </w:r>
      <w:r>
        <w:rPr>
          <w:sz w:val="24"/>
          <w:szCs w:val="24"/>
        </w:rPr>
        <w:t>Каждому зарегистрированному пользователю присвоен уровень доступа, который обозначается числами от 0 до 2 (0 – пользователь, 1 – администратор, 2 - владелец). Каждый уровень доступа включает в себя права предыдущего. По умолчанию первому зарегистрирующемуся пользователю выдаются права владельца. Они дают возможность просматривать информацию всех пользователей и изменять их уровень доступа. Таким образом, владелец назначает администраторов, которые имеют право</w:t>
      </w:r>
      <w:r w:rsidR="00F17CDB">
        <w:rPr>
          <w:sz w:val="24"/>
          <w:szCs w:val="24"/>
        </w:rPr>
        <w:t xml:space="preserve"> добавлять</w:t>
      </w:r>
      <w:r w:rsidR="00F17CDB" w:rsidRPr="00F17CDB">
        <w:rPr>
          <w:sz w:val="24"/>
          <w:szCs w:val="24"/>
        </w:rPr>
        <w:t>/</w:t>
      </w:r>
      <w:r w:rsidR="00F17CDB">
        <w:rPr>
          <w:sz w:val="24"/>
          <w:szCs w:val="24"/>
        </w:rPr>
        <w:t>редактировать</w:t>
      </w:r>
      <w:r w:rsidR="00F17CDB" w:rsidRPr="00F17CDB">
        <w:rPr>
          <w:sz w:val="24"/>
          <w:szCs w:val="24"/>
        </w:rPr>
        <w:t>/</w:t>
      </w:r>
      <w:r w:rsidR="00F17CDB">
        <w:rPr>
          <w:sz w:val="24"/>
          <w:szCs w:val="24"/>
        </w:rPr>
        <w:t>удалять продукты. Рядовой пользователь имеет право совершать покупки, а незарегистрированный пользователь имеет право на просмотр магазина.</w:t>
      </w:r>
    </w:p>
    <w:p w:rsidR="00F17CDB" w:rsidRDefault="00F17CDB" w:rsidP="00E26B0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Загрузка изображений.</w:t>
      </w:r>
      <w:r>
        <w:rPr>
          <w:sz w:val="24"/>
          <w:szCs w:val="24"/>
        </w:rPr>
        <w:t xml:space="preserve"> Для всех товаров обязательно изображение, которое при загрузке на сервер масштабируется до размера 150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150 и сохраняется в формате </w:t>
      </w:r>
      <w:r w:rsidRPr="00F17CDB">
        <w:rPr>
          <w:sz w:val="24"/>
          <w:szCs w:val="24"/>
        </w:rPr>
        <w:t>{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 товара</w:t>
      </w:r>
      <w:r w:rsidRPr="00F17CDB">
        <w:rPr>
          <w:sz w:val="24"/>
          <w:szCs w:val="24"/>
        </w:rPr>
        <w:t>}.</w:t>
      </w:r>
      <w:r>
        <w:rPr>
          <w:sz w:val="24"/>
          <w:szCs w:val="24"/>
          <w:lang w:val="en-US"/>
        </w:rPr>
        <w:t>png</w:t>
      </w:r>
      <w:r>
        <w:rPr>
          <w:sz w:val="24"/>
          <w:szCs w:val="24"/>
        </w:rPr>
        <w:t>.</w:t>
      </w:r>
    </w:p>
    <w:p w:rsidR="00F17CDB" w:rsidRDefault="00F17CDB" w:rsidP="00E26B0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Примитивная бизнес логика. </w:t>
      </w:r>
      <w:r w:rsidR="00A34F7F">
        <w:rPr>
          <w:sz w:val="24"/>
          <w:szCs w:val="24"/>
        </w:rPr>
        <w:t>Покупки совершаются путем списания денег с баланса пользователя. Также при покупке уменьшается количество товаров в наличии в зависимости от того, сколько товаров было заказано. При отсутствии товаров в наличии, их покупка становится невозможной.</w:t>
      </w:r>
      <w:r w:rsidR="00F528BB">
        <w:rPr>
          <w:sz w:val="24"/>
          <w:szCs w:val="24"/>
        </w:rPr>
        <w:t xml:space="preserve"> Также для удобства добавлен фильтр товаров только в наличии.</w:t>
      </w:r>
    </w:p>
    <w:p w:rsidR="00A34F7F" w:rsidRPr="00F528BB" w:rsidRDefault="00A34F7F" w:rsidP="00E26B0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Система тэгов. </w:t>
      </w:r>
      <w:r>
        <w:rPr>
          <w:sz w:val="24"/>
          <w:szCs w:val="24"/>
        </w:rPr>
        <w:t xml:space="preserve">Для классификации товаров была разработана система тэгов. Она реализована путем связывания таблицы тэгов и таблицы товаров отношением </w:t>
      </w:r>
      <w:r>
        <w:rPr>
          <w:b/>
          <w:sz w:val="24"/>
          <w:szCs w:val="24"/>
        </w:rPr>
        <w:t>многое ко многим</w:t>
      </w:r>
      <w:r>
        <w:rPr>
          <w:sz w:val="24"/>
          <w:szCs w:val="24"/>
        </w:rPr>
        <w:t>.</w:t>
      </w:r>
      <w:r w:rsidR="00F528BB">
        <w:rPr>
          <w:sz w:val="24"/>
          <w:szCs w:val="24"/>
        </w:rPr>
        <w:t xml:space="preserve"> При создании товаров вам предлагается выбор из уже существующих тэгов и возможность создать новые тэги. Если после удаления товара тэг ну будет относиться ни к одному товару, то он удаляется. Таким образом, при просмотре товаров возможна фильтрация товаров по тэгам.</w:t>
      </w:r>
    </w:p>
    <w:p w:rsidR="00F528BB" w:rsidRDefault="00F528BB" w:rsidP="00F528B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 разработке сайта было реализовано 3 </w:t>
      </w:r>
      <w:proofErr w:type="gramStart"/>
      <w:r>
        <w:rPr>
          <w:sz w:val="24"/>
          <w:szCs w:val="24"/>
        </w:rPr>
        <w:t>основных</w:t>
      </w:r>
      <w:proofErr w:type="gramEnd"/>
      <w:r>
        <w:rPr>
          <w:sz w:val="24"/>
          <w:szCs w:val="24"/>
        </w:rPr>
        <w:t xml:space="preserve"> модели со следующими полями</w:t>
      </w:r>
      <w:r w:rsidRPr="00F528BB">
        <w:rPr>
          <w:sz w:val="24"/>
          <w:szCs w:val="24"/>
        </w:rPr>
        <w:t>:</w:t>
      </w:r>
    </w:p>
    <w:p w:rsidR="00F528BB" w:rsidRPr="000C66CF" w:rsidRDefault="00F528BB" w:rsidP="00F528BB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User. </w:t>
      </w:r>
      <w:r>
        <w:rPr>
          <w:sz w:val="24"/>
          <w:szCs w:val="24"/>
          <w:lang w:val="en-US"/>
        </w:rPr>
        <w:t>ID, surname</w:t>
      </w:r>
      <w:r w:rsidR="000C66CF">
        <w:rPr>
          <w:sz w:val="24"/>
          <w:szCs w:val="24"/>
          <w:lang w:val="en-US"/>
        </w:rPr>
        <w:t xml:space="preserve"> (</w:t>
      </w:r>
      <w:r w:rsidR="000C66CF">
        <w:rPr>
          <w:sz w:val="24"/>
          <w:szCs w:val="24"/>
        </w:rPr>
        <w:t>необязательный</w:t>
      </w:r>
      <w:r w:rsidR="000C66C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 name</w:t>
      </w:r>
      <w:r w:rsidR="000C66CF" w:rsidRPr="000C66CF">
        <w:rPr>
          <w:sz w:val="24"/>
          <w:szCs w:val="24"/>
          <w:lang w:val="en-US"/>
        </w:rPr>
        <w:t xml:space="preserve"> </w:t>
      </w:r>
      <w:r w:rsidR="000C66CF">
        <w:rPr>
          <w:sz w:val="24"/>
          <w:szCs w:val="24"/>
          <w:lang w:val="en-US"/>
        </w:rPr>
        <w:t>(</w:t>
      </w:r>
      <w:r w:rsidR="000C66CF">
        <w:rPr>
          <w:sz w:val="24"/>
          <w:szCs w:val="24"/>
        </w:rPr>
        <w:t>необязательный</w:t>
      </w:r>
      <w:r w:rsidR="000C66C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 address</w:t>
      </w:r>
      <w:r w:rsidR="000C66CF" w:rsidRPr="000C66CF">
        <w:rPr>
          <w:sz w:val="24"/>
          <w:szCs w:val="24"/>
          <w:lang w:val="en-US"/>
        </w:rPr>
        <w:t xml:space="preserve"> </w:t>
      </w:r>
      <w:r w:rsidR="000C66CF">
        <w:rPr>
          <w:sz w:val="24"/>
          <w:szCs w:val="24"/>
          <w:lang w:val="en-US"/>
        </w:rPr>
        <w:t>(</w:t>
      </w:r>
      <w:r w:rsidR="000C66CF">
        <w:rPr>
          <w:sz w:val="24"/>
          <w:szCs w:val="24"/>
        </w:rPr>
        <w:t>необязательный</w:t>
      </w:r>
      <w:r w:rsidR="000C66C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 email, hashed_password, purchase_history, cart, balance, access_level.</w:t>
      </w:r>
    </w:p>
    <w:p w:rsidR="000C66CF" w:rsidRPr="000C66CF" w:rsidRDefault="000C66CF" w:rsidP="00F528BB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Product.</w:t>
      </w:r>
      <w:r>
        <w:rPr>
          <w:sz w:val="24"/>
          <w:szCs w:val="24"/>
          <w:lang w:val="en-US"/>
        </w:rPr>
        <w:t xml:space="preserve"> ID, name, description</w:t>
      </w:r>
      <w:r w:rsidRPr="000C66CF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необязательный</w:t>
      </w:r>
      <w:r w:rsidRPr="000C66CF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 price, amount, tags.</w:t>
      </w:r>
    </w:p>
    <w:p w:rsidR="000C66CF" w:rsidRDefault="000C66CF" w:rsidP="000C66CF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Tag</w:t>
      </w:r>
      <w:r w:rsidRPr="000C66CF">
        <w:rPr>
          <w:b/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ID, name, association_table.</w:t>
      </w:r>
    </w:p>
    <w:p w:rsidR="000C66CF" w:rsidRPr="000C66CF" w:rsidRDefault="000C66CF" w:rsidP="000C66CF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Данный проект написан на версии </w:t>
      </w:r>
      <w:r>
        <w:rPr>
          <w:sz w:val="24"/>
          <w:szCs w:val="24"/>
          <w:lang w:val="en-US"/>
        </w:rPr>
        <w:t>Python</w:t>
      </w:r>
      <w:r w:rsidRPr="000C66CF">
        <w:rPr>
          <w:sz w:val="24"/>
          <w:szCs w:val="24"/>
        </w:rPr>
        <w:t xml:space="preserve"> 3.</w:t>
      </w:r>
      <w:r>
        <w:rPr>
          <w:sz w:val="24"/>
          <w:szCs w:val="24"/>
        </w:rPr>
        <w:t xml:space="preserve">7.7 на основе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Flask — фреймворк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а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для создания веб-приложений</w:t>
      </w:r>
      <w:r w:rsidRPr="000C66CF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и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SQLAlchemy 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программн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ой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библиотека для работы с реляционными СУБД с применением технологии ORM.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Также использованы такие модули, как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PIL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werkzeug, os, datetime.</w:t>
      </w:r>
    </w:p>
    <w:sectPr w:rsidR="000C66CF" w:rsidRPr="000C6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6117"/>
    <w:multiLevelType w:val="hybridMultilevel"/>
    <w:tmpl w:val="CFDCCF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44523208"/>
    <w:multiLevelType w:val="hybridMultilevel"/>
    <w:tmpl w:val="4AD0905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0F535C"/>
    <w:multiLevelType w:val="hybridMultilevel"/>
    <w:tmpl w:val="6D5CC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11DC2"/>
    <w:multiLevelType w:val="hybridMultilevel"/>
    <w:tmpl w:val="AA2AB2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6C0"/>
    <w:rsid w:val="000C66CF"/>
    <w:rsid w:val="005906C0"/>
    <w:rsid w:val="0068317F"/>
    <w:rsid w:val="007358FB"/>
    <w:rsid w:val="00A34F7F"/>
    <w:rsid w:val="00A94639"/>
    <w:rsid w:val="00E26B0D"/>
    <w:rsid w:val="00F17CDB"/>
    <w:rsid w:val="00F5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39"/>
  </w:style>
  <w:style w:type="paragraph" w:styleId="1">
    <w:name w:val="heading 1"/>
    <w:basedOn w:val="a"/>
    <w:next w:val="a"/>
    <w:link w:val="10"/>
    <w:uiPriority w:val="9"/>
    <w:qFormat/>
    <w:rsid w:val="00A94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26B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39"/>
  </w:style>
  <w:style w:type="paragraph" w:styleId="1">
    <w:name w:val="heading 1"/>
    <w:basedOn w:val="a"/>
    <w:next w:val="a"/>
    <w:link w:val="10"/>
    <w:uiPriority w:val="9"/>
    <w:qFormat/>
    <w:rsid w:val="00A94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4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E26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2020-05-12T11:35:00Z</dcterms:created>
  <dcterms:modified xsi:type="dcterms:W3CDTF">2020-05-12T12:46:00Z</dcterms:modified>
</cp:coreProperties>
</file>