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62E82" w14:textId="2A1613DF" w:rsidR="007C4AF7" w:rsidRDefault="005E4F3A">
      <w:r>
        <w:t>Avance Curso IBM</w:t>
      </w:r>
    </w:p>
    <w:p w14:paraId="2C05185F" w14:textId="60BBE517" w:rsidR="005E4F3A" w:rsidRDefault="005E4F3A">
      <w:r w:rsidRPr="005E4F3A">
        <w:drawing>
          <wp:inline distT="0" distB="0" distL="0" distR="0" wp14:anchorId="23508284" wp14:editId="1D455DCB">
            <wp:extent cx="5400040" cy="1742440"/>
            <wp:effectExtent l="0" t="0" r="0" b="0"/>
            <wp:docPr id="1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barra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F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3A"/>
    <w:rsid w:val="000149E8"/>
    <w:rsid w:val="002156F2"/>
    <w:rsid w:val="004170C6"/>
    <w:rsid w:val="005E4F3A"/>
    <w:rsid w:val="006360A1"/>
    <w:rsid w:val="007C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E1873"/>
  <w15:chartTrackingRefBased/>
  <w15:docId w15:val="{392BE12A-80CF-4255-AA54-1930AD9A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Muñoz</dc:creator>
  <cp:keywords/>
  <dc:description/>
  <cp:lastModifiedBy>Mauro Muñoz</cp:lastModifiedBy>
  <cp:revision>1</cp:revision>
  <dcterms:created xsi:type="dcterms:W3CDTF">2022-09-21T00:56:00Z</dcterms:created>
  <dcterms:modified xsi:type="dcterms:W3CDTF">2022-09-21T00:56:00Z</dcterms:modified>
</cp:coreProperties>
</file>