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B9AA" w14:textId="77777777" w:rsidR="005840BE" w:rsidRPr="00A109A9" w:rsidRDefault="005840BE" w:rsidP="005840BE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9A9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  <w:bookmarkStart w:id="0" w:name="_GoBack"/>
      <w:bookmarkEnd w:id="0"/>
    </w:p>
    <w:p w14:paraId="1DE58959" w14:textId="77777777" w:rsidR="005840BE" w:rsidRPr="00A109A9" w:rsidRDefault="005840BE" w:rsidP="005840B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2E5F7" w14:textId="77777777" w:rsidR="005840BE" w:rsidRPr="003E51E8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</w:pPr>
      <w:r w:rsidRPr="00A109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 xml:space="preserve">1. </w:t>
      </w:r>
      <w:r w:rsidRPr="003E51E8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ПРОЕКТИРОВАНИЕ ПРЕДМЕТНОЙ ОБЛАСТИ</w:t>
      </w:r>
      <w:r w:rsidRPr="00A109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ab/>
        <w:t>____</w:t>
      </w:r>
    </w:p>
    <w:p w14:paraId="7ACCE4E8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1.1. Описание предметной области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2176909E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1.2. Создание диаграммы классов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5C96CC72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1.3. Создание </w:t>
      </w:r>
      <w:r w:rsidRPr="007257E5">
        <w:rPr>
          <w:rFonts w:ascii="Times New Roman" w:eastAsia="Calibri" w:hAnsi="Times New Roman" w:cs="Times New Roman"/>
          <w:sz w:val="28"/>
          <w:szCs w:val="36"/>
          <w:lang w:val="en-US" w:eastAsia="en-US"/>
        </w:rPr>
        <w:t>GitHub</w:t>
      </w: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-репозитории проекта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202E2375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</w:pPr>
      <w:r w:rsidRPr="003E51E8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 xml:space="preserve">2. </w:t>
      </w:r>
      <w:r w:rsidRPr="00EC797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ВВЕДЕНИЕ В ASP.NET WEB API</w:t>
      </w:r>
      <w:r w:rsidRPr="00A109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ab/>
        <w:t>____</w:t>
      </w:r>
    </w:p>
    <w:p w14:paraId="25130484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2.1. Организация структуры проекта по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C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lean</w:t>
      </w:r>
      <w:proofErr w:type="spellEnd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A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rchitecture</w:t>
      </w:r>
      <w:proofErr w:type="spellEnd"/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65A0FA97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2.2. Создание моделей приложения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6BBA6D5C" w14:textId="77777777" w:rsidR="005840BE" w:rsidRPr="005F4D56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</w:pPr>
      <w:r w:rsidRPr="005F4D56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3. РАБОТА С БАЗОЙ ДАННЫХ</w:t>
      </w:r>
      <w:r w:rsidRPr="00A109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ab/>
        <w:t>____</w:t>
      </w:r>
    </w:p>
    <w:p w14:paraId="6A0261F3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3.1. Реализация архитектурного паттерна репозиторий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7874871C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3.2. Использование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E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ntity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F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ramework</w:t>
      </w:r>
      <w:proofErr w:type="spellEnd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 для работы с базой данных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2970233A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3.3. Миграция данных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4E042AD5" w14:textId="77777777" w:rsidR="005840BE" w:rsidRPr="005F4D56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</w:pPr>
      <w:r w:rsidRPr="005F4D56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4. РЕАЛИЗАЦИЯ МЕТОДОВ КОНТРОЛЛЕРОВ ДЛЯ ОБРАБОТКИ HTTP-ЗАПРОСОВ</w:t>
      </w:r>
      <w:r w:rsidRPr="00A109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ab/>
        <w:t>____</w:t>
      </w:r>
    </w:p>
    <w:p w14:paraId="10EC0127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4.1. Создание сервисов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48F4EB7E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4.2. Создание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DTO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76FB0EB2" w14:textId="77777777" w:rsidR="005840BE" w:rsidRPr="007257E5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4.3. Маппинг объектов с использованием библиотеки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A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uto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M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apper</w:t>
      </w:r>
      <w:proofErr w:type="spellEnd"/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186FBF46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4.4. Создание методов контроллеров для </w:t>
      </w:r>
      <w:r>
        <w:rPr>
          <w:rFonts w:ascii="Times New Roman" w:eastAsia="Calibri" w:hAnsi="Times New Roman" w:cs="Times New Roman"/>
          <w:sz w:val="28"/>
          <w:szCs w:val="36"/>
          <w:lang w:val="en-US" w:eastAsia="en-US"/>
        </w:rPr>
        <w:t>C</w:t>
      </w:r>
      <w:proofErr w:type="spellStart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>rud</w:t>
      </w:r>
      <w:proofErr w:type="spellEnd"/>
      <w:r w:rsidRPr="007257E5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 операций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1209969B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1C26A9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5. АУТЕНТИФИКАЦИЯ И АВТОРИЗАЦИЯ ПОЛЬЗОВАТЕЛЯ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14E3784D" w14:textId="77777777" w:rsidR="005840BE" w:rsidRPr="00333BA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36"/>
          <w:lang w:eastAsia="en-US"/>
        </w:rPr>
        <w:t>5</w:t>
      </w:r>
      <w:r w:rsidRPr="00464A66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.1. Аутентификации и авторизации c помощью 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>ASP.NET Identity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ab/>
        <w:t>____</w:t>
      </w:r>
    </w:p>
    <w:p w14:paraId="758ADA17" w14:textId="77777777" w:rsidR="005840BE" w:rsidRPr="00333BA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val="en-US" w:eastAsia="en-US"/>
        </w:rPr>
      </w:pP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 xml:space="preserve">5.2. </w:t>
      </w:r>
      <w:r w:rsidRPr="00AD4914">
        <w:rPr>
          <w:rFonts w:ascii="Times New Roman" w:eastAsia="Calibri" w:hAnsi="Times New Roman" w:cs="Times New Roman"/>
          <w:sz w:val="28"/>
          <w:szCs w:val="36"/>
          <w:lang w:eastAsia="en-US"/>
        </w:rPr>
        <w:t>Тестирование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 xml:space="preserve"> endpoint-</w:t>
      </w:r>
      <w:proofErr w:type="spellStart"/>
      <w:r w:rsidRPr="00AD4914">
        <w:rPr>
          <w:rFonts w:ascii="Times New Roman" w:eastAsia="Calibri" w:hAnsi="Times New Roman" w:cs="Times New Roman"/>
          <w:sz w:val="28"/>
          <w:szCs w:val="36"/>
          <w:lang w:eastAsia="en-US"/>
        </w:rPr>
        <w:t>ов</w:t>
      </w:r>
      <w:proofErr w:type="spellEnd"/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 xml:space="preserve"> Identity </w:t>
      </w:r>
      <w:r w:rsidRPr="00AD4914">
        <w:rPr>
          <w:rFonts w:ascii="Times New Roman" w:eastAsia="Calibri" w:hAnsi="Times New Roman" w:cs="Times New Roman"/>
          <w:sz w:val="28"/>
          <w:szCs w:val="36"/>
          <w:lang w:eastAsia="en-US"/>
        </w:rPr>
        <w:t>в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 xml:space="preserve"> Swagger </w:t>
      </w:r>
      <w:r w:rsidRPr="00AD4914">
        <w:rPr>
          <w:rFonts w:ascii="Times New Roman" w:eastAsia="Calibri" w:hAnsi="Times New Roman" w:cs="Times New Roman"/>
          <w:sz w:val="28"/>
          <w:szCs w:val="36"/>
          <w:lang w:eastAsia="en-US"/>
        </w:rPr>
        <w:t>или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 xml:space="preserve"> Postman</w:t>
      </w:r>
      <w:r w:rsidRPr="00333BAE">
        <w:rPr>
          <w:rFonts w:ascii="Times New Roman" w:eastAsia="Calibri" w:hAnsi="Times New Roman" w:cs="Times New Roman"/>
          <w:sz w:val="28"/>
          <w:szCs w:val="36"/>
          <w:lang w:val="en-US" w:eastAsia="en-US"/>
        </w:rPr>
        <w:tab/>
        <w:t>____</w:t>
      </w:r>
    </w:p>
    <w:p w14:paraId="6ADDA66E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AD4914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6.</w:t>
      </w:r>
      <w:r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 xml:space="preserve"> </w:t>
      </w:r>
      <w:r w:rsidRPr="00AD4914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 xml:space="preserve">СОЗДАНИЕ ПОЛЬЗОВАТЕЛЬСКОГО ИНТЕРФЕЙСА С </w:t>
      </w:r>
      <w:r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 xml:space="preserve">   </w:t>
      </w:r>
      <w:r w:rsidRPr="00AD4914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BLAZOR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5446B063" w14:textId="77777777" w:rsidR="005840BE" w:rsidRPr="004B2027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4B2027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6.1. Создание прототипа клиентского приложения в </w:t>
      </w:r>
      <w:proofErr w:type="spellStart"/>
      <w:r w:rsidRPr="004B2027">
        <w:rPr>
          <w:rFonts w:ascii="Times New Roman" w:eastAsia="Calibri" w:hAnsi="Times New Roman" w:cs="Times New Roman"/>
          <w:sz w:val="28"/>
          <w:szCs w:val="36"/>
          <w:lang w:eastAsia="en-US"/>
        </w:rPr>
        <w:t>Figma</w:t>
      </w:r>
      <w:proofErr w:type="spellEnd"/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36E9AB7E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4B2027">
        <w:rPr>
          <w:rFonts w:ascii="Times New Roman" w:eastAsia="Calibri" w:hAnsi="Times New Roman" w:cs="Times New Roman"/>
          <w:sz w:val="28"/>
          <w:szCs w:val="36"/>
          <w:lang w:eastAsia="en-US"/>
        </w:rPr>
        <w:t>6.2. Создание компонентов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3D64DF55" w14:textId="77777777" w:rsidR="005840BE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7</w:t>
      </w:r>
      <w:r w:rsidRPr="004B2027">
        <w:rPr>
          <w:rFonts w:ascii="Times New Roman" w:eastAsia="Calibri" w:hAnsi="Times New Roman" w:cs="Times New Roman"/>
          <w:b/>
          <w:bCs/>
          <w:sz w:val="28"/>
          <w:szCs w:val="36"/>
          <w:lang w:eastAsia="en-US"/>
        </w:rPr>
        <w:t>. РАБОТА С ДАННЫМИ В BLAZOR</w:t>
      </w:r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61D8A28F" w14:textId="77777777" w:rsidR="005840BE" w:rsidRPr="001A516A" w:rsidRDefault="005840BE" w:rsidP="005840BE">
      <w:pPr>
        <w:widowControl w:val="0"/>
        <w:tabs>
          <w:tab w:val="left" w:leader="dot" w:pos="9072"/>
        </w:tabs>
        <w:spacing w:after="0" w:line="360" w:lineRule="auto"/>
        <w:ind w:left="567"/>
        <w:contextualSpacing/>
        <w:rPr>
          <w:rFonts w:ascii="Times New Roman" w:eastAsia="Calibri" w:hAnsi="Times New Roman" w:cs="Times New Roman"/>
          <w:sz w:val="28"/>
          <w:szCs w:val="36"/>
          <w:lang w:eastAsia="en-US"/>
        </w:rPr>
      </w:pPr>
      <w:r w:rsidRPr="001E0404">
        <w:rPr>
          <w:rFonts w:ascii="Times New Roman" w:eastAsia="Calibri" w:hAnsi="Times New Roman" w:cs="Times New Roman"/>
          <w:sz w:val="28"/>
          <w:szCs w:val="36"/>
          <w:lang w:eastAsia="en-US"/>
        </w:rPr>
        <w:t xml:space="preserve">7.1. Использование </w:t>
      </w:r>
      <w:proofErr w:type="spellStart"/>
      <w:r w:rsidRPr="001E0404">
        <w:rPr>
          <w:rFonts w:ascii="Times New Roman" w:eastAsia="Calibri" w:hAnsi="Times New Roman" w:cs="Times New Roman"/>
          <w:sz w:val="28"/>
          <w:szCs w:val="36"/>
          <w:lang w:eastAsia="en-US"/>
        </w:rPr>
        <w:t>MudBlazor</w:t>
      </w:r>
      <w:proofErr w:type="spellEnd"/>
      <w:r w:rsidRPr="00A109A9">
        <w:rPr>
          <w:rFonts w:ascii="Times New Roman" w:eastAsia="Calibri" w:hAnsi="Times New Roman" w:cs="Times New Roman"/>
          <w:sz w:val="28"/>
          <w:szCs w:val="36"/>
          <w:lang w:eastAsia="en-US"/>
        </w:rPr>
        <w:tab/>
        <w:t>____</w:t>
      </w:r>
    </w:p>
    <w:p w14:paraId="59665B05" w14:textId="77777777" w:rsidR="005840BE" w:rsidRDefault="005840BE">
      <w:pPr>
        <w:rPr>
          <w:rFonts w:ascii="Times New Roman" w:eastAsia="Times New Roman" w:hAnsi="Times New Roman" w:cs="Times New Roman"/>
          <w:b/>
          <w:caps/>
          <w:sz w:val="32"/>
          <w:lang w:eastAsia="en-US"/>
        </w:rPr>
      </w:pPr>
      <w:r>
        <w:rPr>
          <w:rFonts w:eastAsia="Times New Roman"/>
          <w:lang w:eastAsia="en-US"/>
        </w:rPr>
        <w:br w:type="page"/>
      </w:r>
    </w:p>
    <w:p w14:paraId="437E4423" w14:textId="0AA790B0" w:rsidR="0016439D" w:rsidRDefault="0016439D" w:rsidP="0016439D">
      <w:pPr>
        <w:pStyle w:val="a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1. проектирование предметной области</w:t>
      </w:r>
    </w:p>
    <w:p w14:paraId="5E08BBFE" w14:textId="77777777" w:rsidR="0016439D" w:rsidRPr="00690D1E" w:rsidRDefault="0016439D" w:rsidP="0016439D">
      <w:pPr>
        <w:pStyle w:val="a6"/>
        <w:rPr>
          <w:rFonts w:eastAsia="Times New Roman"/>
          <w:lang w:eastAsia="en-US"/>
        </w:rPr>
      </w:pPr>
    </w:p>
    <w:p w14:paraId="1020F1D8" w14:textId="77777777" w:rsidR="0016439D" w:rsidRDefault="0016439D" w:rsidP="0016439D">
      <w:pPr>
        <w:pStyle w:val="a6"/>
        <w:rPr>
          <w:rFonts w:eastAsia="MS Gothic"/>
          <w:lang w:eastAsia="en-US"/>
        </w:rPr>
      </w:pPr>
      <w:r>
        <w:rPr>
          <w:rFonts w:eastAsia="MS Gothic"/>
          <w:lang w:eastAsia="en-US"/>
        </w:rPr>
        <w:t>1.1. Описание предметной области</w:t>
      </w:r>
    </w:p>
    <w:p w14:paraId="5AEA9487" w14:textId="77777777" w:rsidR="0016439D" w:rsidRPr="00E27733" w:rsidRDefault="0016439D" w:rsidP="0016439D">
      <w:pPr>
        <w:pStyle w:val="af"/>
        <w:rPr>
          <w:rFonts w:eastAsia="MS Gothic"/>
          <w:lang w:eastAsia="en-US"/>
        </w:rPr>
      </w:pPr>
    </w:p>
    <w:p w14:paraId="7191B116" w14:textId="116CAE1B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Фотостудия предоставляет разнообразные услуги фотосъемки, включая портреты, свадьбы, модельные тесты и съемку продуктов. Клиентам предоставляется возможность записаться на съемку, выбрать фотографа и оборудование, а также заказать услуги по обработке фотографий.</w:t>
      </w:r>
    </w:p>
    <w:p w14:paraId="23E335BA" w14:textId="11600433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Система фотостудии хранит информацию о каждой фотосессии, включая дату, время, местоположение, участвующих клиентов и фотографов. Клиенты имеют возможность оставлять отзывы и оценки качества услуг.</w:t>
      </w:r>
    </w:p>
    <w:p w14:paraId="75ECD8FA" w14:textId="2B8DC975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Кроме того, фотостудия предлагает аренду оборудования для фотосессий, такого как камеры, объективы и световое оборудование.</w:t>
      </w:r>
    </w:p>
    <w:p w14:paraId="5CCD52FA" w14:textId="7976586E" w:rsidR="0016439D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Персонал фотостудии состоит из администраторов, фотографов, стилистов, визажистов и помощников, каждый из которых имеет определенные обязанности и уровень доступа к функциональности системы.</w:t>
      </w:r>
    </w:p>
    <w:p w14:paraId="4C2B6660" w14:textId="77777777" w:rsidR="00B85D7A" w:rsidRPr="00B85D7A" w:rsidRDefault="00B85D7A" w:rsidP="00B85D7A">
      <w:pPr>
        <w:pStyle w:val="af"/>
        <w:rPr>
          <w:rFonts w:eastAsia="Times New Roman"/>
          <w:lang w:val="tg-Cyrl-TJ" w:eastAsia="en-US"/>
        </w:rPr>
      </w:pPr>
    </w:p>
    <w:p w14:paraId="4BF5388E" w14:textId="77777777" w:rsidR="0016439D" w:rsidRDefault="0016439D" w:rsidP="0016439D">
      <w:pPr>
        <w:pStyle w:val="a6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1.2. Создание диаграммы классов</w:t>
      </w:r>
    </w:p>
    <w:p w14:paraId="19878378" w14:textId="77777777" w:rsidR="0016439D" w:rsidRPr="00E27733" w:rsidRDefault="0016439D" w:rsidP="0016439D">
      <w:pPr>
        <w:pStyle w:val="af"/>
        <w:rPr>
          <w:rFonts w:eastAsia="Times New Roman"/>
          <w:lang w:eastAsia="en-US"/>
        </w:rPr>
      </w:pPr>
    </w:p>
    <w:p w14:paraId="215504D2" w14:textId="1AC134D4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 xml:space="preserve">Диаграмма классов, созданная в </w:t>
      </w:r>
      <w:proofErr w:type="spellStart"/>
      <w:r w:rsidRPr="00B85D7A">
        <w:rPr>
          <w:rFonts w:eastAsia="Times New Roman"/>
          <w:lang w:eastAsia="en-US"/>
        </w:rPr>
        <w:t>Visio</w:t>
      </w:r>
      <w:proofErr w:type="spellEnd"/>
      <w:r w:rsidRPr="00B85D7A">
        <w:rPr>
          <w:rFonts w:eastAsia="Times New Roman"/>
          <w:lang w:eastAsia="en-US"/>
        </w:rPr>
        <w:t xml:space="preserve"> для модели предметной области "Фото </w:t>
      </w:r>
      <w:proofErr w:type="spellStart"/>
      <w:r w:rsidRPr="00B85D7A">
        <w:rPr>
          <w:rFonts w:eastAsia="Times New Roman"/>
          <w:lang w:eastAsia="en-US"/>
        </w:rPr>
        <w:t>Агенства</w:t>
      </w:r>
      <w:proofErr w:type="spellEnd"/>
      <w:r w:rsidRPr="00B85D7A">
        <w:rPr>
          <w:rFonts w:eastAsia="Times New Roman"/>
          <w:lang w:eastAsia="en-US"/>
        </w:rPr>
        <w:t xml:space="preserve">", представляет собой детальное описание основных сущностей и их взаимосвязей в системе управления фотостудией. Основные </w:t>
      </w:r>
      <w:proofErr w:type="spellStart"/>
      <w:r w:rsidRPr="00B85D7A">
        <w:rPr>
          <w:rFonts w:eastAsia="Times New Roman"/>
          <w:lang w:eastAsia="en-US"/>
        </w:rPr>
        <w:t>акторы</w:t>
      </w:r>
      <w:proofErr w:type="spellEnd"/>
      <w:r w:rsidRPr="00B85D7A">
        <w:rPr>
          <w:rFonts w:eastAsia="Times New Roman"/>
          <w:lang w:eastAsia="en-US"/>
        </w:rPr>
        <w:t>, такие как Фотограф, Клиент, Фотосессия, Оборудование, Студия, Платеж и Персонал, были четко выделены и представлены с соответствующими атрибутами и методами.</w:t>
      </w:r>
    </w:p>
    <w:p w14:paraId="77962DFB" w14:textId="0114700D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Процесс создания диаграммы начался с определения основных сущностей и их свойств на основе функциональных требований к системе. Каждая сущность была представлена как класс с определенными атрибутами и методами. Например, класс Фотосессия содержит информацию о дате, продолжительности и местоположении сессии, а также методы для ее планирования, перепланирования и отмены.</w:t>
      </w:r>
    </w:p>
    <w:p w14:paraId="542345FD" w14:textId="081B5DB2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Связи между классами были установлены с помощью ассоциаций, которые отображают взаимосвязи между сущностями. Например, ассоциации "работает" и "посещает" связывают класс Фотосессия с классами Фотограф и Клиент соответственно, отражая взаимодействие между ними в процессе проведения фотосессий.</w:t>
      </w:r>
    </w:p>
    <w:p w14:paraId="3CDB216A" w14:textId="1CE62745" w:rsidR="0016439D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 xml:space="preserve">Для расширения функциональности системы была добавлена связующая таблица </w:t>
      </w:r>
      <w:proofErr w:type="spellStart"/>
      <w:r w:rsidRPr="00B85D7A">
        <w:rPr>
          <w:rFonts w:eastAsia="Times New Roman"/>
          <w:lang w:eastAsia="en-US"/>
        </w:rPr>
        <w:t>Magazine</w:t>
      </w:r>
      <w:proofErr w:type="spellEnd"/>
      <w:r w:rsidRPr="00B85D7A">
        <w:rPr>
          <w:rFonts w:eastAsia="Times New Roman"/>
          <w:lang w:eastAsia="en-US"/>
        </w:rPr>
        <w:t>, позволяющая отслеживать публикации и статьи, связанные с фотосессиями. Это дополнительный ресурс, который расширяет возможности системы и обогащает пользовательский опыт.</w:t>
      </w:r>
    </w:p>
    <w:p w14:paraId="447D4A7C" w14:textId="77777777" w:rsidR="00B85D7A" w:rsidRPr="00B85D7A" w:rsidRDefault="00B85D7A" w:rsidP="00B85D7A">
      <w:pPr>
        <w:pStyle w:val="af"/>
        <w:rPr>
          <w:rFonts w:eastAsia="Times New Roman"/>
          <w:lang w:val="tg-Cyrl-TJ" w:eastAsia="en-US"/>
        </w:rPr>
      </w:pPr>
    </w:p>
    <w:p w14:paraId="3D9DA5CB" w14:textId="77777777" w:rsidR="0016439D" w:rsidRDefault="0016439D" w:rsidP="0016439D">
      <w:pPr>
        <w:pStyle w:val="a6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1.3. </w:t>
      </w:r>
      <w:r>
        <w:t xml:space="preserve">Создание </w:t>
      </w:r>
      <w:proofErr w:type="spellStart"/>
      <w:r>
        <w:t>GitHub</w:t>
      </w:r>
      <w:proofErr w:type="spellEnd"/>
      <w:r>
        <w:t>-репозитории проекта</w:t>
      </w:r>
    </w:p>
    <w:p w14:paraId="63EE1EC2" w14:textId="77777777" w:rsidR="0016439D" w:rsidRDefault="0016439D" w:rsidP="0016439D">
      <w:pPr>
        <w:pStyle w:val="af"/>
        <w:rPr>
          <w:rFonts w:eastAsia="Times New Roman"/>
          <w:lang w:eastAsia="en-US"/>
        </w:rPr>
      </w:pPr>
    </w:p>
    <w:p w14:paraId="03D53B75" w14:textId="24939EEA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>Для создания репозитория проекта "</w:t>
      </w:r>
      <w:proofErr w:type="spellStart"/>
      <w:r w:rsidRPr="00B85D7A">
        <w:rPr>
          <w:rFonts w:eastAsia="Times New Roman"/>
          <w:lang w:eastAsia="en-US"/>
        </w:rPr>
        <w:t>PhotoAgency</w:t>
      </w:r>
      <w:proofErr w:type="spellEnd"/>
      <w:r w:rsidRPr="00B85D7A">
        <w:rPr>
          <w:rFonts w:eastAsia="Times New Roman"/>
          <w:lang w:eastAsia="en-US"/>
        </w:rPr>
        <w:t xml:space="preserve">" в </w:t>
      </w:r>
      <w:proofErr w:type="spellStart"/>
      <w:r w:rsidRPr="00B85D7A">
        <w:rPr>
          <w:rFonts w:eastAsia="Times New Roman"/>
          <w:lang w:eastAsia="en-US"/>
        </w:rPr>
        <w:t>Visual</w:t>
      </w:r>
      <w:proofErr w:type="spellEnd"/>
      <w:r w:rsidRPr="00B85D7A">
        <w:rPr>
          <w:rFonts w:eastAsia="Times New Roman"/>
          <w:lang w:eastAsia="en-US"/>
        </w:rPr>
        <w:t xml:space="preserve"> </w:t>
      </w:r>
      <w:proofErr w:type="spellStart"/>
      <w:r w:rsidRPr="00B85D7A">
        <w:rPr>
          <w:rFonts w:eastAsia="Times New Roman"/>
          <w:lang w:eastAsia="en-US"/>
        </w:rPr>
        <w:t>Studio</w:t>
      </w:r>
      <w:proofErr w:type="spellEnd"/>
      <w:r w:rsidRPr="00B85D7A">
        <w:rPr>
          <w:rFonts w:eastAsia="Times New Roman"/>
          <w:lang w:eastAsia="en-US"/>
        </w:rPr>
        <w:t xml:space="preserve"> 2022, </w:t>
      </w:r>
      <w:r>
        <w:rPr>
          <w:rFonts w:eastAsia="Times New Roman"/>
          <w:lang w:eastAsia="en-US"/>
        </w:rPr>
        <w:t>надо</w:t>
      </w:r>
      <w:r w:rsidRPr="00B85D7A">
        <w:rPr>
          <w:rFonts w:eastAsia="Times New Roman"/>
          <w:lang w:eastAsia="en-US"/>
        </w:rPr>
        <w:t xml:space="preserve"> сначала запустить </w:t>
      </w:r>
      <w:proofErr w:type="spellStart"/>
      <w:r w:rsidRPr="00B85D7A">
        <w:rPr>
          <w:rFonts w:eastAsia="Times New Roman"/>
          <w:lang w:eastAsia="en-US"/>
        </w:rPr>
        <w:t>Visual</w:t>
      </w:r>
      <w:proofErr w:type="spellEnd"/>
      <w:r w:rsidRPr="00B85D7A">
        <w:rPr>
          <w:rFonts w:eastAsia="Times New Roman"/>
          <w:lang w:eastAsia="en-US"/>
        </w:rPr>
        <w:t xml:space="preserve"> </w:t>
      </w:r>
      <w:proofErr w:type="spellStart"/>
      <w:r w:rsidRPr="00B85D7A">
        <w:rPr>
          <w:rFonts w:eastAsia="Times New Roman"/>
          <w:lang w:eastAsia="en-US"/>
        </w:rPr>
        <w:t>Studio</w:t>
      </w:r>
      <w:proofErr w:type="spellEnd"/>
      <w:r w:rsidRPr="00B85D7A">
        <w:rPr>
          <w:rFonts w:eastAsia="Times New Roman"/>
          <w:lang w:eastAsia="en-US"/>
        </w:rPr>
        <w:t xml:space="preserve"> на своем компьютере. Затем следует выбрать опцию "Создать новый проект" из главного меню, если у пользователя еще нет проекта, или открыть существующий проект.</w:t>
      </w:r>
    </w:p>
    <w:p w14:paraId="66040FB1" w14:textId="4E4432CD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 xml:space="preserve">После этого необходимо выбрать подходящий тип проекта в зависимости от потребностей, например, "ASP.NET </w:t>
      </w:r>
      <w:proofErr w:type="spellStart"/>
      <w:r w:rsidRPr="00B85D7A">
        <w:rPr>
          <w:rFonts w:eastAsia="Times New Roman"/>
          <w:lang w:eastAsia="en-US"/>
        </w:rPr>
        <w:t>Core</w:t>
      </w:r>
      <w:proofErr w:type="spellEnd"/>
      <w:r w:rsidRPr="00B85D7A">
        <w:rPr>
          <w:rFonts w:eastAsia="Times New Roman"/>
          <w:lang w:eastAsia="en-US"/>
        </w:rPr>
        <w:t xml:space="preserve"> </w:t>
      </w:r>
      <w:proofErr w:type="spellStart"/>
      <w:r w:rsidRPr="00B85D7A">
        <w:rPr>
          <w:rFonts w:eastAsia="Times New Roman"/>
          <w:lang w:eastAsia="en-US"/>
        </w:rPr>
        <w:t>Web</w:t>
      </w:r>
      <w:proofErr w:type="spellEnd"/>
      <w:r w:rsidRPr="00B85D7A">
        <w:rPr>
          <w:rFonts w:eastAsia="Times New Roman"/>
          <w:lang w:eastAsia="en-US"/>
        </w:rPr>
        <w:t xml:space="preserve"> </w:t>
      </w:r>
      <w:proofErr w:type="spellStart"/>
      <w:r w:rsidRPr="00B85D7A">
        <w:rPr>
          <w:rFonts w:eastAsia="Times New Roman"/>
          <w:lang w:eastAsia="en-US"/>
        </w:rPr>
        <w:t>Application</w:t>
      </w:r>
      <w:proofErr w:type="spellEnd"/>
      <w:r w:rsidRPr="00B85D7A">
        <w:rPr>
          <w:rFonts w:eastAsia="Times New Roman"/>
          <w:lang w:eastAsia="en-US"/>
        </w:rPr>
        <w:t>" для веб-приложения на C#. Пользователь должен указать имя проекта ("</w:t>
      </w:r>
      <w:proofErr w:type="spellStart"/>
      <w:r w:rsidRPr="00B85D7A">
        <w:rPr>
          <w:rFonts w:eastAsia="Times New Roman"/>
          <w:lang w:eastAsia="en-US"/>
        </w:rPr>
        <w:t>PhotoAgency</w:t>
      </w:r>
      <w:proofErr w:type="spellEnd"/>
      <w:r w:rsidRPr="00B85D7A">
        <w:rPr>
          <w:rFonts w:eastAsia="Times New Roman"/>
          <w:lang w:eastAsia="en-US"/>
        </w:rPr>
        <w:t>") и выбрать расположение для его сохранения на компьютере.</w:t>
      </w:r>
    </w:p>
    <w:p w14:paraId="1A027C54" w14:textId="295DBA5E" w:rsidR="00B85D7A" w:rsidRPr="00B85D7A" w:rsidRDefault="00B85D7A" w:rsidP="00B85D7A">
      <w:pPr>
        <w:pStyle w:val="af"/>
        <w:rPr>
          <w:rFonts w:eastAsia="Times New Roman"/>
          <w:lang w:eastAsia="en-US"/>
        </w:rPr>
      </w:pPr>
      <w:r w:rsidRPr="00B85D7A">
        <w:rPr>
          <w:rFonts w:eastAsia="Times New Roman"/>
          <w:lang w:eastAsia="en-US"/>
        </w:rPr>
        <w:t xml:space="preserve">После создания проекта пользователь должен инициализировать </w:t>
      </w:r>
      <w:proofErr w:type="spellStart"/>
      <w:r w:rsidRPr="00B85D7A">
        <w:rPr>
          <w:rFonts w:eastAsia="Times New Roman"/>
          <w:lang w:eastAsia="en-US"/>
        </w:rPr>
        <w:t>Git</w:t>
      </w:r>
      <w:proofErr w:type="spellEnd"/>
      <w:r w:rsidRPr="00B85D7A">
        <w:rPr>
          <w:rFonts w:eastAsia="Times New Roman"/>
          <w:lang w:eastAsia="en-US"/>
        </w:rPr>
        <w:t xml:space="preserve">, чтобы начать отслеживать изменения. Он должен добавить все файлы в индекс для отслеживания изменений и </w:t>
      </w:r>
      <w:proofErr w:type="spellStart"/>
      <w:r w:rsidRPr="00B85D7A">
        <w:rPr>
          <w:rFonts w:eastAsia="Times New Roman"/>
          <w:lang w:eastAsia="en-US"/>
        </w:rPr>
        <w:t>закоммитить</w:t>
      </w:r>
      <w:proofErr w:type="spellEnd"/>
      <w:r w:rsidRPr="00B85D7A">
        <w:rPr>
          <w:rFonts w:eastAsia="Times New Roman"/>
          <w:lang w:eastAsia="en-US"/>
        </w:rPr>
        <w:t xml:space="preserve"> их.</w:t>
      </w:r>
    </w:p>
    <w:p w14:paraId="3D9CE3A8" w14:textId="6C6874EF" w:rsidR="0016439D" w:rsidRPr="00B85D7A" w:rsidRDefault="00B85D7A" w:rsidP="00B85D7A">
      <w:pPr>
        <w:pStyle w:val="af"/>
        <w:rPr>
          <w:rFonts w:eastAsia="Times New Roman"/>
          <w:lang w:val="tg-Cyrl-TJ" w:eastAsia="en-US"/>
        </w:rPr>
      </w:pPr>
      <w:r w:rsidRPr="00B85D7A">
        <w:rPr>
          <w:rFonts w:eastAsia="Times New Roman"/>
          <w:lang w:eastAsia="en-US"/>
        </w:rPr>
        <w:t xml:space="preserve">Затем пользователь должен создать репозиторий на </w:t>
      </w:r>
      <w:proofErr w:type="spellStart"/>
      <w:r w:rsidRPr="00B85D7A">
        <w:rPr>
          <w:rFonts w:eastAsia="Times New Roman"/>
          <w:lang w:eastAsia="en-US"/>
        </w:rPr>
        <w:t>GitHub</w:t>
      </w:r>
      <w:proofErr w:type="spellEnd"/>
      <w:r w:rsidRPr="00B85D7A">
        <w:rPr>
          <w:rFonts w:eastAsia="Times New Roman"/>
          <w:lang w:eastAsia="en-US"/>
        </w:rPr>
        <w:t>, ввести имя репозитория ("</w:t>
      </w:r>
      <w:proofErr w:type="spellStart"/>
      <w:r w:rsidRPr="00B85D7A">
        <w:rPr>
          <w:rFonts w:eastAsia="Times New Roman"/>
          <w:lang w:eastAsia="en-US"/>
        </w:rPr>
        <w:t>PhotoAgency</w:t>
      </w:r>
      <w:proofErr w:type="spellEnd"/>
      <w:r w:rsidRPr="00B85D7A">
        <w:rPr>
          <w:rFonts w:eastAsia="Times New Roman"/>
          <w:lang w:eastAsia="en-US"/>
        </w:rPr>
        <w:t xml:space="preserve">") и скопировать его URL. Вернувшись в </w:t>
      </w:r>
      <w:proofErr w:type="spellStart"/>
      <w:r w:rsidRPr="00B85D7A">
        <w:rPr>
          <w:rFonts w:eastAsia="Times New Roman"/>
          <w:lang w:eastAsia="en-US"/>
        </w:rPr>
        <w:t>Visual</w:t>
      </w:r>
      <w:proofErr w:type="spellEnd"/>
      <w:r w:rsidRPr="00B85D7A">
        <w:rPr>
          <w:rFonts w:eastAsia="Times New Roman"/>
          <w:lang w:eastAsia="en-US"/>
        </w:rPr>
        <w:t xml:space="preserve"> </w:t>
      </w:r>
      <w:proofErr w:type="spellStart"/>
      <w:r w:rsidRPr="00B85D7A">
        <w:rPr>
          <w:rFonts w:eastAsia="Times New Roman"/>
          <w:lang w:eastAsia="en-US"/>
        </w:rPr>
        <w:t>Studio</w:t>
      </w:r>
      <w:proofErr w:type="spellEnd"/>
      <w:r w:rsidRPr="00B85D7A">
        <w:rPr>
          <w:rFonts w:eastAsia="Times New Roman"/>
          <w:lang w:eastAsia="en-US"/>
        </w:rPr>
        <w:t xml:space="preserve">, он привязывает локальный репозиторий к удаленному, используя URL репозитория </w:t>
      </w:r>
      <w:proofErr w:type="spellStart"/>
      <w:r w:rsidRPr="00B85D7A">
        <w:rPr>
          <w:rFonts w:eastAsia="Times New Roman"/>
          <w:lang w:eastAsia="en-US"/>
        </w:rPr>
        <w:t>GitHub</w:t>
      </w:r>
      <w:proofErr w:type="spellEnd"/>
      <w:r w:rsidRPr="00B85D7A">
        <w:rPr>
          <w:rFonts w:eastAsia="Times New Roman"/>
          <w:lang w:eastAsia="en-US"/>
        </w:rPr>
        <w:t xml:space="preserve">, и загружает проект на </w:t>
      </w:r>
      <w:proofErr w:type="spellStart"/>
      <w:r w:rsidRPr="00B85D7A">
        <w:rPr>
          <w:rFonts w:eastAsia="Times New Roman"/>
          <w:lang w:eastAsia="en-US"/>
        </w:rPr>
        <w:t>GitHub</w:t>
      </w:r>
      <w:proofErr w:type="spellEnd"/>
      <w:r w:rsidRPr="00B85D7A">
        <w:rPr>
          <w:rFonts w:eastAsia="Times New Roman"/>
          <w:lang w:eastAsia="en-US"/>
        </w:rPr>
        <w:t>, нажимая кнопку "</w:t>
      </w:r>
      <w:proofErr w:type="spellStart"/>
      <w:r w:rsidRPr="00B85D7A">
        <w:rPr>
          <w:rFonts w:eastAsia="Times New Roman"/>
          <w:lang w:eastAsia="en-US"/>
        </w:rPr>
        <w:t>Push</w:t>
      </w:r>
      <w:proofErr w:type="spellEnd"/>
      <w:r w:rsidRPr="00B85D7A">
        <w:rPr>
          <w:rFonts w:eastAsia="Times New Roman"/>
          <w:lang w:eastAsia="en-US"/>
        </w:rPr>
        <w:t>".</w:t>
      </w:r>
    </w:p>
    <w:p w14:paraId="60FDB687" w14:textId="77777777" w:rsidR="00B85D7A" w:rsidRDefault="00B85D7A" w:rsidP="0016439D">
      <w:pPr>
        <w:pStyle w:val="af"/>
        <w:rPr>
          <w:rFonts w:eastAsia="Times New Roman"/>
          <w:i/>
          <w:iCs/>
          <w:lang w:eastAsia="en-US"/>
        </w:rPr>
      </w:pPr>
    </w:p>
    <w:p w14:paraId="46D67375" w14:textId="0BC35E1A" w:rsidR="0016439D" w:rsidRPr="000E3359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2C1817A9" w14:textId="77777777" w:rsidR="0016439D" w:rsidRPr="000E3359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В итоге, диаграмма классов "Фотостудия" представляет собой полную модель предметной области, которая помогает лучше понять структуру и функциональность системы управления фотостудией. Она является важным инструментом для проектирования и разработки программного приложения, обеспечивая ее эффективную реализацию и функционирование.</w:t>
      </w:r>
    </w:p>
    <w:p w14:paraId="3350852A" w14:textId="77777777" w:rsidR="0016439D" w:rsidRPr="000E3359" w:rsidRDefault="0016439D" w:rsidP="0016439D">
      <w:pPr>
        <w:pStyle w:val="af"/>
        <w:rPr>
          <w:rFonts w:eastAsia="Times New Roman"/>
          <w:i/>
          <w:iCs/>
          <w:lang w:val="tg-Cyrl-TJ" w:eastAsia="en-US"/>
        </w:rPr>
      </w:pPr>
      <w:r w:rsidRPr="000E3359">
        <w:rPr>
          <w:rFonts w:eastAsia="Times New Roman"/>
          <w:i/>
          <w:iCs/>
          <w:lang w:val="tg-Cyrl-TJ" w:eastAsia="en-US"/>
        </w:rPr>
        <w:t>Создан репозиторий проекта "</w:t>
      </w:r>
      <w:proofErr w:type="spellStart"/>
      <w:r w:rsidRPr="000E3359">
        <w:rPr>
          <w:rFonts w:eastAsia="Times New Roman"/>
          <w:i/>
          <w:iCs/>
          <w:lang w:val="en-US" w:eastAsia="en-US"/>
        </w:rPr>
        <w:t>PhotoAgency</w:t>
      </w:r>
      <w:proofErr w:type="spellEnd"/>
      <w:r w:rsidRPr="000E3359">
        <w:rPr>
          <w:rFonts w:eastAsia="Times New Roman"/>
          <w:i/>
          <w:iCs/>
          <w:lang w:val="tg-Cyrl-TJ" w:eastAsia="en-US"/>
        </w:rPr>
        <w:t>" в Visual Studio 2022 и загружен на GitHub для совместной работы над проектом.</w:t>
      </w:r>
    </w:p>
    <w:p w14:paraId="33115CC6" w14:textId="77777777" w:rsidR="0016439D" w:rsidRPr="000E3359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val="tg-Cyrl-TJ" w:eastAsia="en-US"/>
        </w:rPr>
        <w:t>Теперь проект готов к дальнейшей разработке и улучшению</w:t>
      </w:r>
      <w:r w:rsidRPr="000E3359">
        <w:rPr>
          <w:rFonts w:eastAsia="Times New Roman"/>
          <w:i/>
          <w:iCs/>
          <w:lang w:eastAsia="en-US"/>
        </w:rPr>
        <w:t>.</w:t>
      </w:r>
    </w:p>
    <w:p w14:paraId="3F5D6D63" w14:textId="77777777" w:rsidR="0016439D" w:rsidRDefault="0016439D">
      <w:r>
        <w:br w:type="page"/>
      </w:r>
    </w:p>
    <w:p w14:paraId="221EA8CD" w14:textId="77777777" w:rsidR="0016439D" w:rsidRDefault="0016439D" w:rsidP="0016439D">
      <w:pPr>
        <w:pStyle w:val="a4"/>
      </w:pPr>
      <w:r w:rsidRPr="00CD4732">
        <w:t>2. ВВЕДЕНИЕ В ASP.NET WEB API</w:t>
      </w:r>
    </w:p>
    <w:p w14:paraId="0D3E887B" w14:textId="77777777" w:rsidR="0016439D" w:rsidRPr="00F06CE6" w:rsidRDefault="0016439D" w:rsidP="00F06CE6">
      <w:pPr>
        <w:pStyle w:val="a4"/>
      </w:pPr>
    </w:p>
    <w:p w14:paraId="33069F84" w14:textId="77777777" w:rsidR="0016439D" w:rsidRDefault="0016439D" w:rsidP="0016439D">
      <w:pPr>
        <w:pStyle w:val="a6"/>
        <w:rPr>
          <w:color w:val="000000"/>
          <w:sz w:val="27"/>
          <w:szCs w:val="27"/>
        </w:rPr>
      </w:pPr>
      <w:r w:rsidRPr="00CD4732">
        <w:rPr>
          <w:rFonts w:eastAsia="MS Gothic"/>
          <w:lang w:eastAsia="en-US"/>
        </w:rPr>
        <w:t>2</w:t>
      </w:r>
      <w:r>
        <w:rPr>
          <w:rFonts w:eastAsia="MS Gothic"/>
          <w:lang w:eastAsia="en-US"/>
        </w:rPr>
        <w:t xml:space="preserve">.1. </w:t>
      </w:r>
      <w:r>
        <w:rPr>
          <w:color w:val="000000"/>
          <w:sz w:val="27"/>
          <w:szCs w:val="27"/>
        </w:rPr>
        <w:t xml:space="preserve">Организация структуры проекта по </w:t>
      </w:r>
      <w:proofErr w:type="spellStart"/>
      <w:r>
        <w:rPr>
          <w:color w:val="000000"/>
          <w:sz w:val="27"/>
          <w:szCs w:val="27"/>
        </w:rPr>
        <w:t>Clean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Architecture</w:t>
      </w:r>
      <w:proofErr w:type="spellEnd"/>
    </w:p>
    <w:p w14:paraId="202253B6" w14:textId="77777777" w:rsidR="0016439D" w:rsidRPr="00E27733" w:rsidRDefault="0016439D" w:rsidP="00F06CE6">
      <w:pPr>
        <w:pStyle w:val="a6"/>
        <w:spacing w:line="276" w:lineRule="auto"/>
        <w:rPr>
          <w:rFonts w:eastAsia="MS Gothic"/>
          <w:lang w:eastAsia="en-US"/>
        </w:rPr>
      </w:pPr>
    </w:p>
    <w:p w14:paraId="5FF22EE7" w14:textId="77777777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 xml:space="preserve">Организация структуры проекта по принципам </w:t>
      </w:r>
      <w:proofErr w:type="spellStart"/>
      <w:r w:rsidRPr="00CD4732">
        <w:rPr>
          <w:rFonts w:eastAsia="Times New Roman"/>
          <w:lang w:eastAsia="en-US"/>
        </w:rPr>
        <w:t>Clean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Architecture</w:t>
      </w:r>
      <w:proofErr w:type="spellEnd"/>
      <w:r w:rsidRPr="00CD4732">
        <w:rPr>
          <w:rFonts w:eastAsia="Times New Roman"/>
          <w:lang w:eastAsia="en-US"/>
        </w:rPr>
        <w:t xml:space="preserve"> для Фото Агентства:</w:t>
      </w:r>
    </w:p>
    <w:p w14:paraId="7CF15D55" w14:textId="77777777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>В доменном слое содержится основная бизнес-логика приложения, определяются основные сущности и правила их взаимодействия. Этот слой должен быть независимым от инфраструктурных деталей и представления данных.</w:t>
      </w:r>
    </w:p>
    <w:p w14:paraId="5296754C" w14:textId="5CF1E7DB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>Сущности (</w:t>
      </w:r>
      <w:proofErr w:type="spellStart"/>
      <w:r w:rsidRPr="00CD4732">
        <w:rPr>
          <w:rFonts w:eastAsia="Times New Roman"/>
          <w:lang w:eastAsia="en-US"/>
        </w:rPr>
        <w:t>Entities</w:t>
      </w:r>
      <w:proofErr w:type="spellEnd"/>
      <w:r w:rsidRPr="00CD4732">
        <w:rPr>
          <w:rFonts w:eastAsia="Times New Roman"/>
          <w:lang w:eastAsia="en-US"/>
        </w:rPr>
        <w:t>)</w:t>
      </w:r>
      <w:r w:rsidR="00F06CE6" w:rsidRPr="00CD4732">
        <w:rPr>
          <w:rFonts w:eastAsia="Times New Roman"/>
          <w:lang w:eastAsia="en-US"/>
        </w:rPr>
        <w:t>: определяют</w:t>
      </w:r>
      <w:r w:rsidRPr="00CD4732">
        <w:rPr>
          <w:rFonts w:eastAsia="Times New Roman"/>
          <w:lang w:eastAsia="en-US"/>
        </w:rPr>
        <w:t xml:space="preserve"> основные объекты предметной области и их атрибуты. Например, для Фото Агентства это могут быть объекты "Фотосессия", "Фотограф", "Клиент" и т.д.</w:t>
      </w:r>
    </w:p>
    <w:p w14:paraId="44128CB9" w14:textId="76688824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>Бизнес-правила (</w:t>
      </w:r>
      <w:proofErr w:type="spellStart"/>
      <w:r w:rsidRPr="00CD4732">
        <w:rPr>
          <w:rFonts w:eastAsia="Times New Roman"/>
          <w:lang w:eastAsia="en-US"/>
        </w:rPr>
        <w:t>Business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Rules</w:t>
      </w:r>
      <w:proofErr w:type="spellEnd"/>
      <w:r w:rsidRPr="00CD4732">
        <w:rPr>
          <w:rFonts w:eastAsia="Times New Roman"/>
          <w:lang w:eastAsia="en-US"/>
        </w:rPr>
        <w:t>)</w:t>
      </w:r>
      <w:r w:rsidR="00F06CE6" w:rsidRPr="00CD4732">
        <w:rPr>
          <w:rFonts w:eastAsia="Times New Roman"/>
          <w:lang w:eastAsia="en-US"/>
        </w:rPr>
        <w:t>: включают</w:t>
      </w:r>
      <w:r w:rsidRPr="00CD4732">
        <w:rPr>
          <w:rFonts w:eastAsia="Times New Roman"/>
          <w:lang w:eastAsia="en-US"/>
        </w:rPr>
        <w:t xml:space="preserve"> в себя правила и ограничения, определяющие допустимые состояния и операции над сущностями. Например, правила валидации данных, логика распределения ресурсов для фотосессий и т.д.</w:t>
      </w:r>
    </w:p>
    <w:p w14:paraId="16AD7EA2" w14:textId="77777777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>Инфраструктурный слой содержит реализации абстракций из доменного слоя и обеспечивает взаимодействие приложения с внешними системами и ресурсами. Этот слой включает в себя компоненты, необходимые для взаимодействия с базой данных, внешними сервисами и другими инфраструктурными ресурсами.</w:t>
      </w:r>
    </w:p>
    <w:p w14:paraId="55C8C83F" w14:textId="020B0A3F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>Репозитории (</w:t>
      </w:r>
      <w:proofErr w:type="spellStart"/>
      <w:r w:rsidRPr="00CD4732">
        <w:rPr>
          <w:rFonts w:eastAsia="Times New Roman"/>
          <w:lang w:eastAsia="en-US"/>
        </w:rPr>
        <w:t>Repositories</w:t>
      </w:r>
      <w:proofErr w:type="spellEnd"/>
      <w:r w:rsidRPr="00CD4732">
        <w:rPr>
          <w:rFonts w:eastAsia="Times New Roman"/>
          <w:lang w:eastAsia="en-US"/>
        </w:rPr>
        <w:t>): Реализации интерфейсов репозиториев, определенных в доменном слое. Они обеспечивают доступ к данным из базы данных, файловой системы или других источников данных.</w:t>
      </w:r>
      <w:r w:rsidR="00F06CE6">
        <w:rPr>
          <w:rFonts w:eastAsia="Times New Roman"/>
          <w:lang w:eastAsia="en-US"/>
        </w:rPr>
        <w:t xml:space="preserve"> </w:t>
      </w:r>
      <w:r w:rsidRPr="00CD4732">
        <w:rPr>
          <w:rFonts w:eastAsia="Times New Roman"/>
          <w:lang w:eastAsia="en-US"/>
        </w:rPr>
        <w:t>Сервисы доступа к данным (</w:t>
      </w:r>
      <w:proofErr w:type="spellStart"/>
      <w:r w:rsidRPr="00CD4732">
        <w:rPr>
          <w:rFonts w:eastAsia="Times New Roman"/>
          <w:lang w:eastAsia="en-US"/>
        </w:rPr>
        <w:t>Data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Access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Services</w:t>
      </w:r>
      <w:proofErr w:type="spellEnd"/>
      <w:r w:rsidRPr="00CD4732">
        <w:rPr>
          <w:rFonts w:eastAsia="Times New Roman"/>
          <w:lang w:eastAsia="en-US"/>
        </w:rPr>
        <w:t>): Компоненты, реализующие логику доступа к данным, такую как выполнение SQL-запросов, работа с ORM или обращение к внешним API для получения фотографий или других ресурсов.</w:t>
      </w:r>
      <w:r w:rsidR="00F06CE6">
        <w:rPr>
          <w:rFonts w:eastAsia="Times New Roman"/>
          <w:lang w:eastAsia="en-US"/>
        </w:rPr>
        <w:t xml:space="preserve"> </w:t>
      </w:r>
      <w:r w:rsidRPr="00CD4732">
        <w:rPr>
          <w:rFonts w:eastAsia="Times New Roman"/>
          <w:lang w:eastAsia="en-US"/>
        </w:rPr>
        <w:t>Внешние сервисы (</w:t>
      </w:r>
      <w:proofErr w:type="spellStart"/>
      <w:r w:rsidRPr="00CD4732">
        <w:rPr>
          <w:rFonts w:eastAsia="Times New Roman"/>
          <w:lang w:eastAsia="en-US"/>
        </w:rPr>
        <w:t>External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Services</w:t>
      </w:r>
      <w:proofErr w:type="spellEnd"/>
      <w:r w:rsidRPr="00CD4732">
        <w:rPr>
          <w:rFonts w:eastAsia="Times New Roman"/>
          <w:lang w:eastAsia="en-US"/>
        </w:rPr>
        <w:t>): Клиенты для взаимодействия с внешними системами, такими</w:t>
      </w:r>
      <w:r w:rsidR="00F06CE6">
        <w:rPr>
          <w:rFonts w:eastAsia="Times New Roman"/>
          <w:lang w:eastAsia="en-US"/>
        </w:rPr>
        <w:t xml:space="preserve"> </w:t>
      </w:r>
      <w:r w:rsidRPr="00CD4732">
        <w:rPr>
          <w:rFonts w:eastAsia="Times New Roman"/>
          <w:lang w:eastAsia="en-US"/>
        </w:rPr>
        <w:t>как сервисы хранения фотографий в облаке, платежные шлюзы или сервисы аутентификации.</w:t>
      </w:r>
    </w:p>
    <w:p w14:paraId="12B6EFA8" w14:textId="77777777" w:rsidR="0016439D" w:rsidRPr="00CD4732" w:rsidRDefault="0016439D" w:rsidP="0016439D">
      <w:pPr>
        <w:pStyle w:val="af"/>
        <w:rPr>
          <w:rFonts w:eastAsia="Times New Roman"/>
          <w:lang w:eastAsia="en-US"/>
        </w:rPr>
      </w:pPr>
      <w:r w:rsidRPr="00CD4732">
        <w:rPr>
          <w:rFonts w:eastAsia="Times New Roman"/>
          <w:lang w:eastAsia="en-US"/>
        </w:rPr>
        <w:t xml:space="preserve">Такая организация структуры проекта по принципам </w:t>
      </w:r>
      <w:proofErr w:type="spellStart"/>
      <w:r w:rsidRPr="00CD4732">
        <w:rPr>
          <w:rFonts w:eastAsia="Times New Roman"/>
          <w:lang w:eastAsia="en-US"/>
        </w:rPr>
        <w:t>Clean</w:t>
      </w:r>
      <w:proofErr w:type="spellEnd"/>
      <w:r w:rsidRPr="00CD4732">
        <w:rPr>
          <w:rFonts w:eastAsia="Times New Roman"/>
          <w:lang w:eastAsia="en-US"/>
        </w:rPr>
        <w:t xml:space="preserve"> </w:t>
      </w:r>
      <w:proofErr w:type="spellStart"/>
      <w:r w:rsidRPr="00CD4732">
        <w:rPr>
          <w:rFonts w:eastAsia="Times New Roman"/>
          <w:lang w:eastAsia="en-US"/>
        </w:rPr>
        <w:t>Architecture</w:t>
      </w:r>
      <w:proofErr w:type="spellEnd"/>
      <w:r w:rsidRPr="00CD4732">
        <w:rPr>
          <w:rFonts w:eastAsia="Times New Roman"/>
          <w:lang w:eastAsia="en-US"/>
        </w:rPr>
        <w:t xml:space="preserve"> для Фото Агентства позволяет создать модульное, чистое и независимое приложение, обеспечивая гибкость, тестируемость и переносимость кода.</w:t>
      </w:r>
    </w:p>
    <w:p w14:paraId="0F14C08C" w14:textId="77777777" w:rsidR="0016439D" w:rsidRDefault="0016439D" w:rsidP="00F06CE6">
      <w:pPr>
        <w:pStyle w:val="af"/>
        <w:spacing w:line="480" w:lineRule="auto"/>
        <w:rPr>
          <w:rFonts w:eastAsia="Times New Roman"/>
          <w:lang w:eastAsia="en-US"/>
        </w:rPr>
      </w:pPr>
    </w:p>
    <w:p w14:paraId="2A2B7D66" w14:textId="77777777" w:rsidR="0016439D" w:rsidRDefault="0016439D" w:rsidP="0016439D">
      <w:pPr>
        <w:pStyle w:val="a6"/>
        <w:rPr>
          <w:color w:val="000000"/>
          <w:sz w:val="27"/>
          <w:szCs w:val="27"/>
        </w:rPr>
      </w:pPr>
      <w:r w:rsidRPr="00CD4732">
        <w:rPr>
          <w:rFonts w:eastAsia="Times New Roman"/>
          <w:lang w:eastAsia="en-US"/>
        </w:rPr>
        <w:t>2</w:t>
      </w:r>
      <w:r>
        <w:rPr>
          <w:rFonts w:eastAsia="Times New Roman"/>
          <w:lang w:eastAsia="en-US"/>
        </w:rPr>
        <w:t xml:space="preserve">.2. </w:t>
      </w:r>
      <w:r>
        <w:rPr>
          <w:color w:val="000000"/>
          <w:sz w:val="27"/>
          <w:szCs w:val="27"/>
        </w:rPr>
        <w:t>Создание моделей приложения</w:t>
      </w:r>
    </w:p>
    <w:p w14:paraId="617670EB" w14:textId="77777777" w:rsidR="0016439D" w:rsidRPr="00E27733" w:rsidRDefault="0016439D" w:rsidP="00F06CE6">
      <w:pPr>
        <w:pStyle w:val="af"/>
        <w:rPr>
          <w:lang w:eastAsia="en-US"/>
        </w:rPr>
      </w:pPr>
    </w:p>
    <w:p w14:paraId="17D6D06C" w14:textId="77777777" w:rsidR="0016439D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моделей приложения для фотоагентства сайта включает в себя определение основных объектов данных, которые будут использоваться в приложении. Ниже приведен пример возможных моделей для фотоагентства сайта:</w:t>
      </w:r>
    </w:p>
    <w:p w14:paraId="27068C0A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Pr="00CD4732">
        <w:rPr>
          <w:color w:val="000000"/>
          <w:sz w:val="27"/>
          <w:szCs w:val="27"/>
        </w:rPr>
        <w:t>Фотограф (</w:t>
      </w:r>
      <w:proofErr w:type="spellStart"/>
      <w:r w:rsidRPr="00CD4732">
        <w:rPr>
          <w:color w:val="000000"/>
          <w:sz w:val="27"/>
          <w:szCs w:val="27"/>
        </w:rPr>
        <w:t>Photographer</w:t>
      </w:r>
      <w:proofErr w:type="spellEnd"/>
      <w:r w:rsidRPr="00CD4732">
        <w:rPr>
          <w:color w:val="000000"/>
          <w:sz w:val="27"/>
          <w:szCs w:val="27"/>
        </w:rPr>
        <w:t>): Класс, представляющий фотографа, содержащий информацию о его имени, контактных данных, специализации и опыте работы. Фотограф может иметь связь с одной или несколькими фотосессиями.</w:t>
      </w:r>
    </w:p>
    <w:p w14:paraId="41371614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Pr="00CD4732">
        <w:rPr>
          <w:color w:val="000000"/>
          <w:sz w:val="27"/>
          <w:szCs w:val="27"/>
        </w:rPr>
        <w:t>Клиент (</w:t>
      </w:r>
      <w:proofErr w:type="spellStart"/>
      <w:r w:rsidRPr="00CD4732">
        <w:rPr>
          <w:color w:val="000000"/>
          <w:sz w:val="27"/>
          <w:szCs w:val="27"/>
        </w:rPr>
        <w:t>Client</w:t>
      </w:r>
      <w:proofErr w:type="spellEnd"/>
      <w:r w:rsidRPr="00CD4732">
        <w:rPr>
          <w:color w:val="000000"/>
          <w:sz w:val="27"/>
          <w:szCs w:val="27"/>
        </w:rPr>
        <w:t>): Этот класс описывает клиента фотоагентства, включая его имя, контактную информацию и предпочтения. Клиент может участвовать в нескольких фотосессиях.</w:t>
      </w:r>
    </w:p>
    <w:p w14:paraId="7956CAD0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Pr="00CD4732">
        <w:rPr>
          <w:color w:val="000000"/>
          <w:sz w:val="27"/>
          <w:szCs w:val="27"/>
        </w:rPr>
        <w:t>Оборудование (</w:t>
      </w:r>
      <w:proofErr w:type="spellStart"/>
      <w:r w:rsidRPr="00CD4732">
        <w:rPr>
          <w:color w:val="000000"/>
          <w:sz w:val="27"/>
          <w:szCs w:val="27"/>
        </w:rPr>
        <w:t>Equipment</w:t>
      </w:r>
      <w:proofErr w:type="spellEnd"/>
      <w:r w:rsidRPr="00CD4732">
        <w:rPr>
          <w:color w:val="000000"/>
          <w:sz w:val="27"/>
          <w:szCs w:val="27"/>
        </w:rPr>
        <w:t>): Сущность, представляющая оборудование, необходимое для фотосессий. Это может быть фотоаппараты, объективы, световое оборудование, стойки и другие аксессуары.</w:t>
      </w:r>
    </w:p>
    <w:p w14:paraId="11AF8DB1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Pr="00CD4732">
        <w:rPr>
          <w:color w:val="000000"/>
          <w:sz w:val="27"/>
          <w:szCs w:val="27"/>
        </w:rPr>
        <w:t>Студия (</w:t>
      </w:r>
      <w:proofErr w:type="spellStart"/>
      <w:r w:rsidRPr="00CD4732">
        <w:rPr>
          <w:color w:val="000000"/>
          <w:sz w:val="27"/>
          <w:szCs w:val="27"/>
        </w:rPr>
        <w:t>Studio</w:t>
      </w:r>
      <w:proofErr w:type="spellEnd"/>
      <w:r w:rsidRPr="00CD4732">
        <w:rPr>
          <w:color w:val="000000"/>
          <w:sz w:val="27"/>
          <w:szCs w:val="27"/>
        </w:rPr>
        <w:t>): Класс, описывающий фотостудию, ее название, местоположение и возможно, список доступного оборудования.</w:t>
      </w:r>
    </w:p>
    <w:p w14:paraId="16DB8A28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Pr="00CD4732">
        <w:rPr>
          <w:color w:val="000000"/>
          <w:sz w:val="27"/>
          <w:szCs w:val="27"/>
        </w:rPr>
        <w:t>Платеж (</w:t>
      </w:r>
      <w:proofErr w:type="spellStart"/>
      <w:r w:rsidRPr="00CD4732">
        <w:rPr>
          <w:color w:val="000000"/>
          <w:sz w:val="27"/>
          <w:szCs w:val="27"/>
        </w:rPr>
        <w:t>Payment</w:t>
      </w:r>
      <w:proofErr w:type="spellEnd"/>
      <w:r w:rsidRPr="00CD4732">
        <w:rPr>
          <w:color w:val="000000"/>
          <w:sz w:val="27"/>
          <w:szCs w:val="27"/>
        </w:rPr>
        <w:t>): Этот класс представляет собой информацию о платежах за услуги фотоагентства. Он содержит данные о сумме, дате, методе оплаты и связанной фотосессии.</w:t>
      </w:r>
    </w:p>
    <w:p w14:paraId="7F4FE59D" w14:textId="77777777" w:rsidR="0016439D" w:rsidRPr="00CD4732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Pr="00CD4732">
        <w:rPr>
          <w:color w:val="000000"/>
          <w:sz w:val="27"/>
          <w:szCs w:val="27"/>
        </w:rPr>
        <w:t>Персонал (</w:t>
      </w:r>
      <w:proofErr w:type="spellStart"/>
      <w:r w:rsidRPr="00CD4732">
        <w:rPr>
          <w:color w:val="000000"/>
          <w:sz w:val="27"/>
          <w:szCs w:val="27"/>
        </w:rPr>
        <w:t>Staff</w:t>
      </w:r>
      <w:proofErr w:type="spellEnd"/>
      <w:r w:rsidRPr="00CD4732">
        <w:rPr>
          <w:color w:val="000000"/>
          <w:sz w:val="27"/>
          <w:szCs w:val="27"/>
        </w:rPr>
        <w:t>): Класс, представляющий сотрудников фотоагентства, их имена и должности. Это может включать администраторов, менеджеров и другой персонал, управляющий работой студии.</w:t>
      </w:r>
    </w:p>
    <w:p w14:paraId="2D28B0D4" w14:textId="167873C6" w:rsidR="0016439D" w:rsidRDefault="0016439D" w:rsidP="0016439D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Pr="00CD4732">
        <w:rPr>
          <w:color w:val="000000"/>
          <w:sz w:val="27"/>
          <w:szCs w:val="27"/>
        </w:rPr>
        <w:t>Журнал (</w:t>
      </w:r>
      <w:proofErr w:type="spellStart"/>
      <w:r w:rsidRPr="00CD4732">
        <w:rPr>
          <w:color w:val="000000"/>
          <w:sz w:val="27"/>
          <w:szCs w:val="27"/>
        </w:rPr>
        <w:t>Magazine</w:t>
      </w:r>
      <w:proofErr w:type="spellEnd"/>
      <w:r w:rsidRPr="00CD4732">
        <w:rPr>
          <w:color w:val="000000"/>
          <w:sz w:val="27"/>
          <w:szCs w:val="27"/>
        </w:rPr>
        <w:t>): Сущность, которая может содержать статьи, обзоры, новости и другой контент, связанный с фотографией. Каждая публикация в журнале может быть связана с конкретной фотосессией или событием в фотоагентстве.</w:t>
      </w:r>
      <w:r w:rsidR="00F06CE6">
        <w:rPr>
          <w:color w:val="000000"/>
          <w:sz w:val="27"/>
          <w:szCs w:val="27"/>
        </w:rPr>
        <w:t xml:space="preserve"> </w:t>
      </w:r>
      <w:r w:rsidRPr="00CD4732">
        <w:rPr>
          <w:color w:val="000000"/>
          <w:sz w:val="27"/>
          <w:szCs w:val="27"/>
        </w:rPr>
        <w:t>Эти классы составляют основу фотоагентства и позволяют эффективно управлять фотосессиями, клиентами, оборудованием, платежами и другими аспектами деятельности студии.</w:t>
      </w:r>
    </w:p>
    <w:p w14:paraId="0D146F2A" w14:textId="77777777" w:rsidR="0016439D" w:rsidRDefault="0016439D" w:rsidP="0016439D">
      <w:pPr>
        <w:pStyle w:val="af"/>
        <w:rPr>
          <w:rFonts w:eastAsia="Times New Roman"/>
          <w:lang w:eastAsia="en-US"/>
        </w:rPr>
      </w:pPr>
    </w:p>
    <w:p w14:paraId="63F94FEF" w14:textId="77777777" w:rsidR="0016439D" w:rsidRPr="000E3359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6E7C6E12" w14:textId="77777777" w:rsidR="0016439D" w:rsidRPr="00CD4732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CD4732">
        <w:rPr>
          <w:rFonts w:eastAsia="Times New Roman"/>
          <w:i/>
          <w:iCs/>
          <w:lang w:eastAsia="en-US"/>
        </w:rPr>
        <w:t xml:space="preserve">Организация структуры проекта по принципам </w:t>
      </w:r>
      <w:proofErr w:type="spellStart"/>
      <w:r w:rsidRPr="00CD4732">
        <w:rPr>
          <w:rFonts w:eastAsia="Times New Roman"/>
          <w:i/>
          <w:iCs/>
          <w:lang w:eastAsia="en-US"/>
        </w:rPr>
        <w:t>Clean</w:t>
      </w:r>
      <w:proofErr w:type="spellEnd"/>
      <w:r w:rsidRPr="00CD4732">
        <w:rPr>
          <w:rFonts w:eastAsia="Times New Roman"/>
          <w:i/>
          <w:iCs/>
          <w:lang w:eastAsia="en-US"/>
        </w:rPr>
        <w:t xml:space="preserve"> </w:t>
      </w:r>
      <w:proofErr w:type="spellStart"/>
      <w:r w:rsidRPr="00CD4732">
        <w:rPr>
          <w:rFonts w:eastAsia="Times New Roman"/>
          <w:i/>
          <w:iCs/>
          <w:lang w:eastAsia="en-US"/>
        </w:rPr>
        <w:t>Architecture</w:t>
      </w:r>
      <w:proofErr w:type="spellEnd"/>
      <w:r w:rsidRPr="00CD4732">
        <w:rPr>
          <w:rFonts w:eastAsia="Times New Roman"/>
          <w:i/>
          <w:iCs/>
          <w:lang w:eastAsia="en-US"/>
        </w:rPr>
        <w:t xml:space="preserve"> для фотоагентства представляет собой фундаментальный подход к созданию модульного, чистого и независимого приложения. Доменный слой, содержащий бизнес-логику и основные сущности, в сочетании с инфраструктурным слоем, обеспечивающим взаимодействие с внешними системами и ресурсами, является ключевым для эффективного функционирования приложения.</w:t>
      </w:r>
    </w:p>
    <w:p w14:paraId="58E04328" w14:textId="77777777" w:rsidR="0016439D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CD4732">
        <w:rPr>
          <w:rFonts w:eastAsia="Times New Roman"/>
          <w:i/>
          <w:iCs/>
          <w:lang w:eastAsia="en-US"/>
        </w:rPr>
        <w:t>Создание моделей для фотоагентства играет критическую роль в определении основных объектов данных, используемых в приложении. Эти модели, такие как фотосессии, фотографы, клиенты, оборудование и платежи, должны быть не только хорошо структурированы, но и учитывать их взаимосвязи и обеспечивать безопасность данных.</w:t>
      </w:r>
    </w:p>
    <w:p w14:paraId="16F8F9DF" w14:textId="77777777" w:rsidR="0016439D" w:rsidRDefault="0016439D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eastAsia="Times New Roman"/>
          <w:i/>
          <w:iCs/>
          <w:lang w:eastAsia="en-US"/>
        </w:rPr>
        <w:br w:type="page"/>
      </w:r>
    </w:p>
    <w:p w14:paraId="3AAF258F" w14:textId="315A0DF1" w:rsidR="0016439D" w:rsidRPr="00E17C06" w:rsidRDefault="0016439D" w:rsidP="0016439D">
      <w:pPr>
        <w:pStyle w:val="a4"/>
      </w:pPr>
      <w:r>
        <w:t>3</w:t>
      </w:r>
      <w:r w:rsidRPr="00E17C06">
        <w:t>. РАБОТА С БАЗОЙ ДАННЫХ</w:t>
      </w:r>
    </w:p>
    <w:p w14:paraId="6C40B21E" w14:textId="77777777" w:rsidR="0016439D" w:rsidRPr="00CD4732" w:rsidRDefault="0016439D" w:rsidP="0016439D">
      <w:pPr>
        <w:pStyle w:val="a4"/>
      </w:pPr>
    </w:p>
    <w:p w14:paraId="08FE1A91" w14:textId="77777777" w:rsidR="0016439D" w:rsidRDefault="0016439D" w:rsidP="0016439D">
      <w:pPr>
        <w:pStyle w:val="a6"/>
        <w:rPr>
          <w:color w:val="000000"/>
          <w:sz w:val="27"/>
          <w:szCs w:val="27"/>
        </w:rPr>
      </w:pPr>
      <w:r>
        <w:rPr>
          <w:rFonts w:eastAsia="MS Gothic"/>
          <w:lang w:eastAsia="en-US"/>
        </w:rPr>
        <w:t xml:space="preserve">3.1. </w:t>
      </w:r>
      <w:r>
        <w:rPr>
          <w:color w:val="000000"/>
          <w:sz w:val="27"/>
          <w:szCs w:val="27"/>
        </w:rPr>
        <w:t>Реализация архитектурного паттерна репозиторий</w:t>
      </w:r>
    </w:p>
    <w:p w14:paraId="174DF549" w14:textId="77777777" w:rsidR="0016439D" w:rsidRPr="00E27733" w:rsidRDefault="0016439D" w:rsidP="0016439D">
      <w:pPr>
        <w:pStyle w:val="a6"/>
        <w:rPr>
          <w:rFonts w:eastAsia="MS Gothic"/>
          <w:lang w:eastAsia="en-US"/>
        </w:rPr>
      </w:pPr>
    </w:p>
    <w:p w14:paraId="24C7A55F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lang w:eastAsia="en-US"/>
        </w:rPr>
        <w:t>Реализация архитектурного паттерна "репозиторий" в фотоагентстве поможет упростить работу с базой данных и обеспечить более гибкую структуру приложения. Паттерн репозиторий позволяет абстрагировать работу с данными от остальной части приложения, что делает код более модульным, легко поддерживаемым и расширяемым.</w:t>
      </w:r>
    </w:p>
    <w:p w14:paraId="1A1FFBAA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lang w:eastAsia="en-US"/>
        </w:rPr>
        <w:t>В контексте фотоагентства репозитории могут быть использованы для работы с различными моделями данных, такими как фотосессии, фотографы, клиенты, оборудование и т.д. Каждый репозиторий будет предоставлять методы для выполнения операций CRUD (</w:t>
      </w:r>
      <w:proofErr w:type="spellStart"/>
      <w:r w:rsidRPr="00E17C06">
        <w:rPr>
          <w:rFonts w:eastAsia="Times New Roman"/>
          <w:lang w:eastAsia="en-US"/>
        </w:rPr>
        <w:t>create</w:t>
      </w:r>
      <w:proofErr w:type="spellEnd"/>
      <w:r w:rsidRPr="00E17C06">
        <w:rPr>
          <w:rFonts w:eastAsia="Times New Roman"/>
          <w:lang w:eastAsia="en-US"/>
        </w:rPr>
        <w:t xml:space="preserve">, </w:t>
      </w:r>
      <w:proofErr w:type="spellStart"/>
      <w:r w:rsidRPr="00E17C06">
        <w:rPr>
          <w:rFonts w:eastAsia="Times New Roman"/>
          <w:lang w:eastAsia="en-US"/>
        </w:rPr>
        <w:t>read</w:t>
      </w:r>
      <w:proofErr w:type="spellEnd"/>
      <w:r w:rsidRPr="00E17C06">
        <w:rPr>
          <w:rFonts w:eastAsia="Times New Roman"/>
          <w:lang w:eastAsia="en-US"/>
        </w:rPr>
        <w:t xml:space="preserve">, </w:t>
      </w:r>
      <w:proofErr w:type="spellStart"/>
      <w:r w:rsidRPr="00E17C06">
        <w:rPr>
          <w:rFonts w:eastAsia="Times New Roman"/>
          <w:lang w:eastAsia="en-US"/>
        </w:rPr>
        <w:t>update</w:t>
      </w:r>
      <w:proofErr w:type="spellEnd"/>
      <w:r w:rsidRPr="00E17C06">
        <w:rPr>
          <w:rFonts w:eastAsia="Times New Roman"/>
          <w:lang w:eastAsia="en-US"/>
        </w:rPr>
        <w:t xml:space="preserve">, </w:t>
      </w:r>
      <w:proofErr w:type="spellStart"/>
      <w:r w:rsidRPr="00E17C06">
        <w:rPr>
          <w:rFonts w:eastAsia="Times New Roman"/>
          <w:lang w:eastAsia="en-US"/>
        </w:rPr>
        <w:t>delete</w:t>
      </w:r>
      <w:proofErr w:type="spellEnd"/>
      <w:r w:rsidRPr="00E17C06">
        <w:rPr>
          <w:rFonts w:eastAsia="Times New Roman"/>
          <w:lang w:eastAsia="en-US"/>
        </w:rPr>
        <w:t>) с соответствующей моделью.</w:t>
      </w:r>
    </w:p>
    <w:p w14:paraId="58066D8A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lang w:eastAsia="en-US"/>
        </w:rPr>
        <w:t xml:space="preserve">Примеры методов, которые могут быть реализованы в репозитории для модели </w:t>
      </w:r>
      <w:proofErr w:type="spellStart"/>
      <w:r w:rsidRPr="00E17C06">
        <w:rPr>
          <w:rFonts w:eastAsia="Times New Roman"/>
          <w:lang w:eastAsia="en-US"/>
        </w:rPr>
        <w:t>PhotoSession</w:t>
      </w:r>
      <w:proofErr w:type="spellEnd"/>
      <w:r w:rsidRPr="00E17C06">
        <w:rPr>
          <w:rFonts w:eastAsia="Times New Roman"/>
          <w:lang w:eastAsia="en-US"/>
        </w:rPr>
        <w:t>:</w:t>
      </w:r>
    </w:p>
    <w:p w14:paraId="09A53D99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1. </w:t>
      </w:r>
      <w:proofErr w:type="spellStart"/>
      <w:proofErr w:type="gramStart"/>
      <w:r w:rsidRPr="00E17C06">
        <w:rPr>
          <w:rFonts w:eastAsia="Times New Roman"/>
          <w:lang w:eastAsia="en-US"/>
        </w:rPr>
        <w:t>getAllPhotoSessions</w:t>
      </w:r>
      <w:proofErr w:type="spellEnd"/>
      <w:r w:rsidRPr="00E17C06">
        <w:rPr>
          <w:rFonts w:eastAsia="Times New Roman"/>
          <w:lang w:eastAsia="en-US"/>
        </w:rPr>
        <w:t>(</w:t>
      </w:r>
      <w:proofErr w:type="gramEnd"/>
      <w:r w:rsidRPr="00E17C06">
        <w:rPr>
          <w:rFonts w:eastAsia="Times New Roman"/>
          <w:lang w:eastAsia="en-US"/>
        </w:rPr>
        <w:t xml:space="preserve">): </w:t>
      </w:r>
      <w:r>
        <w:rPr>
          <w:rFonts w:eastAsia="Times New Roman"/>
          <w:lang w:eastAsia="en-US"/>
        </w:rPr>
        <w:t>п</w:t>
      </w:r>
      <w:r w:rsidRPr="00E17C06">
        <w:rPr>
          <w:rFonts w:eastAsia="Times New Roman"/>
          <w:lang w:eastAsia="en-US"/>
        </w:rPr>
        <w:t>олучить список всех фотосессий из базы данных.</w:t>
      </w:r>
    </w:p>
    <w:p w14:paraId="2338D0BA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2. </w:t>
      </w:r>
      <w:proofErr w:type="spellStart"/>
      <w:r w:rsidRPr="00E17C06">
        <w:rPr>
          <w:rFonts w:eastAsia="Times New Roman"/>
          <w:lang w:eastAsia="en-US"/>
        </w:rPr>
        <w:t>getPhotoSessionById</w:t>
      </w:r>
      <w:proofErr w:type="spellEnd"/>
      <w:r w:rsidRPr="00E17C06">
        <w:rPr>
          <w:rFonts w:eastAsia="Times New Roman"/>
          <w:lang w:eastAsia="en-US"/>
        </w:rPr>
        <w:t>(</w:t>
      </w:r>
      <w:proofErr w:type="spellStart"/>
      <w:r w:rsidRPr="00E17C06">
        <w:rPr>
          <w:rFonts w:eastAsia="Times New Roman"/>
          <w:lang w:eastAsia="en-US"/>
        </w:rPr>
        <w:t>id</w:t>
      </w:r>
      <w:proofErr w:type="spellEnd"/>
      <w:r w:rsidRPr="00E17C06">
        <w:rPr>
          <w:rFonts w:eastAsia="Times New Roman"/>
          <w:lang w:eastAsia="en-US"/>
        </w:rPr>
        <w:t>): получить конкретную фотосессию по ее идентификатору.</w:t>
      </w:r>
    </w:p>
    <w:p w14:paraId="55AC479C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3. </w:t>
      </w:r>
      <w:proofErr w:type="spellStart"/>
      <w:r w:rsidRPr="00E17C06">
        <w:rPr>
          <w:rFonts w:eastAsia="Times New Roman"/>
          <w:lang w:eastAsia="en-US"/>
        </w:rPr>
        <w:t>createPhotoSession</w:t>
      </w:r>
      <w:proofErr w:type="spellEnd"/>
      <w:r w:rsidRPr="00E17C06">
        <w:rPr>
          <w:rFonts w:eastAsia="Times New Roman"/>
          <w:lang w:eastAsia="en-US"/>
        </w:rPr>
        <w:t>(</w:t>
      </w:r>
      <w:proofErr w:type="spellStart"/>
      <w:r w:rsidRPr="00E17C06">
        <w:rPr>
          <w:rFonts w:eastAsia="Times New Roman"/>
          <w:lang w:eastAsia="en-US"/>
        </w:rPr>
        <w:t>photoSession</w:t>
      </w:r>
      <w:proofErr w:type="spellEnd"/>
      <w:r w:rsidRPr="00E17C06">
        <w:rPr>
          <w:rFonts w:eastAsia="Times New Roman"/>
          <w:lang w:eastAsia="en-US"/>
        </w:rPr>
        <w:t>): создать новую фотосессию в базе данных.</w:t>
      </w:r>
    </w:p>
    <w:p w14:paraId="4D4415EB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4. </w:t>
      </w:r>
      <w:proofErr w:type="spellStart"/>
      <w:r w:rsidRPr="00E17C06">
        <w:rPr>
          <w:rFonts w:eastAsia="Times New Roman"/>
          <w:lang w:eastAsia="en-US"/>
        </w:rPr>
        <w:t>updatePhotoSession</w:t>
      </w:r>
      <w:proofErr w:type="spellEnd"/>
      <w:r w:rsidRPr="00E17C06">
        <w:rPr>
          <w:rFonts w:eastAsia="Times New Roman"/>
          <w:lang w:eastAsia="en-US"/>
        </w:rPr>
        <w:t>(</w:t>
      </w:r>
      <w:proofErr w:type="spellStart"/>
      <w:r w:rsidRPr="00E17C06">
        <w:rPr>
          <w:rFonts w:eastAsia="Times New Roman"/>
          <w:lang w:eastAsia="en-US"/>
        </w:rPr>
        <w:t>photoSession</w:t>
      </w:r>
      <w:proofErr w:type="spellEnd"/>
      <w:r w:rsidRPr="00E17C06">
        <w:rPr>
          <w:rFonts w:eastAsia="Times New Roman"/>
          <w:lang w:eastAsia="en-US"/>
        </w:rPr>
        <w:t>): обновить информацию о фотосессии в базе данных.</w:t>
      </w:r>
    </w:p>
    <w:p w14:paraId="4809C7F0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5. </w:t>
      </w:r>
      <w:proofErr w:type="spellStart"/>
      <w:r w:rsidRPr="00E17C06">
        <w:rPr>
          <w:rFonts w:eastAsia="Times New Roman"/>
          <w:lang w:eastAsia="en-US"/>
        </w:rPr>
        <w:t>deletePhotoSession</w:t>
      </w:r>
      <w:proofErr w:type="spellEnd"/>
      <w:r w:rsidRPr="00E17C06">
        <w:rPr>
          <w:rFonts w:eastAsia="Times New Roman"/>
          <w:lang w:eastAsia="en-US"/>
        </w:rPr>
        <w:t>(</w:t>
      </w:r>
      <w:proofErr w:type="spellStart"/>
      <w:r w:rsidRPr="00E17C06">
        <w:rPr>
          <w:rFonts w:eastAsia="Times New Roman"/>
          <w:lang w:eastAsia="en-US"/>
        </w:rPr>
        <w:t>id</w:t>
      </w:r>
      <w:proofErr w:type="spellEnd"/>
      <w:r w:rsidRPr="00E17C06">
        <w:rPr>
          <w:rFonts w:eastAsia="Times New Roman"/>
          <w:lang w:eastAsia="en-US"/>
        </w:rPr>
        <w:t>): удалить фотосессию из базы данных.</w:t>
      </w:r>
    </w:p>
    <w:p w14:paraId="3A482DC9" w14:textId="77777777" w:rsidR="0016439D" w:rsidRPr="00E17C06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lang w:eastAsia="en-US"/>
        </w:rPr>
        <w:t>При использовании паттерна репозиторий важно создать отдельный класс для каждой модели данных и инкапсулировать в них всю логику доступа к данным. Это позволит легко заменять и расширять методы работы с данными без изменения других частей приложения.</w:t>
      </w:r>
    </w:p>
    <w:p w14:paraId="7E114B90" w14:textId="77777777" w:rsidR="0016439D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lang w:eastAsia="en-US"/>
        </w:rPr>
        <w:t>Кроме того, репозитории могут быть использованы для выполнения сложных запросов к базе данных, фильтрации данных и других операций, что делает их очень полезными инструментами для работы с данными в фотоагентстве.</w:t>
      </w:r>
    </w:p>
    <w:p w14:paraId="788CC174" w14:textId="77777777" w:rsidR="0016439D" w:rsidRPr="00E17C06" w:rsidRDefault="0016439D" w:rsidP="0016439D">
      <w:pPr>
        <w:pStyle w:val="af"/>
        <w:rPr>
          <w:rFonts w:eastAsia="Times New Roman"/>
          <w:lang w:val="tg-Cyrl-TJ" w:eastAsia="en-US"/>
        </w:rPr>
      </w:pPr>
    </w:p>
    <w:p w14:paraId="4AE67FF1" w14:textId="77777777" w:rsidR="0016439D" w:rsidRDefault="0016439D" w:rsidP="0016439D">
      <w:pPr>
        <w:pStyle w:val="a6"/>
        <w:rPr>
          <w:color w:val="000000"/>
          <w:sz w:val="27"/>
          <w:szCs w:val="27"/>
        </w:rPr>
      </w:pPr>
      <w:r>
        <w:rPr>
          <w:rFonts w:eastAsia="Times New Roman"/>
          <w:lang w:eastAsia="en-US"/>
        </w:rPr>
        <w:t xml:space="preserve">3.2. </w:t>
      </w:r>
      <w:r>
        <w:rPr>
          <w:color w:val="000000"/>
          <w:sz w:val="27"/>
          <w:szCs w:val="27"/>
        </w:rPr>
        <w:t xml:space="preserve">Использование </w:t>
      </w:r>
      <w:proofErr w:type="spellStart"/>
      <w:r>
        <w:rPr>
          <w:color w:val="000000"/>
          <w:sz w:val="27"/>
          <w:szCs w:val="27"/>
        </w:rPr>
        <w:t>EntityFramework</w:t>
      </w:r>
      <w:proofErr w:type="spellEnd"/>
      <w:r>
        <w:rPr>
          <w:color w:val="000000"/>
          <w:sz w:val="27"/>
          <w:szCs w:val="27"/>
        </w:rPr>
        <w:t xml:space="preserve"> для работы с базой данных</w:t>
      </w:r>
    </w:p>
    <w:p w14:paraId="07C723AF" w14:textId="77777777" w:rsidR="0016439D" w:rsidRPr="00E27733" w:rsidRDefault="0016439D" w:rsidP="0016439D">
      <w:pPr>
        <w:pStyle w:val="a6"/>
        <w:rPr>
          <w:rFonts w:eastAsia="Times New Roman"/>
          <w:lang w:eastAsia="en-US"/>
        </w:rPr>
      </w:pPr>
    </w:p>
    <w:p w14:paraId="68C4A640" w14:textId="562D7A5B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При использовании </w:t>
      </w:r>
      <w:proofErr w:type="spellStart"/>
      <w:r w:rsidRPr="00C9274F">
        <w:rPr>
          <w:color w:val="000000"/>
          <w:sz w:val="27"/>
          <w:szCs w:val="27"/>
        </w:rPr>
        <w:t>Entity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Framework</w:t>
      </w:r>
      <w:proofErr w:type="spellEnd"/>
      <w:r w:rsidRPr="00C9274F">
        <w:rPr>
          <w:color w:val="000000"/>
          <w:sz w:val="27"/>
          <w:szCs w:val="27"/>
        </w:rPr>
        <w:t xml:space="preserve"> в сочетании с паттерном репозиторий на сайте фотоагентства создается контекст данных (</w:t>
      </w:r>
      <w:proofErr w:type="spellStart"/>
      <w:r w:rsidRPr="00C9274F">
        <w:rPr>
          <w:color w:val="000000"/>
          <w:sz w:val="27"/>
          <w:szCs w:val="27"/>
        </w:rPr>
        <w:t>DbContext</w:t>
      </w:r>
      <w:proofErr w:type="spellEnd"/>
      <w:r w:rsidRPr="00C9274F">
        <w:rPr>
          <w:color w:val="000000"/>
          <w:sz w:val="27"/>
          <w:szCs w:val="27"/>
        </w:rPr>
        <w:t xml:space="preserve">), который представляет базу данных в виде набора сущностей, таких как фотосессии, фотографы, клиенты и оборудование. </w:t>
      </w:r>
      <w:proofErr w:type="spellStart"/>
      <w:r w:rsidRPr="00C9274F">
        <w:rPr>
          <w:color w:val="000000"/>
          <w:sz w:val="27"/>
          <w:szCs w:val="27"/>
        </w:rPr>
        <w:t>DbSet'ы</w:t>
      </w:r>
      <w:proofErr w:type="spellEnd"/>
      <w:r w:rsidRPr="00C9274F">
        <w:rPr>
          <w:color w:val="000000"/>
          <w:sz w:val="27"/>
          <w:szCs w:val="27"/>
        </w:rPr>
        <w:t xml:space="preserve"> определяются для каждой сущности в контексте данных.</w:t>
      </w:r>
    </w:p>
    <w:p w14:paraId="13BD9257" w14:textId="20CF9255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>Затем создаются репозитории для каждой сущности, содержащие методы для выполнения операций CRUD (</w:t>
      </w:r>
      <w:proofErr w:type="spellStart"/>
      <w:r w:rsidRPr="00C9274F">
        <w:rPr>
          <w:color w:val="000000"/>
          <w:sz w:val="27"/>
          <w:szCs w:val="27"/>
        </w:rPr>
        <w:t>Create</w:t>
      </w:r>
      <w:proofErr w:type="spellEnd"/>
      <w:r w:rsidRPr="00C9274F">
        <w:rPr>
          <w:color w:val="000000"/>
          <w:sz w:val="27"/>
          <w:szCs w:val="27"/>
        </w:rPr>
        <w:t xml:space="preserve">, </w:t>
      </w:r>
      <w:proofErr w:type="spellStart"/>
      <w:r w:rsidRPr="00C9274F">
        <w:rPr>
          <w:color w:val="000000"/>
          <w:sz w:val="27"/>
          <w:szCs w:val="27"/>
        </w:rPr>
        <w:t>Read</w:t>
      </w:r>
      <w:proofErr w:type="spellEnd"/>
      <w:r w:rsidRPr="00C9274F">
        <w:rPr>
          <w:color w:val="000000"/>
          <w:sz w:val="27"/>
          <w:szCs w:val="27"/>
        </w:rPr>
        <w:t xml:space="preserve">, </w:t>
      </w:r>
      <w:proofErr w:type="spellStart"/>
      <w:r w:rsidRPr="00C9274F">
        <w:rPr>
          <w:color w:val="000000"/>
          <w:sz w:val="27"/>
          <w:szCs w:val="27"/>
        </w:rPr>
        <w:t>Update</w:t>
      </w:r>
      <w:proofErr w:type="spellEnd"/>
      <w:r w:rsidRPr="00C9274F">
        <w:rPr>
          <w:color w:val="000000"/>
          <w:sz w:val="27"/>
          <w:szCs w:val="27"/>
        </w:rPr>
        <w:t xml:space="preserve">, </w:t>
      </w:r>
      <w:proofErr w:type="spellStart"/>
      <w:r w:rsidRPr="00C9274F">
        <w:rPr>
          <w:color w:val="000000"/>
          <w:sz w:val="27"/>
          <w:szCs w:val="27"/>
        </w:rPr>
        <w:t>Delete</w:t>
      </w:r>
      <w:proofErr w:type="spellEnd"/>
      <w:r w:rsidRPr="00C9274F">
        <w:rPr>
          <w:color w:val="000000"/>
          <w:sz w:val="27"/>
          <w:szCs w:val="27"/>
        </w:rPr>
        <w:t xml:space="preserve">), используя </w:t>
      </w:r>
      <w:proofErr w:type="spellStart"/>
      <w:r w:rsidRPr="00C9274F">
        <w:rPr>
          <w:color w:val="000000"/>
          <w:sz w:val="27"/>
          <w:szCs w:val="27"/>
        </w:rPr>
        <w:t>Entity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Framework</w:t>
      </w:r>
      <w:proofErr w:type="spellEnd"/>
      <w:r w:rsidRPr="00C9274F">
        <w:rPr>
          <w:color w:val="000000"/>
          <w:sz w:val="27"/>
          <w:szCs w:val="27"/>
        </w:rPr>
        <w:t xml:space="preserve"> для доступа к данным через контекст данных.</w:t>
      </w:r>
    </w:p>
    <w:p w14:paraId="26F40F7E" w14:textId="29BBC6BB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Паттерн репозиторий помогает абстрагировать логику доступа к данным, что упрощает тестирование и поддержку кода. </w:t>
      </w:r>
      <w:proofErr w:type="spellStart"/>
      <w:r w:rsidRPr="00C9274F">
        <w:rPr>
          <w:color w:val="000000"/>
          <w:sz w:val="27"/>
          <w:szCs w:val="27"/>
        </w:rPr>
        <w:t>Entity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Framework</w:t>
      </w:r>
      <w:proofErr w:type="spellEnd"/>
      <w:r w:rsidRPr="00C9274F">
        <w:rPr>
          <w:color w:val="000000"/>
          <w:sz w:val="27"/>
          <w:szCs w:val="27"/>
        </w:rPr>
        <w:t xml:space="preserve"> предоставляет удобный способ работы с базой данных через объектно-ориентированный подход.</w:t>
      </w:r>
    </w:p>
    <w:p w14:paraId="29EA480B" w14:textId="23C3CD53" w:rsidR="0016439D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>Вместе эти два инструмента обеспечивают эффективное взаимодействие с базой данных, создавая надежную и гибкую архитектуру данных для приложения фотоагентства.</w:t>
      </w:r>
    </w:p>
    <w:p w14:paraId="29A8B761" w14:textId="77777777" w:rsidR="00C9274F" w:rsidRPr="00C9274F" w:rsidRDefault="00C9274F" w:rsidP="00C9274F">
      <w:pPr>
        <w:pStyle w:val="af"/>
        <w:rPr>
          <w:rFonts w:eastAsia="Times New Roman"/>
          <w:lang w:val="tg-Cyrl-TJ" w:eastAsia="en-US"/>
        </w:rPr>
      </w:pPr>
    </w:p>
    <w:p w14:paraId="1BDA85BF" w14:textId="77777777" w:rsidR="0016439D" w:rsidRDefault="0016439D" w:rsidP="0016439D">
      <w:pPr>
        <w:pStyle w:val="a6"/>
      </w:pPr>
      <w:r>
        <w:t>3.3. Миграция данных</w:t>
      </w:r>
    </w:p>
    <w:p w14:paraId="2949A942" w14:textId="77777777" w:rsidR="0016439D" w:rsidRDefault="0016439D" w:rsidP="0016439D">
      <w:pPr>
        <w:pStyle w:val="a6"/>
      </w:pPr>
    </w:p>
    <w:p w14:paraId="2775AA15" w14:textId="4F6B3B02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При использовании </w:t>
      </w:r>
      <w:proofErr w:type="spellStart"/>
      <w:r w:rsidRPr="00C9274F">
        <w:rPr>
          <w:color w:val="000000"/>
          <w:sz w:val="27"/>
          <w:szCs w:val="27"/>
        </w:rPr>
        <w:t>Entity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Framework</w:t>
      </w:r>
      <w:proofErr w:type="spellEnd"/>
      <w:r w:rsidRPr="00C9274F">
        <w:rPr>
          <w:color w:val="000000"/>
          <w:sz w:val="27"/>
          <w:szCs w:val="27"/>
        </w:rPr>
        <w:t xml:space="preserve"> для работы с базой данных на сайте фотоагентства также доступен механизм миграции данных. Этот механизм позволяет вносить изменения в структуру базы данных и обновлять её без потери данных.</w:t>
      </w:r>
    </w:p>
    <w:p w14:paraId="7B9F38F3" w14:textId="5FC3A3E0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Для использования миграций с </w:t>
      </w:r>
      <w:proofErr w:type="spellStart"/>
      <w:r w:rsidRPr="00C9274F">
        <w:rPr>
          <w:color w:val="000000"/>
          <w:sz w:val="27"/>
          <w:szCs w:val="27"/>
        </w:rPr>
        <w:t>Entity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Framework</w:t>
      </w:r>
      <w:proofErr w:type="spellEnd"/>
      <w:r w:rsidRPr="00C9274F">
        <w:rPr>
          <w:color w:val="000000"/>
          <w:sz w:val="27"/>
          <w:szCs w:val="27"/>
        </w:rPr>
        <w:t xml:space="preserve"> необходимо создать и применить соответствующие миграции. Это можно сделать с помощью инструментов командной строки, например, </w:t>
      </w:r>
      <w:proofErr w:type="spellStart"/>
      <w:r w:rsidRPr="00C9274F">
        <w:rPr>
          <w:color w:val="000000"/>
          <w:sz w:val="27"/>
          <w:szCs w:val="27"/>
        </w:rPr>
        <w:t>Package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Manager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Console</w:t>
      </w:r>
      <w:proofErr w:type="spellEnd"/>
      <w:r w:rsidRPr="00C9274F">
        <w:rPr>
          <w:color w:val="000000"/>
          <w:sz w:val="27"/>
          <w:szCs w:val="27"/>
        </w:rPr>
        <w:t xml:space="preserve"> в </w:t>
      </w:r>
      <w:proofErr w:type="spellStart"/>
      <w:r w:rsidRPr="00C9274F">
        <w:rPr>
          <w:color w:val="000000"/>
          <w:sz w:val="27"/>
          <w:szCs w:val="27"/>
        </w:rPr>
        <w:t>Visual</w:t>
      </w:r>
      <w:proofErr w:type="spellEnd"/>
      <w:r w:rsidRPr="00C9274F">
        <w:rPr>
          <w:color w:val="000000"/>
          <w:sz w:val="27"/>
          <w:szCs w:val="27"/>
        </w:rPr>
        <w:t xml:space="preserve"> </w:t>
      </w:r>
      <w:proofErr w:type="spellStart"/>
      <w:r w:rsidRPr="00C9274F">
        <w:rPr>
          <w:color w:val="000000"/>
          <w:sz w:val="27"/>
          <w:szCs w:val="27"/>
        </w:rPr>
        <w:t>Studio</w:t>
      </w:r>
      <w:proofErr w:type="spellEnd"/>
      <w:r w:rsidRPr="00C9274F">
        <w:rPr>
          <w:color w:val="000000"/>
          <w:sz w:val="27"/>
          <w:szCs w:val="27"/>
        </w:rPr>
        <w:t>.</w:t>
      </w:r>
    </w:p>
    <w:p w14:paraId="34D3A9BF" w14:textId="6F72B4A5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Сначала создается миграция, представляющая собой скрипт изменений в базе данных. Для этого используется команда </w:t>
      </w:r>
      <w:proofErr w:type="spellStart"/>
      <w:r w:rsidRPr="00C9274F">
        <w:rPr>
          <w:color w:val="000000"/>
          <w:sz w:val="27"/>
          <w:szCs w:val="27"/>
        </w:rPr>
        <w:t>Add-Migration</w:t>
      </w:r>
      <w:proofErr w:type="spellEnd"/>
      <w:r w:rsidRPr="00C9274F">
        <w:rPr>
          <w:color w:val="000000"/>
          <w:sz w:val="27"/>
          <w:szCs w:val="27"/>
        </w:rPr>
        <w:t>. В миграции определяются конкретные изменения, такие как добавление новых таблиц или изменение структуры существующих таблиц.</w:t>
      </w:r>
    </w:p>
    <w:p w14:paraId="74C0D7DF" w14:textId="1E8909D7" w:rsidR="00C9274F" w:rsidRP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 xml:space="preserve">Затем созданная миграция применяется к базе данных с помощью команды </w:t>
      </w:r>
      <w:proofErr w:type="spellStart"/>
      <w:r w:rsidRPr="00C9274F">
        <w:rPr>
          <w:color w:val="000000"/>
          <w:sz w:val="27"/>
          <w:szCs w:val="27"/>
        </w:rPr>
        <w:t>Update-Database</w:t>
      </w:r>
      <w:proofErr w:type="spellEnd"/>
      <w:r w:rsidRPr="00C9274F">
        <w:rPr>
          <w:color w:val="000000"/>
          <w:sz w:val="27"/>
          <w:szCs w:val="27"/>
        </w:rPr>
        <w:t>. Это применяет описанные изменения к самой базе данных.</w:t>
      </w:r>
    </w:p>
    <w:p w14:paraId="04CF708F" w14:textId="77777777" w:rsidR="00C9274F" w:rsidRDefault="00C9274F" w:rsidP="00C9274F">
      <w:pPr>
        <w:pStyle w:val="af"/>
        <w:rPr>
          <w:color w:val="000000"/>
          <w:sz w:val="27"/>
          <w:szCs w:val="27"/>
        </w:rPr>
      </w:pPr>
      <w:r w:rsidRPr="00C9274F">
        <w:rPr>
          <w:color w:val="000000"/>
          <w:sz w:val="27"/>
          <w:szCs w:val="27"/>
        </w:rPr>
        <w:t>Механизм миграций обеспечивает управление изменениями в базе данных в процессе разработки и обновления приложения, поддерживая согласованность структуры базы данных с моделью данных фотоагентства.</w:t>
      </w:r>
    </w:p>
    <w:p w14:paraId="0442D0E9" w14:textId="77777777" w:rsidR="00C9274F" w:rsidRDefault="00C9274F" w:rsidP="00C9274F">
      <w:pPr>
        <w:pStyle w:val="af"/>
        <w:rPr>
          <w:color w:val="000000"/>
          <w:sz w:val="27"/>
          <w:szCs w:val="27"/>
        </w:rPr>
      </w:pPr>
    </w:p>
    <w:p w14:paraId="667A33BD" w14:textId="251DD360" w:rsidR="0016439D" w:rsidRPr="000E3359" w:rsidRDefault="0016439D" w:rsidP="00C9274F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791FBFA2" w14:textId="77777777" w:rsidR="0016439D" w:rsidRPr="00E17C06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E17C06">
        <w:rPr>
          <w:rFonts w:eastAsia="Times New Roman"/>
          <w:i/>
          <w:iCs/>
          <w:lang w:eastAsia="en-US"/>
        </w:rPr>
        <w:t xml:space="preserve">Использование </w:t>
      </w:r>
      <w:proofErr w:type="spellStart"/>
      <w:r w:rsidRPr="00E17C06">
        <w:rPr>
          <w:rFonts w:eastAsia="Times New Roman"/>
          <w:i/>
          <w:iCs/>
          <w:lang w:eastAsia="en-US"/>
        </w:rPr>
        <w:t>Entity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</w:t>
      </w:r>
      <w:proofErr w:type="spellStart"/>
      <w:r w:rsidRPr="00E17C06">
        <w:rPr>
          <w:rFonts w:eastAsia="Times New Roman"/>
          <w:i/>
          <w:iCs/>
          <w:lang w:eastAsia="en-US"/>
        </w:rPr>
        <w:t>Framework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с механизмом миграции данных представляет собой эффективный инструмент для управления базой данных на сайте фотоагентства. Этот подход обеспечивает удобное внесение и применение изменений в структуру базы данных, сохраняя целостность данных и обеспечивая согласованность с моделью данных приложения.</w:t>
      </w:r>
    </w:p>
    <w:p w14:paraId="5207B238" w14:textId="77777777" w:rsidR="0016439D" w:rsidRPr="00E17C06" w:rsidRDefault="0016439D" w:rsidP="0016439D">
      <w:pPr>
        <w:pStyle w:val="af"/>
        <w:rPr>
          <w:rFonts w:eastAsia="Times New Roman"/>
          <w:i/>
          <w:iCs/>
          <w:lang w:eastAsia="en-US"/>
        </w:rPr>
      </w:pPr>
      <w:r w:rsidRPr="00E17C06">
        <w:rPr>
          <w:rFonts w:eastAsia="Times New Roman"/>
          <w:i/>
          <w:iCs/>
          <w:lang w:eastAsia="en-US"/>
        </w:rPr>
        <w:t xml:space="preserve">Применение паттерна репозиторий в сочетании с </w:t>
      </w:r>
      <w:proofErr w:type="spellStart"/>
      <w:r w:rsidRPr="00E17C06">
        <w:rPr>
          <w:rFonts w:eastAsia="Times New Roman"/>
          <w:i/>
          <w:iCs/>
          <w:lang w:eastAsia="en-US"/>
        </w:rPr>
        <w:t>Entity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</w:t>
      </w:r>
      <w:proofErr w:type="spellStart"/>
      <w:r w:rsidRPr="00E17C06">
        <w:rPr>
          <w:rFonts w:eastAsia="Times New Roman"/>
          <w:i/>
          <w:iCs/>
          <w:lang w:eastAsia="en-US"/>
        </w:rPr>
        <w:t>Framework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позволяет абстрагировать логику доступа к данным в фотоагентстве, делая код более модульным, легко поддерживаемым и расширяемым. Этот подход обеспечивает надежное взаимодействие с базой данных и повышает гибкость приложения.</w:t>
      </w:r>
    </w:p>
    <w:p w14:paraId="0C4CFEAA" w14:textId="77777777" w:rsidR="0016439D" w:rsidRDefault="0016439D" w:rsidP="0016439D">
      <w:pPr>
        <w:pStyle w:val="af"/>
        <w:rPr>
          <w:rFonts w:eastAsia="Times New Roman"/>
          <w:lang w:eastAsia="en-US"/>
        </w:rPr>
      </w:pPr>
      <w:r w:rsidRPr="00E17C06">
        <w:rPr>
          <w:rFonts w:eastAsia="Times New Roman"/>
          <w:i/>
          <w:iCs/>
          <w:lang w:eastAsia="en-US"/>
        </w:rPr>
        <w:t xml:space="preserve">Механизм миграций данных в </w:t>
      </w:r>
      <w:proofErr w:type="spellStart"/>
      <w:r w:rsidRPr="00E17C06">
        <w:rPr>
          <w:rFonts w:eastAsia="Times New Roman"/>
          <w:i/>
          <w:iCs/>
          <w:lang w:eastAsia="en-US"/>
        </w:rPr>
        <w:t>Entity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</w:t>
      </w:r>
      <w:proofErr w:type="spellStart"/>
      <w:r w:rsidRPr="00E17C06">
        <w:rPr>
          <w:rFonts w:eastAsia="Times New Roman"/>
          <w:i/>
          <w:iCs/>
          <w:lang w:eastAsia="en-US"/>
        </w:rPr>
        <w:t>Framework</w:t>
      </w:r>
      <w:proofErr w:type="spellEnd"/>
      <w:r w:rsidRPr="00E17C06">
        <w:rPr>
          <w:rFonts w:eastAsia="Times New Roman"/>
          <w:i/>
          <w:iCs/>
          <w:lang w:eastAsia="en-US"/>
        </w:rPr>
        <w:t xml:space="preserve"> предоставляет удобный инструмент для управления изменениями в базе данных фотоагентства. Он обеспечивает безопасное и последовательное внесение изменений в структуру базы данных, что помогает поддерживать её актуальность и соответствие модели данных приложения.</w:t>
      </w:r>
      <w:r w:rsidRPr="00CD4732">
        <w:rPr>
          <w:rFonts w:eastAsia="Times New Roman"/>
          <w:i/>
          <w:iCs/>
          <w:lang w:eastAsia="en-US"/>
        </w:rPr>
        <w:t xml:space="preserve"> </w:t>
      </w:r>
    </w:p>
    <w:p w14:paraId="4BC0EE2E" w14:textId="2E7D4626" w:rsidR="0016439D" w:rsidRPr="0016439D" w:rsidRDefault="0016439D" w:rsidP="0016439D">
      <w:pPr>
        <w:pStyle w:val="af"/>
        <w:rPr>
          <w:rFonts w:eastAsia="Times New Roman"/>
          <w:lang w:eastAsia="en-US"/>
        </w:rPr>
      </w:pPr>
      <w:r>
        <w:br w:type="page"/>
      </w:r>
    </w:p>
    <w:p w14:paraId="35084AE7" w14:textId="324CEA2F" w:rsidR="00265893" w:rsidRDefault="00265893" w:rsidP="00265893">
      <w:pPr>
        <w:pStyle w:val="a4"/>
      </w:pPr>
      <w:r>
        <w:t>4. Реализация методов контроллеров для обработки HTTP-запросов</w:t>
      </w:r>
    </w:p>
    <w:p w14:paraId="7DCC0971" w14:textId="77777777" w:rsidR="00265893" w:rsidRDefault="00265893" w:rsidP="0017467E">
      <w:pPr>
        <w:pStyle w:val="af"/>
        <w:rPr>
          <w:lang w:eastAsia="en-US"/>
        </w:rPr>
      </w:pPr>
    </w:p>
    <w:p w14:paraId="2E59CEAC" w14:textId="63F0FAA1" w:rsidR="00940849" w:rsidRDefault="00265893" w:rsidP="00265893">
      <w:pPr>
        <w:pStyle w:val="a6"/>
      </w:pPr>
      <w:r>
        <w:t>4.1. Создание сервисов</w:t>
      </w:r>
    </w:p>
    <w:p w14:paraId="2ECBDCD0" w14:textId="77777777" w:rsidR="0017467E" w:rsidRDefault="0017467E" w:rsidP="00265893">
      <w:pPr>
        <w:pStyle w:val="a6"/>
      </w:pPr>
    </w:p>
    <w:p w14:paraId="5545558D" w14:textId="7DCFD0F4" w:rsidR="00B85D7A" w:rsidRPr="00B85D7A" w:rsidRDefault="00B85D7A" w:rsidP="00B85D7A">
      <w:pPr>
        <w:pStyle w:val="a6"/>
        <w:rPr>
          <w:b w:val="0"/>
        </w:rPr>
      </w:pPr>
      <w:r w:rsidRPr="00B85D7A">
        <w:rPr>
          <w:b w:val="0"/>
        </w:rPr>
        <w:t xml:space="preserve">Прежде чем перейти к созданию методов контроллеров, необходимо разработать сервисы для выполнения бизнес-логики в приложении </w:t>
      </w:r>
      <w:proofErr w:type="spellStart"/>
      <w:r w:rsidRPr="00B85D7A">
        <w:rPr>
          <w:b w:val="0"/>
        </w:rPr>
        <w:t>PhotoAgency</w:t>
      </w:r>
      <w:proofErr w:type="spellEnd"/>
      <w:r w:rsidRPr="00B85D7A">
        <w:rPr>
          <w:b w:val="0"/>
        </w:rPr>
        <w:t>. Эти сервисы будут содержать методы для управления данными, такими как создание, чтение, обновление и удаление (CRUD). В контексте фотоагентства, сервисы могут включать сервисы для управления фотографиями, фотографами, категориями и другими сущностями.</w:t>
      </w:r>
    </w:p>
    <w:p w14:paraId="2C618376" w14:textId="77777777" w:rsidR="00265893" w:rsidRDefault="00265893" w:rsidP="00265893">
      <w:pPr>
        <w:pStyle w:val="a6"/>
      </w:pPr>
    </w:p>
    <w:p w14:paraId="33FD014A" w14:textId="1644E980" w:rsidR="00265893" w:rsidRDefault="00265893" w:rsidP="00265893">
      <w:pPr>
        <w:pStyle w:val="a6"/>
      </w:pPr>
      <w:r>
        <w:t>4.2. Создание DTO</w:t>
      </w:r>
    </w:p>
    <w:p w14:paraId="6CBE8493" w14:textId="77777777" w:rsidR="0017467E" w:rsidRDefault="0017467E" w:rsidP="00265893">
      <w:pPr>
        <w:pStyle w:val="a6"/>
      </w:pPr>
    </w:p>
    <w:p w14:paraId="0C273FF0" w14:textId="626D367B" w:rsidR="00265893" w:rsidRDefault="00940849" w:rsidP="00940849">
      <w:pPr>
        <w:pStyle w:val="af"/>
      </w:pPr>
      <w:r w:rsidRPr="00940849">
        <w:t>DTO представляют собой объекты данных, которые используются для передачи информации между различными компонентами приложения. Они предоставляют способ абстрагировать сложные структуры данных и предоставить только необходимую информацию для конкретной операции или запроса. В контексте фотоагентства DTO могут представлять сущности, такие как фотосессии, клиенты, фотографы и другие объекты, а также данные, связанные с ними, такие как названия, даты, описания и т. д.</w:t>
      </w:r>
    </w:p>
    <w:p w14:paraId="12CFE88C" w14:textId="20B249D4" w:rsidR="00940849" w:rsidRDefault="00940849" w:rsidP="00940849">
      <w:pPr>
        <w:pStyle w:val="af"/>
      </w:pPr>
      <w:r w:rsidRPr="00940849">
        <w:t xml:space="preserve">Создание DTO включает в себя определение классов данных, которые отражают структуру сущностей в приложении, а также определение необходимых полей и свойств для передачи информации. </w:t>
      </w:r>
    </w:p>
    <w:p w14:paraId="58CC9BAC" w14:textId="77777777" w:rsidR="00265893" w:rsidRDefault="00265893" w:rsidP="00265893">
      <w:pPr>
        <w:pStyle w:val="a6"/>
      </w:pPr>
    </w:p>
    <w:p w14:paraId="3C7D0C3F" w14:textId="2B15C580" w:rsidR="00265893" w:rsidRDefault="00265893" w:rsidP="0026589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4.3. Маппинг объектов с использованием библиотеки </w:t>
      </w:r>
      <w:proofErr w:type="spellStart"/>
      <w:r>
        <w:rPr>
          <w:shd w:val="clear" w:color="auto" w:fill="FFFFFF"/>
        </w:rPr>
        <w:t>AutoMapper</w:t>
      </w:r>
      <w:proofErr w:type="spellEnd"/>
    </w:p>
    <w:p w14:paraId="7D468AB9" w14:textId="77777777" w:rsidR="0017467E" w:rsidRDefault="0017467E" w:rsidP="00265893">
      <w:pPr>
        <w:pStyle w:val="a6"/>
        <w:rPr>
          <w:shd w:val="clear" w:color="auto" w:fill="FFFFFF"/>
        </w:rPr>
      </w:pPr>
    </w:p>
    <w:p w14:paraId="5D8AF430" w14:textId="14EFCAA5" w:rsidR="00940849" w:rsidRPr="00940849" w:rsidRDefault="00940849" w:rsidP="00940849">
      <w:pPr>
        <w:pStyle w:val="af"/>
        <w:rPr>
          <w:shd w:val="clear" w:color="auto" w:fill="FFFFFF"/>
        </w:rPr>
      </w:pPr>
      <w:r w:rsidRPr="00940849">
        <w:rPr>
          <w:shd w:val="clear" w:color="auto" w:fill="FFFFFF"/>
        </w:rPr>
        <w:t xml:space="preserve">Маппинг объектов с использованием библиотеки </w:t>
      </w:r>
      <w:proofErr w:type="spellStart"/>
      <w:r w:rsidRPr="00940849">
        <w:rPr>
          <w:shd w:val="clear" w:color="auto" w:fill="FFFFFF"/>
        </w:rPr>
        <w:t>AutoMapper</w:t>
      </w:r>
      <w:proofErr w:type="spellEnd"/>
      <w:r w:rsidRPr="00940849">
        <w:rPr>
          <w:shd w:val="clear" w:color="auto" w:fill="FFFFFF"/>
        </w:rPr>
        <w:t xml:space="preserve"> в ASP.NET для фотоагентства представляет собой процесс автоматического сопоставления полей и свойств одного объекта с полями и свойствами другого объекта. Этот процесс значительно упрощает передачу данных между различными компонентами приложения, такими как контроллеры, сервисы и хранилища данных.</w:t>
      </w:r>
    </w:p>
    <w:p w14:paraId="1CFC7C90" w14:textId="6A907B98" w:rsidR="00BD65AA" w:rsidRDefault="00940849" w:rsidP="00940849">
      <w:pPr>
        <w:pStyle w:val="af"/>
        <w:rPr>
          <w:shd w:val="clear" w:color="auto" w:fill="FFFFFF"/>
        </w:rPr>
      </w:pPr>
      <w:r w:rsidRPr="00940849">
        <w:rPr>
          <w:shd w:val="clear" w:color="auto" w:fill="FFFFFF"/>
        </w:rPr>
        <w:t xml:space="preserve">В контексте фотоагентства </w:t>
      </w:r>
      <w:proofErr w:type="spellStart"/>
      <w:r w:rsidRPr="00940849">
        <w:rPr>
          <w:shd w:val="clear" w:color="auto" w:fill="FFFFFF"/>
        </w:rPr>
        <w:t>AutoMapper</w:t>
      </w:r>
      <w:proofErr w:type="spellEnd"/>
      <w:r w:rsidRPr="00940849">
        <w:rPr>
          <w:shd w:val="clear" w:color="auto" w:fill="FFFFFF"/>
        </w:rPr>
        <w:t xml:space="preserve"> позволяет создавать отображения (</w:t>
      </w:r>
      <w:proofErr w:type="spellStart"/>
      <w:r w:rsidRPr="00940849">
        <w:rPr>
          <w:shd w:val="clear" w:color="auto" w:fill="FFFFFF"/>
        </w:rPr>
        <w:t>mapping</w:t>
      </w:r>
      <w:proofErr w:type="spellEnd"/>
      <w:r w:rsidRPr="00940849">
        <w:rPr>
          <w:shd w:val="clear" w:color="auto" w:fill="FFFFFF"/>
        </w:rPr>
        <w:t>) между классами DTO (</w:t>
      </w:r>
      <w:proofErr w:type="spellStart"/>
      <w:r w:rsidRPr="00940849">
        <w:rPr>
          <w:shd w:val="clear" w:color="auto" w:fill="FFFFFF"/>
        </w:rPr>
        <w:t>Data</w:t>
      </w:r>
      <w:proofErr w:type="spellEnd"/>
      <w:r w:rsidRPr="00940849">
        <w:rPr>
          <w:shd w:val="clear" w:color="auto" w:fill="FFFFFF"/>
        </w:rPr>
        <w:t xml:space="preserve"> </w:t>
      </w:r>
      <w:proofErr w:type="spellStart"/>
      <w:r w:rsidRPr="00940849">
        <w:rPr>
          <w:shd w:val="clear" w:color="auto" w:fill="FFFFFF"/>
        </w:rPr>
        <w:t>Transfer</w:t>
      </w:r>
      <w:proofErr w:type="spellEnd"/>
      <w:r w:rsidRPr="00940849">
        <w:rPr>
          <w:shd w:val="clear" w:color="auto" w:fill="FFFFFF"/>
        </w:rPr>
        <w:t xml:space="preserve"> </w:t>
      </w:r>
      <w:proofErr w:type="spellStart"/>
      <w:r w:rsidRPr="00940849">
        <w:rPr>
          <w:shd w:val="clear" w:color="auto" w:fill="FFFFFF"/>
        </w:rPr>
        <w:t>Objects</w:t>
      </w:r>
      <w:proofErr w:type="spellEnd"/>
      <w:r w:rsidRPr="00940849">
        <w:rPr>
          <w:shd w:val="clear" w:color="auto" w:fill="FFFFFF"/>
        </w:rPr>
        <w:t>) и сущностями предметной области, такими как модели базы данных или объекты доменного слоя. Это особенно полезно, когда структура данных в базе отличается от структуры данных, используемой в приложении.</w:t>
      </w:r>
      <w:r>
        <w:rPr>
          <w:shd w:val="clear" w:color="auto" w:fill="FFFFFF"/>
        </w:rPr>
        <w:t xml:space="preserve"> </w:t>
      </w:r>
      <w:r w:rsidRPr="00940849">
        <w:rPr>
          <w:shd w:val="clear" w:color="auto" w:fill="FFFFFF"/>
        </w:rPr>
        <w:t xml:space="preserve">Процесс маппинга с использованием </w:t>
      </w:r>
      <w:proofErr w:type="spellStart"/>
      <w:r w:rsidRPr="00940849">
        <w:rPr>
          <w:shd w:val="clear" w:color="auto" w:fill="FFFFFF"/>
        </w:rPr>
        <w:t>AutoMapper</w:t>
      </w:r>
      <w:proofErr w:type="spellEnd"/>
      <w:r w:rsidRPr="00940849">
        <w:rPr>
          <w:shd w:val="clear" w:color="auto" w:fill="FFFFFF"/>
        </w:rPr>
        <w:t xml:space="preserve"> начинается с создания конфигурации, в которой определяются отображения между полями и свойствами исходного и целевого классов.</w:t>
      </w:r>
    </w:p>
    <w:p w14:paraId="04B565D7" w14:textId="77777777" w:rsidR="00265893" w:rsidRDefault="00265893" w:rsidP="00265893">
      <w:pPr>
        <w:pStyle w:val="a6"/>
      </w:pPr>
    </w:p>
    <w:p w14:paraId="3E10AE7D" w14:textId="116D3A91" w:rsidR="00265893" w:rsidRDefault="00265893" w:rsidP="0026589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4.4. Создание методов контроллеров для CRUD операций</w:t>
      </w:r>
    </w:p>
    <w:p w14:paraId="266C7D75" w14:textId="77777777" w:rsidR="0017467E" w:rsidRDefault="0017467E" w:rsidP="00265893">
      <w:pPr>
        <w:pStyle w:val="a6"/>
      </w:pPr>
    </w:p>
    <w:p w14:paraId="51D57A9C" w14:textId="0E60FF5F" w:rsidR="00BD65AA" w:rsidRDefault="0017467E" w:rsidP="0017467E">
      <w:pPr>
        <w:pStyle w:val="af"/>
      </w:pPr>
      <w:r w:rsidRPr="0017467E">
        <w:t>После настройки сервисов, создания объектов передачи данных (DTO) и настройки маппинга объектов, команда переходит к созданию методов контроллеров для обработки HTTP-запросов. Обычно эти методы соответствуют операциям CRUD (</w:t>
      </w:r>
      <w:proofErr w:type="spellStart"/>
      <w:r w:rsidRPr="0017467E">
        <w:t>Create</w:t>
      </w:r>
      <w:proofErr w:type="spellEnd"/>
      <w:r w:rsidRPr="0017467E">
        <w:t xml:space="preserve">, </w:t>
      </w:r>
      <w:proofErr w:type="spellStart"/>
      <w:r w:rsidRPr="0017467E">
        <w:t>Read</w:t>
      </w:r>
      <w:proofErr w:type="spellEnd"/>
      <w:r w:rsidRPr="0017467E">
        <w:t xml:space="preserve">, </w:t>
      </w:r>
      <w:proofErr w:type="spellStart"/>
      <w:r w:rsidRPr="0017467E">
        <w:t>Update</w:t>
      </w:r>
      <w:proofErr w:type="spellEnd"/>
      <w:r w:rsidRPr="0017467E">
        <w:t xml:space="preserve">, </w:t>
      </w:r>
      <w:proofErr w:type="spellStart"/>
      <w:r w:rsidRPr="0017467E">
        <w:t>Delete</w:t>
      </w:r>
      <w:proofErr w:type="spellEnd"/>
      <w:r w:rsidRPr="0017467E">
        <w:t>) для каждой сущности, такой как аниме, авторы или жанры, и позволяют выполнять соответствующие операции с данными.</w:t>
      </w:r>
    </w:p>
    <w:p w14:paraId="1F068D66" w14:textId="16C207BA" w:rsidR="0017467E" w:rsidRDefault="0017467E" w:rsidP="0017467E">
      <w:pPr>
        <w:pStyle w:val="af"/>
        <w:rPr>
          <w:lang w:val="tg-Cyrl-TJ"/>
        </w:rPr>
      </w:pPr>
      <w:r>
        <w:rPr>
          <w:lang w:val="tg-Cyrl-TJ"/>
        </w:rPr>
        <w:t>Пример метода контроллера для создания записи :</w:t>
      </w:r>
    </w:p>
    <w:p w14:paraId="60A52490" w14:textId="77777777" w:rsid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</w:p>
    <w:p w14:paraId="737415EE" w14:textId="18DC90A1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>[HttpPost(ApiEndpoints.Method.Create)]</w:t>
      </w:r>
    </w:p>
    <w:p w14:paraId="477A40F3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public async Task&lt;IActionResult&gt; Create([FromBody] CreatePhotoSessionRequest request, CancellationToken token)</w:t>
      </w:r>
    </w:p>
    <w:p w14:paraId="381A7CED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{</w:t>
      </w:r>
    </w:p>
    <w:p w14:paraId="6B3750FC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    var PhotoSession = _mapper.Map&lt;PhotoSession&gt;(request);</w:t>
      </w:r>
    </w:p>
    <w:p w14:paraId="442AB8ED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</w:p>
    <w:p w14:paraId="36052CCC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    var response = await _PhotoSessionService.CreateAsync(PhotoSession, token);</w:t>
      </w:r>
    </w:p>
    <w:p w14:paraId="7F9459A2" w14:textId="77777777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    return CreatedAtAction(nameof(Create), new { id = response.Id }, response);</w:t>
      </w:r>
    </w:p>
    <w:p w14:paraId="3A31856D" w14:textId="793F9FA6" w:rsidR="0017467E" w:rsidRPr="0017467E" w:rsidRDefault="0017467E" w:rsidP="0017467E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tg-Cyrl-TJ"/>
        </w:rPr>
      </w:pPr>
      <w:r w:rsidRPr="0017467E">
        <w:rPr>
          <w:rFonts w:ascii="Courier New" w:hAnsi="Courier New" w:cs="Courier New"/>
          <w:sz w:val="24"/>
          <w:szCs w:val="24"/>
          <w:lang w:val="tg-Cyrl-TJ"/>
        </w:rPr>
        <w:t xml:space="preserve"> }</w:t>
      </w:r>
    </w:p>
    <w:p w14:paraId="2092C10E" w14:textId="024AFA33" w:rsidR="0017467E" w:rsidRDefault="0017467E" w:rsidP="0017467E">
      <w:pPr>
        <w:pStyle w:val="af"/>
        <w:rPr>
          <w:lang w:val="tg-Cyrl-TJ"/>
        </w:rPr>
      </w:pPr>
      <w:r>
        <w:rPr>
          <w:lang w:val="tg-Cyrl-TJ"/>
        </w:rPr>
        <w:t>В данном примере используется HTTP POST запрос для создания новой записи фотосессии. В теле запроса передается объект DTO, который затем маппится в сущность фотосессии и сохраняется в базе данных с помощью соответствующего сервиса.</w:t>
      </w:r>
    </w:p>
    <w:p w14:paraId="7B58D475" w14:textId="77777777" w:rsidR="0017467E" w:rsidRPr="00BD65AA" w:rsidRDefault="0017467E" w:rsidP="0017467E">
      <w:pPr>
        <w:pStyle w:val="af"/>
        <w:rPr>
          <w:lang w:val="tg-Cyrl-TJ"/>
        </w:rPr>
      </w:pPr>
    </w:p>
    <w:p w14:paraId="6F57829A" w14:textId="739C4B06" w:rsidR="00700066" w:rsidRPr="000E3359" w:rsidRDefault="00700066" w:rsidP="00700066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6C3A3FB7" w14:textId="6D973687" w:rsidR="00BD65AA" w:rsidRPr="00BD65AA" w:rsidRDefault="00BD65AA" w:rsidP="00BD65AA">
      <w:pPr>
        <w:pStyle w:val="af"/>
        <w:rPr>
          <w:rFonts w:eastAsia="Times New Roman"/>
          <w:i/>
          <w:iCs/>
          <w:lang w:eastAsia="en-US"/>
        </w:rPr>
      </w:pPr>
      <w:r w:rsidRPr="00BD65AA">
        <w:rPr>
          <w:rFonts w:eastAsia="Times New Roman"/>
          <w:i/>
          <w:iCs/>
          <w:lang w:eastAsia="en-US"/>
        </w:rPr>
        <w:t xml:space="preserve">Внедрение методов контроллеров, создание сервисов, разработка DTO и использование </w:t>
      </w:r>
      <w:proofErr w:type="spellStart"/>
      <w:r w:rsidRPr="00BD65AA">
        <w:rPr>
          <w:rFonts w:eastAsia="Times New Roman"/>
          <w:i/>
          <w:iCs/>
          <w:lang w:eastAsia="en-US"/>
        </w:rPr>
        <w:t>AutoMapper</w:t>
      </w:r>
      <w:proofErr w:type="spellEnd"/>
      <w:r w:rsidRPr="00BD65AA">
        <w:rPr>
          <w:rFonts w:eastAsia="Times New Roman"/>
          <w:i/>
          <w:iCs/>
          <w:lang w:eastAsia="en-US"/>
        </w:rPr>
        <w:t xml:space="preserve"> - ключевые шаги в разработке веб-приложения для фотоагентства.</w:t>
      </w:r>
    </w:p>
    <w:p w14:paraId="7125E076" w14:textId="5D13BC19" w:rsidR="00BD65AA" w:rsidRPr="00BD65AA" w:rsidRDefault="00BD65AA" w:rsidP="00BD65AA">
      <w:pPr>
        <w:pStyle w:val="af"/>
        <w:rPr>
          <w:rFonts w:eastAsia="Times New Roman"/>
          <w:i/>
          <w:iCs/>
          <w:lang w:eastAsia="en-US"/>
        </w:rPr>
      </w:pPr>
      <w:r w:rsidRPr="00BD65AA">
        <w:rPr>
          <w:rFonts w:eastAsia="Times New Roman"/>
          <w:i/>
          <w:iCs/>
          <w:lang w:eastAsia="en-US"/>
        </w:rPr>
        <w:t xml:space="preserve">Методы контроллеров обеспечивают обработку HTTP-запросов, сервисы управляют бизнес-логикой, DTO облегчают передачу данных, а </w:t>
      </w:r>
      <w:proofErr w:type="spellStart"/>
      <w:r w:rsidRPr="00BD65AA">
        <w:rPr>
          <w:rFonts w:eastAsia="Times New Roman"/>
          <w:i/>
          <w:iCs/>
          <w:lang w:eastAsia="en-US"/>
        </w:rPr>
        <w:t>AutoMapper</w:t>
      </w:r>
      <w:proofErr w:type="spellEnd"/>
      <w:r w:rsidRPr="00BD65AA">
        <w:rPr>
          <w:rFonts w:eastAsia="Times New Roman"/>
          <w:i/>
          <w:iCs/>
          <w:lang w:eastAsia="en-US"/>
        </w:rPr>
        <w:t xml:space="preserve"> упрощает маппинг объектов.</w:t>
      </w:r>
    </w:p>
    <w:p w14:paraId="0EAB2675" w14:textId="32E8D187" w:rsidR="0017467E" w:rsidRDefault="00BD65AA" w:rsidP="00BD65AA">
      <w:pPr>
        <w:pStyle w:val="af"/>
        <w:rPr>
          <w:rFonts w:eastAsia="Times New Roman"/>
          <w:i/>
          <w:iCs/>
          <w:lang w:eastAsia="en-US"/>
        </w:rPr>
      </w:pPr>
      <w:r w:rsidRPr="00BD65AA">
        <w:rPr>
          <w:rFonts w:eastAsia="Times New Roman"/>
          <w:i/>
          <w:iCs/>
          <w:lang w:eastAsia="en-US"/>
        </w:rPr>
        <w:t>Эти техники в совокупности обеспечивают эффективное взаимодействие между компонентами приложения, повышая его гибкость, производительность и удобство использования.</w:t>
      </w:r>
    </w:p>
    <w:p w14:paraId="28BAF2D3" w14:textId="77777777" w:rsidR="0017467E" w:rsidRDefault="0017467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eastAsia="Times New Roman"/>
          <w:i/>
          <w:iCs/>
          <w:lang w:eastAsia="en-US"/>
        </w:rPr>
        <w:br w:type="page"/>
      </w:r>
    </w:p>
    <w:p w14:paraId="1AD3D63A" w14:textId="77777777" w:rsidR="0017467E" w:rsidRDefault="0017467E" w:rsidP="0017467E">
      <w:pPr>
        <w:pStyle w:val="a4"/>
      </w:pPr>
      <w:r w:rsidRPr="00AE2274">
        <w:t xml:space="preserve">5. </w:t>
      </w:r>
      <w:r w:rsidRPr="00487E5C">
        <w:t>Аутентификация и авторизация пользователя</w:t>
      </w:r>
    </w:p>
    <w:p w14:paraId="4BCE2475" w14:textId="77777777" w:rsidR="0017467E" w:rsidRDefault="0017467E" w:rsidP="0017467E">
      <w:pPr>
        <w:pStyle w:val="a4"/>
        <w:rPr>
          <w:rFonts w:eastAsia="Times New Roman"/>
          <w:lang w:eastAsia="en-US"/>
        </w:rPr>
      </w:pPr>
    </w:p>
    <w:p w14:paraId="3E59733C" w14:textId="77777777" w:rsidR="0017467E" w:rsidRDefault="0017467E" w:rsidP="0017467E">
      <w:pPr>
        <w:pStyle w:val="a6"/>
      </w:pPr>
      <w:r w:rsidRPr="00AE2274">
        <w:t xml:space="preserve">5.1. Аутентификации и авторизации c помощью ASP.NET </w:t>
      </w:r>
      <w:proofErr w:type="spellStart"/>
      <w:r w:rsidRPr="00AE2274">
        <w:t>Identity</w:t>
      </w:r>
      <w:proofErr w:type="spellEnd"/>
    </w:p>
    <w:p w14:paraId="08A694F9" w14:textId="77777777" w:rsidR="0017467E" w:rsidRDefault="0017467E" w:rsidP="0017467E">
      <w:pPr>
        <w:pStyle w:val="af"/>
      </w:pPr>
    </w:p>
    <w:p w14:paraId="1CE715F6" w14:textId="77777777" w:rsidR="0017467E" w:rsidRDefault="0017467E" w:rsidP="0017467E">
      <w:pPr>
        <w:pStyle w:val="af"/>
      </w:pPr>
      <w:r>
        <w:t>Аутентификация — это процесс проверки подлинности пользователя. Это означает, что система идентифицирует пользователя и убеждается в том, что он действительно тот, за кого себя выдаёт. В случае веб-приложений это обычно осуществляется с помощью комбинации логина (или почты) и пароля.</w:t>
      </w:r>
    </w:p>
    <w:p w14:paraId="684242A0" w14:textId="1C75500F" w:rsidR="0017467E" w:rsidRDefault="0017467E" w:rsidP="0017467E">
      <w:pPr>
        <w:pStyle w:val="af"/>
      </w:pPr>
      <w:r>
        <w:t>Авторизация, с другой стороны, управляет правами доступа пользователя. После успешной аутентификации система определяет, какие функции и данные пользователь имеет право просматривать и редактировать. Это гарантирует, что пользователи имеют доступ только к тем частям приложения, которые им разрешены.</w:t>
      </w:r>
    </w:p>
    <w:p w14:paraId="292750CC" w14:textId="07C3B2D4" w:rsidR="003F10D3" w:rsidRDefault="003F10D3" w:rsidP="003F10D3">
      <w:pPr>
        <w:pStyle w:val="af"/>
      </w:pPr>
      <w:r>
        <w:t xml:space="preserve">В ходе настройки аутентификации и авторизации в веб-приложении с использованием ASP.NET </w:t>
      </w:r>
      <w:proofErr w:type="spellStart"/>
      <w:r>
        <w:t>Core</w:t>
      </w:r>
      <w:proofErr w:type="spellEnd"/>
      <w:r>
        <w:t xml:space="preserve"> были выполнены следующие шаги:</w:t>
      </w:r>
    </w:p>
    <w:p w14:paraId="6FAD6321" w14:textId="732A9E1A" w:rsidR="003F10D3" w:rsidRDefault="003F10D3" w:rsidP="003F10D3">
      <w:pPr>
        <w:pStyle w:val="af"/>
      </w:pPr>
      <w:r>
        <w:t xml:space="preserve">- настройка </w:t>
      </w:r>
      <w:proofErr w:type="spellStart"/>
      <w:r>
        <w:t>Identity</w:t>
      </w:r>
      <w:proofErr w:type="spellEnd"/>
      <w:r>
        <w:t xml:space="preserve">: был применен метод </w:t>
      </w:r>
      <w:proofErr w:type="spellStart"/>
      <w:r>
        <w:t>AddIdentity</w:t>
      </w:r>
      <w:proofErr w:type="spellEnd"/>
      <w:r>
        <w:t xml:space="preserve"> для определения типов пользователей и ролей, используемых в приложении. Для типа пользователя был выбран </w:t>
      </w:r>
      <w:proofErr w:type="spellStart"/>
      <w:r>
        <w:t>IdentityUser</w:t>
      </w:r>
      <w:proofErr w:type="spellEnd"/>
      <w:r>
        <w:t xml:space="preserve">, а для ролей - </w:t>
      </w:r>
      <w:proofErr w:type="spellStart"/>
      <w:r>
        <w:t>IdentityRole</w:t>
      </w:r>
      <w:proofErr w:type="spellEnd"/>
      <w:r>
        <w:t>.</w:t>
      </w:r>
    </w:p>
    <w:p w14:paraId="69C0EC1C" w14:textId="44692E9A" w:rsidR="003F10D3" w:rsidRDefault="003F10D3" w:rsidP="003F10D3">
      <w:pPr>
        <w:pStyle w:val="af"/>
      </w:pPr>
      <w:r>
        <w:t xml:space="preserve">- для хранения информации о пользователях и ролях был добавлен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качестве хранилища сущностей с использованием </w:t>
      </w:r>
      <w:proofErr w:type="spellStart"/>
      <w:r>
        <w:t>AddEntityFrameworkStores</w:t>
      </w:r>
      <w:proofErr w:type="spellEnd"/>
      <w:r>
        <w:t>.</w:t>
      </w:r>
    </w:p>
    <w:p w14:paraId="5B8D11D6" w14:textId="33B36F7C" w:rsidR="003F10D3" w:rsidRDefault="003F10D3" w:rsidP="003F10D3">
      <w:pPr>
        <w:pStyle w:val="af"/>
      </w:pPr>
      <w:r>
        <w:t xml:space="preserve">- для обработки аутентификации и авторизации были добавлены API-контроллеры при помощи </w:t>
      </w:r>
      <w:proofErr w:type="spellStart"/>
      <w:r>
        <w:t>AddApiEndpoints</w:t>
      </w:r>
      <w:proofErr w:type="spellEnd"/>
      <w:r>
        <w:t>.</w:t>
      </w:r>
    </w:p>
    <w:p w14:paraId="05C8C962" w14:textId="7B490150" w:rsidR="003F10D3" w:rsidRDefault="003F10D3" w:rsidP="003F10D3">
      <w:pPr>
        <w:pStyle w:val="af"/>
      </w:pPr>
      <w:r>
        <w:t>Ниже представлен код:</w:t>
      </w:r>
    </w:p>
    <w:p w14:paraId="3AC44151" w14:textId="0E7E2165" w:rsidR="003F10D3" w:rsidRDefault="003F10D3" w:rsidP="003F10D3">
      <w:pPr>
        <w:pStyle w:val="af"/>
      </w:pPr>
    </w:p>
    <w:p w14:paraId="7EC96583" w14:textId="3F4A86BF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builder.ApplyConfigurationsFromAssembly</w:t>
      </w:r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(Assembly.GetExecutingAssembly());</w:t>
      </w:r>
    </w:p>
    <w:p w14:paraId="64078E37" w14:textId="29201326" w:rsidR="00777969" w:rsidRPr="00777969" w:rsidRDefault="00777969" w:rsidP="00925CDC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7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base.OnModelCreating</w:t>
      </w:r>
      <w:proofErr w:type="spellEnd"/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(builder);</w:t>
      </w:r>
    </w:p>
    <w:p w14:paraId="10E7CAD2" w14:textId="77777777" w:rsidR="00777969" w:rsidRPr="00777969" w:rsidRDefault="00777969" w:rsidP="00925CDC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7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spellEnd"/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IdentityUser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&gt;().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ToTable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275C90EA" w14:textId="77777777" w:rsidR="00777969" w:rsidRPr="00777969" w:rsidRDefault="00777969" w:rsidP="00925CDC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7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spellEnd"/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IdentityRole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&gt;().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ToTable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("Roles");</w:t>
      </w:r>
    </w:p>
    <w:p w14:paraId="25302472" w14:textId="4E8B5067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spellEnd"/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IdentityUserRole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&lt;string&gt;&gt;().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ToTable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77969">
        <w:rPr>
          <w:rFonts w:ascii="Courier New" w:hAnsi="Courier New" w:cs="Courier New"/>
          <w:sz w:val="24"/>
          <w:szCs w:val="24"/>
          <w:lang w:val="en-US"/>
        </w:rPr>
        <w:t>UserRoles</w:t>
      </w:r>
      <w:proofErr w:type="spellEnd"/>
      <w:r w:rsidRPr="0077796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2F2EF2C" w14:textId="519850B7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&lt;IdentityUserClaim&lt;string&gt;&gt;().ToTable("UserClaims");</w:t>
      </w:r>
    </w:p>
    <w:p w14:paraId="7CCE48F1" w14:textId="5B5D5964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&lt;IdentityUserLogin&lt;string&gt;&gt;().ToTable("UserLogins");</w:t>
      </w:r>
    </w:p>
    <w:p w14:paraId="10D13D37" w14:textId="273B3429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&lt;IdentityUserToken&lt;string&gt;&gt;().ToTable("UserTokens");</w:t>
      </w:r>
    </w:p>
    <w:p w14:paraId="17D3CBAD" w14:textId="254CD2C7" w:rsidR="00777969" w:rsidRPr="00777969" w:rsidRDefault="00777969" w:rsidP="00925CDC">
      <w:pPr>
        <w:pStyle w:val="af"/>
        <w:spacing w:line="240" w:lineRule="auto"/>
        <w:ind w:left="567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7969">
        <w:rPr>
          <w:rFonts w:ascii="Courier New" w:hAnsi="Courier New" w:cs="Courier New"/>
          <w:sz w:val="24"/>
          <w:szCs w:val="24"/>
          <w:lang w:val="en-US"/>
        </w:rPr>
        <w:t>builder.Entity</w:t>
      </w:r>
      <w:proofErr w:type="gramEnd"/>
      <w:r w:rsidRPr="00777969">
        <w:rPr>
          <w:rFonts w:ascii="Courier New" w:hAnsi="Courier New" w:cs="Courier New"/>
          <w:sz w:val="24"/>
          <w:szCs w:val="24"/>
          <w:lang w:val="en-US"/>
        </w:rPr>
        <w:t>&lt;IdentityRoleClaim&lt;string&gt;&gt;().ToTable("RoleClaims");</w:t>
      </w:r>
    </w:p>
    <w:p w14:paraId="4277BC2C" w14:textId="77777777" w:rsidR="003F10D3" w:rsidRPr="00777969" w:rsidRDefault="003F10D3" w:rsidP="003F10D3">
      <w:pPr>
        <w:pStyle w:val="af"/>
        <w:rPr>
          <w:lang w:val="en-US"/>
        </w:rPr>
      </w:pPr>
    </w:p>
    <w:p w14:paraId="5102E02C" w14:textId="20DF5B04" w:rsidR="0017467E" w:rsidRDefault="003F10D3" w:rsidP="0017467E">
      <w:pPr>
        <w:pStyle w:val="af"/>
      </w:pPr>
      <w:r>
        <w:t>Р</w:t>
      </w:r>
      <w:r w:rsidR="0017467E">
        <w:t xml:space="preserve">еализация аутентификации и авторизации с использованием ASP.NET </w:t>
      </w:r>
      <w:proofErr w:type="spellStart"/>
      <w:r w:rsidR="0017467E">
        <w:t>Identity</w:t>
      </w:r>
      <w:proofErr w:type="spellEnd"/>
      <w:r w:rsidR="0017467E">
        <w:t xml:space="preserve"> в проекте </w:t>
      </w:r>
      <w:proofErr w:type="spellStart"/>
      <w:r w:rsidR="0017467E">
        <w:t>PhotoAgency</w:t>
      </w:r>
      <w:proofErr w:type="spellEnd"/>
      <w:r w:rsidR="0017467E">
        <w:t xml:space="preserve"> позволяет создать безопасное и защищенное веб-приложение. Она обеспечивает удобную систему управления пользователями, включая регистрацию, вход в систему, сброс пароля и управление ролями. Также ASP.NET </w:t>
      </w:r>
      <w:proofErr w:type="spellStart"/>
      <w:r w:rsidR="0017467E">
        <w:t>Identity</w:t>
      </w:r>
      <w:proofErr w:type="spellEnd"/>
      <w:r w:rsidR="0017467E">
        <w:t xml:space="preserve"> обеспечивает интеграцию с существующей базой данных и предоставляет механизмы для настройки прав доступа на основе ролей.</w:t>
      </w:r>
    </w:p>
    <w:p w14:paraId="765ECEF9" w14:textId="77777777" w:rsidR="0017467E" w:rsidRPr="00AE2274" w:rsidRDefault="0017467E" w:rsidP="0017467E">
      <w:pPr>
        <w:pStyle w:val="af"/>
      </w:pPr>
    </w:p>
    <w:p w14:paraId="2E37223D" w14:textId="77777777" w:rsidR="0017467E" w:rsidRPr="00AE2274" w:rsidRDefault="0017467E" w:rsidP="0017467E">
      <w:pPr>
        <w:pStyle w:val="a6"/>
      </w:pPr>
      <w:r w:rsidRPr="00AE2274">
        <w:t xml:space="preserve">5.2. Тестирование </w:t>
      </w:r>
      <w:proofErr w:type="spellStart"/>
      <w:r w:rsidRPr="00AE2274">
        <w:t>endpoint-ов</w:t>
      </w:r>
      <w:proofErr w:type="spellEnd"/>
      <w:r w:rsidRPr="00AE2274">
        <w:t xml:space="preserve"> </w:t>
      </w:r>
      <w:proofErr w:type="spellStart"/>
      <w:r w:rsidRPr="00AE2274">
        <w:t>Identity</w:t>
      </w:r>
      <w:proofErr w:type="spellEnd"/>
      <w:r w:rsidRPr="00AE2274">
        <w:t xml:space="preserve"> в </w:t>
      </w:r>
      <w:proofErr w:type="spellStart"/>
      <w:r w:rsidRPr="00AE2274">
        <w:t>Swagger</w:t>
      </w:r>
      <w:proofErr w:type="spellEnd"/>
      <w:r w:rsidRPr="00AE2274">
        <w:t xml:space="preserve"> или </w:t>
      </w:r>
      <w:proofErr w:type="spellStart"/>
      <w:r w:rsidRPr="00AE2274">
        <w:t>Postman</w:t>
      </w:r>
      <w:proofErr w:type="spellEnd"/>
    </w:p>
    <w:p w14:paraId="14295AB3" w14:textId="77777777" w:rsidR="0017467E" w:rsidRDefault="0017467E" w:rsidP="0017467E">
      <w:pPr>
        <w:pStyle w:val="af"/>
      </w:pPr>
    </w:p>
    <w:p w14:paraId="11894505" w14:textId="77777777" w:rsidR="0017467E" w:rsidRDefault="0017467E" w:rsidP="0017467E">
      <w:pPr>
        <w:pStyle w:val="af"/>
      </w:pPr>
      <w:r>
        <w:t xml:space="preserve">Тестирование </w:t>
      </w:r>
      <w:proofErr w:type="spellStart"/>
      <w:r>
        <w:t>endpoint-ов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в </w:t>
      </w:r>
      <w:proofErr w:type="spellStart"/>
      <w:r>
        <w:t>Swagger</w:t>
      </w:r>
      <w:proofErr w:type="spellEnd"/>
      <w:r>
        <w:t xml:space="preserve"> или </w:t>
      </w:r>
      <w:proofErr w:type="spellStart"/>
      <w:r>
        <w:t>Postman</w:t>
      </w:r>
      <w:proofErr w:type="spellEnd"/>
      <w:r>
        <w:t xml:space="preserve"> играет важную роль в разработке безопасных и функциональных веб-приложений, включая проекты, использующие ASP.NET </w:t>
      </w:r>
      <w:proofErr w:type="spellStart"/>
      <w:r>
        <w:t>Identity</w:t>
      </w:r>
      <w:proofErr w:type="spellEnd"/>
      <w:r>
        <w:t xml:space="preserve">, такие как </w:t>
      </w:r>
      <w:proofErr w:type="spellStart"/>
      <w:r>
        <w:t>PhotoAgency</w:t>
      </w:r>
      <w:proofErr w:type="spellEnd"/>
      <w:r>
        <w:t>. Эти инструменты предоставляют удобные средства для проверки работы аутентификации и авторизации, обеспечивая надежность и защиту данных пользователей.</w:t>
      </w:r>
    </w:p>
    <w:p w14:paraId="5A2988F0" w14:textId="160A9685" w:rsidR="0017467E" w:rsidRDefault="0017467E" w:rsidP="0017467E">
      <w:pPr>
        <w:pStyle w:val="af"/>
      </w:pPr>
      <w:proofErr w:type="spellStart"/>
      <w:r>
        <w:t>Swagger</w:t>
      </w:r>
      <w:proofErr w:type="spellEnd"/>
      <w:r>
        <w:t xml:space="preserve"> и </w:t>
      </w:r>
      <w:proofErr w:type="spellStart"/>
      <w:r>
        <w:t>Postman</w:t>
      </w:r>
      <w:proofErr w:type="spellEnd"/>
      <w:r>
        <w:t xml:space="preserve"> предоставляют возможность взаимодействия с API приложения, в том числе с его </w:t>
      </w:r>
      <w:proofErr w:type="spellStart"/>
      <w:r>
        <w:t>endpoint-ами</w:t>
      </w:r>
      <w:proofErr w:type="spellEnd"/>
      <w:r>
        <w:t xml:space="preserve">, которые отвечают за аутентификацию и авторизацию. С их помощью разработчики могут выполнять различные HTTP-запросы (например, GET, POST, PUT, DELETE) к </w:t>
      </w:r>
      <w:proofErr w:type="spellStart"/>
      <w:r>
        <w:t>эндпоинтам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, проверяя их функциональность и корректность работы.</w:t>
      </w:r>
    </w:p>
    <w:p w14:paraId="45A79A4A" w14:textId="525F11C2" w:rsidR="003F10D3" w:rsidRPr="003F10D3" w:rsidRDefault="003F10D3" w:rsidP="003F10D3">
      <w:pPr>
        <w:pStyle w:val="af"/>
        <w:rPr>
          <w:lang w:val="tg-Cyrl-TJ"/>
        </w:rPr>
      </w:pPr>
      <w:r w:rsidRPr="003F10D3">
        <w:rPr>
          <w:lang w:val="tg-Cyrl-TJ"/>
        </w:rPr>
        <w:t>Для увеличения удобства пользователей был включен Swagger для документирования API с использованием метода AddSwaggerGen. Это позволяет пользователям более подробно изучить и использовать API, предоставляя интерактивную документацию. Для повышения безопасности было добавлено описание схемы аутентификации "Bearer" в Swagger, чтобы пользователи могли корректно передавать токен авторизации.</w:t>
      </w:r>
      <w:r>
        <w:rPr>
          <w:lang w:val="tg-Cyrl-TJ"/>
        </w:rPr>
        <w:t xml:space="preserve"> </w:t>
      </w:r>
      <w:r w:rsidRPr="003F10D3">
        <w:rPr>
          <w:lang w:val="tg-Cyrl-TJ"/>
        </w:rPr>
        <w:t>Swagger также использовался для тестирования endpoint'ов Identity, что позволило проверить работу аутентификации и авторизации, а также убедиться, что пользователи могут успешно взаимодействовать с API.</w:t>
      </w:r>
      <w:r>
        <w:rPr>
          <w:lang w:val="tg-Cyrl-TJ"/>
        </w:rPr>
        <w:t xml:space="preserve"> </w:t>
      </w:r>
      <w:r w:rsidRPr="003F10D3">
        <w:rPr>
          <w:lang w:val="tg-Cyrl-TJ"/>
        </w:rPr>
        <w:t>В рамках конфигурации HTTP Pipeline в режиме разработки было включено использование Swagger и Swagger UI с помощью app.UseSwagger() и app.UseSwaggerUI().</w:t>
      </w:r>
    </w:p>
    <w:p w14:paraId="2F3D3AD8" w14:textId="5565161D" w:rsidR="003F10D3" w:rsidRPr="003F10D3" w:rsidRDefault="003F10D3" w:rsidP="003F10D3">
      <w:pPr>
        <w:pStyle w:val="af"/>
        <w:rPr>
          <w:lang w:val="tg-Cyrl-TJ"/>
        </w:rPr>
      </w:pPr>
      <w:r w:rsidRPr="003F10D3">
        <w:rPr>
          <w:lang w:val="tg-Cyrl-TJ"/>
        </w:rPr>
        <w:t>После завершения всех настроек веб-приложение было запущено с помощью app.Run(), начав прослушивание входящих HTTP-запросов и обрабатывая их соответствующим образом.</w:t>
      </w:r>
    </w:p>
    <w:p w14:paraId="5CCA0C01" w14:textId="6A5572E1" w:rsidR="001048E2" w:rsidRDefault="001048E2" w:rsidP="001048E2">
      <w:pPr>
        <w:pStyle w:val="af"/>
        <w:rPr>
          <w:lang w:val="en-US"/>
        </w:rPr>
      </w:pPr>
      <w:r>
        <w:t>Ниже</w:t>
      </w:r>
      <w:r>
        <w:rPr>
          <w:lang w:val="en-US"/>
        </w:rPr>
        <w:t xml:space="preserve"> </w:t>
      </w:r>
      <w:r>
        <w:t>представлен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4E3B747B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builder.Services.AddControllers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9F05EA9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Learn more about configuring Swagger/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OpenAPI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at https://aka.ms/aspnetcore/swashbuckle</w:t>
      </w:r>
    </w:p>
    <w:p w14:paraId="756C5A46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builder.Services.AddEndpointsApiExplorer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D02A50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builder.Services.AddSwaggerGen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F414B5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CB2ED5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builder.Services</w:t>
      </w:r>
      <w:proofErr w:type="spellEnd"/>
      <w:proofErr w:type="gramEnd"/>
    </w:p>
    <w:p w14:paraId="27D07B5F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AddInfrastructure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(config)</w:t>
      </w:r>
    </w:p>
    <w:p w14:paraId="0419A4C3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AddApplication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D2779F" w14:textId="77777777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44041A" w14:textId="6B251114" w:rsidR="001048E2" w:rsidRDefault="001048E2" w:rsidP="001048E2">
      <w:pPr>
        <w:pStyle w:val="af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builder.Services.AddEndpointsApiExplorer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3BF57E" w14:textId="77777777" w:rsidR="001048E2" w:rsidRPr="00B85D7A" w:rsidRDefault="001048E2" w:rsidP="001048E2">
      <w:pPr>
        <w:pStyle w:val="af"/>
        <w:rPr>
          <w:lang w:val="en-US"/>
        </w:rPr>
      </w:pPr>
    </w:p>
    <w:p w14:paraId="5D7CBADA" w14:textId="3EC4EAC4" w:rsidR="001048E2" w:rsidRPr="00B85D7A" w:rsidRDefault="001048E2" w:rsidP="001048E2">
      <w:pPr>
        <w:pStyle w:val="af"/>
        <w:rPr>
          <w:lang w:val="en-US"/>
        </w:rPr>
      </w:pPr>
      <w:r>
        <w:t>Также</w:t>
      </w:r>
      <w:r w:rsidRPr="00B85D7A">
        <w:rPr>
          <w:lang w:val="en-US"/>
        </w:rPr>
        <w:t xml:space="preserve"> </w:t>
      </w:r>
      <w:r>
        <w:t>на</w:t>
      </w:r>
      <w:r w:rsidRPr="00B85D7A">
        <w:rPr>
          <w:lang w:val="en-US"/>
        </w:rPr>
        <w:t xml:space="preserve"> </w:t>
      </w:r>
      <w:r>
        <w:t>рисунках</w:t>
      </w:r>
      <w:r w:rsidRPr="00B85D7A">
        <w:rPr>
          <w:lang w:val="en-US"/>
        </w:rPr>
        <w:t xml:space="preserve"> </w:t>
      </w:r>
      <w:r>
        <w:t>приведены</w:t>
      </w:r>
      <w:r w:rsidRPr="00B85D7A">
        <w:rPr>
          <w:lang w:val="en-US"/>
        </w:rPr>
        <w:t xml:space="preserve"> </w:t>
      </w:r>
      <w:r>
        <w:rPr>
          <w:lang w:val="en-US"/>
        </w:rPr>
        <w:t>Swagger</w:t>
      </w:r>
      <w:r w:rsidRPr="00B85D7A">
        <w:rPr>
          <w:lang w:val="en-US"/>
        </w:rPr>
        <w:t xml:space="preserve"> </w:t>
      </w:r>
      <w:r>
        <w:rPr>
          <w:lang w:val="en-US"/>
        </w:rPr>
        <w:t>UI</w:t>
      </w:r>
      <w:r w:rsidRPr="00B85D7A">
        <w:rPr>
          <w:lang w:val="en-US"/>
        </w:rPr>
        <w:t xml:space="preserve"> </w:t>
      </w:r>
      <w:r>
        <w:t>и</w:t>
      </w:r>
      <w:r w:rsidRPr="00B85D7A">
        <w:rPr>
          <w:lang w:val="en-US"/>
        </w:rPr>
        <w:t xml:space="preserve"> </w:t>
      </w:r>
      <w:r>
        <w:t>код</w:t>
      </w:r>
      <w:r w:rsidRPr="00B85D7A">
        <w:rPr>
          <w:lang w:val="en-US"/>
        </w:rPr>
        <w:t xml:space="preserve"> </w:t>
      </w:r>
      <w:r>
        <w:t>для</w:t>
      </w:r>
      <w:r w:rsidRPr="00B85D7A">
        <w:rPr>
          <w:lang w:val="en-US"/>
        </w:rPr>
        <w:t xml:space="preserve"> </w:t>
      </w:r>
      <w:r>
        <w:t>наглядности</w:t>
      </w:r>
      <w:r w:rsidRPr="00B85D7A">
        <w:rPr>
          <w:lang w:val="en-US"/>
        </w:rPr>
        <w:t>.</w:t>
      </w:r>
    </w:p>
    <w:p w14:paraId="080D2953" w14:textId="236F3BB9" w:rsidR="001048E2" w:rsidRPr="00B85D7A" w:rsidRDefault="001048E2" w:rsidP="001048E2">
      <w:pPr>
        <w:pStyle w:val="af"/>
        <w:rPr>
          <w:lang w:val="en-US"/>
        </w:rPr>
      </w:pPr>
    </w:p>
    <w:p w14:paraId="7D52DC81" w14:textId="2BAF5B64" w:rsidR="001048E2" w:rsidRDefault="001048E2" w:rsidP="001048E2">
      <w:pPr>
        <w:pStyle w:val="af1"/>
      </w:pPr>
      <w:r w:rsidRPr="001048E2">
        <w:rPr>
          <w:noProof/>
        </w:rPr>
        <w:drawing>
          <wp:inline distT="0" distB="0" distL="0" distR="0" wp14:anchorId="7F40A97A" wp14:editId="1EC9962D">
            <wp:extent cx="5977890" cy="2712317"/>
            <wp:effectExtent l="19050" t="19050" r="2286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85" cy="2715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E459" w14:textId="652BE6AD" w:rsidR="001048E2" w:rsidRDefault="001048E2" w:rsidP="001048E2">
      <w:pPr>
        <w:pStyle w:val="af1"/>
      </w:pPr>
      <w:r>
        <w:t>Рис. 1</w:t>
      </w:r>
    </w:p>
    <w:p w14:paraId="603D6D1D" w14:textId="77777777" w:rsidR="001048E2" w:rsidRDefault="001048E2" w:rsidP="001048E2">
      <w:pPr>
        <w:pStyle w:val="af1"/>
      </w:pPr>
    </w:p>
    <w:p w14:paraId="34631B1D" w14:textId="2372DFA3" w:rsidR="001048E2" w:rsidRDefault="001048E2" w:rsidP="001048E2">
      <w:pPr>
        <w:pStyle w:val="af1"/>
      </w:pPr>
      <w:r w:rsidRPr="001048E2">
        <w:rPr>
          <w:noProof/>
        </w:rPr>
        <w:drawing>
          <wp:inline distT="0" distB="0" distL="0" distR="0" wp14:anchorId="18505D85" wp14:editId="074FBA46">
            <wp:extent cx="5993130" cy="2726694"/>
            <wp:effectExtent l="19050" t="19050" r="2667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594" cy="2728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A402B" w14:textId="4B1F3884" w:rsidR="001048E2" w:rsidRDefault="001048E2" w:rsidP="001048E2">
      <w:pPr>
        <w:pStyle w:val="af1"/>
      </w:pPr>
      <w:r>
        <w:t>Рис. 2</w:t>
      </w:r>
    </w:p>
    <w:p w14:paraId="0A3E4C52" w14:textId="076F21D6" w:rsidR="001048E2" w:rsidRDefault="001048E2" w:rsidP="001048E2">
      <w:pPr>
        <w:pStyle w:val="af1"/>
      </w:pPr>
      <w:r w:rsidRPr="001048E2">
        <w:rPr>
          <w:noProof/>
        </w:rPr>
        <w:drawing>
          <wp:inline distT="0" distB="0" distL="0" distR="0" wp14:anchorId="6942833F" wp14:editId="67836E03">
            <wp:extent cx="5985510" cy="2751794"/>
            <wp:effectExtent l="19050" t="19050" r="1524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534" cy="27536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1BF4C" w14:textId="472E926A" w:rsidR="001048E2" w:rsidRDefault="001048E2" w:rsidP="001048E2">
      <w:pPr>
        <w:pStyle w:val="af1"/>
      </w:pPr>
      <w:r>
        <w:t>Рис. 3</w:t>
      </w:r>
    </w:p>
    <w:p w14:paraId="60B3B45D" w14:textId="77777777" w:rsidR="001048E2" w:rsidRDefault="001048E2" w:rsidP="001048E2">
      <w:pPr>
        <w:pStyle w:val="af1"/>
      </w:pPr>
    </w:p>
    <w:p w14:paraId="4CC9B17F" w14:textId="691B350A" w:rsidR="001048E2" w:rsidRDefault="001048E2" w:rsidP="001048E2">
      <w:pPr>
        <w:pStyle w:val="af1"/>
      </w:pPr>
      <w:r w:rsidRPr="001048E2">
        <w:rPr>
          <w:noProof/>
        </w:rPr>
        <w:drawing>
          <wp:inline distT="0" distB="0" distL="0" distR="0" wp14:anchorId="339F9FCD" wp14:editId="7EC6DF04">
            <wp:extent cx="5901690" cy="2683254"/>
            <wp:effectExtent l="19050" t="19050" r="2286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534" cy="2687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41E8E" w14:textId="3E54DFD5" w:rsidR="003F10D3" w:rsidRPr="001048E2" w:rsidRDefault="001048E2" w:rsidP="00925CDC">
      <w:pPr>
        <w:pStyle w:val="af1"/>
      </w:pPr>
      <w:r>
        <w:t>Рис. 4</w:t>
      </w:r>
    </w:p>
    <w:p w14:paraId="035B6D26" w14:textId="2D9075CE" w:rsidR="0017467E" w:rsidRDefault="0017467E" w:rsidP="0017467E">
      <w:pPr>
        <w:pStyle w:val="af"/>
      </w:pPr>
      <w:r w:rsidRPr="003D3381">
        <w:t xml:space="preserve">Тестирование </w:t>
      </w:r>
      <w:proofErr w:type="spellStart"/>
      <w:r w:rsidRPr="003D3381">
        <w:t>endpoint-ов</w:t>
      </w:r>
      <w:proofErr w:type="spellEnd"/>
      <w:r w:rsidRPr="003D3381">
        <w:t xml:space="preserve"> </w:t>
      </w:r>
      <w:proofErr w:type="spellStart"/>
      <w:r w:rsidRPr="003D3381">
        <w:t>Identity</w:t>
      </w:r>
      <w:proofErr w:type="spellEnd"/>
      <w:r w:rsidRPr="003D3381">
        <w:t xml:space="preserve"> в </w:t>
      </w:r>
      <w:proofErr w:type="spellStart"/>
      <w:r w:rsidRPr="003D3381">
        <w:t>Swagger</w:t>
      </w:r>
      <w:proofErr w:type="spellEnd"/>
      <w:r w:rsidRPr="003D3381">
        <w:t xml:space="preserve"> или </w:t>
      </w:r>
      <w:proofErr w:type="spellStart"/>
      <w:r w:rsidRPr="003D3381">
        <w:t>Postman</w:t>
      </w:r>
      <w:proofErr w:type="spellEnd"/>
      <w:r w:rsidRPr="003D3381">
        <w:t xml:space="preserve"> позволяет обнаруживать и исправлять потенциальные проблемы с аутентификацией и авторизацией на ранних этапах разработки, обеспечивая стабильную и безопасную работу приложения для пользователей.</w:t>
      </w:r>
    </w:p>
    <w:p w14:paraId="65770DCA" w14:textId="77777777" w:rsidR="0017467E" w:rsidRPr="00515124" w:rsidRDefault="0017467E" w:rsidP="0017467E">
      <w:pPr>
        <w:pStyle w:val="af"/>
      </w:pPr>
    </w:p>
    <w:p w14:paraId="2358E70F" w14:textId="77777777" w:rsidR="0017467E" w:rsidRPr="000E3359" w:rsidRDefault="0017467E" w:rsidP="0017467E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24A4FAC6" w14:textId="77777777" w:rsidR="0017467E" w:rsidRDefault="0017467E" w:rsidP="0017467E">
      <w:pPr>
        <w:pStyle w:val="af"/>
        <w:rPr>
          <w:rFonts w:eastAsia="Times New Roman"/>
          <w:i/>
          <w:iCs/>
          <w:lang w:eastAsia="en-US"/>
        </w:rPr>
      </w:pPr>
      <w:r w:rsidRPr="00515124">
        <w:rPr>
          <w:rFonts w:eastAsia="Times New Roman"/>
          <w:i/>
          <w:iCs/>
          <w:lang w:eastAsia="en-US"/>
        </w:rPr>
        <w:t xml:space="preserve">Тестирование </w:t>
      </w:r>
      <w:proofErr w:type="spellStart"/>
      <w:r w:rsidRPr="00515124">
        <w:rPr>
          <w:rFonts w:eastAsia="Times New Roman"/>
          <w:i/>
          <w:iCs/>
          <w:lang w:eastAsia="en-US"/>
        </w:rPr>
        <w:t>endpoint-ов</w:t>
      </w:r>
      <w:proofErr w:type="spellEnd"/>
      <w:r w:rsidRPr="00515124">
        <w:rPr>
          <w:rFonts w:eastAsia="Times New Roman"/>
          <w:i/>
          <w:iCs/>
          <w:lang w:eastAsia="en-US"/>
        </w:rPr>
        <w:t xml:space="preserve"> </w:t>
      </w:r>
      <w:proofErr w:type="spellStart"/>
      <w:r w:rsidRPr="00515124">
        <w:rPr>
          <w:rFonts w:eastAsia="Times New Roman"/>
          <w:i/>
          <w:iCs/>
          <w:lang w:eastAsia="en-US"/>
        </w:rPr>
        <w:t>Identity</w:t>
      </w:r>
      <w:proofErr w:type="spellEnd"/>
      <w:r w:rsidRPr="00515124">
        <w:rPr>
          <w:rFonts w:eastAsia="Times New Roman"/>
          <w:i/>
          <w:iCs/>
          <w:lang w:eastAsia="en-US"/>
        </w:rPr>
        <w:t xml:space="preserve"> в </w:t>
      </w:r>
      <w:proofErr w:type="spellStart"/>
      <w:r w:rsidRPr="00515124">
        <w:rPr>
          <w:rFonts w:eastAsia="Times New Roman"/>
          <w:i/>
          <w:iCs/>
          <w:lang w:eastAsia="en-US"/>
        </w:rPr>
        <w:t>Swagger</w:t>
      </w:r>
      <w:proofErr w:type="spellEnd"/>
      <w:r w:rsidRPr="00515124">
        <w:rPr>
          <w:rFonts w:eastAsia="Times New Roman"/>
          <w:i/>
          <w:iCs/>
          <w:lang w:eastAsia="en-US"/>
        </w:rPr>
        <w:t xml:space="preserve"> или </w:t>
      </w:r>
      <w:proofErr w:type="spellStart"/>
      <w:r w:rsidRPr="00515124">
        <w:rPr>
          <w:rFonts w:eastAsia="Times New Roman"/>
          <w:i/>
          <w:iCs/>
          <w:lang w:eastAsia="en-US"/>
        </w:rPr>
        <w:t>Postman</w:t>
      </w:r>
      <w:proofErr w:type="spellEnd"/>
      <w:r w:rsidRPr="00515124">
        <w:rPr>
          <w:rFonts w:eastAsia="Times New Roman"/>
          <w:i/>
          <w:iCs/>
          <w:lang w:eastAsia="en-US"/>
        </w:rPr>
        <w:t xml:space="preserve"> играет важную роль в обеспечении безопасности и надежности веб-приложений, таких как </w:t>
      </w:r>
      <w:proofErr w:type="spellStart"/>
      <w:r w:rsidRPr="00515124">
        <w:rPr>
          <w:rFonts w:eastAsia="Times New Roman"/>
          <w:i/>
          <w:iCs/>
          <w:lang w:eastAsia="en-US"/>
        </w:rPr>
        <w:t>PhotoAgency</w:t>
      </w:r>
      <w:proofErr w:type="spellEnd"/>
      <w:r w:rsidRPr="00515124">
        <w:rPr>
          <w:rFonts w:eastAsia="Times New Roman"/>
          <w:i/>
          <w:iCs/>
          <w:lang w:eastAsia="en-US"/>
        </w:rPr>
        <w:t xml:space="preserve">, использующих ASP.NET </w:t>
      </w:r>
      <w:proofErr w:type="spellStart"/>
      <w:r w:rsidRPr="00515124">
        <w:rPr>
          <w:rFonts w:eastAsia="Times New Roman"/>
          <w:i/>
          <w:iCs/>
          <w:lang w:eastAsia="en-US"/>
        </w:rPr>
        <w:t>Identity</w:t>
      </w:r>
      <w:proofErr w:type="spellEnd"/>
      <w:r w:rsidRPr="00515124">
        <w:rPr>
          <w:rFonts w:eastAsia="Times New Roman"/>
          <w:i/>
          <w:iCs/>
          <w:lang w:eastAsia="en-US"/>
        </w:rPr>
        <w:t>. Эти инструменты позволяют разработчикам проверить работу аутентификации и авторизации, выявляя возможные проблемы на ранних этапах и обеспечивая высокий уровень защиты данных пользователей.</w:t>
      </w:r>
    </w:p>
    <w:p w14:paraId="68354CFA" w14:textId="77777777" w:rsidR="0017467E" w:rsidRDefault="0017467E" w:rsidP="0017467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eastAsia="Times New Roman"/>
          <w:i/>
          <w:iCs/>
          <w:lang w:eastAsia="en-US"/>
        </w:rPr>
        <w:br w:type="page"/>
      </w:r>
    </w:p>
    <w:p w14:paraId="5FD704DC" w14:textId="77777777" w:rsidR="0017467E" w:rsidRPr="00515124" w:rsidRDefault="0017467E" w:rsidP="0017467E">
      <w:pPr>
        <w:pStyle w:val="a4"/>
      </w:pPr>
      <w:r>
        <w:t xml:space="preserve">6. </w:t>
      </w:r>
      <w:r w:rsidRPr="00515124">
        <w:t>Создание пользовательского интерфейса с Blazor</w:t>
      </w:r>
    </w:p>
    <w:p w14:paraId="56E2574B" w14:textId="77777777" w:rsidR="0017467E" w:rsidRDefault="0017467E" w:rsidP="0017467E">
      <w:pPr>
        <w:pStyle w:val="af"/>
        <w:rPr>
          <w:rFonts w:eastAsia="Times New Roman"/>
          <w:lang w:val="tg-Cyrl-TJ" w:eastAsia="en-US"/>
        </w:rPr>
      </w:pPr>
    </w:p>
    <w:p w14:paraId="443BBD40" w14:textId="77777777" w:rsidR="0017467E" w:rsidRDefault="0017467E" w:rsidP="0017467E">
      <w:pPr>
        <w:pStyle w:val="a6"/>
      </w:pPr>
      <w:r>
        <w:t xml:space="preserve">6.1. </w:t>
      </w:r>
      <w:r w:rsidRPr="00515124">
        <w:t xml:space="preserve">Создание прототипа клиентского приложения в </w:t>
      </w:r>
      <w:proofErr w:type="spellStart"/>
      <w:r w:rsidRPr="00515124">
        <w:t>Figma</w:t>
      </w:r>
      <w:proofErr w:type="spellEnd"/>
    </w:p>
    <w:p w14:paraId="42D81465" w14:textId="77777777" w:rsidR="0017467E" w:rsidRPr="00515124" w:rsidRDefault="0017467E" w:rsidP="0017467E">
      <w:pPr>
        <w:pStyle w:val="af"/>
      </w:pPr>
    </w:p>
    <w:p w14:paraId="76933FDA" w14:textId="2E63D9DE" w:rsidR="0017467E" w:rsidRPr="001B3AA3" w:rsidRDefault="0017467E" w:rsidP="0017467E">
      <w:pPr>
        <w:pStyle w:val="af"/>
        <w:rPr>
          <w:lang w:eastAsia="ko-KR"/>
        </w:rPr>
      </w:pPr>
      <w:proofErr w:type="spellStart"/>
      <w:r w:rsidRPr="00515124">
        <w:rPr>
          <w:rFonts w:eastAsia="Times New Roman"/>
          <w:lang w:eastAsia="en-US"/>
        </w:rPr>
        <w:t>Figma</w:t>
      </w:r>
      <w:proofErr w:type="spellEnd"/>
      <w:r w:rsidRPr="00515124">
        <w:rPr>
          <w:rFonts w:eastAsia="Times New Roman"/>
          <w:lang w:eastAsia="en-US"/>
        </w:rPr>
        <w:t xml:space="preserve"> — это популярный инструмент для создания прототипов пользовательских интерфейсов (UI) и взаимодействия с пользователем (UX). Он позволяет дизайнерам создавать реалистичные и интерактивные прототипы, которые можно использовать для тестирования и получения обратной связи от пользователей.</w:t>
      </w:r>
      <w:r w:rsidR="001B3AA3">
        <w:rPr>
          <w:rFonts w:eastAsia="Times New Roman"/>
          <w:lang w:eastAsia="en-US"/>
        </w:rPr>
        <w:t xml:space="preserve"> Ниже представлен прототип сайта </w:t>
      </w:r>
      <w:proofErr w:type="spellStart"/>
      <w:r w:rsidR="001B3AA3">
        <w:rPr>
          <w:lang w:val="en-US" w:eastAsia="ko-KR"/>
        </w:rPr>
        <w:t>PhotoAgency</w:t>
      </w:r>
      <w:proofErr w:type="spellEnd"/>
      <w:r w:rsidR="001B3AA3">
        <w:rPr>
          <w:lang w:eastAsia="ko-KR"/>
        </w:rPr>
        <w:t xml:space="preserve"> на </w:t>
      </w:r>
      <w:proofErr w:type="spellStart"/>
      <w:r w:rsidR="001B3AA3">
        <w:rPr>
          <w:lang w:val="en-US" w:eastAsia="ko-KR"/>
        </w:rPr>
        <w:t>Figma</w:t>
      </w:r>
      <w:proofErr w:type="spellEnd"/>
      <w:r w:rsidR="001B3AA3">
        <w:rPr>
          <w:lang w:eastAsia="ko-KR"/>
        </w:rPr>
        <w:t>:</w:t>
      </w:r>
    </w:p>
    <w:p w14:paraId="0A05943F" w14:textId="77777777" w:rsidR="0017467E" w:rsidRDefault="0017467E" w:rsidP="0017467E">
      <w:pPr>
        <w:pStyle w:val="af"/>
        <w:rPr>
          <w:rFonts w:eastAsia="Times New Roman"/>
          <w:lang w:eastAsia="en-US"/>
        </w:rPr>
      </w:pPr>
    </w:p>
    <w:p w14:paraId="1314E6B8" w14:textId="76F002E8" w:rsidR="0017467E" w:rsidRDefault="009A39F8" w:rsidP="009A39F8">
      <w:pPr>
        <w:pStyle w:val="af1"/>
        <w:rPr>
          <w:lang w:eastAsia="en-US"/>
        </w:rPr>
      </w:pPr>
      <w:r>
        <w:rPr>
          <w:noProof/>
        </w:rPr>
        <w:drawing>
          <wp:inline distT="0" distB="0" distL="0" distR="0" wp14:anchorId="10055A28" wp14:editId="72F62446">
            <wp:extent cx="4575175" cy="4114800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526"/>
                    <a:stretch/>
                  </pic:blipFill>
                  <pic:spPr bwMode="auto">
                    <a:xfrm>
                      <a:off x="0" y="0"/>
                      <a:ext cx="4575175" cy="411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C653B" w14:textId="4001368D" w:rsidR="009A39F8" w:rsidRPr="00B85D7A" w:rsidRDefault="009A39F8" w:rsidP="009A39F8">
      <w:pPr>
        <w:pStyle w:val="af1"/>
        <w:rPr>
          <w:lang w:eastAsia="en-US"/>
        </w:rPr>
      </w:pPr>
      <w:r>
        <w:rPr>
          <w:lang w:eastAsia="en-US"/>
        </w:rPr>
        <w:t xml:space="preserve">Рис. 5. </w:t>
      </w:r>
      <w:r w:rsidR="00B50A43">
        <w:rPr>
          <w:lang w:eastAsia="en-US"/>
        </w:rPr>
        <w:t>Прототип</w:t>
      </w:r>
    </w:p>
    <w:p w14:paraId="23E3CC4E" w14:textId="77777777" w:rsidR="0017467E" w:rsidRDefault="0017467E" w:rsidP="0017467E">
      <w:pPr>
        <w:pStyle w:val="af"/>
        <w:rPr>
          <w:rFonts w:eastAsia="Times New Roman"/>
          <w:lang w:eastAsia="en-US"/>
        </w:rPr>
      </w:pPr>
    </w:p>
    <w:p w14:paraId="75218D4C" w14:textId="77777777" w:rsidR="0017467E" w:rsidRDefault="0017467E" w:rsidP="0017467E">
      <w:pPr>
        <w:pStyle w:val="af"/>
        <w:rPr>
          <w:rFonts w:eastAsia="Times New Roman"/>
          <w:lang w:val="tg-Cyrl-TJ" w:eastAsia="en-US"/>
        </w:rPr>
      </w:pPr>
      <w:r w:rsidRPr="00A938F6">
        <w:rPr>
          <w:rFonts w:eastAsia="Times New Roman"/>
          <w:lang w:val="tg-Cyrl-TJ" w:eastAsia="en-US"/>
        </w:rPr>
        <w:t>В процессе создания прототипа для веб-сайта PhotoAgency были разработаны фреймы для основных элементов интерфейса, включая логотип, меню навигации, баннеры с изображениями и другие. С помощью стилей был достигнут единый и привлекательный внешний вид, где белый цвет использовался как основной, а черный - для текста, что создал четкое и удобочитаемое оформление.</w:t>
      </w:r>
    </w:p>
    <w:p w14:paraId="233688F5" w14:textId="77777777" w:rsidR="0017467E" w:rsidRDefault="0017467E" w:rsidP="0017467E">
      <w:pPr>
        <w:pStyle w:val="af"/>
      </w:pPr>
      <w:r w:rsidRPr="00A938F6">
        <w:t xml:space="preserve">Добавленное взаимодействие к элементам интерфейса, таким как кнопка поиска и фотографии в галерее, сделало прототип интерактивным и легко управляемым для пользователей. Например, при нажатии на кнопку поиска открывается новая страница с результатами поиска, что повышает удобство использования. </w:t>
      </w:r>
    </w:p>
    <w:p w14:paraId="7E30EBA7" w14:textId="77777777" w:rsidR="0017467E" w:rsidRPr="00A938F6" w:rsidRDefault="0017467E" w:rsidP="0017467E">
      <w:pPr>
        <w:pStyle w:val="af"/>
      </w:pPr>
      <w:r w:rsidRPr="00A938F6">
        <w:t>Кроме того, взаимодействие с фотографиями в галерее позволяет пользователям более детально изучать предоставленные изображения. Созданный интерактивный прототип позволяет пользователям легко перемещаться между различными страницами сайта, осуществлять поиск фотографий, просматривать галерею, читать отзывы клиентов и получать всю необходимую информацию о предоставляемых услугах. Это способствует повышению удобства пользования и привлекательности веб-сайта для потенциальных клиентов.</w:t>
      </w:r>
    </w:p>
    <w:p w14:paraId="35CD5EE7" w14:textId="77777777" w:rsidR="0017467E" w:rsidRPr="00515124" w:rsidRDefault="0017467E" w:rsidP="0017467E">
      <w:pPr>
        <w:pStyle w:val="af"/>
        <w:rPr>
          <w:rFonts w:eastAsia="Times New Roman"/>
          <w:lang w:val="tg-Cyrl-TJ" w:eastAsia="en-US"/>
        </w:rPr>
      </w:pPr>
    </w:p>
    <w:p w14:paraId="22BE99DD" w14:textId="77777777" w:rsidR="0017467E" w:rsidRPr="00515124" w:rsidRDefault="0017467E" w:rsidP="0017467E">
      <w:pPr>
        <w:pStyle w:val="a6"/>
      </w:pPr>
      <w:r>
        <w:t xml:space="preserve">6.2. </w:t>
      </w:r>
      <w:r w:rsidRPr="00515124">
        <w:t>Создание компонентов</w:t>
      </w:r>
    </w:p>
    <w:p w14:paraId="052173E1" w14:textId="77777777" w:rsidR="0017467E" w:rsidRDefault="0017467E" w:rsidP="0017467E">
      <w:pPr>
        <w:pStyle w:val="af"/>
        <w:rPr>
          <w:rFonts w:eastAsia="Times New Roman"/>
          <w:lang w:eastAsia="en-US"/>
        </w:rPr>
      </w:pPr>
    </w:p>
    <w:p w14:paraId="5721692C" w14:textId="3B36E11A" w:rsidR="00B50A43" w:rsidRPr="00B50A43" w:rsidRDefault="00B50A43" w:rsidP="00B50A43">
      <w:pPr>
        <w:pStyle w:val="af"/>
        <w:rPr>
          <w:rFonts w:eastAsia="Times New Roman"/>
          <w:lang w:val="tg-Cyrl-TJ" w:eastAsia="en-US"/>
        </w:rPr>
      </w:pPr>
      <w:r w:rsidRPr="00B50A43">
        <w:rPr>
          <w:rFonts w:eastAsia="Times New Roman"/>
          <w:lang w:val="tg-Cyrl-TJ" w:eastAsia="en-US"/>
        </w:rPr>
        <w:t>Создание компонентов для проекта PhotoAgency на Blazor является важным этапом в разработке веб-приложения, которое обеспечивает удобный и привлекательный пользовательский интерфейс для любителей фотографии. Blazor, фреймворк для создания веб-приложений на базе .NET, позволяет использовать язык программирования C# для разработки клиентской части приложения.</w:t>
      </w:r>
    </w:p>
    <w:p w14:paraId="404F9C7A" w14:textId="43668739" w:rsidR="00B50A43" w:rsidRPr="00B50A43" w:rsidRDefault="00B50A43" w:rsidP="00B50A43">
      <w:pPr>
        <w:pStyle w:val="af"/>
        <w:rPr>
          <w:rFonts w:eastAsia="Times New Roman"/>
          <w:lang w:val="tg-Cyrl-TJ" w:eastAsia="en-US"/>
        </w:rPr>
      </w:pPr>
      <w:r w:rsidRPr="00B50A43">
        <w:rPr>
          <w:rFonts w:eastAsia="Times New Roman"/>
          <w:lang w:val="tg-Cyrl-TJ" w:eastAsia="en-US"/>
        </w:rPr>
        <w:t>В процессе создания компонентов для PhotoAgency на Blazor разработчики могут воспользоваться широким набором инструментов и библиотек для создания динамичных пользовательских интерфейсов. Это включает возможность создания переиспользуемых компонентов, управление состоянием приложения, обработку событий и взаимодействие с серверной частью приложения.</w:t>
      </w:r>
    </w:p>
    <w:p w14:paraId="3E0D41B4" w14:textId="4F5E7B4F" w:rsidR="00B50A43" w:rsidRPr="00B50A43" w:rsidRDefault="00B50A43" w:rsidP="00B50A43">
      <w:pPr>
        <w:pStyle w:val="af"/>
        <w:rPr>
          <w:rFonts w:eastAsia="Times New Roman"/>
          <w:lang w:val="tg-Cyrl-TJ" w:eastAsia="en-US"/>
        </w:rPr>
      </w:pPr>
      <w:r w:rsidRPr="00B50A43">
        <w:rPr>
          <w:rFonts w:eastAsia="Times New Roman"/>
          <w:lang w:val="tg-Cyrl-TJ" w:eastAsia="en-US"/>
        </w:rPr>
        <w:t>С учетом принципа однопоточности и использования языка C#, разработчики могут эффективно и безопасно создавать компоненты для PhotoAgency на Blazor. Это помогает сократить время разработки и упрощает поддержку приложения.</w:t>
      </w:r>
    </w:p>
    <w:p w14:paraId="62109B6E" w14:textId="76AD6B39" w:rsidR="00B50A43" w:rsidRPr="00B50A43" w:rsidRDefault="00B50A43" w:rsidP="00B50A43">
      <w:pPr>
        <w:pStyle w:val="af"/>
        <w:rPr>
          <w:rFonts w:eastAsia="Times New Roman"/>
          <w:lang w:val="tg-Cyrl-TJ" w:eastAsia="en-US"/>
        </w:rPr>
      </w:pPr>
      <w:r w:rsidRPr="00B50A43">
        <w:rPr>
          <w:rFonts w:eastAsia="Times New Roman"/>
          <w:lang w:val="tg-Cyrl-TJ" w:eastAsia="en-US"/>
        </w:rPr>
        <w:t>Благодаря своей архитектуре, Blazor обеспечивает высокую производительность и отзывчивость пользовательского интерфейса. Это позволяет создавать приложения, которые быстро откликаются на действия пользователя и обеспечивают плавное взаимодействие с интерфейсом, что особенно важно для платформы, посвященной фотографии.</w:t>
      </w:r>
    </w:p>
    <w:p w14:paraId="4AC4E279" w14:textId="3227C82B" w:rsidR="0017467E" w:rsidRPr="00B50A43" w:rsidRDefault="00B50A43" w:rsidP="00B50A43">
      <w:pPr>
        <w:pStyle w:val="af"/>
        <w:rPr>
          <w:rFonts w:eastAsia="Times New Roman"/>
          <w:i/>
          <w:iCs/>
          <w:lang w:val="tg-Cyrl-TJ" w:eastAsia="en-US"/>
        </w:rPr>
      </w:pPr>
      <w:r w:rsidRPr="00B50A43">
        <w:rPr>
          <w:rFonts w:eastAsia="Times New Roman"/>
          <w:lang w:val="tg-Cyrl-TJ" w:eastAsia="en-US"/>
        </w:rPr>
        <w:t xml:space="preserve">В результате работы были созданы компоненты, которые делают использование </w:t>
      </w:r>
      <w:bookmarkStart w:id="1" w:name="_Hlk164890943"/>
      <w:r w:rsidRPr="00B50A43">
        <w:rPr>
          <w:rFonts w:eastAsia="Times New Roman"/>
          <w:lang w:val="tg-Cyrl-TJ" w:eastAsia="en-US"/>
        </w:rPr>
        <w:t xml:space="preserve">PhotoAgency </w:t>
      </w:r>
      <w:bookmarkEnd w:id="1"/>
      <w:r w:rsidRPr="00B50A43">
        <w:rPr>
          <w:rFonts w:eastAsia="Times New Roman"/>
          <w:lang w:val="tg-Cyrl-TJ" w:eastAsia="en-US"/>
        </w:rPr>
        <w:t>более удобным и приятным для пользователей, предоставляя им легкий доступ к информации о фотографиях и удобное взаимодействие с платформой.</w:t>
      </w:r>
    </w:p>
    <w:p w14:paraId="305BF952" w14:textId="77777777" w:rsidR="00B50A43" w:rsidRDefault="00B50A43" w:rsidP="0017467E">
      <w:pPr>
        <w:pStyle w:val="af"/>
        <w:rPr>
          <w:rFonts w:eastAsia="Times New Roman"/>
          <w:i/>
          <w:iCs/>
          <w:lang w:val="tg-Cyrl-TJ" w:eastAsia="en-US"/>
        </w:rPr>
      </w:pPr>
    </w:p>
    <w:p w14:paraId="7E310828" w14:textId="75F76EA0" w:rsidR="0017467E" w:rsidRDefault="0017467E" w:rsidP="0017467E">
      <w:pPr>
        <w:pStyle w:val="af"/>
        <w:rPr>
          <w:rFonts w:eastAsia="Times New Roman"/>
          <w:i/>
          <w:iCs/>
          <w:lang w:eastAsia="en-US"/>
        </w:rPr>
      </w:pPr>
      <w:r w:rsidRPr="000E3359">
        <w:rPr>
          <w:rFonts w:eastAsia="Times New Roman"/>
          <w:i/>
          <w:iCs/>
          <w:lang w:eastAsia="en-US"/>
        </w:rPr>
        <w:t>Заключение:</w:t>
      </w:r>
    </w:p>
    <w:p w14:paraId="45FCAC83" w14:textId="77777777" w:rsidR="00F35320" w:rsidRDefault="00EC0FD0" w:rsidP="0017467E">
      <w:pPr>
        <w:pStyle w:val="af"/>
        <w:rPr>
          <w:rFonts w:eastAsia="Times New Roman"/>
          <w:i/>
          <w:iCs/>
          <w:lang w:val="tg-Cyrl-TJ" w:eastAsia="en-US"/>
        </w:rPr>
      </w:pPr>
      <w:r w:rsidRPr="00EC0FD0">
        <w:rPr>
          <w:rFonts w:eastAsia="Times New Roman"/>
          <w:i/>
          <w:iCs/>
          <w:lang w:val="tg-Cyrl-TJ" w:eastAsia="en-US"/>
        </w:rPr>
        <w:t>В заключение, разработка компонентов для проекта PhotoAgency на Blazor представляет собой важный этап, который обеспечивает создание удобного и привлекательного пользовательского интерфейса для любителей фотографии. Благодаря возможностям Blazor и использованию языка программирования C#, разработчики могут эффективно создавать переиспользуемые компоненты, обеспечивая высокую производительность и отзывчивость приложения.</w:t>
      </w:r>
    </w:p>
    <w:p w14:paraId="3A12DC52" w14:textId="366B1B22" w:rsidR="0017467E" w:rsidRDefault="0017467E" w:rsidP="0017467E">
      <w:pPr>
        <w:pStyle w:val="af"/>
        <w:rPr>
          <w:rFonts w:eastAsia="Times New Roman"/>
          <w:i/>
          <w:iCs/>
          <w:lang w:val="tg-Cyrl-TJ" w:eastAsia="en-US"/>
        </w:rPr>
      </w:pPr>
      <w:r>
        <w:rPr>
          <w:rFonts w:eastAsia="Times New Roman"/>
          <w:i/>
          <w:iCs/>
          <w:lang w:val="tg-Cyrl-TJ" w:eastAsia="en-US"/>
        </w:rPr>
        <w:br w:type="page"/>
      </w:r>
    </w:p>
    <w:p w14:paraId="009AFDF3" w14:textId="77777777" w:rsidR="0017467E" w:rsidRDefault="0017467E" w:rsidP="0017467E">
      <w:pPr>
        <w:pStyle w:val="a4"/>
      </w:pPr>
      <w:r>
        <w:t xml:space="preserve">7. </w:t>
      </w:r>
      <w:r w:rsidRPr="00DB57DE">
        <w:t>Работа с данными в Blazor</w:t>
      </w:r>
    </w:p>
    <w:p w14:paraId="550D03AE" w14:textId="77777777" w:rsidR="0017467E" w:rsidRPr="009E4175" w:rsidRDefault="0017467E" w:rsidP="0017467E">
      <w:pPr>
        <w:pStyle w:val="a4"/>
      </w:pPr>
    </w:p>
    <w:p w14:paraId="68D64C50" w14:textId="6C402A6A" w:rsidR="0017467E" w:rsidRPr="009E4175" w:rsidRDefault="0017467E" w:rsidP="0017467E">
      <w:pPr>
        <w:pStyle w:val="a6"/>
      </w:pPr>
      <w:r>
        <w:t>7.</w:t>
      </w:r>
      <w:r w:rsidR="004B0CD3">
        <w:rPr>
          <w:lang w:val="en-US"/>
        </w:rPr>
        <w:t>1</w:t>
      </w:r>
      <w:r>
        <w:t xml:space="preserve">. Использование </w:t>
      </w:r>
      <w:proofErr w:type="spellStart"/>
      <w:r>
        <w:t>MudBlazor</w:t>
      </w:r>
      <w:proofErr w:type="spellEnd"/>
    </w:p>
    <w:p w14:paraId="003A9287" w14:textId="77777777" w:rsidR="0017467E" w:rsidRDefault="0017467E" w:rsidP="0017467E">
      <w:pPr>
        <w:pStyle w:val="af"/>
      </w:pPr>
    </w:p>
    <w:p w14:paraId="6213E303" w14:textId="77777777" w:rsidR="0017467E" w:rsidRPr="00B122E8" w:rsidRDefault="0017467E" w:rsidP="0017467E">
      <w:pPr>
        <w:pStyle w:val="af"/>
        <w:rPr>
          <w:lang w:val="tg-Cyrl-TJ"/>
        </w:rPr>
      </w:pPr>
      <w:r w:rsidRPr="00B122E8">
        <w:rPr>
          <w:lang w:val="tg-Cyrl-TJ"/>
        </w:rPr>
        <w:t>Использование MudBlazor для проекта PhotoAgency представляет собой удобный и эффективный способ создания пользовательского интерфейса с использованием Blazor, основанного на .NET. MudBlazor предоставляет богатый набор готовых компонентов и стилей для быстрой разработки современных веб-приложений.</w:t>
      </w:r>
      <w:r>
        <w:rPr>
          <w:lang w:val="tg-Cyrl-TJ"/>
        </w:rPr>
        <w:t xml:space="preserve"> </w:t>
      </w:r>
      <w:r w:rsidRPr="00B122E8">
        <w:rPr>
          <w:lang w:val="tg-Cyrl-TJ"/>
        </w:rPr>
        <w:t>Одним из ключевых преимуществ MudBlazor является его простота в использовании. Благодаря готовым компонентам, разработчики могут легко создавать разнообразные элементы интерфейса, такие как кнопки, формы, таблицы, модальные окна и многое другое, без необходимости писать большой объем кода с нуля.</w:t>
      </w:r>
    </w:p>
    <w:p w14:paraId="2FF8DD1C" w14:textId="77777777" w:rsidR="0017467E" w:rsidRPr="00B122E8" w:rsidRDefault="0017467E" w:rsidP="0017467E">
      <w:pPr>
        <w:pStyle w:val="af"/>
        <w:rPr>
          <w:lang w:val="tg-Cyrl-TJ"/>
        </w:rPr>
      </w:pPr>
      <w:r w:rsidRPr="00B122E8">
        <w:rPr>
          <w:lang w:val="tg-Cyrl-TJ"/>
        </w:rPr>
        <w:t>Кроме того, MudBlazor обеспечивает высокую гибкость и настраиваемость. Разработчики могут легко настраивать внешний вид и поведение компонентов, используя различные параметры и свойства. Это позволяет создавать интерфейсы, которые полностью соответствуют требованиям и дизайну проекта PhotoAgency.</w:t>
      </w:r>
    </w:p>
    <w:p w14:paraId="79473610" w14:textId="77777777" w:rsidR="0017467E" w:rsidRDefault="0017467E" w:rsidP="0017467E">
      <w:pPr>
        <w:pStyle w:val="af"/>
        <w:rPr>
          <w:lang w:val="tg-Cyrl-TJ"/>
        </w:rPr>
      </w:pPr>
      <w:r w:rsidRPr="00B122E8">
        <w:rPr>
          <w:lang w:val="tg-Cyrl-TJ"/>
        </w:rPr>
        <w:t>Еще одним преимуществом MudBlazor является его интеграция с Blazor и ASP.NET Core. Это обеспечивает безопасность, производительность и масштабируемость приложения, а также позволяет использовать всю мощь инфраструктуры .NET для обработки запросов и управления данными.</w:t>
      </w:r>
    </w:p>
    <w:p w14:paraId="3BF1FB2D" w14:textId="77777777" w:rsidR="0017467E" w:rsidRDefault="0017467E" w:rsidP="0017467E">
      <w:pPr>
        <w:pStyle w:val="af"/>
        <w:rPr>
          <w:lang w:val="tg-Cyrl-TJ"/>
        </w:rPr>
      </w:pPr>
    </w:p>
    <w:p w14:paraId="4D3DAE76" w14:textId="77777777" w:rsidR="0017467E" w:rsidRDefault="0017467E" w:rsidP="0017467E">
      <w:pPr>
        <w:pStyle w:val="af"/>
        <w:rPr>
          <w:rFonts w:eastAsia="Times New Roman"/>
          <w:i/>
          <w:iCs/>
          <w:lang w:eastAsia="en-US"/>
        </w:rPr>
      </w:pPr>
      <w:r>
        <w:rPr>
          <w:rFonts w:eastAsia="Times New Roman"/>
          <w:i/>
          <w:iCs/>
          <w:lang w:eastAsia="en-US"/>
        </w:rPr>
        <w:t>Заключение:</w:t>
      </w:r>
    </w:p>
    <w:p w14:paraId="525AB8C9" w14:textId="77777777" w:rsidR="0017467E" w:rsidRPr="00B122E8" w:rsidRDefault="0017467E" w:rsidP="0017467E">
      <w:pPr>
        <w:pStyle w:val="af"/>
        <w:rPr>
          <w:rFonts w:eastAsia="Times New Roman"/>
          <w:i/>
          <w:iCs/>
          <w:lang w:eastAsia="en-US"/>
        </w:rPr>
      </w:pPr>
      <w:r w:rsidRPr="00B122E8">
        <w:rPr>
          <w:rFonts w:eastAsia="Times New Roman"/>
          <w:i/>
          <w:iCs/>
          <w:lang w:eastAsia="en-US"/>
        </w:rPr>
        <w:t xml:space="preserve">Использование привязки данных и интеграция </w:t>
      </w:r>
      <w:proofErr w:type="spellStart"/>
      <w:r w:rsidRPr="00B122E8">
        <w:rPr>
          <w:rFonts w:eastAsia="Times New Roman"/>
          <w:i/>
          <w:iCs/>
          <w:lang w:eastAsia="en-US"/>
        </w:rPr>
        <w:t>MudBlazor</w:t>
      </w:r>
      <w:proofErr w:type="spellEnd"/>
      <w:r w:rsidRPr="00B122E8">
        <w:rPr>
          <w:rFonts w:eastAsia="Times New Roman"/>
          <w:i/>
          <w:iCs/>
          <w:lang w:eastAsia="en-US"/>
        </w:rPr>
        <w:t xml:space="preserve"> в проекте </w:t>
      </w:r>
      <w:proofErr w:type="spellStart"/>
      <w:r w:rsidRPr="00B122E8">
        <w:rPr>
          <w:rFonts w:eastAsia="Times New Roman"/>
          <w:i/>
          <w:iCs/>
          <w:lang w:eastAsia="en-US"/>
        </w:rPr>
        <w:t>PhotoAgency</w:t>
      </w:r>
      <w:proofErr w:type="spellEnd"/>
      <w:r w:rsidRPr="00B122E8">
        <w:rPr>
          <w:rFonts w:eastAsia="Times New Roman"/>
          <w:i/>
          <w:iCs/>
          <w:lang w:eastAsia="en-US"/>
        </w:rPr>
        <w:t xml:space="preserve"> существенно облегчают создание динамичного пользовательского интерфейса на базе </w:t>
      </w:r>
      <w:proofErr w:type="spellStart"/>
      <w:r w:rsidRPr="00B122E8">
        <w:rPr>
          <w:rFonts w:eastAsia="Times New Roman"/>
          <w:i/>
          <w:iCs/>
          <w:lang w:eastAsia="en-US"/>
        </w:rPr>
        <w:t>Blazor</w:t>
      </w:r>
      <w:proofErr w:type="spellEnd"/>
      <w:r w:rsidRPr="00B122E8">
        <w:rPr>
          <w:rFonts w:eastAsia="Times New Roman"/>
          <w:i/>
          <w:iCs/>
          <w:lang w:eastAsia="en-US"/>
        </w:rPr>
        <w:t xml:space="preserve"> и .NET. Привязка данных упрощает передачу информации и обеспечивает отзывчивость приложения, в то время как </w:t>
      </w:r>
      <w:proofErr w:type="spellStart"/>
      <w:r w:rsidRPr="00B122E8">
        <w:rPr>
          <w:rFonts w:eastAsia="Times New Roman"/>
          <w:i/>
          <w:iCs/>
          <w:lang w:eastAsia="en-US"/>
        </w:rPr>
        <w:t>MudBlazor</w:t>
      </w:r>
      <w:proofErr w:type="spellEnd"/>
      <w:r w:rsidRPr="00B122E8">
        <w:rPr>
          <w:rFonts w:eastAsia="Times New Roman"/>
          <w:i/>
          <w:iCs/>
          <w:lang w:eastAsia="en-US"/>
        </w:rPr>
        <w:t xml:space="preserve"> предоставляет множество готовых компонентов и стилей для ускорения разработки. В результате получаем современный, привлекательный и функциональный пользовательский опыт, отвечающий требованиям проекта </w:t>
      </w:r>
      <w:proofErr w:type="spellStart"/>
      <w:r w:rsidRPr="00B122E8">
        <w:rPr>
          <w:rFonts w:eastAsia="Times New Roman"/>
          <w:i/>
          <w:iCs/>
          <w:lang w:eastAsia="en-US"/>
        </w:rPr>
        <w:t>PhotoAgency</w:t>
      </w:r>
      <w:proofErr w:type="spellEnd"/>
      <w:r w:rsidRPr="00B122E8">
        <w:rPr>
          <w:rFonts w:eastAsia="Times New Roman"/>
          <w:i/>
          <w:iCs/>
          <w:lang w:eastAsia="en-US"/>
        </w:rPr>
        <w:t>.</w:t>
      </w:r>
    </w:p>
    <w:p w14:paraId="58F4658E" w14:textId="77777777" w:rsidR="003C2A96" w:rsidRPr="0017467E" w:rsidRDefault="003C2A96" w:rsidP="00BD65AA">
      <w:pPr>
        <w:pStyle w:val="af"/>
        <w:rPr>
          <w:rFonts w:eastAsia="Times New Roman"/>
          <w:lang w:eastAsia="en-US"/>
        </w:rPr>
      </w:pPr>
    </w:p>
    <w:sectPr w:rsidR="003C2A96" w:rsidRPr="0017467E" w:rsidSect="005840BE">
      <w:headerReference w:type="default" r:id="rId14"/>
      <w:footerReference w:type="default" r:id="rId15"/>
      <w:pgSz w:w="11906" w:h="16838"/>
      <w:pgMar w:top="1134" w:right="567" w:bottom="1134" w:left="1701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E2AF" w14:textId="77777777" w:rsidR="006C2067" w:rsidRDefault="006C2067" w:rsidP="00861B86">
      <w:pPr>
        <w:spacing w:after="0" w:line="240" w:lineRule="auto"/>
      </w:pPr>
      <w:r>
        <w:separator/>
      </w:r>
    </w:p>
  </w:endnote>
  <w:endnote w:type="continuationSeparator" w:id="0">
    <w:p w14:paraId="00762848" w14:textId="77777777" w:rsidR="006C2067" w:rsidRDefault="006C2067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548"/>
      <w:gridCol w:w="1233"/>
    </w:tblGrid>
    <w:tr w:rsidR="004145F7" w:rsidRPr="001C5340" w14:paraId="7057D439" w14:textId="77777777" w:rsidTr="004506F5">
      <w:tc>
        <w:tcPr>
          <w:tcW w:w="8755" w:type="dxa"/>
        </w:tcPr>
        <w:p w14:paraId="67CCEDC7" w14:textId="77777777" w:rsidR="004145F7" w:rsidRPr="001C5340" w:rsidRDefault="004145F7" w:rsidP="00307973">
          <w:pPr>
            <w:pStyle w:val="ad"/>
            <w:jc w:val="center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3BCADB9C" w14:textId="77777777" w:rsidR="004145F7" w:rsidRPr="001C5340" w:rsidRDefault="004145F7" w:rsidP="004506F5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747585C4" w14:textId="77777777" w:rsidR="004145F7" w:rsidRPr="001C5340" w:rsidRDefault="004145F7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92E61" w14:textId="77777777" w:rsidR="006C2067" w:rsidRDefault="006C2067" w:rsidP="00861B86">
      <w:pPr>
        <w:spacing w:after="0" w:line="240" w:lineRule="auto"/>
      </w:pPr>
      <w:r>
        <w:separator/>
      </w:r>
    </w:p>
  </w:footnote>
  <w:footnote w:type="continuationSeparator" w:id="0">
    <w:p w14:paraId="58B3B42A" w14:textId="77777777" w:rsidR="006C2067" w:rsidRDefault="006C2067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5"/>
      <w:gridCol w:w="1213"/>
    </w:tblGrid>
    <w:tr w:rsidR="004145F7" w:rsidRPr="001C5340" w14:paraId="49D92846" w14:textId="77777777" w:rsidTr="004506F5">
      <w:trPr>
        <w:trHeight w:val="16"/>
      </w:trPr>
      <w:tc>
        <w:tcPr>
          <w:tcW w:w="8904" w:type="dxa"/>
        </w:tcPr>
        <w:p w14:paraId="2F592832" w14:textId="39B6A36C" w:rsidR="004145F7" w:rsidRPr="001C5340" w:rsidRDefault="006C2067" w:rsidP="004506F5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1950845531"/>
              <w:placeholder>
                <w:docPart w:val="F7A7EA488AB54A34B843C54914013DB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1C70F2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Усмонова</w:t>
              </w:r>
              <w:proofErr w:type="spellEnd"/>
              <w:r w:rsidR="001C70F2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 М.Н</w:t>
              </w:r>
              <w:r w:rsidR="001E33AF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.</w:t>
              </w:r>
              <w:r w:rsidR="004145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, 3_400101 </w:t>
              </w:r>
              <w:proofErr w:type="spellStart"/>
              <w:r w:rsidR="004145F7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рА</w:t>
              </w:r>
              <w:proofErr w:type="spellEnd"/>
            </w:sdtContent>
          </w:sdt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663774517"/>
          <w:placeholder>
            <w:docPart w:val="B7B657C2D2AD426280867185058C1F0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0A67C40F" w14:textId="4FDEB5C2" w:rsidR="004145F7" w:rsidRPr="001C5340" w:rsidRDefault="004145F7" w:rsidP="004506F5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202</w:t>
              </w:r>
              <w:r w:rsidR="003B35E5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2AEAE171" w14:textId="77777777" w:rsidR="004145F7" w:rsidRPr="00517A09" w:rsidRDefault="004145F7" w:rsidP="0017467E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49B"/>
    <w:multiLevelType w:val="hybridMultilevel"/>
    <w:tmpl w:val="9E663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97"/>
    <w:multiLevelType w:val="multilevel"/>
    <w:tmpl w:val="D8AAA42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7E7677F"/>
    <w:multiLevelType w:val="multilevel"/>
    <w:tmpl w:val="A05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54F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5364D1"/>
    <w:multiLevelType w:val="multilevel"/>
    <w:tmpl w:val="C60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303"/>
    <w:multiLevelType w:val="hybridMultilevel"/>
    <w:tmpl w:val="281ABC7A"/>
    <w:lvl w:ilvl="0" w:tplc="F58C8E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B04B5"/>
    <w:multiLevelType w:val="hybridMultilevel"/>
    <w:tmpl w:val="8C2CD842"/>
    <w:lvl w:ilvl="0" w:tplc="6E9E13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A11E3A"/>
    <w:multiLevelType w:val="multilevel"/>
    <w:tmpl w:val="80C205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92975F1"/>
    <w:multiLevelType w:val="multilevel"/>
    <w:tmpl w:val="FE082C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2647B2"/>
    <w:multiLevelType w:val="hybridMultilevel"/>
    <w:tmpl w:val="2454024C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7175"/>
    <w:multiLevelType w:val="multilevel"/>
    <w:tmpl w:val="F0742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1" w15:restartNumberingAfterBreak="0">
    <w:nsid w:val="235B21E2"/>
    <w:multiLevelType w:val="multilevel"/>
    <w:tmpl w:val="B056617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24CE3023"/>
    <w:multiLevelType w:val="hybridMultilevel"/>
    <w:tmpl w:val="C78E06F4"/>
    <w:lvl w:ilvl="0" w:tplc="0936BE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5A2650"/>
    <w:multiLevelType w:val="multilevel"/>
    <w:tmpl w:val="298EAE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2DFD7A04"/>
    <w:multiLevelType w:val="hybridMultilevel"/>
    <w:tmpl w:val="5F523A5E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0540C7"/>
    <w:multiLevelType w:val="hybridMultilevel"/>
    <w:tmpl w:val="B448C82A"/>
    <w:lvl w:ilvl="0" w:tplc="C4EC0E2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C914FAD"/>
    <w:multiLevelType w:val="multilevel"/>
    <w:tmpl w:val="CF52F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3DC85689"/>
    <w:multiLevelType w:val="hybridMultilevel"/>
    <w:tmpl w:val="61E04558"/>
    <w:lvl w:ilvl="0" w:tplc="1D8A8CC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2558DF"/>
    <w:multiLevelType w:val="multilevel"/>
    <w:tmpl w:val="583EA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319B0"/>
    <w:multiLevelType w:val="multilevel"/>
    <w:tmpl w:val="298EAE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47802A8C"/>
    <w:multiLevelType w:val="multilevel"/>
    <w:tmpl w:val="CDD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94D38"/>
    <w:multiLevelType w:val="multilevel"/>
    <w:tmpl w:val="0A0260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62E74"/>
    <w:multiLevelType w:val="hybridMultilevel"/>
    <w:tmpl w:val="CE146DE0"/>
    <w:lvl w:ilvl="0" w:tplc="2BAA6D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9E51EC4"/>
    <w:multiLevelType w:val="hybridMultilevel"/>
    <w:tmpl w:val="E9BC6260"/>
    <w:lvl w:ilvl="0" w:tplc="65A28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B10AD"/>
    <w:multiLevelType w:val="hybridMultilevel"/>
    <w:tmpl w:val="F4B4499E"/>
    <w:lvl w:ilvl="0" w:tplc="1D8A8CC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D89140F"/>
    <w:multiLevelType w:val="multilevel"/>
    <w:tmpl w:val="6C0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E2BFB"/>
    <w:multiLevelType w:val="multilevel"/>
    <w:tmpl w:val="200830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7" w15:restartNumberingAfterBreak="0">
    <w:nsid w:val="6268705E"/>
    <w:multiLevelType w:val="hybridMultilevel"/>
    <w:tmpl w:val="ED80F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0979F9"/>
    <w:multiLevelType w:val="hybridMultilevel"/>
    <w:tmpl w:val="965CE25A"/>
    <w:lvl w:ilvl="0" w:tplc="65A283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8465CC"/>
    <w:multiLevelType w:val="hybridMultilevel"/>
    <w:tmpl w:val="E826ACE4"/>
    <w:lvl w:ilvl="0" w:tplc="62C6BC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B10044"/>
    <w:multiLevelType w:val="hybridMultilevel"/>
    <w:tmpl w:val="DF5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E335D"/>
    <w:multiLevelType w:val="hybridMultilevel"/>
    <w:tmpl w:val="55FE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B29B1"/>
    <w:multiLevelType w:val="hybridMultilevel"/>
    <w:tmpl w:val="86FA9812"/>
    <w:lvl w:ilvl="0" w:tplc="80E2F7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54BE7"/>
    <w:multiLevelType w:val="hybridMultilevel"/>
    <w:tmpl w:val="C2A24C28"/>
    <w:lvl w:ilvl="0" w:tplc="B342691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6E2D64"/>
    <w:multiLevelType w:val="hybridMultilevel"/>
    <w:tmpl w:val="4E0EDECC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8209C0"/>
    <w:multiLevelType w:val="multilevel"/>
    <w:tmpl w:val="AC1EAD86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6" w15:restartNumberingAfterBreak="0">
    <w:nsid w:val="7BC62AFD"/>
    <w:multiLevelType w:val="hybridMultilevel"/>
    <w:tmpl w:val="C128C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D976DE2"/>
    <w:multiLevelType w:val="multilevel"/>
    <w:tmpl w:val="916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A3742"/>
    <w:multiLevelType w:val="multilevel"/>
    <w:tmpl w:val="49FA728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0"/>
  </w:num>
  <w:num w:numId="2">
    <w:abstractNumId w:val="23"/>
  </w:num>
  <w:num w:numId="3">
    <w:abstractNumId w:val="18"/>
  </w:num>
  <w:num w:numId="4">
    <w:abstractNumId w:val="28"/>
  </w:num>
  <w:num w:numId="5">
    <w:abstractNumId w:val="21"/>
  </w:num>
  <w:num w:numId="6">
    <w:abstractNumId w:val="14"/>
  </w:num>
  <w:num w:numId="7">
    <w:abstractNumId w:val="3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17"/>
  </w:num>
  <w:num w:numId="12">
    <w:abstractNumId w:val="26"/>
  </w:num>
  <w:num w:numId="13">
    <w:abstractNumId w:val="4"/>
  </w:num>
  <w:num w:numId="14">
    <w:abstractNumId w:val="25"/>
  </w:num>
  <w:num w:numId="15">
    <w:abstractNumId w:val="37"/>
  </w:num>
  <w:num w:numId="16">
    <w:abstractNumId w:val="20"/>
  </w:num>
  <w:num w:numId="17">
    <w:abstractNumId w:val="2"/>
  </w:num>
  <w:num w:numId="18">
    <w:abstractNumId w:val="31"/>
  </w:num>
  <w:num w:numId="19">
    <w:abstractNumId w:val="1"/>
  </w:num>
  <w:num w:numId="20">
    <w:abstractNumId w:val="13"/>
  </w:num>
  <w:num w:numId="21">
    <w:abstractNumId w:val="5"/>
  </w:num>
  <w:num w:numId="22">
    <w:abstractNumId w:val="24"/>
  </w:num>
  <w:num w:numId="23">
    <w:abstractNumId w:val="15"/>
  </w:num>
  <w:num w:numId="24">
    <w:abstractNumId w:val="22"/>
  </w:num>
  <w:num w:numId="25">
    <w:abstractNumId w:val="17"/>
  </w:num>
  <w:num w:numId="26">
    <w:abstractNumId w:val="17"/>
  </w:num>
  <w:num w:numId="27">
    <w:abstractNumId w:val="29"/>
  </w:num>
  <w:num w:numId="28">
    <w:abstractNumId w:val="10"/>
  </w:num>
  <w:num w:numId="29">
    <w:abstractNumId w:val="16"/>
  </w:num>
  <w:num w:numId="30">
    <w:abstractNumId w:val="12"/>
  </w:num>
  <w:num w:numId="31">
    <w:abstractNumId w:val="6"/>
  </w:num>
  <w:num w:numId="32">
    <w:abstractNumId w:val="19"/>
  </w:num>
  <w:num w:numId="33">
    <w:abstractNumId w:val="32"/>
  </w:num>
  <w:num w:numId="34">
    <w:abstractNumId w:val="33"/>
  </w:num>
  <w:num w:numId="35">
    <w:abstractNumId w:val="11"/>
  </w:num>
  <w:num w:numId="36">
    <w:abstractNumId w:val="7"/>
  </w:num>
  <w:num w:numId="37">
    <w:abstractNumId w:val="38"/>
  </w:num>
  <w:num w:numId="38">
    <w:abstractNumId w:val="8"/>
  </w:num>
  <w:num w:numId="39">
    <w:abstractNumId w:val="35"/>
  </w:num>
  <w:num w:numId="40">
    <w:abstractNumId w:val="9"/>
  </w:num>
  <w:num w:numId="41">
    <w:abstractNumId w:val="3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86"/>
    <w:rsid w:val="00000073"/>
    <w:rsid w:val="00000748"/>
    <w:rsid w:val="000043CA"/>
    <w:rsid w:val="00004AB9"/>
    <w:rsid w:val="000058DF"/>
    <w:rsid w:val="00007C85"/>
    <w:rsid w:val="0001009F"/>
    <w:rsid w:val="00012B0F"/>
    <w:rsid w:val="00013CA8"/>
    <w:rsid w:val="00014900"/>
    <w:rsid w:val="00017125"/>
    <w:rsid w:val="000237AC"/>
    <w:rsid w:val="000262E7"/>
    <w:rsid w:val="00033C83"/>
    <w:rsid w:val="00036A8B"/>
    <w:rsid w:val="00042F67"/>
    <w:rsid w:val="00044704"/>
    <w:rsid w:val="000447A4"/>
    <w:rsid w:val="00045DC0"/>
    <w:rsid w:val="000478D7"/>
    <w:rsid w:val="00050DC3"/>
    <w:rsid w:val="00051488"/>
    <w:rsid w:val="00062F13"/>
    <w:rsid w:val="000642E2"/>
    <w:rsid w:val="000652AC"/>
    <w:rsid w:val="00065904"/>
    <w:rsid w:val="00066598"/>
    <w:rsid w:val="000740B6"/>
    <w:rsid w:val="0008097F"/>
    <w:rsid w:val="00083639"/>
    <w:rsid w:val="00093F76"/>
    <w:rsid w:val="000A12F2"/>
    <w:rsid w:val="000A359E"/>
    <w:rsid w:val="000A715B"/>
    <w:rsid w:val="000B3CC4"/>
    <w:rsid w:val="000B731A"/>
    <w:rsid w:val="000D46A1"/>
    <w:rsid w:val="000D495D"/>
    <w:rsid w:val="000E3359"/>
    <w:rsid w:val="000E4DDD"/>
    <w:rsid w:val="000F63E9"/>
    <w:rsid w:val="00103C28"/>
    <w:rsid w:val="001048E2"/>
    <w:rsid w:val="00106B9C"/>
    <w:rsid w:val="00106DCF"/>
    <w:rsid w:val="00107E34"/>
    <w:rsid w:val="001170E9"/>
    <w:rsid w:val="00120412"/>
    <w:rsid w:val="001218C0"/>
    <w:rsid w:val="00121D9A"/>
    <w:rsid w:val="00125C10"/>
    <w:rsid w:val="00127831"/>
    <w:rsid w:val="00127E9B"/>
    <w:rsid w:val="00130C24"/>
    <w:rsid w:val="00132F33"/>
    <w:rsid w:val="00133D80"/>
    <w:rsid w:val="00153B08"/>
    <w:rsid w:val="00163635"/>
    <w:rsid w:val="0016428B"/>
    <w:rsid w:val="0016439D"/>
    <w:rsid w:val="001671C6"/>
    <w:rsid w:val="0017467E"/>
    <w:rsid w:val="001779B3"/>
    <w:rsid w:val="00184CBC"/>
    <w:rsid w:val="00192A88"/>
    <w:rsid w:val="001938F0"/>
    <w:rsid w:val="001A18D1"/>
    <w:rsid w:val="001A5754"/>
    <w:rsid w:val="001A7030"/>
    <w:rsid w:val="001B077E"/>
    <w:rsid w:val="001B3AA3"/>
    <w:rsid w:val="001B6385"/>
    <w:rsid w:val="001B6555"/>
    <w:rsid w:val="001C0296"/>
    <w:rsid w:val="001C3D7A"/>
    <w:rsid w:val="001C41BE"/>
    <w:rsid w:val="001C5340"/>
    <w:rsid w:val="001C70F2"/>
    <w:rsid w:val="001D66E2"/>
    <w:rsid w:val="001E33AF"/>
    <w:rsid w:val="001E7906"/>
    <w:rsid w:val="001F1389"/>
    <w:rsid w:val="001F6C20"/>
    <w:rsid w:val="00203A45"/>
    <w:rsid w:val="00205D6C"/>
    <w:rsid w:val="00215611"/>
    <w:rsid w:val="00225BEB"/>
    <w:rsid w:val="0023096E"/>
    <w:rsid w:val="00233770"/>
    <w:rsid w:val="00237024"/>
    <w:rsid w:val="00241EE2"/>
    <w:rsid w:val="00243C87"/>
    <w:rsid w:val="00244905"/>
    <w:rsid w:val="002463F7"/>
    <w:rsid w:val="0025127E"/>
    <w:rsid w:val="00254262"/>
    <w:rsid w:val="00255CFC"/>
    <w:rsid w:val="00257864"/>
    <w:rsid w:val="0026385E"/>
    <w:rsid w:val="00263BB8"/>
    <w:rsid w:val="00265893"/>
    <w:rsid w:val="00271A1C"/>
    <w:rsid w:val="002739D9"/>
    <w:rsid w:val="00274780"/>
    <w:rsid w:val="00276A4F"/>
    <w:rsid w:val="002821D3"/>
    <w:rsid w:val="00283CEF"/>
    <w:rsid w:val="00286C2F"/>
    <w:rsid w:val="0029288D"/>
    <w:rsid w:val="00295441"/>
    <w:rsid w:val="00296B9A"/>
    <w:rsid w:val="002A6906"/>
    <w:rsid w:val="002B199C"/>
    <w:rsid w:val="002C0CB0"/>
    <w:rsid w:val="002C3A8B"/>
    <w:rsid w:val="002C520B"/>
    <w:rsid w:val="002D337A"/>
    <w:rsid w:val="002D3603"/>
    <w:rsid w:val="002D3B06"/>
    <w:rsid w:val="002E2583"/>
    <w:rsid w:val="002E2EF0"/>
    <w:rsid w:val="002E3307"/>
    <w:rsid w:val="002E36C1"/>
    <w:rsid w:val="002E5805"/>
    <w:rsid w:val="002F1B01"/>
    <w:rsid w:val="00307973"/>
    <w:rsid w:val="003131F5"/>
    <w:rsid w:val="0031602C"/>
    <w:rsid w:val="00316F10"/>
    <w:rsid w:val="0031788B"/>
    <w:rsid w:val="00321D89"/>
    <w:rsid w:val="00323B80"/>
    <w:rsid w:val="00326BBE"/>
    <w:rsid w:val="00326E46"/>
    <w:rsid w:val="00327E26"/>
    <w:rsid w:val="0033173B"/>
    <w:rsid w:val="00331A19"/>
    <w:rsid w:val="00332328"/>
    <w:rsid w:val="00335E34"/>
    <w:rsid w:val="0034716D"/>
    <w:rsid w:val="003541D9"/>
    <w:rsid w:val="0035426F"/>
    <w:rsid w:val="00366C92"/>
    <w:rsid w:val="00370376"/>
    <w:rsid w:val="00371AE0"/>
    <w:rsid w:val="0038403A"/>
    <w:rsid w:val="00396A10"/>
    <w:rsid w:val="003A22A8"/>
    <w:rsid w:val="003A6275"/>
    <w:rsid w:val="003A7283"/>
    <w:rsid w:val="003B0120"/>
    <w:rsid w:val="003B1E0E"/>
    <w:rsid w:val="003B35E5"/>
    <w:rsid w:val="003B4CDC"/>
    <w:rsid w:val="003B4DBD"/>
    <w:rsid w:val="003B66EE"/>
    <w:rsid w:val="003B6D38"/>
    <w:rsid w:val="003C2A96"/>
    <w:rsid w:val="003C4FCE"/>
    <w:rsid w:val="003C5AE9"/>
    <w:rsid w:val="003D4DAF"/>
    <w:rsid w:val="003D79AC"/>
    <w:rsid w:val="003F10D3"/>
    <w:rsid w:val="004000F8"/>
    <w:rsid w:val="0040327B"/>
    <w:rsid w:val="004145F7"/>
    <w:rsid w:val="00414BCF"/>
    <w:rsid w:val="0041616A"/>
    <w:rsid w:val="00417B1D"/>
    <w:rsid w:val="00421F48"/>
    <w:rsid w:val="0043281E"/>
    <w:rsid w:val="00433863"/>
    <w:rsid w:val="00436897"/>
    <w:rsid w:val="004413B8"/>
    <w:rsid w:val="0044211C"/>
    <w:rsid w:val="004506F5"/>
    <w:rsid w:val="00450820"/>
    <w:rsid w:val="00455FEA"/>
    <w:rsid w:val="00460C58"/>
    <w:rsid w:val="004630E5"/>
    <w:rsid w:val="004717EA"/>
    <w:rsid w:val="00472067"/>
    <w:rsid w:val="00476014"/>
    <w:rsid w:val="004805CF"/>
    <w:rsid w:val="00486E00"/>
    <w:rsid w:val="0048750F"/>
    <w:rsid w:val="004903E9"/>
    <w:rsid w:val="00495F5C"/>
    <w:rsid w:val="00497FE1"/>
    <w:rsid w:val="004A0C92"/>
    <w:rsid w:val="004A2162"/>
    <w:rsid w:val="004A26E3"/>
    <w:rsid w:val="004A384A"/>
    <w:rsid w:val="004A4D80"/>
    <w:rsid w:val="004A6177"/>
    <w:rsid w:val="004A79E1"/>
    <w:rsid w:val="004B0CD3"/>
    <w:rsid w:val="004C1065"/>
    <w:rsid w:val="004C1B14"/>
    <w:rsid w:val="004C2910"/>
    <w:rsid w:val="004C7253"/>
    <w:rsid w:val="004D0225"/>
    <w:rsid w:val="004D0568"/>
    <w:rsid w:val="004D23DC"/>
    <w:rsid w:val="004E4388"/>
    <w:rsid w:val="004E4A79"/>
    <w:rsid w:val="004E4B93"/>
    <w:rsid w:val="004F07FE"/>
    <w:rsid w:val="004F1B97"/>
    <w:rsid w:val="004F1D2F"/>
    <w:rsid w:val="004F540A"/>
    <w:rsid w:val="004F614F"/>
    <w:rsid w:val="00500981"/>
    <w:rsid w:val="00506FD6"/>
    <w:rsid w:val="005133B7"/>
    <w:rsid w:val="00514FD2"/>
    <w:rsid w:val="00517A09"/>
    <w:rsid w:val="005209AE"/>
    <w:rsid w:val="00525752"/>
    <w:rsid w:val="00530248"/>
    <w:rsid w:val="005331D2"/>
    <w:rsid w:val="0054076F"/>
    <w:rsid w:val="00553C40"/>
    <w:rsid w:val="00561103"/>
    <w:rsid w:val="00575F46"/>
    <w:rsid w:val="00576BDB"/>
    <w:rsid w:val="005827D2"/>
    <w:rsid w:val="005840BE"/>
    <w:rsid w:val="005849B3"/>
    <w:rsid w:val="0058617E"/>
    <w:rsid w:val="00590FC5"/>
    <w:rsid w:val="00591F33"/>
    <w:rsid w:val="00597B50"/>
    <w:rsid w:val="005A2936"/>
    <w:rsid w:val="005A673C"/>
    <w:rsid w:val="005A6FCC"/>
    <w:rsid w:val="005C2CFD"/>
    <w:rsid w:val="005D0012"/>
    <w:rsid w:val="005D3202"/>
    <w:rsid w:val="005D336B"/>
    <w:rsid w:val="005D5C29"/>
    <w:rsid w:val="005D74B2"/>
    <w:rsid w:val="005E2268"/>
    <w:rsid w:val="005F3517"/>
    <w:rsid w:val="00612B43"/>
    <w:rsid w:val="0063190A"/>
    <w:rsid w:val="00634EAF"/>
    <w:rsid w:val="00635D37"/>
    <w:rsid w:val="00636B1C"/>
    <w:rsid w:val="00645615"/>
    <w:rsid w:val="00660538"/>
    <w:rsid w:val="00663046"/>
    <w:rsid w:val="006645F7"/>
    <w:rsid w:val="00666048"/>
    <w:rsid w:val="00674C7F"/>
    <w:rsid w:val="006763F3"/>
    <w:rsid w:val="0067788F"/>
    <w:rsid w:val="00680D5F"/>
    <w:rsid w:val="006818BC"/>
    <w:rsid w:val="00683236"/>
    <w:rsid w:val="00687C09"/>
    <w:rsid w:val="00690D1E"/>
    <w:rsid w:val="006954ED"/>
    <w:rsid w:val="006A33CD"/>
    <w:rsid w:val="006A521E"/>
    <w:rsid w:val="006A522F"/>
    <w:rsid w:val="006B1895"/>
    <w:rsid w:val="006B1EEB"/>
    <w:rsid w:val="006B6E51"/>
    <w:rsid w:val="006C2067"/>
    <w:rsid w:val="006D2065"/>
    <w:rsid w:val="006D7478"/>
    <w:rsid w:val="006E2BDB"/>
    <w:rsid w:val="006E5B20"/>
    <w:rsid w:val="006F259E"/>
    <w:rsid w:val="006F5005"/>
    <w:rsid w:val="006F74B1"/>
    <w:rsid w:val="00700066"/>
    <w:rsid w:val="0070433F"/>
    <w:rsid w:val="00712AD3"/>
    <w:rsid w:val="00713071"/>
    <w:rsid w:val="00723616"/>
    <w:rsid w:val="007273E0"/>
    <w:rsid w:val="0073182B"/>
    <w:rsid w:val="007413FE"/>
    <w:rsid w:val="007419C4"/>
    <w:rsid w:val="0074354C"/>
    <w:rsid w:val="00743CB0"/>
    <w:rsid w:val="007479CD"/>
    <w:rsid w:val="00751B62"/>
    <w:rsid w:val="00752274"/>
    <w:rsid w:val="00755058"/>
    <w:rsid w:val="007566CD"/>
    <w:rsid w:val="0076254C"/>
    <w:rsid w:val="00767D0A"/>
    <w:rsid w:val="00777969"/>
    <w:rsid w:val="00777F8A"/>
    <w:rsid w:val="0078362D"/>
    <w:rsid w:val="007838E1"/>
    <w:rsid w:val="00790288"/>
    <w:rsid w:val="007918E6"/>
    <w:rsid w:val="0079263A"/>
    <w:rsid w:val="007A4326"/>
    <w:rsid w:val="007B13C0"/>
    <w:rsid w:val="007B169B"/>
    <w:rsid w:val="007B3C53"/>
    <w:rsid w:val="007B3C9A"/>
    <w:rsid w:val="007B6D06"/>
    <w:rsid w:val="007C2BE0"/>
    <w:rsid w:val="007C5D6E"/>
    <w:rsid w:val="007D43DB"/>
    <w:rsid w:val="007E01C6"/>
    <w:rsid w:val="007E7D20"/>
    <w:rsid w:val="00815DEE"/>
    <w:rsid w:val="0082725A"/>
    <w:rsid w:val="0083224F"/>
    <w:rsid w:val="00843A9D"/>
    <w:rsid w:val="00850C46"/>
    <w:rsid w:val="008515BF"/>
    <w:rsid w:val="00852B81"/>
    <w:rsid w:val="008537ED"/>
    <w:rsid w:val="008540A0"/>
    <w:rsid w:val="00861B86"/>
    <w:rsid w:val="0086584F"/>
    <w:rsid w:val="00865E04"/>
    <w:rsid w:val="008677FD"/>
    <w:rsid w:val="008679DB"/>
    <w:rsid w:val="008778CA"/>
    <w:rsid w:val="00890324"/>
    <w:rsid w:val="00890A61"/>
    <w:rsid w:val="00891DF3"/>
    <w:rsid w:val="008A406B"/>
    <w:rsid w:val="008A7DD1"/>
    <w:rsid w:val="008B22BC"/>
    <w:rsid w:val="008B6C05"/>
    <w:rsid w:val="008C45E0"/>
    <w:rsid w:val="008D1409"/>
    <w:rsid w:val="008D180E"/>
    <w:rsid w:val="008D4F0A"/>
    <w:rsid w:val="008D7E86"/>
    <w:rsid w:val="008E299F"/>
    <w:rsid w:val="008E7135"/>
    <w:rsid w:val="00903D23"/>
    <w:rsid w:val="00917A46"/>
    <w:rsid w:val="00925CDC"/>
    <w:rsid w:val="00925D70"/>
    <w:rsid w:val="00935122"/>
    <w:rsid w:val="00940849"/>
    <w:rsid w:val="00944097"/>
    <w:rsid w:val="0094545A"/>
    <w:rsid w:val="00960E6C"/>
    <w:rsid w:val="00970F7D"/>
    <w:rsid w:val="00971616"/>
    <w:rsid w:val="009773F3"/>
    <w:rsid w:val="009800E2"/>
    <w:rsid w:val="00980B07"/>
    <w:rsid w:val="00983D82"/>
    <w:rsid w:val="009916DD"/>
    <w:rsid w:val="00991838"/>
    <w:rsid w:val="009926E4"/>
    <w:rsid w:val="009A19C2"/>
    <w:rsid w:val="009A39F8"/>
    <w:rsid w:val="009A65C6"/>
    <w:rsid w:val="009B1665"/>
    <w:rsid w:val="009B26F9"/>
    <w:rsid w:val="009B2F4D"/>
    <w:rsid w:val="009B7D9C"/>
    <w:rsid w:val="009C11B0"/>
    <w:rsid w:val="009D67DF"/>
    <w:rsid w:val="009E11A5"/>
    <w:rsid w:val="009E3A5C"/>
    <w:rsid w:val="009E603D"/>
    <w:rsid w:val="009E668B"/>
    <w:rsid w:val="00A07D6C"/>
    <w:rsid w:val="00A165CE"/>
    <w:rsid w:val="00A202F3"/>
    <w:rsid w:val="00A21661"/>
    <w:rsid w:val="00A32453"/>
    <w:rsid w:val="00A330CE"/>
    <w:rsid w:val="00A373C4"/>
    <w:rsid w:val="00A43E63"/>
    <w:rsid w:val="00A44BA7"/>
    <w:rsid w:val="00A45BB3"/>
    <w:rsid w:val="00A50E55"/>
    <w:rsid w:val="00A54C33"/>
    <w:rsid w:val="00A54C9E"/>
    <w:rsid w:val="00A55BA1"/>
    <w:rsid w:val="00A57F3C"/>
    <w:rsid w:val="00A62C17"/>
    <w:rsid w:val="00A64F86"/>
    <w:rsid w:val="00A654C2"/>
    <w:rsid w:val="00A75158"/>
    <w:rsid w:val="00A759FB"/>
    <w:rsid w:val="00A816E0"/>
    <w:rsid w:val="00A82C2B"/>
    <w:rsid w:val="00A85D26"/>
    <w:rsid w:val="00A86CC9"/>
    <w:rsid w:val="00A86D46"/>
    <w:rsid w:val="00A96E41"/>
    <w:rsid w:val="00AA64A4"/>
    <w:rsid w:val="00AB4394"/>
    <w:rsid w:val="00AC02F1"/>
    <w:rsid w:val="00AC0BB8"/>
    <w:rsid w:val="00AC208D"/>
    <w:rsid w:val="00AC6D9F"/>
    <w:rsid w:val="00AD40ED"/>
    <w:rsid w:val="00AD4B67"/>
    <w:rsid w:val="00AD654D"/>
    <w:rsid w:val="00AD7FFC"/>
    <w:rsid w:val="00AE2A02"/>
    <w:rsid w:val="00B03A0F"/>
    <w:rsid w:val="00B055B5"/>
    <w:rsid w:val="00B123C9"/>
    <w:rsid w:val="00B1626B"/>
    <w:rsid w:val="00B20158"/>
    <w:rsid w:val="00B21F86"/>
    <w:rsid w:val="00B258A5"/>
    <w:rsid w:val="00B276DF"/>
    <w:rsid w:val="00B31217"/>
    <w:rsid w:val="00B337A3"/>
    <w:rsid w:val="00B34225"/>
    <w:rsid w:val="00B400CE"/>
    <w:rsid w:val="00B50A43"/>
    <w:rsid w:val="00B62874"/>
    <w:rsid w:val="00B63C0E"/>
    <w:rsid w:val="00B701E8"/>
    <w:rsid w:val="00B75F83"/>
    <w:rsid w:val="00B77351"/>
    <w:rsid w:val="00B840E0"/>
    <w:rsid w:val="00B85D7A"/>
    <w:rsid w:val="00B87822"/>
    <w:rsid w:val="00BB5675"/>
    <w:rsid w:val="00BC17DE"/>
    <w:rsid w:val="00BC4024"/>
    <w:rsid w:val="00BC4386"/>
    <w:rsid w:val="00BD65AA"/>
    <w:rsid w:val="00BE1045"/>
    <w:rsid w:val="00BE403F"/>
    <w:rsid w:val="00BE4C72"/>
    <w:rsid w:val="00BE6CCD"/>
    <w:rsid w:val="00BF12DD"/>
    <w:rsid w:val="00BF3275"/>
    <w:rsid w:val="00BF757D"/>
    <w:rsid w:val="00BF785A"/>
    <w:rsid w:val="00C0286C"/>
    <w:rsid w:val="00C050CD"/>
    <w:rsid w:val="00C06C8C"/>
    <w:rsid w:val="00C12C8F"/>
    <w:rsid w:val="00C22E3D"/>
    <w:rsid w:val="00C25C2C"/>
    <w:rsid w:val="00C30524"/>
    <w:rsid w:val="00C31754"/>
    <w:rsid w:val="00C32A4E"/>
    <w:rsid w:val="00C403F8"/>
    <w:rsid w:val="00C426CF"/>
    <w:rsid w:val="00C42FEE"/>
    <w:rsid w:val="00C44396"/>
    <w:rsid w:val="00C5106C"/>
    <w:rsid w:val="00C56578"/>
    <w:rsid w:val="00C60B1D"/>
    <w:rsid w:val="00C60FD4"/>
    <w:rsid w:val="00C63A08"/>
    <w:rsid w:val="00C65E62"/>
    <w:rsid w:val="00C7322C"/>
    <w:rsid w:val="00C74760"/>
    <w:rsid w:val="00C77159"/>
    <w:rsid w:val="00C777FF"/>
    <w:rsid w:val="00C85FFA"/>
    <w:rsid w:val="00C9274F"/>
    <w:rsid w:val="00C94A15"/>
    <w:rsid w:val="00CA7D5E"/>
    <w:rsid w:val="00CC1492"/>
    <w:rsid w:val="00CC6D81"/>
    <w:rsid w:val="00CD5270"/>
    <w:rsid w:val="00CE6A15"/>
    <w:rsid w:val="00CF1409"/>
    <w:rsid w:val="00CF6045"/>
    <w:rsid w:val="00CF757F"/>
    <w:rsid w:val="00D05B36"/>
    <w:rsid w:val="00D36EA8"/>
    <w:rsid w:val="00D40E36"/>
    <w:rsid w:val="00D42558"/>
    <w:rsid w:val="00D44C3E"/>
    <w:rsid w:val="00D45C7D"/>
    <w:rsid w:val="00D6133B"/>
    <w:rsid w:val="00D62C35"/>
    <w:rsid w:val="00D654FF"/>
    <w:rsid w:val="00D6674A"/>
    <w:rsid w:val="00D746F5"/>
    <w:rsid w:val="00D74ED6"/>
    <w:rsid w:val="00D76BC2"/>
    <w:rsid w:val="00D80406"/>
    <w:rsid w:val="00D85219"/>
    <w:rsid w:val="00D9324C"/>
    <w:rsid w:val="00D93722"/>
    <w:rsid w:val="00DA1181"/>
    <w:rsid w:val="00DA1407"/>
    <w:rsid w:val="00DA2BB6"/>
    <w:rsid w:val="00DA346C"/>
    <w:rsid w:val="00DA686B"/>
    <w:rsid w:val="00DB3F67"/>
    <w:rsid w:val="00DB432A"/>
    <w:rsid w:val="00DB4C01"/>
    <w:rsid w:val="00DC3AB6"/>
    <w:rsid w:val="00DC4C80"/>
    <w:rsid w:val="00DE52ED"/>
    <w:rsid w:val="00DE5CCD"/>
    <w:rsid w:val="00DE6E70"/>
    <w:rsid w:val="00DF1FC9"/>
    <w:rsid w:val="00DF5C20"/>
    <w:rsid w:val="00E05EFF"/>
    <w:rsid w:val="00E11FE2"/>
    <w:rsid w:val="00E1701C"/>
    <w:rsid w:val="00E224FC"/>
    <w:rsid w:val="00E24FFD"/>
    <w:rsid w:val="00E27733"/>
    <w:rsid w:val="00E3395C"/>
    <w:rsid w:val="00E36162"/>
    <w:rsid w:val="00E36E08"/>
    <w:rsid w:val="00E40860"/>
    <w:rsid w:val="00E44D1F"/>
    <w:rsid w:val="00E51A14"/>
    <w:rsid w:val="00E51E5F"/>
    <w:rsid w:val="00E55783"/>
    <w:rsid w:val="00E56640"/>
    <w:rsid w:val="00E567C6"/>
    <w:rsid w:val="00E62969"/>
    <w:rsid w:val="00E7433D"/>
    <w:rsid w:val="00E76C70"/>
    <w:rsid w:val="00E85394"/>
    <w:rsid w:val="00E91852"/>
    <w:rsid w:val="00E939FD"/>
    <w:rsid w:val="00EA2205"/>
    <w:rsid w:val="00EA5B3C"/>
    <w:rsid w:val="00EA683C"/>
    <w:rsid w:val="00EB5C0A"/>
    <w:rsid w:val="00EC0FD0"/>
    <w:rsid w:val="00EC28CE"/>
    <w:rsid w:val="00ED7EBA"/>
    <w:rsid w:val="00EE372F"/>
    <w:rsid w:val="00EE76D1"/>
    <w:rsid w:val="00EF329E"/>
    <w:rsid w:val="00EF3359"/>
    <w:rsid w:val="00EF775D"/>
    <w:rsid w:val="00F02FF6"/>
    <w:rsid w:val="00F06CE6"/>
    <w:rsid w:val="00F11E01"/>
    <w:rsid w:val="00F208C7"/>
    <w:rsid w:val="00F22105"/>
    <w:rsid w:val="00F253DD"/>
    <w:rsid w:val="00F27D7C"/>
    <w:rsid w:val="00F328F5"/>
    <w:rsid w:val="00F33FDC"/>
    <w:rsid w:val="00F34E45"/>
    <w:rsid w:val="00F35320"/>
    <w:rsid w:val="00F43A68"/>
    <w:rsid w:val="00F533BB"/>
    <w:rsid w:val="00F562AE"/>
    <w:rsid w:val="00F629BF"/>
    <w:rsid w:val="00F646C0"/>
    <w:rsid w:val="00F71E96"/>
    <w:rsid w:val="00F733E3"/>
    <w:rsid w:val="00F817EA"/>
    <w:rsid w:val="00F850BC"/>
    <w:rsid w:val="00F856A2"/>
    <w:rsid w:val="00F872ED"/>
    <w:rsid w:val="00F94DD5"/>
    <w:rsid w:val="00FA52DE"/>
    <w:rsid w:val="00FA7A21"/>
    <w:rsid w:val="00FA7F00"/>
    <w:rsid w:val="00FE4D27"/>
    <w:rsid w:val="00FF1071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4165437A-05D8-4634-9046-B0EC789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4097"/>
  </w:style>
  <w:style w:type="paragraph" w:styleId="1">
    <w:name w:val="heading 1"/>
    <w:basedOn w:val="a"/>
    <w:next w:val="a"/>
    <w:link w:val="10"/>
    <w:uiPriority w:val="9"/>
    <w:qFormat/>
    <w:rsid w:val="004506F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6F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062F13"/>
    <w:pPr>
      <w:spacing w:after="0" w:line="36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476014"/>
    <w:pPr>
      <w:spacing w:after="0" w:line="36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062F13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39"/>
    <w:rsid w:val="007B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КСР подзаголовок Знак"/>
    <w:basedOn w:val="a0"/>
    <w:link w:val="a6"/>
    <w:rsid w:val="00476014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DE52E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DE52ED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70F7D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70F7D"/>
    <w:rPr>
      <w:rFonts w:ascii="Times New Roman" w:hAnsi="Times New Roman" w:cs="Times New Roman"/>
      <w:b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4506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506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f3">
    <w:name w:val="List Paragraph"/>
    <w:basedOn w:val="a"/>
    <w:link w:val="af4"/>
    <w:uiPriority w:val="34"/>
    <w:qFormat/>
    <w:rsid w:val="004506F5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f5">
    <w:name w:val="Normal (Web)"/>
    <w:basedOn w:val="a"/>
    <w:uiPriority w:val="99"/>
    <w:unhideWhenUsed/>
    <w:rsid w:val="0045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paragraph" w:styleId="af6">
    <w:name w:val="caption"/>
    <w:basedOn w:val="a"/>
    <w:next w:val="a"/>
    <w:uiPriority w:val="35"/>
    <w:unhideWhenUsed/>
    <w:qFormat/>
    <w:rsid w:val="004506F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af7">
    <w:name w:val="Hyperlink"/>
    <w:basedOn w:val="a0"/>
    <w:uiPriority w:val="99"/>
    <w:unhideWhenUsed/>
    <w:rsid w:val="00B87822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87822"/>
    <w:rPr>
      <w:color w:val="605E5C"/>
      <w:shd w:val="clear" w:color="auto" w:fill="E1DFDD"/>
    </w:rPr>
  </w:style>
  <w:style w:type="character" w:customStyle="1" w:styleId="b">
    <w:name w:val="b"/>
    <w:basedOn w:val="a0"/>
    <w:rsid w:val="0083224F"/>
  </w:style>
  <w:style w:type="character" w:customStyle="1" w:styleId="af4">
    <w:name w:val="Абзац списка Знак"/>
    <w:basedOn w:val="a0"/>
    <w:link w:val="af3"/>
    <w:uiPriority w:val="34"/>
    <w:rsid w:val="00FF1071"/>
    <w:rPr>
      <w:rFonts w:eastAsiaTheme="minorHAnsi"/>
      <w:lang w:eastAsia="en-US"/>
    </w:rPr>
  </w:style>
  <w:style w:type="character" w:styleId="af8">
    <w:name w:val="Placeholder Text"/>
    <w:basedOn w:val="a0"/>
    <w:uiPriority w:val="99"/>
    <w:semiHidden/>
    <w:rsid w:val="00C65E62"/>
    <w:rPr>
      <w:color w:val="808080"/>
    </w:rPr>
  </w:style>
  <w:style w:type="character" w:styleId="af9">
    <w:name w:val="annotation reference"/>
    <w:basedOn w:val="a0"/>
    <w:uiPriority w:val="99"/>
    <w:semiHidden/>
    <w:unhideWhenUsed/>
    <w:rsid w:val="00BD65A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BD65AA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BD65AA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BD65A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BD65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858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333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327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7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294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44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66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31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491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94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03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9117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39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4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2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06763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3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68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86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680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55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3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A7EA488AB54A34B843C54914013D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20109-AFF2-4750-88B5-9643565668C0}"/>
      </w:docPartPr>
      <w:docPartBody>
        <w:p w:rsidR="005D0A64" w:rsidRDefault="005D0A64" w:rsidP="005D0A64">
          <w:pPr>
            <w:pStyle w:val="F7A7EA488AB54A34B843C54914013DB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B7B657C2D2AD426280867185058C1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31D6D-D920-447C-AAB6-27A1E523BBFC}"/>
      </w:docPartPr>
      <w:docPartBody>
        <w:p w:rsidR="005D0A64" w:rsidRDefault="005D0A64" w:rsidP="005D0A64">
          <w:pPr>
            <w:pStyle w:val="B7B657C2D2AD426280867185058C1F0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7B"/>
    <w:rsid w:val="000069B0"/>
    <w:rsid w:val="000632E8"/>
    <w:rsid w:val="00070E4D"/>
    <w:rsid w:val="00097F1A"/>
    <w:rsid w:val="001618CE"/>
    <w:rsid w:val="001A561B"/>
    <w:rsid w:val="001C4492"/>
    <w:rsid w:val="001D72CB"/>
    <w:rsid w:val="001F7F4E"/>
    <w:rsid w:val="00207CFA"/>
    <w:rsid w:val="002467EB"/>
    <w:rsid w:val="00254FE5"/>
    <w:rsid w:val="002B057B"/>
    <w:rsid w:val="002B7DF7"/>
    <w:rsid w:val="002D509A"/>
    <w:rsid w:val="0031475E"/>
    <w:rsid w:val="003848AD"/>
    <w:rsid w:val="00395236"/>
    <w:rsid w:val="003B532A"/>
    <w:rsid w:val="003E71C5"/>
    <w:rsid w:val="003F3E6F"/>
    <w:rsid w:val="0043727B"/>
    <w:rsid w:val="004C1D72"/>
    <w:rsid w:val="004D76AD"/>
    <w:rsid w:val="005010BF"/>
    <w:rsid w:val="0050279F"/>
    <w:rsid w:val="0050350F"/>
    <w:rsid w:val="0051331E"/>
    <w:rsid w:val="005606BB"/>
    <w:rsid w:val="005917BF"/>
    <w:rsid w:val="005D0A64"/>
    <w:rsid w:val="005D2366"/>
    <w:rsid w:val="005D4BED"/>
    <w:rsid w:val="005E012A"/>
    <w:rsid w:val="0060520A"/>
    <w:rsid w:val="00621EA4"/>
    <w:rsid w:val="00624C5C"/>
    <w:rsid w:val="00631473"/>
    <w:rsid w:val="00631EAE"/>
    <w:rsid w:val="00676371"/>
    <w:rsid w:val="006847C2"/>
    <w:rsid w:val="006957A4"/>
    <w:rsid w:val="006D2454"/>
    <w:rsid w:val="007339CC"/>
    <w:rsid w:val="0073556C"/>
    <w:rsid w:val="007C6099"/>
    <w:rsid w:val="007D4A83"/>
    <w:rsid w:val="007F12B6"/>
    <w:rsid w:val="00800D6C"/>
    <w:rsid w:val="008044E7"/>
    <w:rsid w:val="00874C75"/>
    <w:rsid w:val="00882740"/>
    <w:rsid w:val="008923C8"/>
    <w:rsid w:val="008B01F6"/>
    <w:rsid w:val="00903C4F"/>
    <w:rsid w:val="00944AA1"/>
    <w:rsid w:val="00954E9D"/>
    <w:rsid w:val="00970335"/>
    <w:rsid w:val="00974D1F"/>
    <w:rsid w:val="009C03C2"/>
    <w:rsid w:val="009C6E0A"/>
    <w:rsid w:val="009D6FBD"/>
    <w:rsid w:val="009E7D8A"/>
    <w:rsid w:val="009F7C13"/>
    <w:rsid w:val="009F7F6C"/>
    <w:rsid w:val="00A35DCC"/>
    <w:rsid w:val="00A36962"/>
    <w:rsid w:val="00A42319"/>
    <w:rsid w:val="00A46C55"/>
    <w:rsid w:val="00A665BA"/>
    <w:rsid w:val="00A7386D"/>
    <w:rsid w:val="00A864CD"/>
    <w:rsid w:val="00A927CE"/>
    <w:rsid w:val="00AB6379"/>
    <w:rsid w:val="00AC3AD0"/>
    <w:rsid w:val="00AE1253"/>
    <w:rsid w:val="00B00A93"/>
    <w:rsid w:val="00B00E60"/>
    <w:rsid w:val="00B83FEB"/>
    <w:rsid w:val="00BC1E88"/>
    <w:rsid w:val="00BD04F7"/>
    <w:rsid w:val="00CB7473"/>
    <w:rsid w:val="00CE73C3"/>
    <w:rsid w:val="00D00460"/>
    <w:rsid w:val="00D05B9C"/>
    <w:rsid w:val="00D73576"/>
    <w:rsid w:val="00DD57D6"/>
    <w:rsid w:val="00DF2E4F"/>
    <w:rsid w:val="00E91B7F"/>
    <w:rsid w:val="00EA6838"/>
    <w:rsid w:val="00EB2063"/>
    <w:rsid w:val="00EC0CD5"/>
    <w:rsid w:val="00EE102F"/>
    <w:rsid w:val="00F11115"/>
    <w:rsid w:val="00F3333B"/>
    <w:rsid w:val="00F35D40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7EA488AB54A34B843C54914013DB6">
    <w:name w:val="F7A7EA488AB54A34B843C54914013DB6"/>
    <w:rsid w:val="005D0A64"/>
    <w:pPr>
      <w:spacing w:after="160" w:line="259" w:lineRule="auto"/>
    </w:pPr>
    <w:rPr>
      <w:lang w:val="en-US" w:eastAsia="en-US"/>
    </w:rPr>
  </w:style>
  <w:style w:type="paragraph" w:customStyle="1" w:styleId="B7B657C2D2AD426280867185058C1F02">
    <w:name w:val="B7B657C2D2AD426280867185058C1F02"/>
    <w:rsid w:val="005D0A64"/>
    <w:pPr>
      <w:spacing w:after="160" w:line="259" w:lineRule="auto"/>
    </w:pPr>
    <w:rPr>
      <w:lang w:val="en-US" w:eastAsia="en-US"/>
    </w:rPr>
  </w:style>
  <w:style w:type="character" w:styleId="a3">
    <w:name w:val="Placeholder Text"/>
    <w:basedOn w:val="a0"/>
    <w:uiPriority w:val="99"/>
    <w:semiHidden/>
    <w:rsid w:val="003E71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BF077-6C53-4D16-988A-103F7292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23</Pages>
  <Words>4131</Words>
  <Characters>23551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Усмонова М.Н., 3_400101 рА</vt:lpstr>
    </vt:vector>
  </TitlesOfParts>
  <Company>home</Company>
  <LinksUpToDate>false</LinksUpToDate>
  <CharactersWithSpaces>27627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Усмонова М.Н., 3_400101 рА</dc:title>
  <dc:creator>Abdusamad A.Nazarov</dc:creator>
  <cp:lastModifiedBy>Posho Usmanova</cp:lastModifiedBy>
  <cp:revision>19</cp:revision>
  <cp:lastPrinted>2023-02-08T05:21:00Z</cp:lastPrinted>
  <dcterms:created xsi:type="dcterms:W3CDTF">2024-04-24T17:49:00Z</dcterms:created>
  <dcterms:modified xsi:type="dcterms:W3CDTF">2024-04-25T04:11:00Z</dcterms:modified>
</cp:coreProperties>
</file>