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AD67A" w14:textId="77777777" w:rsidR="00294F8C" w:rsidRPr="00294F8C" w:rsidRDefault="00294F8C">
      <w:pPr>
        <w:rPr>
          <w:sz w:val="52"/>
          <w:szCs w:val="52"/>
        </w:rPr>
      </w:pPr>
      <w:r w:rsidRPr="00294F8C">
        <w:rPr>
          <w:sz w:val="52"/>
          <w:szCs w:val="52"/>
        </w:rPr>
        <w:t>RAG-Powered Cloud Document Assistant</w:t>
      </w:r>
    </w:p>
    <w:p w14:paraId="07794EE4" w14:textId="101EFD3D" w:rsidR="00E6566F" w:rsidRPr="00294F8C" w:rsidRDefault="00294F8C">
      <w:pPr>
        <w:rPr>
          <w:sz w:val="32"/>
          <w:szCs w:val="32"/>
        </w:rPr>
      </w:pPr>
      <w:r w:rsidRPr="00294F8C">
        <w:rPr>
          <w:sz w:val="32"/>
          <w:szCs w:val="32"/>
        </w:rPr>
        <w:t xml:space="preserve">Project Report </w:t>
      </w:r>
      <w:r w:rsidR="00000000" w:rsidRPr="00294F8C">
        <w:rPr>
          <w:sz w:val="32"/>
          <w:szCs w:val="32"/>
        </w:rPr>
        <w:br w:type="page"/>
      </w:r>
    </w:p>
    <w:p w14:paraId="53D4338E" w14:textId="77777777" w:rsidR="00E6566F" w:rsidRDefault="00000000">
      <w:pPr>
        <w:pStyle w:val="Heading2"/>
      </w:pPr>
      <w:r>
        <w:lastRenderedPageBreak/>
        <w:t>Abstract</w:t>
      </w:r>
    </w:p>
    <w:p w14:paraId="0ECAA74E" w14:textId="77777777" w:rsidR="00E6566F" w:rsidRDefault="00000000">
      <w:r>
        <w:t>This project presents the design and deployment of a Cloud-Based Retrieval-Augmented Generation (RAG) Document Assistant that enables intelligent document-based question answering. The system allows users to upload PDF documents and query them using semantic search techniques combined with a language model. The application leverages open-source embedding models, FAISS vector indexing, and a cloud-hosted interface to provide context-grounded responses while minimizing hallucination. The project demonstrates modern AI system integration, semantic retrieval, prompt engineering, and cloud deployment using entirely free tools.</w:t>
      </w:r>
    </w:p>
    <w:p w14:paraId="0F811136" w14:textId="77777777" w:rsidR="00E6566F" w:rsidRDefault="00000000">
      <w:pPr>
        <w:pStyle w:val="Heading2"/>
      </w:pPr>
      <w:r>
        <w:t>Introduction</w:t>
      </w:r>
    </w:p>
    <w:p w14:paraId="657E0F18" w14:textId="77777777" w:rsidR="00E6566F" w:rsidRDefault="00000000">
      <w:r>
        <w:t>Traditional document search systems rely on keyword matching and often fail to capture semantic meaning. Large language models, while powerful, may generate hallucinated responses when lacking context. Retrieval-Augmented Generation (RAG) combines semantic retrieval with generative models to provide context-aware and grounded responses. This project implements a cloud-deployed RAG web application to enable accurate document-based question answering.</w:t>
      </w:r>
    </w:p>
    <w:p w14:paraId="3015FAB0" w14:textId="77777777" w:rsidR="00E6566F" w:rsidRDefault="00000000">
      <w:pPr>
        <w:pStyle w:val="Heading2"/>
      </w:pPr>
      <w:r>
        <w:t>Problem Statement</w:t>
      </w:r>
    </w:p>
    <w:p w14:paraId="563F0C26" w14:textId="77777777" w:rsidR="00E6566F" w:rsidRDefault="00000000">
      <w:r>
        <w:t>Existing document search solutions lack semantic understanding, and standalone language models may produce inaccurate or fabricated information. There is a need for a cost-effective, cloud-hosted system that retrieves relevant document context and generates reliable responses grounded in source material.</w:t>
      </w:r>
    </w:p>
    <w:p w14:paraId="4BC20251" w14:textId="77777777" w:rsidR="00E6566F" w:rsidRDefault="00000000">
      <w:pPr>
        <w:pStyle w:val="Heading2"/>
      </w:pPr>
      <w:r>
        <w:t>Objectives</w:t>
      </w:r>
    </w:p>
    <w:p w14:paraId="6CDFC892" w14:textId="77777777" w:rsidR="00E6566F" w:rsidRDefault="00000000">
      <w:pPr>
        <w:pStyle w:val="ListBullet"/>
      </w:pPr>
      <w:r>
        <w:t>Implement semantic document retrieval using embedding models.</w:t>
      </w:r>
    </w:p>
    <w:p w14:paraId="601E7F80" w14:textId="77777777" w:rsidR="00E6566F" w:rsidRDefault="00000000">
      <w:pPr>
        <w:pStyle w:val="ListBullet"/>
      </w:pPr>
      <w:r>
        <w:t>Store and index embeddings efficiently using FAISS.</w:t>
      </w:r>
    </w:p>
    <w:p w14:paraId="0D0E3216" w14:textId="77777777" w:rsidR="00E6566F" w:rsidRDefault="00000000">
      <w:pPr>
        <w:pStyle w:val="ListBullet"/>
      </w:pPr>
      <w:r>
        <w:t>Integrate a language model to generate context-grounded answers.</w:t>
      </w:r>
    </w:p>
    <w:p w14:paraId="74A42EA3" w14:textId="77777777" w:rsidR="00E6566F" w:rsidRDefault="00000000">
      <w:pPr>
        <w:pStyle w:val="ListBullet"/>
      </w:pPr>
      <w:r>
        <w:t>Deploy the system as a publicly accessible cloud web application.</w:t>
      </w:r>
    </w:p>
    <w:p w14:paraId="599E0957" w14:textId="77777777" w:rsidR="00E6566F" w:rsidRDefault="00000000">
      <w:pPr>
        <w:pStyle w:val="ListBullet"/>
      </w:pPr>
      <w:r>
        <w:t>Use entirely open-source tools and free-tier infrastructure.</w:t>
      </w:r>
    </w:p>
    <w:p w14:paraId="1ED93EA0" w14:textId="77777777" w:rsidR="00E6566F" w:rsidRDefault="00000000">
      <w:pPr>
        <w:pStyle w:val="Heading2"/>
      </w:pPr>
      <w:r>
        <w:t>System Architecture</w:t>
      </w:r>
    </w:p>
    <w:p w14:paraId="0F4448CF" w14:textId="77777777" w:rsidR="00E6566F" w:rsidRDefault="00000000">
      <w:r>
        <w:t>The system follows the Retrieval-Augmented Generation pipeline: 1) Document Upload → 2) Text Chunking → 3) Embedding Generation → 4) Vector Storage (FAISS) → 5) Semantic Retrieval → 6) Prompt Construction → 7) Language Model Response → 8) Output Display via Web Interface.</w:t>
      </w:r>
    </w:p>
    <w:p w14:paraId="49A9E805" w14:textId="77777777" w:rsidR="00E6566F" w:rsidRDefault="00000000">
      <w:pPr>
        <w:pStyle w:val="Heading2"/>
      </w:pPr>
      <w:r>
        <w:t>Methodology</w:t>
      </w:r>
    </w:p>
    <w:p w14:paraId="1636D1D9" w14:textId="77777777" w:rsidR="00E6566F" w:rsidRDefault="00000000">
      <w:r>
        <w:t xml:space="preserve">Documents are processed and split into overlapping text chunks. Each chunk is converted into vector embeddings using a lightweight SentenceTransformer model. The embeddings are indexed using FAISS for efficient similarity search. When a user submits a query, the system retrieves the most relevant document chunks using cosine similarity. The retrieved </w:t>
      </w:r>
      <w:r>
        <w:lastRenderedPageBreak/>
        <w:t>context is combined with the user query in a structured prompt and passed to a language model to generate the final response.</w:t>
      </w:r>
    </w:p>
    <w:p w14:paraId="501D36FD" w14:textId="77777777" w:rsidR="00E6566F" w:rsidRDefault="00000000">
      <w:pPr>
        <w:pStyle w:val="Heading2"/>
      </w:pPr>
      <w:r>
        <w:t>Tools and Technologies Used</w:t>
      </w:r>
    </w:p>
    <w:p w14:paraId="0BD37ADB" w14:textId="77777777" w:rsidR="00E6566F" w:rsidRDefault="00000000">
      <w:pPr>
        <w:pStyle w:val="ListBullet"/>
      </w:pPr>
      <w:r>
        <w:t>Python (Core programming language)</w:t>
      </w:r>
    </w:p>
    <w:p w14:paraId="4B1CC919" w14:textId="77777777" w:rsidR="00E6566F" w:rsidRDefault="00000000">
      <w:pPr>
        <w:pStyle w:val="ListBullet"/>
      </w:pPr>
      <w:r>
        <w:t>Visual Studio Code (Development environment)</w:t>
      </w:r>
    </w:p>
    <w:p w14:paraId="2A5B9DFF" w14:textId="77777777" w:rsidR="00E6566F" w:rsidRDefault="00000000">
      <w:pPr>
        <w:pStyle w:val="ListBullet"/>
      </w:pPr>
      <w:r>
        <w:t>SentenceTransformers (Embedding model)</w:t>
      </w:r>
    </w:p>
    <w:p w14:paraId="17C91848" w14:textId="77777777" w:rsidR="00E6566F" w:rsidRDefault="00000000">
      <w:pPr>
        <w:pStyle w:val="ListBullet"/>
      </w:pPr>
      <w:r>
        <w:t>FAISS (Vector database for similarity search)</w:t>
      </w:r>
    </w:p>
    <w:p w14:paraId="18B53110" w14:textId="77777777" w:rsidR="00E6566F" w:rsidRDefault="00000000">
      <w:pPr>
        <w:pStyle w:val="ListBullet"/>
      </w:pPr>
      <w:r>
        <w:t>Streamlit (Web application framework)</w:t>
      </w:r>
    </w:p>
    <w:p w14:paraId="7A280169" w14:textId="77777777" w:rsidR="00E6566F" w:rsidRDefault="00000000">
      <w:pPr>
        <w:pStyle w:val="ListBullet"/>
      </w:pPr>
      <w:r>
        <w:t>Hugging Face Spaces (Cloud deployment platform)</w:t>
      </w:r>
    </w:p>
    <w:p w14:paraId="6BCB07BD" w14:textId="77777777" w:rsidR="00E6566F" w:rsidRDefault="00000000">
      <w:pPr>
        <w:pStyle w:val="Heading2"/>
      </w:pPr>
      <w:r>
        <w:t>Implementation Details</w:t>
      </w:r>
    </w:p>
    <w:p w14:paraId="66F4BB65" w14:textId="77777777" w:rsidR="00E6566F" w:rsidRDefault="00000000">
      <w:r>
        <w:t>The project is structured into modular components including document ingestion, embedding generation, vector indexing, retrieval engine, and web interface. The system supports PDF uploads, real-time question answering, and retrieval of top-k relevant context chunks.</w:t>
      </w:r>
    </w:p>
    <w:p w14:paraId="55C5F485" w14:textId="77777777" w:rsidR="00E6566F" w:rsidRDefault="00000000">
      <w:pPr>
        <w:pStyle w:val="Heading2"/>
      </w:pPr>
      <w:r>
        <w:t>Results</w:t>
      </w:r>
    </w:p>
    <w:p w14:paraId="26428290" w14:textId="77777777" w:rsidR="00E6566F" w:rsidRDefault="00000000">
      <w:r>
        <w:t>The final application successfully processes user-uploaded documents and generates accurate, context-grounded responses. The deployed cloud version provides a publicly accessible web interface allowing interactive document-based question answering.</w:t>
      </w:r>
    </w:p>
    <w:p w14:paraId="60978588" w14:textId="77777777" w:rsidR="00E6566F" w:rsidRDefault="00000000">
      <w:pPr>
        <w:pStyle w:val="Heading2"/>
      </w:pPr>
      <w:r>
        <w:t>Advantages</w:t>
      </w:r>
    </w:p>
    <w:p w14:paraId="2FEAAD97" w14:textId="77777777" w:rsidR="00E6566F" w:rsidRDefault="00000000">
      <w:pPr>
        <w:pStyle w:val="ListBullet"/>
      </w:pPr>
      <w:r>
        <w:t>Cost-free deployment using open-source tools.</w:t>
      </w:r>
    </w:p>
    <w:p w14:paraId="59124502" w14:textId="77777777" w:rsidR="00E6566F" w:rsidRDefault="00000000">
      <w:pPr>
        <w:pStyle w:val="ListBullet"/>
      </w:pPr>
      <w:r>
        <w:t>Semantic search improves relevance over keyword search.</w:t>
      </w:r>
    </w:p>
    <w:p w14:paraId="2CEE3EAF" w14:textId="77777777" w:rsidR="00E6566F" w:rsidRDefault="00000000">
      <w:pPr>
        <w:pStyle w:val="ListBullet"/>
      </w:pPr>
      <w:r>
        <w:t>Reduced hallucination through context grounding.</w:t>
      </w:r>
    </w:p>
    <w:p w14:paraId="4AE79B10" w14:textId="77777777" w:rsidR="00E6566F" w:rsidRDefault="00000000">
      <w:pPr>
        <w:pStyle w:val="ListBullet"/>
      </w:pPr>
      <w:r>
        <w:t>Scalable architecture adaptable to larger systems.</w:t>
      </w:r>
    </w:p>
    <w:p w14:paraId="32348656" w14:textId="77777777" w:rsidR="00E6566F" w:rsidRDefault="00000000">
      <w:pPr>
        <w:pStyle w:val="Heading2"/>
      </w:pPr>
      <w:r>
        <w:t>Limitations</w:t>
      </w:r>
    </w:p>
    <w:p w14:paraId="24125CB2" w14:textId="77777777" w:rsidR="00E6566F" w:rsidRDefault="00000000">
      <w:pPr>
        <w:pStyle w:val="ListBullet"/>
      </w:pPr>
      <w:r>
        <w:t>Performance depends on model size and free-tier resource limits.</w:t>
      </w:r>
    </w:p>
    <w:p w14:paraId="6F7AEF21" w14:textId="77777777" w:rsidR="00E6566F" w:rsidRDefault="00000000">
      <w:pPr>
        <w:pStyle w:val="ListBullet"/>
      </w:pPr>
      <w:r>
        <w:t>Limited scalability for very large document collections.</w:t>
      </w:r>
    </w:p>
    <w:p w14:paraId="5A34B65B" w14:textId="77777777" w:rsidR="00E6566F" w:rsidRDefault="00000000">
      <w:pPr>
        <w:pStyle w:val="ListBullet"/>
      </w:pPr>
      <w:r>
        <w:t>Response latency may vary depending on cloud inference limits.</w:t>
      </w:r>
    </w:p>
    <w:p w14:paraId="33449428" w14:textId="77777777" w:rsidR="00E6566F" w:rsidRDefault="00000000">
      <w:pPr>
        <w:pStyle w:val="Heading2"/>
      </w:pPr>
      <w:r>
        <w:t>Future Enhancements</w:t>
      </w:r>
    </w:p>
    <w:p w14:paraId="68F486DD" w14:textId="77777777" w:rsidR="00E6566F" w:rsidRDefault="00000000">
      <w:pPr>
        <w:pStyle w:val="ListBullet"/>
      </w:pPr>
      <w:r>
        <w:t>Multi-document and batch processing support.</w:t>
      </w:r>
    </w:p>
    <w:p w14:paraId="07E6BF4E" w14:textId="77777777" w:rsidR="00E6566F" w:rsidRDefault="00000000">
      <w:pPr>
        <w:pStyle w:val="ListBullet"/>
      </w:pPr>
      <w:r>
        <w:t>User authentication and access control.</w:t>
      </w:r>
    </w:p>
    <w:p w14:paraId="3A45BFD8" w14:textId="77777777" w:rsidR="00E6566F" w:rsidRDefault="00000000">
      <w:pPr>
        <w:pStyle w:val="ListBullet"/>
      </w:pPr>
      <w:r>
        <w:t>Integration with managed vector databases.</w:t>
      </w:r>
    </w:p>
    <w:p w14:paraId="20DD9744" w14:textId="77777777" w:rsidR="00E6566F" w:rsidRDefault="00000000">
      <w:pPr>
        <w:pStyle w:val="ListBullet"/>
      </w:pPr>
      <w:r>
        <w:t>Conversation memory for contextual dialogue.</w:t>
      </w:r>
    </w:p>
    <w:p w14:paraId="7000BE5A" w14:textId="77777777" w:rsidR="00E6566F" w:rsidRDefault="00000000">
      <w:pPr>
        <w:pStyle w:val="ListBullet"/>
      </w:pPr>
      <w:r>
        <w:t>Containerized deployment using Docker.</w:t>
      </w:r>
    </w:p>
    <w:p w14:paraId="67937ACE" w14:textId="77777777" w:rsidR="00E6566F" w:rsidRDefault="00000000">
      <w:pPr>
        <w:pStyle w:val="Heading2"/>
      </w:pPr>
      <w:r>
        <w:t>Conclusion</w:t>
      </w:r>
    </w:p>
    <w:p w14:paraId="1FDB1145" w14:textId="77777777" w:rsidR="00E6566F" w:rsidRDefault="00000000">
      <w:r>
        <w:t xml:space="preserve">The Cloud-Based RAG Document Assistant demonstrates the practical implementation of Retrieval-Augmented Generation using open-source tools and free cloud infrastructure. The </w:t>
      </w:r>
      <w:r>
        <w:lastRenderedPageBreak/>
        <w:t>project showcases skills in semantic retrieval, vector databases, prompt engineering, and web deployment, reflecting modern AI system design principles.</w:t>
      </w:r>
    </w:p>
    <w:p w14:paraId="32325524" w14:textId="77777777" w:rsidR="00E6566F" w:rsidRDefault="00000000">
      <w:pPr>
        <w:pStyle w:val="Heading2"/>
      </w:pPr>
      <w:r>
        <w:t>References</w:t>
      </w:r>
    </w:p>
    <w:p w14:paraId="4FF90E15" w14:textId="77777777" w:rsidR="00E6566F" w:rsidRDefault="00000000">
      <w:pPr>
        <w:pStyle w:val="ListNumber"/>
      </w:pPr>
      <w:r>
        <w:t>Lewis et al., Retrieval-Augmented Generation for Knowledge-Intensive NLP Tasks.</w:t>
      </w:r>
    </w:p>
    <w:p w14:paraId="209E2AD3" w14:textId="77777777" w:rsidR="00E6566F" w:rsidRDefault="00000000">
      <w:pPr>
        <w:pStyle w:val="ListNumber"/>
      </w:pPr>
      <w:r>
        <w:t>FAISS Documentation.</w:t>
      </w:r>
    </w:p>
    <w:p w14:paraId="6EDDA968" w14:textId="77777777" w:rsidR="00E6566F" w:rsidRDefault="00000000">
      <w:pPr>
        <w:pStyle w:val="ListNumber"/>
      </w:pPr>
      <w:r>
        <w:t>SentenceTransformers Documentation.</w:t>
      </w:r>
    </w:p>
    <w:p w14:paraId="48B8E2EE" w14:textId="77777777" w:rsidR="00E6566F" w:rsidRDefault="00000000">
      <w:pPr>
        <w:pStyle w:val="ListNumber"/>
      </w:pPr>
      <w:r>
        <w:t>Hugging Face Documentation.</w:t>
      </w:r>
    </w:p>
    <w:sectPr w:rsidR="00E656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302296">
    <w:abstractNumId w:val="8"/>
  </w:num>
  <w:num w:numId="2" w16cid:durableId="726418377">
    <w:abstractNumId w:val="6"/>
  </w:num>
  <w:num w:numId="3" w16cid:durableId="1562135370">
    <w:abstractNumId w:val="5"/>
  </w:num>
  <w:num w:numId="4" w16cid:durableId="731124743">
    <w:abstractNumId w:val="4"/>
  </w:num>
  <w:num w:numId="5" w16cid:durableId="1578245074">
    <w:abstractNumId w:val="7"/>
  </w:num>
  <w:num w:numId="6" w16cid:durableId="54550078">
    <w:abstractNumId w:val="3"/>
  </w:num>
  <w:num w:numId="7" w16cid:durableId="2090232088">
    <w:abstractNumId w:val="2"/>
  </w:num>
  <w:num w:numId="8" w16cid:durableId="1272007949">
    <w:abstractNumId w:val="1"/>
  </w:num>
  <w:num w:numId="9" w16cid:durableId="4935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4F8C"/>
    <w:rsid w:val="0029639D"/>
    <w:rsid w:val="00326F90"/>
    <w:rsid w:val="00AA1D8D"/>
    <w:rsid w:val="00B47730"/>
    <w:rsid w:val="00CB0664"/>
    <w:rsid w:val="00E6566F"/>
    <w:rsid w:val="00E906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4ED22"/>
  <w14:defaultImageDpi w14:val="300"/>
  <w15:docId w15:val="{08E2FE08-0D73-4FA1-9100-72167CCAC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Poshith Reddy</cp:lastModifiedBy>
  <cp:revision>2</cp:revision>
  <dcterms:created xsi:type="dcterms:W3CDTF">2026-02-13T16:44:00Z</dcterms:created>
  <dcterms:modified xsi:type="dcterms:W3CDTF">2026-02-13T16:44:00Z</dcterms:modified>
  <cp:category/>
</cp:coreProperties>
</file>