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14979" w14:textId="49FB7949" w:rsidR="00221EF1" w:rsidRPr="009B756D" w:rsidRDefault="009B756D" w:rsidP="009B756D">
      <w:pPr>
        <w:pStyle w:val="Heading1"/>
        <w:rPr>
          <w:color w:val="EE0000"/>
        </w:rPr>
      </w:pPr>
      <w:r>
        <w:t>CHAPTER 1</w:t>
      </w:r>
    </w:p>
    <w:p w14:paraId="3B03053F" w14:textId="77777777" w:rsidR="009B756D" w:rsidRPr="009B756D" w:rsidRDefault="009B756D" w:rsidP="009B756D">
      <w:pPr>
        <w:rPr>
          <w:b/>
          <w:lang w:val="en-GB"/>
        </w:rPr>
      </w:pPr>
      <w:bookmarkStart w:id="0" w:name="_j2inoumlddu8"/>
      <w:bookmarkEnd w:id="0"/>
      <w:r w:rsidRPr="009B756D">
        <w:rPr>
          <w:b/>
          <w:lang w:val="en-GB"/>
        </w:rPr>
        <w:t>Question 1 (The Three Certainties)</w:t>
      </w:r>
    </w:p>
    <w:p w14:paraId="7DED0BFD" w14:textId="77777777" w:rsidR="009B756D" w:rsidRPr="009B756D" w:rsidRDefault="009B756D" w:rsidP="009B756D">
      <w:pPr>
        <w:rPr>
          <w:lang w:val="en-GB"/>
        </w:rPr>
      </w:pPr>
      <w:r w:rsidRPr="009B756D">
        <w:rPr>
          <w:lang w:val="en-GB"/>
        </w:rPr>
        <w:t>Arthur executes a document stating, "I give £100,000 to my friend, Brenda, hoping she will use it to look after my beloved dog, Rover, and then use whatever is left to support the local artists in her town." Arthur transfers the £100,000 to Brenda. The terms of the document are not legally binding on Brenda, and she treats the money as an absolute gift to herself. The artists and the executor of Arthur's estate seek to challenge Brenda's use of the funds.Which of the following is the accurate legal analysis of this situation?</w:t>
      </w:r>
    </w:p>
    <w:p w14:paraId="09F1DB67" w14:textId="77777777" w:rsidR="009B756D" w:rsidRPr="009B756D" w:rsidRDefault="009B756D" w:rsidP="009B756D">
      <w:pPr>
        <w:numPr>
          <w:ilvl w:val="0"/>
          <w:numId w:val="2"/>
        </w:numPr>
        <w:rPr>
          <w:lang w:val="en-GB"/>
        </w:rPr>
      </w:pPr>
      <w:r w:rsidRPr="009B756D">
        <w:rPr>
          <w:lang w:val="en-GB"/>
        </w:rPr>
        <w:t>A. A valid trust has been created because Arthur's intention to benefit the artists is clear from the document.</w:t>
      </w:r>
    </w:p>
    <w:p w14:paraId="1E7AC6E0" w14:textId="77777777" w:rsidR="009B756D" w:rsidRPr="009B756D" w:rsidRDefault="009B756D" w:rsidP="009B756D">
      <w:pPr>
        <w:numPr>
          <w:ilvl w:val="0"/>
          <w:numId w:val="2"/>
        </w:numPr>
        <w:rPr>
          <w:lang w:val="en-GB"/>
        </w:rPr>
      </w:pPr>
      <w:r w:rsidRPr="009B756D">
        <w:rPr>
          <w:lang w:val="en-GB"/>
        </w:rPr>
        <w:t>B. A valid trust has been created for the dog, Rover, as English law recognises trusts for specific animals.</w:t>
      </w:r>
    </w:p>
    <w:p w14:paraId="672C4BA6" w14:textId="77777777" w:rsidR="009B756D" w:rsidRPr="009B756D" w:rsidRDefault="009B756D" w:rsidP="009B756D">
      <w:pPr>
        <w:numPr>
          <w:ilvl w:val="0"/>
          <w:numId w:val="2"/>
        </w:numPr>
        <w:rPr>
          <w:lang w:val="en-GB"/>
        </w:rPr>
      </w:pPr>
      <w:r w:rsidRPr="009B756D">
        <w:rPr>
          <w:lang w:val="en-GB"/>
        </w:rPr>
        <w:t>C. No valid trust has been created because the subject matter, the £100,000, is not sufficiently certain.</w:t>
      </w:r>
    </w:p>
    <w:p w14:paraId="295F1C10" w14:textId="77777777" w:rsidR="009B756D" w:rsidRPr="009B756D" w:rsidRDefault="009B756D" w:rsidP="009B756D">
      <w:pPr>
        <w:numPr>
          <w:ilvl w:val="0"/>
          <w:numId w:val="2"/>
        </w:numPr>
        <w:rPr>
          <w:lang w:val="en-GB"/>
        </w:rPr>
      </w:pPr>
      <w:r w:rsidRPr="009B756D">
        <w:rPr>
          <w:lang w:val="en-GB"/>
        </w:rPr>
        <w:t>D. No valid trust has been created because the language used by Arthur is precatory and lacks the necessary certainty of intention to impose a legally binding obligation on Brenda.</w:t>
      </w:r>
    </w:p>
    <w:p w14:paraId="40C455D9" w14:textId="77777777" w:rsidR="009B756D" w:rsidRPr="009B756D" w:rsidRDefault="009B756D" w:rsidP="009B756D">
      <w:pPr>
        <w:numPr>
          <w:ilvl w:val="0"/>
          <w:numId w:val="2"/>
        </w:numPr>
        <w:rPr>
          <w:lang w:val="en-GB"/>
        </w:rPr>
      </w:pPr>
      <w:r w:rsidRPr="009B756D">
        <w:rPr>
          <w:lang w:val="en-GB"/>
        </w:rPr>
        <w:t>E. A valid trust has been created for the artists, but the part relating to the dog is void.</w:t>
      </w:r>
    </w:p>
    <w:p w14:paraId="471E3CF9" w14:textId="77777777" w:rsidR="009B756D" w:rsidRPr="009B756D" w:rsidRDefault="009B756D" w:rsidP="009B756D">
      <w:pPr>
        <w:rPr>
          <w:lang w:val="en-GB"/>
        </w:rPr>
      </w:pPr>
      <w:r w:rsidRPr="009B756D">
        <w:rPr>
          <w:lang w:val="en-GB"/>
        </w:rPr>
        <w:t>D is the correct option.</w:t>
      </w:r>
    </w:p>
    <w:p w14:paraId="6E15FFCF" w14:textId="77777777" w:rsidR="009B756D" w:rsidRPr="009B756D" w:rsidRDefault="009B756D" w:rsidP="009B756D">
      <w:pPr>
        <w:rPr>
          <w:lang w:val="en-GB"/>
        </w:rPr>
      </w:pPr>
      <w:r w:rsidRPr="009B756D">
        <w:rPr>
          <w:lang w:val="en-GB"/>
        </w:rPr>
        <w:t>Explanation</w:t>
      </w:r>
    </w:p>
    <w:p w14:paraId="5D03A2DB" w14:textId="77777777" w:rsidR="009B756D" w:rsidRPr="009B756D" w:rsidRDefault="009B756D" w:rsidP="009B756D">
      <w:pPr>
        <w:rPr>
          <w:lang w:val="en-GB"/>
        </w:rPr>
      </w:pPr>
      <w:r w:rsidRPr="009B756D">
        <w:rPr>
          <w:lang w:val="en-GB"/>
        </w:rPr>
        <w:t>D is the correct option. The core issue is certainty of intention. The use of non-binding, hopeful language like "hoping she will use it" is construed as precatory, indicating a moral wish rather than a mandatory command to create a trust. For a trust to be valid, the settlor must use imperative words that show a clear intention to impose a legally enforceable duty on the holder of the property.</w:t>
      </w:r>
    </w:p>
    <w:p w14:paraId="6F8B92BB" w14:textId="77777777" w:rsidR="009B756D" w:rsidRPr="009B756D" w:rsidRDefault="009B756D" w:rsidP="009B756D">
      <w:pPr>
        <w:rPr>
          <w:lang w:val="en-GB"/>
        </w:rPr>
      </w:pPr>
      <w:r w:rsidRPr="009B756D">
        <w:rPr>
          <w:lang w:val="en-GB"/>
        </w:rPr>
        <w:t>A is incorrect. While the desire to benefit the artists is evident, the precatory nature of the words means this desire was not translated into a legally binding intention. A mere expression of hope or motive does not create a trust.</w:t>
      </w:r>
    </w:p>
    <w:p w14:paraId="588914B5" w14:textId="77777777" w:rsidR="009B756D" w:rsidRPr="009B756D" w:rsidRDefault="009B756D" w:rsidP="009B756D">
      <w:pPr>
        <w:rPr>
          <w:lang w:val="en-GB"/>
        </w:rPr>
      </w:pPr>
      <w:r w:rsidRPr="009B756D">
        <w:rPr>
          <w:lang w:val="en-GB"/>
        </w:rPr>
        <w:t>B is incorrect. Although non-charitable purpose trusts for specific animals can be valid under certain conditions, this principle is irrelevant here because the initial failure is the lack of certainty of intention. Without a binding intention, the specific purpose cannot be enforced.</w:t>
      </w:r>
    </w:p>
    <w:p w14:paraId="1DEC3880" w14:textId="77777777" w:rsidR="009B756D" w:rsidRPr="009B756D" w:rsidRDefault="009B756D" w:rsidP="009B756D">
      <w:pPr>
        <w:rPr>
          <w:lang w:val="en-GB"/>
        </w:rPr>
      </w:pPr>
      <w:r w:rsidRPr="009B756D">
        <w:rPr>
          <w:lang w:val="en-GB"/>
        </w:rPr>
        <w:lastRenderedPageBreak/>
        <w:t>C is incorrect. The subject matter, £100,000, is a specific sum of money and is perfectly certain. The uncertainty lies not in what the property is, but in the intended obligations attached to it.</w:t>
      </w:r>
    </w:p>
    <w:p w14:paraId="0A404AB0" w14:textId="77777777" w:rsidR="009B756D" w:rsidRPr="009B756D" w:rsidRDefault="009B756D" w:rsidP="009B756D">
      <w:pPr>
        <w:rPr>
          <w:lang w:val="en-GB"/>
        </w:rPr>
      </w:pPr>
      <w:r w:rsidRPr="009B756D">
        <w:rPr>
          <w:lang w:val="en-GB"/>
        </w:rPr>
        <w:t>E is incorrect. The entire disposition fails due to the lack of certainty of intention from the outset. The court does not reach the stage of severing the valid from the invalid parts because no binding trust was ever established</w:t>
      </w:r>
    </w:p>
    <w:p w14:paraId="5F7E00A7" w14:textId="77777777" w:rsidR="009B756D" w:rsidRPr="009B756D" w:rsidRDefault="009B756D" w:rsidP="009B756D">
      <w:pPr>
        <w:rPr>
          <w:b/>
          <w:lang w:val="en-GB"/>
        </w:rPr>
      </w:pPr>
      <w:bookmarkStart w:id="1" w:name="_yvnfyv1w1n5j"/>
      <w:bookmarkEnd w:id="1"/>
      <w:r w:rsidRPr="009B756D">
        <w:rPr>
          <w:b/>
          <w:lang w:val="en-GB"/>
        </w:rPr>
        <w:t>Question 2 (Certainty of Subject Matter)</w:t>
      </w:r>
    </w:p>
    <w:p w14:paraId="7FEBE1C7" w14:textId="77777777" w:rsidR="009B756D" w:rsidRPr="009B756D" w:rsidRDefault="009B756D" w:rsidP="009B756D">
      <w:pPr>
        <w:rPr>
          <w:lang w:val="en-GB"/>
        </w:rPr>
      </w:pPr>
      <w:r w:rsidRPr="009B756D">
        <w:rPr>
          <w:lang w:val="en-GB"/>
        </w:rPr>
        <w:t>Charles deposits 1,000 gold bars, all identical, into a secure vault. He then signs a declaration of trust stating, "I hereby hold 100 of my gold bars in the vault on trust for my daughter, Diana." Charles does not segregate or mark any specific 100 bars for Diana. He later becomes insolvent. Diana claims she is entitled to 100 gold bars, while Charles's creditors argue the entire contents of the vault belong to Charles's estate.</w:t>
      </w:r>
    </w:p>
    <w:p w14:paraId="17418AB4" w14:textId="77777777" w:rsidR="009B756D" w:rsidRPr="009B756D" w:rsidRDefault="009B756D" w:rsidP="009B756D">
      <w:pPr>
        <w:rPr>
          <w:lang w:val="en-GB"/>
        </w:rPr>
      </w:pPr>
      <w:r w:rsidRPr="009B756D">
        <w:rPr>
          <w:lang w:val="en-GB"/>
        </w:rPr>
        <w:t>What is the most likely outcome regarding Diana's claim?</w:t>
      </w:r>
    </w:p>
    <w:p w14:paraId="4872D529" w14:textId="77777777" w:rsidR="009B756D" w:rsidRPr="009B756D" w:rsidRDefault="009B756D" w:rsidP="009B756D">
      <w:pPr>
        <w:numPr>
          <w:ilvl w:val="0"/>
          <w:numId w:val="4"/>
        </w:numPr>
        <w:rPr>
          <w:lang w:val="en-GB"/>
        </w:rPr>
      </w:pPr>
      <w:r w:rsidRPr="009B756D">
        <w:rPr>
          <w:lang w:val="en-GB"/>
        </w:rPr>
        <w:t>A. Diana has a valid beneficial interest in 100 gold bars because the declaration of trust was clear and in writing.</w:t>
      </w:r>
    </w:p>
    <w:p w14:paraId="78686174" w14:textId="77777777" w:rsidR="009B756D" w:rsidRPr="009B756D" w:rsidRDefault="009B756D" w:rsidP="009B756D">
      <w:pPr>
        <w:numPr>
          <w:ilvl w:val="0"/>
          <w:numId w:val="4"/>
        </w:numPr>
        <w:rPr>
          <w:lang w:val="en-GB"/>
        </w:rPr>
      </w:pPr>
      <w:r w:rsidRPr="009B756D">
        <w:rPr>
          <w:lang w:val="en-GB"/>
        </w:rPr>
        <w:t>B. Diana has a valid beneficial interest in 100 gold bars because the trust property forms part of a homogenous mass.</w:t>
      </w:r>
    </w:p>
    <w:p w14:paraId="576F9DFE" w14:textId="77777777" w:rsidR="009B756D" w:rsidRPr="009B756D" w:rsidRDefault="009B756D" w:rsidP="009B756D">
      <w:pPr>
        <w:numPr>
          <w:ilvl w:val="0"/>
          <w:numId w:val="4"/>
        </w:numPr>
        <w:rPr>
          <w:lang w:val="en-GB"/>
        </w:rPr>
      </w:pPr>
      <w:r w:rsidRPr="009B756D">
        <w:rPr>
          <w:lang w:val="en-GB"/>
        </w:rPr>
        <w:t>C. Diana has no valid beneficial interest because the declaration of trust was not communicated to her.</w:t>
      </w:r>
    </w:p>
    <w:p w14:paraId="700D070A" w14:textId="77777777" w:rsidR="009B756D" w:rsidRPr="009B756D" w:rsidRDefault="009B756D" w:rsidP="009B756D">
      <w:pPr>
        <w:numPr>
          <w:ilvl w:val="0"/>
          <w:numId w:val="4"/>
        </w:numPr>
        <w:rPr>
          <w:lang w:val="en-GB"/>
        </w:rPr>
      </w:pPr>
      <w:r w:rsidRPr="009B756D">
        <w:rPr>
          <w:lang w:val="en-GB"/>
        </w:rPr>
        <w:t>D. Diana has no valid beneficial interest because the specific 100 gold bars subject to the trust have not been identified with sufficient certainty.</w:t>
      </w:r>
    </w:p>
    <w:p w14:paraId="3ED40ECF" w14:textId="77777777" w:rsidR="009B756D" w:rsidRPr="009B756D" w:rsidRDefault="009B756D" w:rsidP="009B756D">
      <w:pPr>
        <w:numPr>
          <w:ilvl w:val="0"/>
          <w:numId w:val="4"/>
        </w:numPr>
        <w:rPr>
          <w:lang w:val="en-GB"/>
        </w:rPr>
      </w:pPr>
      <w:r w:rsidRPr="009B756D">
        <w:rPr>
          <w:lang w:val="en-GB"/>
        </w:rPr>
        <w:t>E. Diana has a valid beneficial interest in the entire vault, as the trust fails for uncertainty and results back to the settlor for her benefit.</w:t>
      </w:r>
    </w:p>
    <w:p w14:paraId="6848DE8F" w14:textId="77777777" w:rsidR="009B756D" w:rsidRPr="009B756D" w:rsidRDefault="009B756D" w:rsidP="009B756D">
      <w:pPr>
        <w:rPr>
          <w:lang w:val="en-GB"/>
        </w:rPr>
      </w:pPr>
      <w:r w:rsidRPr="009B756D">
        <w:rPr>
          <w:lang w:val="en-GB"/>
        </w:rPr>
        <w:t>D is the correct option.</w:t>
      </w:r>
    </w:p>
    <w:p w14:paraId="4E8EF91A" w14:textId="77777777" w:rsidR="009B756D" w:rsidRPr="009B756D" w:rsidRDefault="009B756D" w:rsidP="009B756D">
      <w:pPr>
        <w:rPr>
          <w:lang w:val="en-GB"/>
        </w:rPr>
      </w:pPr>
      <w:r w:rsidRPr="009B756D">
        <w:rPr>
          <w:lang w:val="en-GB"/>
        </w:rPr>
        <w:t>Explanation</w:t>
      </w:r>
    </w:p>
    <w:p w14:paraId="5DF73C86" w14:textId="77777777" w:rsidR="009B756D" w:rsidRPr="009B756D" w:rsidRDefault="009B756D" w:rsidP="009B756D">
      <w:pPr>
        <w:rPr>
          <w:lang w:val="en-GB"/>
        </w:rPr>
      </w:pPr>
      <w:r w:rsidRPr="009B756D">
        <w:rPr>
          <w:lang w:val="en-GB"/>
        </w:rPr>
        <w:t>D is the correct option. The principle of certainty of subject matter requires that the property held on trust is identifiable with precision. Where the trust property is part of a larger, physically indistinguishable mass, the specific assets must be segregated or otherwise identified. A mere numerical declaration without physical or conceptual segregation is insufficient, and the trust will fail for uncertainty.</w:t>
      </w:r>
    </w:p>
    <w:p w14:paraId="70D9D7F6" w14:textId="77777777" w:rsidR="009B756D" w:rsidRPr="009B756D" w:rsidRDefault="009B756D" w:rsidP="009B756D">
      <w:pPr>
        <w:rPr>
          <w:lang w:val="en-GB"/>
        </w:rPr>
      </w:pPr>
      <w:r w:rsidRPr="009B756D">
        <w:rPr>
          <w:lang w:val="en-GB"/>
        </w:rPr>
        <w:t>A is incorrect. While a written declaration is good practice, it does not overcome the fundamental requirement that the trust property itself must be certain. Formality does not cure substantive uncertainty.</w:t>
      </w:r>
    </w:p>
    <w:p w14:paraId="703EFF29" w14:textId="77777777" w:rsidR="009B756D" w:rsidRPr="009B756D" w:rsidRDefault="009B756D" w:rsidP="009B756D">
      <w:pPr>
        <w:rPr>
          <w:lang w:val="en-GB"/>
        </w:rPr>
      </w:pPr>
      <w:r w:rsidRPr="009B756D">
        <w:rPr>
          <w:lang w:val="en-GB"/>
        </w:rPr>
        <w:lastRenderedPageBreak/>
        <w:t>B is incorrect. The fact that the mass is homogenous is precisely why segregation is necessary. Without it, it is impossible to determine which specific part of the mass is held on trust and which part remains the settlor's own property.</w:t>
      </w:r>
    </w:p>
    <w:p w14:paraId="3BCFBF68" w14:textId="77777777" w:rsidR="009B756D" w:rsidRPr="009B756D" w:rsidRDefault="009B756D" w:rsidP="009B756D">
      <w:pPr>
        <w:rPr>
          <w:lang w:val="en-GB"/>
        </w:rPr>
      </w:pPr>
      <w:r w:rsidRPr="009B756D">
        <w:rPr>
          <w:lang w:val="en-GB"/>
        </w:rPr>
        <w:t>C is incorrect. Communication of the trust to the beneficiary is not a requirement for the initial validity of a trust declared by the settlor himself. The trust is constituted upon its declaration, provided the three certainties are present.</w:t>
      </w:r>
    </w:p>
    <w:p w14:paraId="2BEEC7D5" w14:textId="77777777" w:rsidR="009B756D" w:rsidRPr="009B756D" w:rsidRDefault="009B756D" w:rsidP="009B756D">
      <w:pPr>
        <w:rPr>
          <w:lang w:val="en-GB"/>
        </w:rPr>
      </w:pPr>
      <w:r w:rsidRPr="009B756D">
        <w:rPr>
          <w:lang w:val="en-GB"/>
        </w:rPr>
        <w:t>E is incorrect. The doctrine of resulting trust would see the property result back to the settlor, Charles, for the benefit of his general estate, not to Diana. A failed trust does not automatically benefit the intended beneficiary.</w:t>
      </w:r>
    </w:p>
    <w:p w14:paraId="02750210" w14:textId="77777777" w:rsidR="009B756D" w:rsidRPr="009B756D" w:rsidRDefault="009B756D" w:rsidP="009B756D">
      <w:pPr>
        <w:rPr>
          <w:lang w:val="en-GB"/>
        </w:rPr>
      </w:pPr>
    </w:p>
    <w:p w14:paraId="5DDCBE75" w14:textId="77777777" w:rsidR="009B756D" w:rsidRPr="009B756D" w:rsidRDefault="009B756D" w:rsidP="009B756D">
      <w:pPr>
        <w:rPr>
          <w:b/>
          <w:lang w:val="en-GB"/>
        </w:rPr>
      </w:pPr>
      <w:bookmarkStart w:id="2" w:name="_ggn9szjaok8y"/>
      <w:bookmarkEnd w:id="2"/>
      <w:r w:rsidRPr="009B756D">
        <w:rPr>
          <w:b/>
          <w:lang w:val="en-GB"/>
        </w:rPr>
        <w:t>Question 3 (Certainty of Objects - Fixed Trust)</w:t>
      </w:r>
    </w:p>
    <w:p w14:paraId="78837382" w14:textId="77777777" w:rsidR="009B756D" w:rsidRPr="009B756D" w:rsidRDefault="009B756D" w:rsidP="009B756D">
      <w:pPr>
        <w:rPr>
          <w:lang w:val="en-GB"/>
        </w:rPr>
      </w:pPr>
      <w:r w:rsidRPr="009B756D">
        <w:rPr>
          <w:lang w:val="en-GB"/>
        </w:rPr>
        <w:t>Felicity's will establishes a trust from her residuary estate and directs her trustees, "to divide my residuary estate equally among my old friends." The trustees are unsure how to distribute the estate, as Felicity was a very sociable person with a wide and vague circle of acquaintances.</w:t>
      </w:r>
    </w:p>
    <w:p w14:paraId="65F32D5F" w14:textId="77777777" w:rsidR="009B756D" w:rsidRPr="009B756D" w:rsidRDefault="009B756D" w:rsidP="009B756D">
      <w:pPr>
        <w:rPr>
          <w:lang w:val="en-GB"/>
        </w:rPr>
      </w:pPr>
      <w:r w:rsidRPr="009B756D">
        <w:rPr>
          <w:lang w:val="en-GB"/>
        </w:rPr>
        <w:t>What is the legal position regarding the validity of this trust?</w:t>
      </w:r>
    </w:p>
    <w:p w14:paraId="3D208C20" w14:textId="77777777" w:rsidR="009B756D" w:rsidRPr="009B756D" w:rsidRDefault="009B756D" w:rsidP="009B756D">
      <w:pPr>
        <w:numPr>
          <w:ilvl w:val="0"/>
          <w:numId w:val="6"/>
        </w:numPr>
        <w:rPr>
          <w:lang w:val="en-GB"/>
        </w:rPr>
      </w:pPr>
      <w:r w:rsidRPr="009B756D">
        <w:rPr>
          <w:lang w:val="en-GB"/>
        </w:rPr>
        <w:t>A. The trust is valid because the term "friends" has a recognised meaning in society and the trustees can use their discretion to compile a list.</w:t>
      </w:r>
    </w:p>
    <w:p w14:paraId="24AC6FB5" w14:textId="77777777" w:rsidR="009B756D" w:rsidRPr="009B756D" w:rsidRDefault="009B756D" w:rsidP="009B756D">
      <w:pPr>
        <w:numPr>
          <w:ilvl w:val="0"/>
          <w:numId w:val="6"/>
        </w:numPr>
        <w:rPr>
          <w:lang w:val="en-GB"/>
        </w:rPr>
      </w:pPr>
      <w:r w:rsidRPr="009B756D">
        <w:rPr>
          <w:lang w:val="en-GB"/>
        </w:rPr>
        <w:t>B. The trust is valid as a discretionary trust, and the trustees may select any person they honestly believe fits the description of an "old friend."</w:t>
      </w:r>
    </w:p>
    <w:p w14:paraId="0646428E" w14:textId="77777777" w:rsidR="009B756D" w:rsidRPr="009B756D" w:rsidRDefault="009B756D" w:rsidP="009B756D">
      <w:pPr>
        <w:numPr>
          <w:ilvl w:val="0"/>
          <w:numId w:val="6"/>
        </w:numPr>
        <w:rPr>
          <w:lang w:val="en-GB"/>
        </w:rPr>
      </w:pPr>
      <w:r w:rsidRPr="009B756D">
        <w:rPr>
          <w:lang w:val="en-GB"/>
        </w:rPr>
        <w:t>C. The trust is void for uncertainty because it is a fixed trust and the class of "old friends" is not conceptually certain, making a complete list of beneficiaries impossible to draw up.</w:t>
      </w:r>
    </w:p>
    <w:p w14:paraId="50740638" w14:textId="77777777" w:rsidR="009B756D" w:rsidRPr="009B756D" w:rsidRDefault="009B756D" w:rsidP="009B756D">
      <w:pPr>
        <w:numPr>
          <w:ilvl w:val="0"/>
          <w:numId w:val="6"/>
        </w:numPr>
        <w:rPr>
          <w:lang w:val="en-GB"/>
        </w:rPr>
      </w:pPr>
      <w:r w:rsidRPr="009B756D">
        <w:rPr>
          <w:lang w:val="en-GB"/>
        </w:rPr>
        <w:t>D. The trust is void for uncertainty because the subject matter, "my residuary estate," is not defined with sufficient precision.</w:t>
      </w:r>
    </w:p>
    <w:p w14:paraId="0E1F7ADF" w14:textId="77777777" w:rsidR="009B756D" w:rsidRPr="009B756D" w:rsidRDefault="009B756D" w:rsidP="009B756D">
      <w:pPr>
        <w:numPr>
          <w:ilvl w:val="0"/>
          <w:numId w:val="6"/>
        </w:numPr>
        <w:rPr>
          <w:lang w:val="en-GB"/>
        </w:rPr>
      </w:pPr>
      <w:r w:rsidRPr="009B756D">
        <w:rPr>
          <w:lang w:val="en-GB"/>
        </w:rPr>
        <w:t>E. The trust is valid because the court will sever the uncertain term "old" and enforce the trust in favour of all of Felicity's "friends."</w:t>
      </w:r>
    </w:p>
    <w:p w14:paraId="68B97F65" w14:textId="77777777" w:rsidR="009B756D" w:rsidRPr="009B756D" w:rsidRDefault="009B756D" w:rsidP="009B756D">
      <w:pPr>
        <w:rPr>
          <w:lang w:val="en-GB"/>
        </w:rPr>
      </w:pPr>
      <w:r w:rsidRPr="009B756D">
        <w:rPr>
          <w:lang w:val="en-GB"/>
        </w:rPr>
        <w:t>C is the correct option.</w:t>
      </w:r>
    </w:p>
    <w:p w14:paraId="2F594359" w14:textId="77777777" w:rsidR="009B756D" w:rsidRPr="009B756D" w:rsidRDefault="009B756D" w:rsidP="009B756D">
      <w:pPr>
        <w:rPr>
          <w:lang w:val="en-GB"/>
        </w:rPr>
      </w:pPr>
      <w:r w:rsidRPr="009B756D">
        <w:rPr>
          <w:lang w:val="en-GB"/>
        </w:rPr>
        <w:t>Explanation</w:t>
      </w:r>
    </w:p>
    <w:p w14:paraId="0E797844" w14:textId="77777777" w:rsidR="009B756D" w:rsidRPr="009B756D" w:rsidRDefault="009B756D" w:rsidP="009B756D">
      <w:pPr>
        <w:rPr>
          <w:lang w:val="en-GB"/>
        </w:rPr>
      </w:pPr>
      <w:r w:rsidRPr="009B756D">
        <w:rPr>
          <w:lang w:val="en-GB"/>
        </w:rPr>
        <w:t xml:space="preserve">C is the correct option. This is a fixed trust because the beneficiaries are to take equal, pre-determined shares. The test for certainty of objects for a fixed trust is the "complete list" test. The trustees must be able to draw up a complete list of everyone who qualifies as an "old </w:t>
      </w:r>
      <w:r w:rsidRPr="009B756D">
        <w:rPr>
          <w:lang w:val="en-GB"/>
        </w:rPr>
        <w:lastRenderedPageBreak/>
        <w:t>friend." The term "old friends" is conceptually uncertain, there is no clear definition of who qualifies, rendering it impossible to create such a list and therefore voiding the trust.</w:t>
      </w:r>
    </w:p>
    <w:p w14:paraId="65076E64" w14:textId="77777777" w:rsidR="009B756D" w:rsidRPr="009B756D" w:rsidRDefault="009B756D" w:rsidP="009B756D">
      <w:pPr>
        <w:rPr>
          <w:lang w:val="en-GB"/>
        </w:rPr>
      </w:pPr>
      <w:r w:rsidRPr="009B756D">
        <w:rPr>
          <w:lang w:val="en-GB"/>
        </w:rPr>
        <w:t>A is incorrect. While "friends" may have a social meaning, it is not a legal concept with clear and objective boundaries. The inability to determine with certainty whether any given individual is within the class is fatal to a fixed trust.</w:t>
      </w:r>
    </w:p>
    <w:p w14:paraId="6922DA2D" w14:textId="77777777" w:rsidR="009B756D" w:rsidRPr="009B756D" w:rsidRDefault="009B756D" w:rsidP="009B756D">
      <w:pPr>
        <w:rPr>
          <w:lang w:val="en-GB"/>
        </w:rPr>
      </w:pPr>
      <w:r w:rsidRPr="009B756D">
        <w:rPr>
          <w:lang w:val="en-GB"/>
        </w:rPr>
        <w:t>B is incorrect. The trust direction is to "divide... equally," which is distributive and mandatory, not discretionary. It does not give the trustees a power of selection, so the more liberal test for discretionary trusts does not apply.</w:t>
      </w:r>
    </w:p>
    <w:p w14:paraId="7918E71B" w14:textId="77777777" w:rsidR="009B756D" w:rsidRPr="009B756D" w:rsidRDefault="009B756D" w:rsidP="009B756D">
      <w:pPr>
        <w:rPr>
          <w:lang w:val="en-GB"/>
        </w:rPr>
      </w:pPr>
      <w:r w:rsidRPr="009B756D">
        <w:rPr>
          <w:lang w:val="en-GB"/>
        </w:rPr>
        <w:t>D is incorrect. The subject matter, "my residuary estate," is a standard and certain term in wills law, referring to whatever is left after all debts, expenses, and specific gifts are paid. The uncertainty lies in the objects (beneficiaries), not the subject matter.</w:t>
      </w:r>
    </w:p>
    <w:p w14:paraId="4B66F330" w14:textId="77777777" w:rsidR="009B756D" w:rsidRPr="009B756D" w:rsidRDefault="009B756D" w:rsidP="009B756D">
      <w:pPr>
        <w:rPr>
          <w:lang w:val="en-GB"/>
        </w:rPr>
      </w:pPr>
      <w:r w:rsidRPr="009B756D">
        <w:rPr>
          <w:lang w:val="en-GB"/>
        </w:rPr>
        <w:t>E is incorrect. The court generally will not engage in rewriting the settlor's intention by severing words to save a trust. The phrase "old friends" is an integral part of the description, and its uncertainty invalidates the entire class description.</w:t>
      </w:r>
    </w:p>
    <w:p w14:paraId="478C665B" w14:textId="77777777" w:rsidR="009B756D" w:rsidRPr="009B756D" w:rsidRDefault="009B756D" w:rsidP="009B756D">
      <w:pPr>
        <w:rPr>
          <w:lang w:val="en-GB"/>
        </w:rPr>
      </w:pPr>
    </w:p>
    <w:p w14:paraId="703F9CCE" w14:textId="77777777" w:rsidR="009B756D" w:rsidRPr="009B756D" w:rsidRDefault="009B756D" w:rsidP="009B756D">
      <w:pPr>
        <w:rPr>
          <w:b/>
          <w:lang w:val="en-GB"/>
        </w:rPr>
      </w:pPr>
      <w:bookmarkStart w:id="3" w:name="_ch49puheff77"/>
      <w:bookmarkEnd w:id="3"/>
      <w:r w:rsidRPr="009B756D">
        <w:rPr>
          <w:b/>
          <w:lang w:val="en-GB"/>
        </w:rPr>
        <w:t>Question 4 (Certainty of Objects - Discretionary Trust)</w:t>
      </w:r>
    </w:p>
    <w:p w14:paraId="536F6C51" w14:textId="77777777" w:rsidR="009B756D" w:rsidRPr="009B756D" w:rsidRDefault="009B756D" w:rsidP="009B756D">
      <w:pPr>
        <w:rPr>
          <w:lang w:val="en-GB"/>
        </w:rPr>
      </w:pPr>
      <w:r w:rsidRPr="009B756D">
        <w:rPr>
          <w:lang w:val="en-GB"/>
        </w:rPr>
        <w:t>George creates a discretionary trust in his will, giving his trustees "the power to apply the trust income for the benefit of any of my employees and their relatives, as my trustees shall in their absolute discretion see fit." George had a large company with hundreds of current and former employees. The trustees seek guidance on whether this power is valid.</w:t>
      </w:r>
    </w:p>
    <w:p w14:paraId="749B4566" w14:textId="77777777" w:rsidR="009B756D" w:rsidRPr="009B756D" w:rsidRDefault="009B756D" w:rsidP="009B756D">
      <w:pPr>
        <w:rPr>
          <w:lang w:val="en-GB"/>
        </w:rPr>
      </w:pPr>
      <w:r w:rsidRPr="009B756D">
        <w:rPr>
          <w:lang w:val="en-GB"/>
        </w:rPr>
        <w:t>Which of the following best describes the validity of this power?</w:t>
      </w:r>
    </w:p>
    <w:p w14:paraId="03C2626E" w14:textId="77777777" w:rsidR="009B756D" w:rsidRPr="009B756D" w:rsidRDefault="009B756D" w:rsidP="009B756D">
      <w:pPr>
        <w:numPr>
          <w:ilvl w:val="0"/>
          <w:numId w:val="8"/>
        </w:numPr>
        <w:rPr>
          <w:lang w:val="en-GB"/>
        </w:rPr>
      </w:pPr>
      <w:r w:rsidRPr="009B756D">
        <w:rPr>
          <w:lang w:val="en-GB"/>
        </w:rPr>
        <w:t>A. The power is void because the term "relatives" is conceptually uncertain.</w:t>
      </w:r>
    </w:p>
    <w:p w14:paraId="5346B98D" w14:textId="77777777" w:rsidR="009B756D" w:rsidRPr="009B756D" w:rsidRDefault="009B756D" w:rsidP="009B756D">
      <w:pPr>
        <w:numPr>
          <w:ilvl w:val="0"/>
          <w:numId w:val="8"/>
        </w:numPr>
        <w:rPr>
          <w:lang w:val="en-GB"/>
        </w:rPr>
      </w:pPr>
      <w:r w:rsidRPr="009B756D">
        <w:rPr>
          <w:lang w:val="en-GB"/>
        </w:rPr>
        <w:t>B. The power is valid because it is a mere power, and the trustees only need to consider whether any potential claimant is within the class; they do not need to survey the entire class.</w:t>
      </w:r>
    </w:p>
    <w:p w14:paraId="5B493AC6" w14:textId="77777777" w:rsidR="009B756D" w:rsidRPr="009B756D" w:rsidRDefault="009B756D" w:rsidP="009B756D">
      <w:pPr>
        <w:numPr>
          <w:ilvl w:val="0"/>
          <w:numId w:val="8"/>
        </w:numPr>
        <w:rPr>
          <w:lang w:val="en-GB"/>
        </w:rPr>
      </w:pPr>
      <w:r w:rsidRPr="009B756D">
        <w:rPr>
          <w:lang w:val="en-GB"/>
        </w:rPr>
        <w:t>C. The power is void because it is impossible to draw up a complete list of all employees and their relatives.</w:t>
      </w:r>
    </w:p>
    <w:p w14:paraId="2360B4FE" w14:textId="77777777" w:rsidR="009B756D" w:rsidRPr="009B756D" w:rsidRDefault="009B756D" w:rsidP="009B756D">
      <w:pPr>
        <w:numPr>
          <w:ilvl w:val="0"/>
          <w:numId w:val="8"/>
        </w:numPr>
        <w:rPr>
          <w:lang w:val="en-GB"/>
        </w:rPr>
      </w:pPr>
      <w:r w:rsidRPr="009B756D">
        <w:rPr>
          <w:lang w:val="en-GB"/>
        </w:rPr>
        <w:t>D. The power is valid if the trustees can draw up a complete list of all George's employees.</w:t>
      </w:r>
    </w:p>
    <w:p w14:paraId="500C3FCD" w14:textId="77777777" w:rsidR="009B756D" w:rsidRPr="009B756D" w:rsidRDefault="009B756D" w:rsidP="009B756D">
      <w:pPr>
        <w:numPr>
          <w:ilvl w:val="0"/>
          <w:numId w:val="8"/>
        </w:numPr>
        <w:rPr>
          <w:lang w:val="en-GB"/>
        </w:rPr>
      </w:pPr>
      <w:r w:rsidRPr="009B756D">
        <w:rPr>
          <w:lang w:val="en-GB"/>
        </w:rPr>
        <w:t>E. The power is void because it includes former employees, who are not in a contractual relationship with George at the time of his death.</w:t>
      </w:r>
    </w:p>
    <w:p w14:paraId="00F878EA" w14:textId="77777777" w:rsidR="009B756D" w:rsidRPr="009B756D" w:rsidRDefault="009B756D" w:rsidP="009B756D">
      <w:pPr>
        <w:rPr>
          <w:lang w:val="en-GB"/>
        </w:rPr>
      </w:pPr>
      <w:r w:rsidRPr="009B756D">
        <w:rPr>
          <w:lang w:val="en-GB"/>
        </w:rPr>
        <w:lastRenderedPageBreak/>
        <w:t>B is the correct option.</w:t>
      </w:r>
    </w:p>
    <w:p w14:paraId="57434987" w14:textId="77777777" w:rsidR="009B756D" w:rsidRPr="009B756D" w:rsidRDefault="009B756D" w:rsidP="009B756D">
      <w:pPr>
        <w:rPr>
          <w:lang w:val="en-GB"/>
        </w:rPr>
      </w:pPr>
    </w:p>
    <w:p w14:paraId="4B689370" w14:textId="77777777" w:rsidR="009B756D" w:rsidRPr="009B756D" w:rsidRDefault="009B756D" w:rsidP="009B756D">
      <w:pPr>
        <w:rPr>
          <w:lang w:val="en-GB"/>
        </w:rPr>
      </w:pPr>
      <w:r w:rsidRPr="009B756D">
        <w:rPr>
          <w:lang w:val="en-GB"/>
        </w:rPr>
        <w:t>Explanation</w:t>
      </w:r>
    </w:p>
    <w:p w14:paraId="05ED1B5D" w14:textId="77777777" w:rsidR="009B756D" w:rsidRPr="009B756D" w:rsidRDefault="009B756D" w:rsidP="009B756D">
      <w:pPr>
        <w:rPr>
          <w:lang w:val="en-GB"/>
        </w:rPr>
      </w:pPr>
      <w:r w:rsidRPr="009B756D">
        <w:rPr>
          <w:lang w:val="en-GB"/>
        </w:rPr>
        <w:t xml:space="preserve">B is the correct option. This is a fiduciary power (or a mere power) held by trustees. The test for certainty of objects for such a power is whether it can be said with certainty that any given individual is or is not a member of the class (the "is/is not" test or the </w:t>
      </w:r>
      <w:r w:rsidRPr="009B756D">
        <w:rPr>
          <w:i/>
          <w:lang w:val="en-GB"/>
        </w:rPr>
        <w:t>McPhail v Doulton</w:t>
      </w:r>
      <w:r w:rsidRPr="009B756D">
        <w:rPr>
          <w:lang w:val="en-GB"/>
        </w:rPr>
        <w:t xml:space="preserve"> test). The trustees do not need to know every member of the class; they only need to be able to determine, in the case of any individual who comes before them, whether that person qualifies. The terms "employees" and "relatives" (interpreted as meaning descendants from a common ancestor) are considered sufficiently certain for this test.</w:t>
      </w:r>
    </w:p>
    <w:p w14:paraId="743F72EF" w14:textId="77777777" w:rsidR="009B756D" w:rsidRPr="009B756D" w:rsidRDefault="009B756D" w:rsidP="009B756D">
      <w:pPr>
        <w:rPr>
          <w:lang w:val="en-GB"/>
        </w:rPr>
      </w:pPr>
      <w:r w:rsidRPr="009B756D">
        <w:rPr>
          <w:lang w:val="en-GB"/>
        </w:rPr>
        <w:t>A is incorrect. While "relatives" can be ambiguous, the courts have accepted it as conceptually certain enough for the "is/is not" test, often defining it as "all descendants from a common ancestor." This provides a workable legal standard for a discretionary power.</w:t>
      </w:r>
    </w:p>
    <w:p w14:paraId="412924D9" w14:textId="77777777" w:rsidR="009B756D" w:rsidRPr="009B756D" w:rsidRDefault="009B756D" w:rsidP="009B756D">
      <w:pPr>
        <w:rPr>
          <w:lang w:val="en-GB"/>
        </w:rPr>
      </w:pPr>
      <w:r w:rsidRPr="009B756D">
        <w:rPr>
          <w:lang w:val="en-GB"/>
        </w:rPr>
        <w:t>C is incorrect. The "complete list" test is the test for fixed trusts, not for discretionary trusts or powers. The inability to draw up a complete list is not fatal to the validity of a power like this one.</w:t>
      </w:r>
    </w:p>
    <w:p w14:paraId="62777392" w14:textId="77777777" w:rsidR="009B756D" w:rsidRPr="009B756D" w:rsidRDefault="009B756D" w:rsidP="009B756D">
      <w:pPr>
        <w:rPr>
          <w:lang w:val="en-GB"/>
        </w:rPr>
      </w:pPr>
      <w:r w:rsidRPr="009B756D">
        <w:rPr>
          <w:lang w:val="en-GB"/>
        </w:rPr>
        <w:t>D is incorrect. The validity of the power does not depend on being able to list one part of the class (employees). The class must be certain as a whole, and the inclusion of "relatives" makes a complete list impossible, but this is irrelevant under the correct test for this type of power.</w:t>
      </w:r>
    </w:p>
    <w:p w14:paraId="1B99809B" w14:textId="77777777" w:rsidR="009B756D" w:rsidRPr="009B756D" w:rsidRDefault="009B756D" w:rsidP="009B756D">
      <w:pPr>
        <w:rPr>
          <w:lang w:val="en-GB"/>
        </w:rPr>
      </w:pPr>
      <w:r w:rsidRPr="009B756D">
        <w:rPr>
          <w:lang w:val="en-GB"/>
        </w:rPr>
        <w:t>E is incorrect. The phrase "my employees" in a testamentary document is generally interpreted to include both current and former employees, as it describes a relationship that existed during the testator's life. This does not create conceptual uncertainty.</w:t>
      </w:r>
    </w:p>
    <w:p w14:paraId="6AE7889B" w14:textId="77777777" w:rsidR="009B756D" w:rsidRPr="009B756D" w:rsidRDefault="009B756D" w:rsidP="009B756D">
      <w:pPr>
        <w:rPr>
          <w:lang w:val="en-GB"/>
        </w:rPr>
      </w:pPr>
    </w:p>
    <w:p w14:paraId="4F709B64" w14:textId="77777777" w:rsidR="009B756D" w:rsidRPr="009B756D" w:rsidRDefault="009B756D" w:rsidP="009B756D">
      <w:pPr>
        <w:rPr>
          <w:b/>
          <w:lang w:val="en-GB"/>
        </w:rPr>
      </w:pPr>
      <w:bookmarkStart w:id="4" w:name="_o4exp2m0pvye"/>
      <w:bookmarkEnd w:id="4"/>
      <w:r w:rsidRPr="009B756D">
        <w:rPr>
          <w:b/>
          <w:lang w:val="en-GB"/>
        </w:rPr>
        <w:t>Question 5 (Constitution of Trusts - Imperfect Gift)</w:t>
      </w:r>
    </w:p>
    <w:p w14:paraId="2E06398D" w14:textId="77777777" w:rsidR="009B756D" w:rsidRPr="009B756D" w:rsidRDefault="009B756D" w:rsidP="009B756D">
      <w:pPr>
        <w:rPr>
          <w:lang w:val="en-GB"/>
        </w:rPr>
      </w:pPr>
      <w:r w:rsidRPr="009B756D">
        <w:rPr>
          <w:lang w:val="en-GB"/>
        </w:rPr>
        <w:t>Harold tells his niece, Isabella, "I am giving you my valuable vintage car. I will have the registration documents and keys sent to you next week." Harold instructs his agent to deliver the documents and keys to Isabella. Before the agent can do so, Harold dies. The personal representatives of Harold's estate discover that the physical transfer was never completed. Isabella claims she is the beneficial owner of the car.</w:t>
      </w:r>
    </w:p>
    <w:p w14:paraId="3FDA911E" w14:textId="77777777" w:rsidR="009B756D" w:rsidRPr="009B756D" w:rsidRDefault="009B756D" w:rsidP="009B756D">
      <w:pPr>
        <w:rPr>
          <w:lang w:val="en-GB"/>
        </w:rPr>
      </w:pPr>
      <w:r w:rsidRPr="009B756D">
        <w:rPr>
          <w:lang w:val="en-GB"/>
        </w:rPr>
        <w:t>What is the most accurate description of Isabella's legal position?</w:t>
      </w:r>
    </w:p>
    <w:p w14:paraId="3EFDFCE5" w14:textId="77777777" w:rsidR="009B756D" w:rsidRPr="009B756D" w:rsidRDefault="009B756D" w:rsidP="009B756D">
      <w:pPr>
        <w:numPr>
          <w:ilvl w:val="0"/>
          <w:numId w:val="10"/>
        </w:numPr>
        <w:rPr>
          <w:lang w:val="en-GB"/>
        </w:rPr>
      </w:pPr>
      <w:r w:rsidRPr="009B756D">
        <w:rPr>
          <w:lang w:val="en-GB"/>
        </w:rPr>
        <w:t>A. Isabella is the absolute owner of the car because Harold's clear intention to make a gift was demonstrated by his instructions to his agent.</w:t>
      </w:r>
    </w:p>
    <w:p w14:paraId="30DBC498" w14:textId="77777777" w:rsidR="009B756D" w:rsidRPr="009B756D" w:rsidRDefault="009B756D" w:rsidP="009B756D">
      <w:pPr>
        <w:numPr>
          <w:ilvl w:val="0"/>
          <w:numId w:val="10"/>
        </w:numPr>
        <w:rPr>
          <w:lang w:val="en-GB"/>
        </w:rPr>
      </w:pPr>
      <w:r w:rsidRPr="009B756D">
        <w:rPr>
          <w:lang w:val="en-GB"/>
        </w:rPr>
        <w:lastRenderedPageBreak/>
        <w:t>B. Isabella is the beneficial owner under a completely constituted trust, as Harold constituted the trust by declaring himself a trustee of the car for her benefit.</w:t>
      </w:r>
    </w:p>
    <w:p w14:paraId="7A11C82B" w14:textId="77777777" w:rsidR="009B756D" w:rsidRPr="009B756D" w:rsidRDefault="009B756D" w:rsidP="009B756D">
      <w:pPr>
        <w:numPr>
          <w:ilvl w:val="0"/>
          <w:numId w:val="10"/>
        </w:numPr>
        <w:rPr>
          <w:lang w:val="en-GB"/>
        </w:rPr>
      </w:pPr>
      <w:r w:rsidRPr="009B756D">
        <w:rPr>
          <w:lang w:val="en-GB"/>
        </w:rPr>
        <w:t>C. Isabella has no claim to the car because equity will not perfect an imperfect gift; the legal title did not pass to her before Harold's death.</w:t>
      </w:r>
    </w:p>
    <w:p w14:paraId="1739085E" w14:textId="77777777" w:rsidR="009B756D" w:rsidRPr="009B756D" w:rsidRDefault="009B756D" w:rsidP="009B756D">
      <w:pPr>
        <w:numPr>
          <w:ilvl w:val="0"/>
          <w:numId w:val="10"/>
        </w:numPr>
        <w:rPr>
          <w:lang w:val="en-GB"/>
        </w:rPr>
      </w:pPr>
      <w:r w:rsidRPr="009B756D">
        <w:rPr>
          <w:lang w:val="en-GB"/>
        </w:rPr>
        <w:t>D. Isabella has a claim against Harold's agent for failing to carry out his instructions, but she has no claim against the car itself.</w:t>
      </w:r>
    </w:p>
    <w:p w14:paraId="0202C39C" w14:textId="77777777" w:rsidR="009B756D" w:rsidRPr="009B756D" w:rsidRDefault="009B756D" w:rsidP="009B756D">
      <w:pPr>
        <w:numPr>
          <w:ilvl w:val="0"/>
          <w:numId w:val="10"/>
        </w:numPr>
        <w:rPr>
          <w:lang w:val="en-GB"/>
        </w:rPr>
      </w:pPr>
      <w:r w:rsidRPr="009B756D">
        <w:rPr>
          <w:lang w:val="en-GB"/>
        </w:rPr>
        <w:t xml:space="preserve">E. Isabella is the beneficial owner because the doctrine of </w:t>
      </w:r>
      <w:r w:rsidRPr="009B756D">
        <w:rPr>
          <w:i/>
          <w:lang w:val="en-GB"/>
        </w:rPr>
        <w:t>donatio mortis causa</w:t>
      </w:r>
      <w:r w:rsidRPr="009B756D">
        <w:rPr>
          <w:lang w:val="en-GB"/>
        </w:rPr>
        <w:t xml:space="preserve"> applies to this situation.</w:t>
      </w:r>
    </w:p>
    <w:p w14:paraId="3F16F9C2" w14:textId="77777777" w:rsidR="009B756D" w:rsidRPr="009B756D" w:rsidRDefault="009B756D" w:rsidP="009B756D">
      <w:pPr>
        <w:rPr>
          <w:lang w:val="en-GB"/>
        </w:rPr>
      </w:pPr>
      <w:r w:rsidRPr="009B756D">
        <w:rPr>
          <w:lang w:val="en-GB"/>
        </w:rPr>
        <w:t>C is the correct option</w:t>
      </w:r>
    </w:p>
    <w:p w14:paraId="6F786942" w14:textId="77777777" w:rsidR="009B756D" w:rsidRPr="009B756D" w:rsidRDefault="009B756D" w:rsidP="009B756D">
      <w:pPr>
        <w:rPr>
          <w:lang w:val="en-GB"/>
        </w:rPr>
      </w:pPr>
      <w:r w:rsidRPr="009B756D">
        <w:rPr>
          <w:lang w:val="en-GB"/>
        </w:rPr>
        <w:t>Explanation</w:t>
      </w:r>
    </w:p>
    <w:p w14:paraId="796AFB64" w14:textId="77777777" w:rsidR="009B756D" w:rsidRPr="009B756D" w:rsidRDefault="009B756D" w:rsidP="009B756D">
      <w:pPr>
        <w:rPr>
          <w:lang w:val="en-GB"/>
        </w:rPr>
      </w:pPr>
      <w:r w:rsidRPr="009B756D">
        <w:rPr>
          <w:lang w:val="en-GB"/>
        </w:rPr>
        <w:t>C is the correct option. The fundamental rule is that equity will not assist a volunteer. For a gift of a chattel to be complete, the donor must either execute a deed of gift or deliver the chattel (or the means of control, like keys and documents) to the donee with the intention of making a gift. Here, the transfer was in the process of being arranged but was not completed. As Isabella provided no consideration, she is a volunteer and cannot compel the completion of the gift.</w:t>
      </w:r>
    </w:p>
    <w:p w14:paraId="183B1342" w14:textId="77777777" w:rsidR="009B756D" w:rsidRPr="009B756D" w:rsidRDefault="009B756D" w:rsidP="009B756D">
      <w:pPr>
        <w:rPr>
          <w:lang w:val="en-GB"/>
        </w:rPr>
      </w:pPr>
      <w:r w:rsidRPr="009B756D">
        <w:rPr>
          <w:lang w:val="en-GB"/>
        </w:rPr>
        <w:t>A is incorrect. A clear intention to give is not sufficient on its own. The intention must be coupled with a completed legal transfer or a valid declaration of trust. Without this, the intention remains merely a promise to give, which is unenforceable by a volunteer.</w:t>
      </w:r>
    </w:p>
    <w:p w14:paraId="2D5E7C0E" w14:textId="77777777" w:rsidR="009B756D" w:rsidRPr="009B756D" w:rsidRDefault="009B756D" w:rsidP="009B756D">
      <w:pPr>
        <w:rPr>
          <w:lang w:val="en-GB"/>
        </w:rPr>
      </w:pPr>
      <w:r w:rsidRPr="009B756D">
        <w:rPr>
          <w:lang w:val="en-GB"/>
        </w:rPr>
        <w:t>B is incorrect. There is no evidence that Harold intended to declare himself a trustee. His words and actions indicate an intention to make an outright gift by transfer, not to hold the property on trust. The rules for constituting a trust by declaration are strict and require clear words and conduct showing the settlor is henceforth acting as a trustee.</w:t>
      </w:r>
    </w:p>
    <w:p w14:paraId="1CC9FDF4" w14:textId="77777777" w:rsidR="009B756D" w:rsidRPr="009B756D" w:rsidRDefault="009B756D" w:rsidP="009B756D">
      <w:pPr>
        <w:rPr>
          <w:lang w:val="en-GB"/>
        </w:rPr>
      </w:pPr>
      <w:r w:rsidRPr="009B756D">
        <w:rPr>
          <w:lang w:val="en-GB"/>
        </w:rPr>
        <w:t>D is incorrect. While Isabella might have a claim in negligence against the agent, this is a separate legal issue. The core property law question is whether she acquired an interest in the car, which she did not.</w:t>
      </w:r>
    </w:p>
    <w:p w14:paraId="0C203D74" w14:textId="77777777" w:rsidR="009B756D" w:rsidRPr="009B756D" w:rsidRDefault="009B756D" w:rsidP="009B756D">
      <w:pPr>
        <w:rPr>
          <w:lang w:val="en-GB"/>
        </w:rPr>
      </w:pPr>
      <w:r w:rsidRPr="009B756D">
        <w:rPr>
          <w:lang w:val="en-GB"/>
        </w:rPr>
        <w:t xml:space="preserve">E is incorrect. A </w:t>
      </w:r>
      <w:r w:rsidRPr="009B756D">
        <w:rPr>
          <w:i/>
          <w:lang w:val="en-GB"/>
        </w:rPr>
        <w:t>donatio mortis causa</w:t>
      </w:r>
      <w:r w:rsidRPr="009B756D">
        <w:rPr>
          <w:lang w:val="en-GB"/>
        </w:rPr>
        <w:t xml:space="preserve"> (a gift in contemplation of death) has specific requirements, including that the gift be made in contemplation of impending death and conditional upon that death. There is no suggestion in the facts that Harold was contemplating his death when he made the statement.</w:t>
      </w:r>
    </w:p>
    <w:p w14:paraId="4BE24D60" w14:textId="77777777" w:rsidR="009B756D" w:rsidRPr="009B756D" w:rsidRDefault="009B756D" w:rsidP="009B756D">
      <w:pPr>
        <w:rPr>
          <w:lang w:val="en-GB"/>
        </w:rPr>
      </w:pPr>
    </w:p>
    <w:p w14:paraId="43BF4B98" w14:textId="77777777" w:rsidR="009B756D" w:rsidRPr="009B756D" w:rsidRDefault="009B756D" w:rsidP="009B756D">
      <w:pPr>
        <w:rPr>
          <w:b/>
          <w:lang w:val="en-GB"/>
        </w:rPr>
      </w:pPr>
      <w:bookmarkStart w:id="5" w:name="_46ndo5uk4hy"/>
      <w:bookmarkEnd w:id="5"/>
      <w:r w:rsidRPr="009B756D">
        <w:rPr>
          <w:b/>
          <w:lang w:val="en-GB"/>
        </w:rPr>
        <w:t>Question 6 (Formalities - Declaration of Trust of Land)</w:t>
      </w:r>
    </w:p>
    <w:p w14:paraId="1CC3D964" w14:textId="77777777" w:rsidR="009B756D" w:rsidRPr="009B756D" w:rsidRDefault="009B756D" w:rsidP="009B756D">
      <w:pPr>
        <w:rPr>
          <w:lang w:val="en-GB"/>
        </w:rPr>
      </w:pPr>
      <w:r w:rsidRPr="009B756D">
        <w:rPr>
          <w:lang w:val="en-GB"/>
        </w:rPr>
        <w:lastRenderedPageBreak/>
        <w:t>Kevin owns a freehold house, "The Pines," which is registered in his sole name. He orally tells his sister, Laura, "This house is as much yours as it is mine. I hold it on trust for both of us in equal shares." Kevin continues to live in the house and pays all the outgoings himself. Laura never contributes to the mortgage or bills. She now seeks to establish her 50% beneficial interest.</w:t>
      </w:r>
    </w:p>
    <w:p w14:paraId="20779CA2" w14:textId="77777777" w:rsidR="009B756D" w:rsidRPr="009B756D" w:rsidRDefault="009B756D" w:rsidP="009B756D">
      <w:pPr>
        <w:rPr>
          <w:lang w:val="en-GB"/>
        </w:rPr>
      </w:pPr>
      <w:r w:rsidRPr="009B756D">
        <w:rPr>
          <w:lang w:val="en-GB"/>
        </w:rPr>
        <w:t>What is the most significant legal obstacle to Laura's claim?</w:t>
      </w:r>
    </w:p>
    <w:p w14:paraId="27C0BB62" w14:textId="77777777" w:rsidR="009B756D" w:rsidRPr="009B756D" w:rsidRDefault="009B756D" w:rsidP="009B756D">
      <w:pPr>
        <w:numPr>
          <w:ilvl w:val="0"/>
          <w:numId w:val="12"/>
        </w:numPr>
        <w:rPr>
          <w:lang w:val="en-GB"/>
        </w:rPr>
      </w:pPr>
      <w:r w:rsidRPr="009B756D">
        <w:rPr>
          <w:lang w:val="en-GB"/>
        </w:rPr>
        <w:t>A. Kevin's statement was oral, and a declaration of trust respecting any interest in land must be manifested and proved by some signed writing.</w:t>
      </w:r>
    </w:p>
    <w:p w14:paraId="27E171D9" w14:textId="77777777" w:rsidR="009B756D" w:rsidRPr="009B756D" w:rsidRDefault="009B756D" w:rsidP="009B756D">
      <w:pPr>
        <w:numPr>
          <w:ilvl w:val="0"/>
          <w:numId w:val="12"/>
        </w:numPr>
        <w:rPr>
          <w:lang w:val="en-GB"/>
        </w:rPr>
      </w:pPr>
      <w:r w:rsidRPr="009B756D">
        <w:rPr>
          <w:lang w:val="en-GB"/>
        </w:rPr>
        <w:t>B. Laura provided no consideration for Kevin's promise, making her a volunteer.</w:t>
      </w:r>
    </w:p>
    <w:p w14:paraId="0ED9641B" w14:textId="77777777" w:rsidR="009B756D" w:rsidRPr="009B756D" w:rsidRDefault="009B756D" w:rsidP="009B756D">
      <w:pPr>
        <w:numPr>
          <w:ilvl w:val="0"/>
          <w:numId w:val="12"/>
        </w:numPr>
        <w:rPr>
          <w:lang w:val="en-GB"/>
        </w:rPr>
      </w:pPr>
      <w:r w:rsidRPr="009B756D">
        <w:rPr>
          <w:lang w:val="en-GB"/>
        </w:rPr>
        <w:t>C. Kevin's subsequent conduct in paying all outgoings is inconsistent with an intention to create a trust.</w:t>
      </w:r>
    </w:p>
    <w:p w14:paraId="44E22438" w14:textId="77777777" w:rsidR="009B756D" w:rsidRPr="009B756D" w:rsidRDefault="009B756D" w:rsidP="009B756D">
      <w:pPr>
        <w:numPr>
          <w:ilvl w:val="0"/>
          <w:numId w:val="12"/>
        </w:numPr>
        <w:rPr>
          <w:lang w:val="en-GB"/>
        </w:rPr>
      </w:pPr>
      <w:r w:rsidRPr="009B756D">
        <w:rPr>
          <w:lang w:val="en-GB"/>
        </w:rPr>
        <w:t>D. The trust is void for uncertainty of subject matter as the property "The Pines" is not sufficiently described.</w:t>
      </w:r>
    </w:p>
    <w:p w14:paraId="32944BF7" w14:textId="77777777" w:rsidR="009B756D" w:rsidRPr="009B756D" w:rsidRDefault="009B756D" w:rsidP="009B756D">
      <w:pPr>
        <w:numPr>
          <w:ilvl w:val="0"/>
          <w:numId w:val="12"/>
        </w:numPr>
        <w:rPr>
          <w:lang w:val="en-GB"/>
        </w:rPr>
      </w:pPr>
      <w:r w:rsidRPr="009B756D">
        <w:rPr>
          <w:lang w:val="en-GB"/>
        </w:rPr>
        <w:t>E. A resulting trust would not arise in Laura's favour because she made no direct financial contribution to the purchase price.</w:t>
      </w:r>
    </w:p>
    <w:p w14:paraId="7E33117A" w14:textId="77777777" w:rsidR="009B756D" w:rsidRPr="009B756D" w:rsidRDefault="009B756D" w:rsidP="009B756D">
      <w:pPr>
        <w:rPr>
          <w:lang w:val="en-GB"/>
        </w:rPr>
      </w:pPr>
      <w:r w:rsidRPr="009B756D">
        <w:rPr>
          <w:lang w:val="en-GB"/>
        </w:rPr>
        <w:t>A is the  correct option</w:t>
      </w:r>
    </w:p>
    <w:p w14:paraId="083271DB" w14:textId="77777777" w:rsidR="009B756D" w:rsidRPr="009B756D" w:rsidRDefault="009B756D" w:rsidP="009B756D">
      <w:pPr>
        <w:rPr>
          <w:lang w:val="en-GB"/>
        </w:rPr>
      </w:pPr>
      <w:r w:rsidRPr="009B756D">
        <w:rPr>
          <w:lang w:val="en-GB"/>
        </w:rPr>
        <w:t>Explanation</w:t>
      </w:r>
    </w:p>
    <w:p w14:paraId="12468DD7" w14:textId="77777777" w:rsidR="009B756D" w:rsidRPr="009B756D" w:rsidRDefault="009B756D" w:rsidP="009B756D">
      <w:pPr>
        <w:rPr>
          <w:lang w:val="en-GB"/>
        </w:rPr>
      </w:pPr>
      <w:r w:rsidRPr="009B756D">
        <w:rPr>
          <w:lang w:val="en-GB"/>
        </w:rPr>
        <w:t>A is the  correct option. This question centres on formalities. Section 53(1)(b) of the Law of Property Act 1925 requires that a declaration of trust respecting any interest in land must be "manifested and proved by some writing signed by some person who is able to declare such trust." Kevin's oral declaration, while potentially showing intention, does not comply with this statutory formality and is therefore unenforceable.</w:t>
      </w:r>
    </w:p>
    <w:p w14:paraId="37BC3C2F" w14:textId="77777777" w:rsidR="009B756D" w:rsidRPr="009B756D" w:rsidRDefault="009B756D" w:rsidP="009B756D">
      <w:pPr>
        <w:rPr>
          <w:lang w:val="en-GB"/>
        </w:rPr>
      </w:pPr>
      <w:r w:rsidRPr="009B756D">
        <w:rPr>
          <w:lang w:val="en-GB"/>
        </w:rPr>
        <w:t>B is incorrect. While it is true Laura is a volunteer, this is not the primary obstacle. If the trust had been properly declared in writing, it would be valid and enforceable by her even as a volunteer. The formality requirement is the immediate bar.</w:t>
      </w:r>
    </w:p>
    <w:p w14:paraId="4B5DB110" w14:textId="77777777" w:rsidR="009B756D" w:rsidRPr="009B756D" w:rsidRDefault="009B756D" w:rsidP="009B756D">
      <w:pPr>
        <w:rPr>
          <w:lang w:val="en-GB"/>
        </w:rPr>
      </w:pPr>
      <w:r w:rsidRPr="009B756D">
        <w:rPr>
          <w:lang w:val="en-GB"/>
        </w:rPr>
        <w:t>C is incorrect. While subsequent conduct can be evidence of the parties' true intention, it does not override the statutory requirement for writing for the creation of the trust itself. The initial declaration must be validly made.</w:t>
      </w:r>
    </w:p>
    <w:p w14:paraId="645E926B" w14:textId="77777777" w:rsidR="009B756D" w:rsidRPr="009B756D" w:rsidRDefault="009B756D" w:rsidP="009B756D">
      <w:pPr>
        <w:rPr>
          <w:lang w:val="en-GB"/>
        </w:rPr>
      </w:pPr>
      <w:r w:rsidRPr="009B756D">
        <w:rPr>
          <w:lang w:val="en-GB"/>
        </w:rPr>
        <w:t>D is incorrect. The description "this house" in the context of the conversation is almost certainly sufficient to identify the specific property, "The Pines." The uncertainty is not in the property but in the proof of the declaration.</w:t>
      </w:r>
    </w:p>
    <w:p w14:paraId="1B240A62" w14:textId="77777777" w:rsidR="009B756D" w:rsidRPr="009B756D" w:rsidRDefault="009B756D" w:rsidP="009B756D">
      <w:pPr>
        <w:rPr>
          <w:lang w:val="en-GB"/>
        </w:rPr>
      </w:pPr>
      <w:r w:rsidRPr="009B756D">
        <w:rPr>
          <w:lang w:val="en-GB"/>
        </w:rPr>
        <w:lastRenderedPageBreak/>
        <w:t>E is incorrect. Laura is not arguing for a resulting trust based on contribution; she is arguing for an express trust based on Kevin's declaration. The rules for establishing a resulting trust are different and do not apply to this claim of an express declaration.</w:t>
      </w:r>
    </w:p>
    <w:p w14:paraId="50AF2093" w14:textId="77777777" w:rsidR="009B756D" w:rsidRPr="009B756D" w:rsidRDefault="009B756D" w:rsidP="009B756D">
      <w:pPr>
        <w:rPr>
          <w:lang w:val="en-GB"/>
        </w:rPr>
      </w:pPr>
    </w:p>
    <w:p w14:paraId="69819279" w14:textId="77777777" w:rsidR="009B756D" w:rsidRPr="009B756D" w:rsidRDefault="009B756D" w:rsidP="009B756D">
      <w:pPr>
        <w:rPr>
          <w:b/>
          <w:lang w:val="en-GB"/>
        </w:rPr>
      </w:pPr>
      <w:bookmarkStart w:id="6" w:name="_k9v3b8k0eui3"/>
      <w:bookmarkEnd w:id="6"/>
      <w:r w:rsidRPr="009B756D">
        <w:rPr>
          <w:b/>
          <w:lang w:val="en-GB"/>
        </w:rPr>
        <w:t>Question 7 (Resulting Trusts - Presumption of Advancement)</w:t>
      </w:r>
    </w:p>
    <w:p w14:paraId="2ADD1B74" w14:textId="77777777" w:rsidR="009B756D" w:rsidRPr="009B756D" w:rsidRDefault="009B756D" w:rsidP="009B756D">
      <w:pPr>
        <w:rPr>
          <w:lang w:val="en-GB"/>
        </w:rPr>
      </w:pPr>
      <w:r w:rsidRPr="009B756D">
        <w:rPr>
          <w:lang w:val="en-GB"/>
        </w:rPr>
        <w:t>A father, Michael, transfers a sum of £50,000 into the sole bank account of his adult daughter, Chloe. He does this to help her get a mortgage for her first home. There is no written agreement about repayment or holding the money on trust. The relationship between Michael and Chloe later breaks down, and Michael claims that Chloe holds the £50,000 on resulting trust for him. Chloe argues it was an outright gift.</w:t>
      </w:r>
    </w:p>
    <w:p w14:paraId="7F72EF67" w14:textId="77777777" w:rsidR="009B756D" w:rsidRPr="009B756D" w:rsidRDefault="009B756D" w:rsidP="009B756D">
      <w:pPr>
        <w:rPr>
          <w:lang w:val="en-GB"/>
        </w:rPr>
      </w:pPr>
      <w:r w:rsidRPr="009B756D">
        <w:rPr>
          <w:lang w:val="en-GB"/>
        </w:rPr>
        <w:t>What is the likely presumption of law, and what evidence would be crucial to determining the outcome?</w:t>
      </w:r>
    </w:p>
    <w:p w14:paraId="77574072" w14:textId="77777777" w:rsidR="009B756D" w:rsidRPr="009B756D" w:rsidRDefault="009B756D" w:rsidP="009B756D">
      <w:pPr>
        <w:numPr>
          <w:ilvl w:val="0"/>
          <w:numId w:val="14"/>
        </w:numPr>
        <w:rPr>
          <w:lang w:val="en-GB"/>
        </w:rPr>
      </w:pPr>
      <w:r w:rsidRPr="009B756D">
        <w:rPr>
          <w:lang w:val="en-GB"/>
        </w:rPr>
        <w:t>A. A presumption of resulting trust arises because Michael is the provider of the funds. Michael would need to prove he did not intend a gift.</w:t>
      </w:r>
    </w:p>
    <w:p w14:paraId="69504355" w14:textId="77777777" w:rsidR="009B756D" w:rsidRPr="009B756D" w:rsidRDefault="009B756D" w:rsidP="009B756D">
      <w:pPr>
        <w:numPr>
          <w:ilvl w:val="0"/>
          <w:numId w:val="14"/>
        </w:numPr>
        <w:rPr>
          <w:lang w:val="en-GB"/>
        </w:rPr>
      </w:pPr>
      <w:r w:rsidRPr="009B756D">
        <w:rPr>
          <w:lang w:val="en-GB"/>
        </w:rPr>
        <w:t>B. A presumption of advancement arises in favour of Chloe because she is Michael's child. Michael would need to prove he did not intend a gift.</w:t>
      </w:r>
    </w:p>
    <w:p w14:paraId="4733FFB3" w14:textId="77777777" w:rsidR="009B756D" w:rsidRPr="009B756D" w:rsidRDefault="009B756D" w:rsidP="009B756D">
      <w:pPr>
        <w:numPr>
          <w:ilvl w:val="0"/>
          <w:numId w:val="14"/>
        </w:numPr>
        <w:rPr>
          <w:lang w:val="en-GB"/>
        </w:rPr>
      </w:pPr>
      <w:r w:rsidRPr="009B756D">
        <w:rPr>
          <w:lang w:val="en-GB"/>
        </w:rPr>
        <w:t>C. No presumptions arise because Chloe is an adult, and the transfer was for a specific purpose. The court will look only at the contemporaneous evidence of Michael's intention.</w:t>
      </w:r>
    </w:p>
    <w:p w14:paraId="30E55E7B" w14:textId="77777777" w:rsidR="009B756D" w:rsidRPr="009B756D" w:rsidRDefault="009B756D" w:rsidP="009B756D">
      <w:pPr>
        <w:numPr>
          <w:ilvl w:val="0"/>
          <w:numId w:val="14"/>
        </w:numPr>
        <w:rPr>
          <w:lang w:val="en-GB"/>
        </w:rPr>
      </w:pPr>
      <w:r w:rsidRPr="009B756D">
        <w:rPr>
          <w:lang w:val="en-GB"/>
        </w:rPr>
        <w:t>D. A presumption of resulting trust arises, and Chloe would need to prove that Michael did intend a gift to rebut it.</w:t>
      </w:r>
    </w:p>
    <w:p w14:paraId="6A665019" w14:textId="77777777" w:rsidR="009B756D" w:rsidRPr="009B756D" w:rsidRDefault="009B756D" w:rsidP="009B756D">
      <w:pPr>
        <w:numPr>
          <w:ilvl w:val="0"/>
          <w:numId w:val="14"/>
        </w:numPr>
        <w:rPr>
          <w:lang w:val="en-GB"/>
        </w:rPr>
      </w:pPr>
      <w:r w:rsidRPr="009B756D">
        <w:rPr>
          <w:lang w:val="en-GB"/>
        </w:rPr>
        <w:t>E. A presumption of advancement arises in favour of Michael because he is the parent. Chloe would need to prove that Michael intended a gift.</w:t>
      </w:r>
    </w:p>
    <w:p w14:paraId="721BD0DB" w14:textId="77777777" w:rsidR="009B756D" w:rsidRPr="009B756D" w:rsidRDefault="009B756D" w:rsidP="009B756D">
      <w:pPr>
        <w:rPr>
          <w:lang w:val="en-GB"/>
        </w:rPr>
      </w:pPr>
      <w:r w:rsidRPr="009B756D">
        <w:rPr>
          <w:lang w:val="en-GB"/>
        </w:rPr>
        <w:t>B is the correct option.</w:t>
      </w:r>
    </w:p>
    <w:p w14:paraId="3028527A" w14:textId="77777777" w:rsidR="009B756D" w:rsidRPr="009B756D" w:rsidRDefault="009B756D" w:rsidP="009B756D">
      <w:pPr>
        <w:rPr>
          <w:lang w:val="en-GB"/>
        </w:rPr>
      </w:pPr>
      <w:r w:rsidRPr="009B756D">
        <w:rPr>
          <w:lang w:val="en-GB"/>
        </w:rPr>
        <w:t>Explanation</w:t>
      </w:r>
    </w:p>
    <w:p w14:paraId="15F0E1F9" w14:textId="77777777" w:rsidR="009B756D" w:rsidRPr="009B756D" w:rsidRDefault="009B756D" w:rsidP="009B756D">
      <w:pPr>
        <w:rPr>
          <w:lang w:val="en-GB"/>
        </w:rPr>
      </w:pPr>
      <w:r w:rsidRPr="009B756D">
        <w:rPr>
          <w:lang w:val="en-GB"/>
        </w:rPr>
        <w:t>B is the correct option. The presumption of advancement applies to transfers from a father to his child (including an adult child). This presumption is that a gift was intended. Therefore, the legal burden is on the father, Michael, to adduce evidence to rebut this presumption and show that he actually intended for Chloe to hold the money on trust for him (e.g., for a specific purpose that failed, or as a loan).</w:t>
      </w:r>
    </w:p>
    <w:p w14:paraId="5519C427" w14:textId="77777777" w:rsidR="009B756D" w:rsidRPr="009B756D" w:rsidRDefault="009B756D" w:rsidP="009B756D">
      <w:pPr>
        <w:rPr>
          <w:lang w:val="en-GB"/>
        </w:rPr>
      </w:pPr>
      <w:r w:rsidRPr="009B756D">
        <w:rPr>
          <w:lang w:val="en-GB"/>
        </w:rPr>
        <w:lastRenderedPageBreak/>
        <w:t>A is incorrect. This describes the general presumption of resulting trust, which applies when there is no relevant relationship of dependency. The presumption of advancement is a specific exception that applies to certain relationships, including father and child.</w:t>
      </w:r>
    </w:p>
    <w:p w14:paraId="5886FCEF" w14:textId="77777777" w:rsidR="009B756D" w:rsidRPr="009B756D" w:rsidRDefault="009B756D" w:rsidP="009B756D">
      <w:pPr>
        <w:rPr>
          <w:lang w:val="en-GB"/>
        </w:rPr>
      </w:pPr>
      <w:r w:rsidRPr="009B756D">
        <w:rPr>
          <w:lang w:val="en-GB"/>
        </w:rPr>
        <w:t>C is incorrect. While the court will always look at all the evidence to ascertain the true intention, the presumptions of resulting trust and advancement are starting points that determine who bears the burden of proof. The fact that Chloe is an adult does not automatically defeat the presumption of advancement.</w:t>
      </w:r>
    </w:p>
    <w:p w14:paraId="4DA244D3" w14:textId="77777777" w:rsidR="009B756D" w:rsidRPr="009B756D" w:rsidRDefault="009B756D" w:rsidP="009B756D">
      <w:pPr>
        <w:rPr>
          <w:lang w:val="en-GB"/>
        </w:rPr>
      </w:pPr>
      <w:r w:rsidRPr="009B756D">
        <w:rPr>
          <w:lang w:val="en-GB"/>
        </w:rPr>
        <w:t>D is incorrect. This misstates the effect of the presumption of resulting trust and, more importantly, ignores the application of the contrary presumption of advancement in this specific parent-child scenario.</w:t>
      </w:r>
    </w:p>
    <w:p w14:paraId="653730FC" w14:textId="77777777" w:rsidR="009B756D" w:rsidRPr="009B756D" w:rsidRDefault="009B756D" w:rsidP="009B756D">
      <w:pPr>
        <w:rPr>
          <w:lang w:val="en-GB"/>
        </w:rPr>
      </w:pPr>
      <w:r w:rsidRPr="009B756D">
        <w:rPr>
          <w:lang w:val="en-GB"/>
        </w:rPr>
        <w:t xml:space="preserve">E is incorrect. The presumption of advancement operates </w:t>
      </w:r>
      <w:r w:rsidRPr="009B756D">
        <w:rPr>
          <w:i/>
          <w:lang w:val="en-GB"/>
        </w:rPr>
        <w:t>in favour of the child</w:t>
      </w:r>
      <w:r w:rsidRPr="009B756D">
        <w:rPr>
          <w:lang w:val="en-GB"/>
        </w:rPr>
        <w:t xml:space="preserve">, not the parent. It presumes a gift </w:t>
      </w:r>
      <w:r w:rsidRPr="009B756D">
        <w:rPr>
          <w:i/>
          <w:lang w:val="en-GB"/>
        </w:rPr>
        <w:t>to</w:t>
      </w:r>
      <w:r w:rsidRPr="009B756D">
        <w:rPr>
          <w:lang w:val="en-GB"/>
        </w:rPr>
        <w:t xml:space="preserve"> the child, making it harder for the parent to claim a beneficial interest back.</w:t>
      </w:r>
    </w:p>
    <w:p w14:paraId="115F27B0" w14:textId="77777777" w:rsidR="009B756D" w:rsidRPr="009B756D" w:rsidRDefault="009B756D" w:rsidP="009B756D">
      <w:pPr>
        <w:rPr>
          <w:lang w:val="en-GB"/>
        </w:rPr>
      </w:pPr>
    </w:p>
    <w:p w14:paraId="0A82533F" w14:textId="77777777" w:rsidR="009B756D" w:rsidRPr="009B756D" w:rsidRDefault="009B756D" w:rsidP="009B756D">
      <w:pPr>
        <w:rPr>
          <w:b/>
          <w:lang w:val="en-GB"/>
        </w:rPr>
      </w:pPr>
      <w:bookmarkStart w:id="7" w:name="_6ojz4ntvqudo"/>
      <w:bookmarkEnd w:id="7"/>
      <w:r w:rsidRPr="009B756D">
        <w:rPr>
          <w:b/>
          <w:lang w:val="en-GB"/>
        </w:rPr>
        <w:t>Question 8 (Constructive Trusts - Common Intention)</w:t>
      </w:r>
    </w:p>
    <w:p w14:paraId="44C0563A" w14:textId="77777777" w:rsidR="009B756D" w:rsidRPr="009B756D" w:rsidRDefault="009B756D" w:rsidP="009B756D">
      <w:pPr>
        <w:rPr>
          <w:lang w:val="en-GB"/>
        </w:rPr>
      </w:pPr>
      <w:r w:rsidRPr="009B756D">
        <w:rPr>
          <w:lang w:val="en-GB"/>
        </w:rPr>
        <w:t>David and Sarah, an unmarried couple, purchase a house to live in together. The legal title is registered in David's sole name because Sarah has a poor credit history. Sarah did not contribute directly to the deposit, but she used her savings to pay for a new kitchen and bathroom for the property, which significantly increased its value. They had a clear understanding, discussed and agreed upon, that the house was "ours." They later separate, and David claims Sarah has no interest in the property.</w:t>
      </w:r>
    </w:p>
    <w:p w14:paraId="21B8CDB5" w14:textId="77777777" w:rsidR="009B756D" w:rsidRPr="009B756D" w:rsidRDefault="009B756D" w:rsidP="009B756D">
      <w:pPr>
        <w:rPr>
          <w:lang w:val="en-GB"/>
        </w:rPr>
      </w:pPr>
      <w:r w:rsidRPr="009B756D">
        <w:rPr>
          <w:lang w:val="en-GB"/>
        </w:rPr>
        <w:t>On what basis is Sarah most likely to successfully claim a beneficial interest?</w:t>
      </w:r>
    </w:p>
    <w:p w14:paraId="49B85C0A" w14:textId="77777777" w:rsidR="009B756D" w:rsidRPr="009B756D" w:rsidRDefault="009B756D" w:rsidP="009B756D">
      <w:pPr>
        <w:numPr>
          <w:ilvl w:val="0"/>
          <w:numId w:val="16"/>
        </w:numPr>
        <w:rPr>
          <w:lang w:val="en-GB"/>
        </w:rPr>
      </w:pPr>
      <w:r w:rsidRPr="009B756D">
        <w:rPr>
          <w:lang w:val="en-GB"/>
        </w:rPr>
        <w:t>A. Under a resulting trust, based on her financial contribution to the deposit.</w:t>
      </w:r>
    </w:p>
    <w:p w14:paraId="40AFC9D1" w14:textId="77777777" w:rsidR="009B756D" w:rsidRPr="009B756D" w:rsidRDefault="009B756D" w:rsidP="009B756D">
      <w:pPr>
        <w:numPr>
          <w:ilvl w:val="0"/>
          <w:numId w:val="16"/>
        </w:numPr>
        <w:rPr>
          <w:lang w:val="en-GB"/>
        </w:rPr>
      </w:pPr>
      <w:r w:rsidRPr="009B756D">
        <w:rPr>
          <w:lang w:val="en-GB"/>
        </w:rPr>
        <w:t>B. Under a constructive trust, based on the parties' common intention that she was to have a share, which she acted upon to her detriment by contributing to significant improvements.</w:t>
      </w:r>
    </w:p>
    <w:p w14:paraId="32DE3D21" w14:textId="77777777" w:rsidR="009B756D" w:rsidRPr="009B756D" w:rsidRDefault="009B756D" w:rsidP="009B756D">
      <w:pPr>
        <w:numPr>
          <w:ilvl w:val="0"/>
          <w:numId w:val="16"/>
        </w:numPr>
        <w:rPr>
          <w:lang w:val="en-GB"/>
        </w:rPr>
      </w:pPr>
      <w:r w:rsidRPr="009B756D">
        <w:rPr>
          <w:lang w:val="en-GB"/>
        </w:rPr>
        <w:t>C. Under an express trust, because of their oral agreement that the house was "ours."</w:t>
      </w:r>
    </w:p>
    <w:p w14:paraId="12DBEB8A" w14:textId="77777777" w:rsidR="009B756D" w:rsidRPr="009B756D" w:rsidRDefault="009B756D" w:rsidP="009B756D">
      <w:pPr>
        <w:numPr>
          <w:ilvl w:val="0"/>
          <w:numId w:val="16"/>
        </w:numPr>
        <w:rPr>
          <w:lang w:val="en-GB"/>
        </w:rPr>
      </w:pPr>
      <w:r w:rsidRPr="009B756D">
        <w:rPr>
          <w:lang w:val="en-GB"/>
        </w:rPr>
        <w:t>D. Under the principle of proprietary estoppel, because David encouraged her to spend her money and it would be unconscionable for him to deny her an interest.</w:t>
      </w:r>
    </w:p>
    <w:p w14:paraId="19E7CABA" w14:textId="77777777" w:rsidR="009B756D" w:rsidRPr="009B756D" w:rsidRDefault="009B756D" w:rsidP="009B756D">
      <w:pPr>
        <w:numPr>
          <w:ilvl w:val="0"/>
          <w:numId w:val="16"/>
        </w:numPr>
        <w:rPr>
          <w:lang w:val="en-GB"/>
        </w:rPr>
      </w:pPr>
      <w:r w:rsidRPr="009B756D">
        <w:rPr>
          <w:lang w:val="en-GB"/>
        </w:rPr>
        <w:t>E. She has no claim because her contributions were to renovations, not to the purchase price, and the legal title is in David's sole name.</w:t>
      </w:r>
    </w:p>
    <w:p w14:paraId="6C5900E2" w14:textId="77777777" w:rsidR="009B756D" w:rsidRPr="009B756D" w:rsidRDefault="009B756D" w:rsidP="009B756D">
      <w:pPr>
        <w:rPr>
          <w:lang w:val="en-GB"/>
        </w:rPr>
      </w:pPr>
      <w:r w:rsidRPr="009B756D">
        <w:rPr>
          <w:lang w:val="en-GB"/>
        </w:rPr>
        <w:t xml:space="preserve">B is the correct option. </w:t>
      </w:r>
    </w:p>
    <w:p w14:paraId="2D83CA99" w14:textId="77777777" w:rsidR="009B756D" w:rsidRPr="009B756D" w:rsidRDefault="009B756D" w:rsidP="009B756D">
      <w:pPr>
        <w:rPr>
          <w:lang w:val="en-GB"/>
        </w:rPr>
      </w:pPr>
      <w:r w:rsidRPr="009B756D">
        <w:rPr>
          <w:lang w:val="en-GB"/>
        </w:rPr>
        <w:lastRenderedPageBreak/>
        <w:t>Explanation</w:t>
      </w:r>
    </w:p>
    <w:p w14:paraId="34002A06" w14:textId="77777777" w:rsidR="009B756D" w:rsidRPr="009B756D" w:rsidRDefault="009B756D" w:rsidP="009B756D">
      <w:pPr>
        <w:rPr>
          <w:lang w:val="en-GB"/>
        </w:rPr>
      </w:pPr>
      <w:r w:rsidRPr="009B756D">
        <w:rPr>
          <w:lang w:val="en-GB"/>
        </w:rPr>
        <w:t>B is the correct option. This is a classic common intention constructive trust. The "common intention" can be inferred from the parties' agreement that the house was "ours." Sarah's detrimental reliance on this common intention is evidenced by her using her savings to make substantial and permanent improvements to the property, which increased its value. This combination of common intention and detrimental act is the foundation for imposing a constructive trust.</w:t>
      </w:r>
    </w:p>
    <w:p w14:paraId="0558E4E0" w14:textId="77777777" w:rsidR="009B756D" w:rsidRPr="009B756D" w:rsidRDefault="009B756D" w:rsidP="009B756D">
      <w:pPr>
        <w:rPr>
          <w:lang w:val="en-GB"/>
        </w:rPr>
      </w:pPr>
      <w:r w:rsidRPr="009B756D">
        <w:rPr>
          <w:lang w:val="en-GB"/>
        </w:rPr>
        <w:t>A is incorrect. A resulting trust typically arises from direct contributions to the purchase price at the time of acquisition. As Sarah did not contribute to the deposit, it is difficult to found a claim on a resulting trust.</w:t>
      </w:r>
    </w:p>
    <w:p w14:paraId="3E511DCC" w14:textId="77777777" w:rsidR="009B756D" w:rsidRPr="009B756D" w:rsidRDefault="009B756D" w:rsidP="009B756D">
      <w:pPr>
        <w:rPr>
          <w:lang w:val="en-GB"/>
        </w:rPr>
      </w:pPr>
      <w:r w:rsidRPr="009B756D">
        <w:rPr>
          <w:lang w:val="en-GB"/>
        </w:rPr>
        <w:t>C is incorrect. Due to the formality requirements of the Law of Property Act 1925, an express trust of land must be evidenced in writing. Their oral agreement, while crucial for the constructive trust claim, is not sufficient to create an express trust.</w:t>
      </w:r>
    </w:p>
    <w:p w14:paraId="48F0EC55" w14:textId="77777777" w:rsidR="009B756D" w:rsidRPr="009B756D" w:rsidRDefault="009B756D" w:rsidP="009B756D">
      <w:pPr>
        <w:rPr>
          <w:lang w:val="en-GB"/>
        </w:rPr>
      </w:pPr>
      <w:r w:rsidRPr="009B756D">
        <w:rPr>
          <w:lang w:val="en-GB"/>
        </w:rPr>
        <w:t>D is incorrect. While the facts could also support a claim in proprietary estoppel (which shares similarities with constructive trusts), the established legal framework for this fact pattern in cohabitation cases is the common intention constructive trust. The elements are clearly present: assurance (the common intention), reliance, and detriment.</w:t>
      </w:r>
    </w:p>
    <w:p w14:paraId="5DA74ED2" w14:textId="77777777" w:rsidR="009B756D" w:rsidRPr="009B756D" w:rsidRDefault="009B756D" w:rsidP="009B756D">
      <w:pPr>
        <w:rPr>
          <w:lang w:val="en-GB"/>
        </w:rPr>
      </w:pPr>
      <w:r w:rsidRPr="009B756D">
        <w:rPr>
          <w:lang w:val="en-GB"/>
        </w:rPr>
        <w:t>E is incorrect. The law has moved beyond only recognising direct financial contributions to the purchase price. Contributions to significant renovations that enhance the property's value are a well-recognised form of detriment that can feed a constructive trust claim.</w:t>
      </w:r>
    </w:p>
    <w:p w14:paraId="7687B53D" w14:textId="77777777" w:rsidR="009B756D" w:rsidRPr="009B756D" w:rsidRDefault="009B756D" w:rsidP="009B756D">
      <w:pPr>
        <w:rPr>
          <w:lang w:val="en-GB"/>
        </w:rPr>
      </w:pPr>
    </w:p>
    <w:p w14:paraId="4F40D507" w14:textId="77777777" w:rsidR="009B756D" w:rsidRPr="009B756D" w:rsidRDefault="009B756D" w:rsidP="009B756D">
      <w:pPr>
        <w:rPr>
          <w:b/>
          <w:lang w:val="en-GB"/>
        </w:rPr>
      </w:pPr>
      <w:bookmarkStart w:id="8" w:name="_fb9na5q97g4p"/>
      <w:bookmarkEnd w:id="8"/>
      <w:r w:rsidRPr="009B756D">
        <w:rPr>
          <w:b/>
          <w:lang w:val="en-GB"/>
        </w:rPr>
        <w:t>Question 9 (Purpose Trusts)</w:t>
      </w:r>
    </w:p>
    <w:p w14:paraId="05394EBB" w14:textId="77777777" w:rsidR="009B756D" w:rsidRPr="009B756D" w:rsidRDefault="009B756D" w:rsidP="009B756D">
      <w:pPr>
        <w:rPr>
          <w:lang w:val="en-GB"/>
        </w:rPr>
      </w:pPr>
      <w:r w:rsidRPr="009B756D">
        <w:rPr>
          <w:lang w:val="en-GB"/>
        </w:rPr>
        <w:t>In her will, Eleanor leaves a sum of £20,000 to her executor, Thomas, "to be used for the maintenance and care of my favourite horse, Phoenix, for the rest of his natural life." After providing for Phoenix's needs, any surplus is to be held for Eleanor's nephew, Robert. Thomas is willing to carry out these instructions.</w:t>
      </w:r>
    </w:p>
    <w:p w14:paraId="028DFF9B" w14:textId="77777777" w:rsidR="009B756D" w:rsidRPr="009B756D" w:rsidRDefault="009B756D" w:rsidP="009B756D">
      <w:pPr>
        <w:rPr>
          <w:lang w:val="en-GB"/>
        </w:rPr>
      </w:pPr>
      <w:r w:rsidRPr="009B756D">
        <w:rPr>
          <w:lang w:val="en-GB"/>
        </w:rPr>
        <w:t>Which of the following best describes the validity of Eleanor's disposition?</w:t>
      </w:r>
    </w:p>
    <w:p w14:paraId="1C937C1B" w14:textId="77777777" w:rsidR="009B756D" w:rsidRPr="009B756D" w:rsidRDefault="009B756D" w:rsidP="009B756D">
      <w:pPr>
        <w:numPr>
          <w:ilvl w:val="0"/>
          <w:numId w:val="18"/>
        </w:numPr>
        <w:rPr>
          <w:lang w:val="en-GB"/>
        </w:rPr>
      </w:pPr>
      <w:r w:rsidRPr="009B756D">
        <w:rPr>
          <w:lang w:val="en-GB"/>
        </w:rPr>
        <w:t>A. The disposition is void because it is a non-charitable purpose trust for an animal, which is not recognised by law.</w:t>
      </w:r>
    </w:p>
    <w:p w14:paraId="610CE463" w14:textId="77777777" w:rsidR="009B756D" w:rsidRPr="009B756D" w:rsidRDefault="009B756D" w:rsidP="009B756D">
      <w:pPr>
        <w:numPr>
          <w:ilvl w:val="0"/>
          <w:numId w:val="18"/>
        </w:numPr>
        <w:rPr>
          <w:lang w:val="en-GB"/>
        </w:rPr>
      </w:pPr>
      <w:r w:rsidRPr="009B756D">
        <w:rPr>
          <w:lang w:val="en-GB"/>
        </w:rPr>
        <w:t>B. The disposition creates a valid charitable trust for the advancement of animal welfare.</w:t>
      </w:r>
    </w:p>
    <w:p w14:paraId="46A28CDF" w14:textId="77777777" w:rsidR="009B756D" w:rsidRPr="009B756D" w:rsidRDefault="009B756D" w:rsidP="009B756D">
      <w:pPr>
        <w:numPr>
          <w:ilvl w:val="0"/>
          <w:numId w:val="18"/>
        </w:numPr>
        <w:rPr>
          <w:lang w:val="en-GB"/>
        </w:rPr>
      </w:pPr>
      <w:r w:rsidRPr="009B756D">
        <w:rPr>
          <w:lang w:val="en-GB"/>
        </w:rPr>
        <w:t>C. The disposition creates a valid non-charitable purpose trust, as trusts for the care of specific animals are an exception to the general rule against purpose trusts.</w:t>
      </w:r>
    </w:p>
    <w:p w14:paraId="650317DB" w14:textId="77777777" w:rsidR="009B756D" w:rsidRPr="009B756D" w:rsidRDefault="009B756D" w:rsidP="009B756D">
      <w:pPr>
        <w:numPr>
          <w:ilvl w:val="0"/>
          <w:numId w:val="18"/>
        </w:numPr>
        <w:rPr>
          <w:lang w:val="en-GB"/>
        </w:rPr>
      </w:pPr>
      <w:r w:rsidRPr="009B756D">
        <w:rPr>
          <w:lang w:val="en-GB"/>
        </w:rPr>
        <w:lastRenderedPageBreak/>
        <w:t>D. The disposition creates a valid trust for Robert, subject to a power for Thomas to use income for the horse's maintenance.</w:t>
      </w:r>
    </w:p>
    <w:p w14:paraId="42B72C63" w14:textId="77777777" w:rsidR="009B756D" w:rsidRPr="009B756D" w:rsidRDefault="009B756D" w:rsidP="009B756D">
      <w:pPr>
        <w:numPr>
          <w:ilvl w:val="0"/>
          <w:numId w:val="18"/>
        </w:numPr>
        <w:rPr>
          <w:lang w:val="en-GB"/>
        </w:rPr>
      </w:pPr>
      <w:r w:rsidRPr="009B756D">
        <w:rPr>
          <w:lang w:val="en-GB"/>
        </w:rPr>
        <w:t>E. The disposition is void for uncertainty of objects, as the horse, Phoenix, cannot be a beneficiary.</w:t>
      </w:r>
    </w:p>
    <w:p w14:paraId="082EA729" w14:textId="77777777" w:rsidR="009B756D" w:rsidRPr="009B756D" w:rsidRDefault="009B756D" w:rsidP="009B756D">
      <w:pPr>
        <w:rPr>
          <w:lang w:val="en-GB"/>
        </w:rPr>
      </w:pPr>
      <w:r w:rsidRPr="009B756D">
        <w:rPr>
          <w:lang w:val="en-GB"/>
        </w:rPr>
        <w:t>C is the correct option</w:t>
      </w:r>
    </w:p>
    <w:p w14:paraId="00CF9788" w14:textId="77777777" w:rsidR="009B756D" w:rsidRPr="009B756D" w:rsidRDefault="009B756D" w:rsidP="009B756D">
      <w:pPr>
        <w:rPr>
          <w:lang w:val="en-GB"/>
        </w:rPr>
      </w:pPr>
    </w:p>
    <w:p w14:paraId="36F4E265" w14:textId="77777777" w:rsidR="009B756D" w:rsidRPr="009B756D" w:rsidRDefault="009B756D" w:rsidP="009B756D">
      <w:pPr>
        <w:rPr>
          <w:lang w:val="en-GB"/>
        </w:rPr>
      </w:pPr>
      <w:r w:rsidRPr="009B756D">
        <w:rPr>
          <w:lang w:val="en-GB"/>
        </w:rPr>
        <w:t>Explanation</w:t>
      </w:r>
    </w:p>
    <w:p w14:paraId="6B9E1A0D" w14:textId="77777777" w:rsidR="009B756D" w:rsidRPr="009B756D" w:rsidRDefault="009B756D" w:rsidP="009B756D">
      <w:pPr>
        <w:rPr>
          <w:lang w:val="en-GB"/>
        </w:rPr>
      </w:pPr>
      <w:r w:rsidRPr="009B756D">
        <w:rPr>
          <w:lang w:val="en-GB"/>
        </w:rPr>
        <w:t xml:space="preserve">C is the correct option. English law does not generally enforce non-charitable purpose trusts due to the lack of a human beneficiary to enforce them. However, a specific exception, known as the </w:t>
      </w:r>
      <w:r w:rsidRPr="009B756D">
        <w:rPr>
          <w:i/>
          <w:lang w:val="en-GB"/>
        </w:rPr>
        <w:t>Re Dean</w:t>
      </w:r>
      <w:r w:rsidRPr="009B756D">
        <w:rPr>
          <w:lang w:val="en-GB"/>
        </w:rPr>
        <w:t xml:space="preserve"> exception, validates trusts for the maintenance of specific animals. These are considered valid purpose trusts, enforceable by the person appointed as trustee or, if they refuse, by the residuary beneficiary (Robert).</w:t>
      </w:r>
    </w:p>
    <w:p w14:paraId="2B5A5677" w14:textId="77777777" w:rsidR="009B756D" w:rsidRPr="009B756D" w:rsidRDefault="009B756D" w:rsidP="009B756D">
      <w:pPr>
        <w:rPr>
          <w:lang w:val="en-GB"/>
        </w:rPr>
      </w:pPr>
      <w:r w:rsidRPr="009B756D">
        <w:rPr>
          <w:lang w:val="en-GB"/>
        </w:rPr>
        <w:t>A is incorrect. This statement is too broad. While the general rule is against non-charitable purpose trusts, the exception for specific animals is a long-standing and recognised part of English trust law.</w:t>
      </w:r>
    </w:p>
    <w:p w14:paraId="43B3E2E1" w14:textId="77777777" w:rsidR="009B756D" w:rsidRPr="009B756D" w:rsidRDefault="009B756D" w:rsidP="009B756D">
      <w:pPr>
        <w:rPr>
          <w:lang w:val="en-GB"/>
        </w:rPr>
      </w:pPr>
      <w:r w:rsidRPr="009B756D">
        <w:rPr>
          <w:lang w:val="en-GB"/>
        </w:rPr>
        <w:t>B is incorrect. A charitable trust must be for the benefit of the public or a section of the public. A trust for one specific animal is considered a private purpose and lacks the necessary public benefit element to qualify as a charity.</w:t>
      </w:r>
    </w:p>
    <w:p w14:paraId="6713AECC" w14:textId="77777777" w:rsidR="009B756D" w:rsidRPr="009B756D" w:rsidRDefault="009B756D" w:rsidP="009B756D">
      <w:pPr>
        <w:rPr>
          <w:lang w:val="en-GB"/>
        </w:rPr>
      </w:pPr>
      <w:r w:rsidRPr="009B756D">
        <w:rPr>
          <w:lang w:val="en-GB"/>
        </w:rPr>
        <w:t xml:space="preserve">D is incorrect. While this is a possible way to structure such a gift, it does not accurately describe the disposition Eleanor has made. She has created a primary trust for a purpose (the horse's maintenance), with a gift over to Robert. The courts uphold this structure under the </w:t>
      </w:r>
      <w:r w:rsidRPr="009B756D">
        <w:rPr>
          <w:i/>
          <w:lang w:val="en-GB"/>
        </w:rPr>
        <w:t>Re Dean</w:t>
      </w:r>
      <w:r w:rsidRPr="009B756D">
        <w:rPr>
          <w:lang w:val="en-GB"/>
        </w:rPr>
        <w:t xml:space="preserve"> exception.</w:t>
      </w:r>
    </w:p>
    <w:p w14:paraId="7925B8E0" w14:textId="77777777" w:rsidR="009B756D" w:rsidRPr="009B756D" w:rsidRDefault="009B756D" w:rsidP="009B756D">
      <w:pPr>
        <w:rPr>
          <w:lang w:val="en-GB"/>
        </w:rPr>
      </w:pPr>
      <w:r w:rsidRPr="009B756D">
        <w:rPr>
          <w:lang w:val="en-GB"/>
        </w:rPr>
        <w:t>E is incorrect. A trust does not require a human beneficiary to be valid if it falls within a recognised exception, such as this one. The purpose is certain, and the trustee (Thomas) is under a duty to perform it, making it enforceable.</w:t>
      </w:r>
    </w:p>
    <w:p w14:paraId="37325160" w14:textId="77777777" w:rsidR="009B756D" w:rsidRPr="009B756D" w:rsidRDefault="009B756D" w:rsidP="009B756D">
      <w:pPr>
        <w:rPr>
          <w:lang w:val="en-GB"/>
        </w:rPr>
      </w:pPr>
    </w:p>
    <w:p w14:paraId="2068AE36" w14:textId="77777777" w:rsidR="009B756D" w:rsidRPr="009B756D" w:rsidRDefault="009B756D" w:rsidP="009B756D">
      <w:pPr>
        <w:rPr>
          <w:b/>
          <w:lang w:val="en-GB"/>
        </w:rPr>
      </w:pPr>
      <w:bookmarkStart w:id="9" w:name="_8gzj6eyrhnu4"/>
      <w:bookmarkEnd w:id="9"/>
      <w:r w:rsidRPr="009B756D">
        <w:rPr>
          <w:b/>
          <w:lang w:val="en-GB"/>
        </w:rPr>
        <w:t>Question 10 (Administrative Workability)</w:t>
      </w:r>
    </w:p>
    <w:p w14:paraId="6AF01B64" w14:textId="77777777" w:rsidR="009B756D" w:rsidRPr="009B756D" w:rsidRDefault="009B756D" w:rsidP="009B756D">
      <w:pPr>
        <w:rPr>
          <w:lang w:val="en-GB"/>
        </w:rPr>
      </w:pPr>
      <w:r w:rsidRPr="009B756D">
        <w:rPr>
          <w:lang w:val="en-GB"/>
        </w:rPr>
        <w:t>A wealthy testator, Reginald, leaves a large fund on discretionary trust for "the residents of the London Borough of Camden." The trustees are given absolute discretion to apply the capital and income for the benefit of any one or more of the residents. The Borough has a population of approximately quarter of a million people.</w:t>
      </w:r>
    </w:p>
    <w:p w14:paraId="1857BA00" w14:textId="77777777" w:rsidR="009B756D" w:rsidRPr="009B756D" w:rsidRDefault="009B756D" w:rsidP="009B756D">
      <w:pPr>
        <w:rPr>
          <w:lang w:val="en-GB"/>
        </w:rPr>
      </w:pPr>
      <w:r w:rsidRPr="009B756D">
        <w:rPr>
          <w:lang w:val="en-GB"/>
        </w:rPr>
        <w:t>What is the most significant legal challenge to the validity of this discretionary trust?</w:t>
      </w:r>
    </w:p>
    <w:p w14:paraId="7887506A" w14:textId="77777777" w:rsidR="009B756D" w:rsidRPr="009B756D" w:rsidRDefault="009B756D" w:rsidP="009B756D">
      <w:pPr>
        <w:numPr>
          <w:ilvl w:val="0"/>
          <w:numId w:val="20"/>
        </w:numPr>
        <w:rPr>
          <w:lang w:val="en-GB"/>
        </w:rPr>
      </w:pPr>
      <w:r w:rsidRPr="009B756D">
        <w:rPr>
          <w:lang w:val="en-GB"/>
        </w:rPr>
        <w:lastRenderedPageBreak/>
        <w:t>A. The trust is void for conceptual uncertainty because the term "resident" has no clear meaning.</w:t>
      </w:r>
    </w:p>
    <w:p w14:paraId="7A24D81B" w14:textId="77777777" w:rsidR="009B756D" w:rsidRPr="009B756D" w:rsidRDefault="009B756D" w:rsidP="009B756D">
      <w:pPr>
        <w:numPr>
          <w:ilvl w:val="0"/>
          <w:numId w:val="20"/>
        </w:numPr>
        <w:rPr>
          <w:lang w:val="en-GB"/>
        </w:rPr>
      </w:pPr>
      <w:r w:rsidRPr="009B756D">
        <w:rPr>
          <w:lang w:val="en-GB"/>
        </w:rPr>
        <w:t>B. The trust is void for uncertainty of subject matter because the size of the fund is not specified in relation to the large class.</w:t>
      </w:r>
    </w:p>
    <w:p w14:paraId="72838FB2" w14:textId="77777777" w:rsidR="009B756D" w:rsidRPr="009B756D" w:rsidRDefault="009B756D" w:rsidP="009B756D">
      <w:pPr>
        <w:numPr>
          <w:ilvl w:val="0"/>
          <w:numId w:val="20"/>
        </w:numPr>
        <w:rPr>
          <w:lang w:val="en-GB"/>
        </w:rPr>
      </w:pPr>
      <w:r w:rsidRPr="009B756D">
        <w:rPr>
          <w:lang w:val="en-GB"/>
        </w:rPr>
        <w:t>C. The trust is administratively unworkable because the class of beneficiaries is far too large for the trustees to properly consider, making it impossible to exercise the discretion in a sensible way.</w:t>
      </w:r>
    </w:p>
    <w:p w14:paraId="3C2CA4AA" w14:textId="77777777" w:rsidR="009B756D" w:rsidRPr="009B756D" w:rsidRDefault="009B756D" w:rsidP="009B756D">
      <w:pPr>
        <w:numPr>
          <w:ilvl w:val="0"/>
          <w:numId w:val="20"/>
        </w:numPr>
        <w:rPr>
          <w:lang w:val="en-GB"/>
        </w:rPr>
      </w:pPr>
      <w:r w:rsidRPr="009B756D">
        <w:rPr>
          <w:lang w:val="en-GB"/>
        </w:rPr>
        <w:t>D. The trust is a valid charitable trust for the benefit of the community.</w:t>
      </w:r>
    </w:p>
    <w:p w14:paraId="17B5D11F" w14:textId="77777777" w:rsidR="009B756D" w:rsidRPr="009B756D" w:rsidRDefault="009B756D" w:rsidP="009B756D">
      <w:pPr>
        <w:numPr>
          <w:ilvl w:val="0"/>
          <w:numId w:val="20"/>
        </w:numPr>
        <w:rPr>
          <w:lang w:val="en-GB"/>
        </w:rPr>
      </w:pPr>
      <w:r w:rsidRPr="009B756D">
        <w:rPr>
          <w:lang w:val="en-GB"/>
        </w:rPr>
        <w:t>E. The trust is void because it is a purpose trust for the benefit of residents, and there is no human beneficiary to enforce it.</w:t>
      </w:r>
    </w:p>
    <w:p w14:paraId="3524510D" w14:textId="77777777" w:rsidR="009B756D" w:rsidRPr="009B756D" w:rsidRDefault="009B756D" w:rsidP="009B756D">
      <w:pPr>
        <w:rPr>
          <w:lang w:val="en-GB"/>
        </w:rPr>
      </w:pPr>
      <w:r w:rsidRPr="009B756D">
        <w:rPr>
          <w:lang w:val="en-GB"/>
        </w:rPr>
        <w:t>C is the correct option.</w:t>
      </w:r>
    </w:p>
    <w:p w14:paraId="4D4641CE" w14:textId="77777777" w:rsidR="009B756D" w:rsidRPr="009B756D" w:rsidRDefault="009B756D" w:rsidP="009B756D">
      <w:pPr>
        <w:rPr>
          <w:lang w:val="en-GB"/>
        </w:rPr>
      </w:pPr>
      <w:r w:rsidRPr="009B756D">
        <w:rPr>
          <w:lang w:val="en-GB"/>
        </w:rPr>
        <w:t>Explanation</w:t>
      </w:r>
    </w:p>
    <w:p w14:paraId="1B574CC3" w14:textId="77777777" w:rsidR="009B756D" w:rsidRPr="009B756D" w:rsidRDefault="009B756D" w:rsidP="009B756D">
      <w:pPr>
        <w:rPr>
          <w:lang w:val="en-GB"/>
        </w:rPr>
      </w:pPr>
      <w:r w:rsidRPr="009B756D">
        <w:rPr>
          <w:lang w:val="en-GB"/>
        </w:rPr>
        <w:t>C is the correct option. Even if a class is conceptually certain (it can be said of any individual whether they are a resident), a trust can still fail if it is administratively unworkable. This occurs when the class is so impossibly large that the duty of the trustees to survey the field of potential beneficiaries before exercising their discretion becomes a task that cannot be carried out in a sensible manner. A class of a quarter of a million people is a classic example of such a situation.</w:t>
      </w:r>
    </w:p>
    <w:p w14:paraId="7F288EE8" w14:textId="77777777" w:rsidR="009B756D" w:rsidRPr="009B756D" w:rsidRDefault="009B756D" w:rsidP="009B756D">
      <w:pPr>
        <w:rPr>
          <w:lang w:val="en-GB"/>
        </w:rPr>
      </w:pPr>
      <w:r w:rsidRPr="009B756D">
        <w:rPr>
          <w:lang w:val="en-GB"/>
        </w:rPr>
        <w:t>A is incorrect. The term "resident" has been considered by the courts and is regarded as conceptually certain enough to satisfy the "is/is not" test for a discretionary trust. One can determine, with evidence, whether a person is a resident of a particular borough.</w:t>
      </w:r>
    </w:p>
    <w:p w14:paraId="51FF51B7" w14:textId="77777777" w:rsidR="009B756D" w:rsidRPr="009B756D" w:rsidRDefault="009B756D" w:rsidP="009B756D">
      <w:pPr>
        <w:rPr>
          <w:lang w:val="en-GB"/>
        </w:rPr>
      </w:pPr>
      <w:r w:rsidRPr="009B756D">
        <w:rPr>
          <w:lang w:val="en-GB"/>
        </w:rPr>
        <w:t>B is incorrect. The size of the class of objects is unrelated to the certainty of the subject matter (the trust fund itself). The subject matter is the "large fund," which is a certain amount of property, even if not specified as a precise figure.</w:t>
      </w:r>
    </w:p>
    <w:p w14:paraId="4AEEC800" w14:textId="77777777" w:rsidR="009B756D" w:rsidRPr="009B756D" w:rsidRDefault="009B756D" w:rsidP="009B756D">
      <w:pPr>
        <w:rPr>
          <w:lang w:val="en-GB"/>
        </w:rPr>
      </w:pPr>
      <w:r w:rsidRPr="009B756D">
        <w:rPr>
          <w:lang w:val="en-GB"/>
        </w:rPr>
        <w:t xml:space="preserve">D is incorrect. While a trust for the benefit of the inhabitants of a geographical area </w:t>
      </w:r>
      <w:r w:rsidRPr="009B756D">
        <w:rPr>
          <w:i/>
          <w:lang w:val="en-GB"/>
        </w:rPr>
        <w:t>can</w:t>
      </w:r>
      <w:r w:rsidRPr="009B756D">
        <w:rPr>
          <w:lang w:val="en-GB"/>
        </w:rPr>
        <w:t xml:space="preserve"> be charitable, it must be for purposes that are recognised as charitable, such as the relief of poverty or the advancement of education. A bare discretionary trust for all residents, rich and poor alike, without a specified charitable purpose, would not qualify.</w:t>
      </w:r>
    </w:p>
    <w:p w14:paraId="457B7EC4" w14:textId="77777777" w:rsidR="009B756D" w:rsidRPr="009B756D" w:rsidRDefault="009B756D" w:rsidP="009B756D">
      <w:pPr>
        <w:rPr>
          <w:lang w:val="en-GB"/>
        </w:rPr>
      </w:pPr>
      <w:r w:rsidRPr="009B756D">
        <w:rPr>
          <w:lang w:val="en-GB"/>
        </w:rPr>
        <w:t>E is incorrect. The beneficiaries are the residents, who are individuals. This is a trust for human beneficiaries, not a purpose trust. The problem is not the lack of a beneficiary, but the impractical size of the class of beneficiaries.</w:t>
      </w:r>
    </w:p>
    <w:p w14:paraId="2DBB0C15" w14:textId="77777777" w:rsidR="009B756D" w:rsidRPr="009B756D" w:rsidRDefault="009B756D" w:rsidP="009B756D">
      <w:pPr>
        <w:rPr>
          <w:lang w:val="en-GB"/>
        </w:rPr>
      </w:pPr>
    </w:p>
    <w:p w14:paraId="7BCB4429" w14:textId="77777777" w:rsidR="009B756D" w:rsidRPr="009B756D" w:rsidRDefault="009B756D" w:rsidP="009B756D">
      <w:pPr>
        <w:rPr>
          <w:b/>
          <w:lang w:val="en-GB"/>
        </w:rPr>
      </w:pPr>
      <w:bookmarkStart w:id="10" w:name="_56bd3eddb18c"/>
      <w:bookmarkEnd w:id="10"/>
      <w:r w:rsidRPr="009B756D">
        <w:rPr>
          <w:b/>
          <w:lang w:val="en-GB"/>
        </w:rPr>
        <w:t>Question 11 (The Three Certainties)</w:t>
      </w:r>
    </w:p>
    <w:p w14:paraId="4002E47C" w14:textId="77777777" w:rsidR="009B756D" w:rsidRPr="009B756D" w:rsidRDefault="009B756D" w:rsidP="009B756D">
      <w:pPr>
        <w:rPr>
          <w:lang w:val="en-GB"/>
        </w:rPr>
      </w:pPr>
      <w:r w:rsidRPr="009B756D">
        <w:rPr>
          <w:lang w:val="en-GB"/>
        </w:rPr>
        <w:lastRenderedPageBreak/>
        <w:t>Arthur executes a document stating, "I give £100,000 to my friend, Brenda, hoping she will use it to look after my beloved dog, Rover, and then use whatever is left to support the local artists in her town." Arthur transfers the £100,000 to Brenda. The terms of the document are not legally binding on Brenda, and she treats the money as an absolute gift to herself. The artists and the executor of Arthur's estate seek to challenge Brenda's use of the funds.</w:t>
      </w:r>
    </w:p>
    <w:p w14:paraId="4A04522C" w14:textId="77777777" w:rsidR="009B756D" w:rsidRPr="009B756D" w:rsidRDefault="009B756D" w:rsidP="009B756D">
      <w:pPr>
        <w:rPr>
          <w:lang w:val="en-GB"/>
        </w:rPr>
      </w:pPr>
      <w:r w:rsidRPr="009B756D">
        <w:rPr>
          <w:lang w:val="en-GB"/>
        </w:rPr>
        <w:t>Which of the following is the most accurate legal analysis of this situation?</w:t>
      </w:r>
    </w:p>
    <w:p w14:paraId="22D135C2" w14:textId="77777777" w:rsidR="009B756D" w:rsidRPr="009B756D" w:rsidRDefault="009B756D" w:rsidP="009B756D">
      <w:pPr>
        <w:numPr>
          <w:ilvl w:val="0"/>
          <w:numId w:val="22"/>
        </w:numPr>
        <w:rPr>
          <w:lang w:val="en-GB"/>
        </w:rPr>
      </w:pPr>
      <w:r w:rsidRPr="009B756D">
        <w:rPr>
          <w:lang w:val="en-GB"/>
        </w:rPr>
        <w:t>A. A valid trust has been created because Arthur's intention to benefit the artists is clear from the document.</w:t>
      </w:r>
    </w:p>
    <w:p w14:paraId="4F0809CD" w14:textId="77777777" w:rsidR="009B756D" w:rsidRPr="009B756D" w:rsidRDefault="009B756D" w:rsidP="009B756D">
      <w:pPr>
        <w:numPr>
          <w:ilvl w:val="0"/>
          <w:numId w:val="22"/>
        </w:numPr>
        <w:rPr>
          <w:lang w:val="en-GB"/>
        </w:rPr>
      </w:pPr>
      <w:r w:rsidRPr="009B756D">
        <w:rPr>
          <w:lang w:val="en-GB"/>
        </w:rPr>
        <w:t>B. A valid trust has been created for the dog, Rover, as English law recognises trusts for specific animals.</w:t>
      </w:r>
    </w:p>
    <w:p w14:paraId="026CCB67" w14:textId="77777777" w:rsidR="009B756D" w:rsidRPr="009B756D" w:rsidRDefault="009B756D" w:rsidP="009B756D">
      <w:pPr>
        <w:numPr>
          <w:ilvl w:val="0"/>
          <w:numId w:val="22"/>
        </w:numPr>
        <w:rPr>
          <w:lang w:val="en-GB"/>
        </w:rPr>
      </w:pPr>
      <w:r w:rsidRPr="009B756D">
        <w:rPr>
          <w:lang w:val="en-GB"/>
        </w:rPr>
        <w:t>C. No valid trust has been created because the subject matter, the £100,000, is not sufficiently certain.</w:t>
      </w:r>
    </w:p>
    <w:p w14:paraId="22C3DE4D" w14:textId="77777777" w:rsidR="009B756D" w:rsidRPr="009B756D" w:rsidRDefault="009B756D" w:rsidP="009B756D">
      <w:pPr>
        <w:numPr>
          <w:ilvl w:val="0"/>
          <w:numId w:val="22"/>
        </w:numPr>
        <w:rPr>
          <w:lang w:val="en-GB"/>
        </w:rPr>
      </w:pPr>
      <w:r w:rsidRPr="009B756D">
        <w:rPr>
          <w:lang w:val="en-GB"/>
        </w:rPr>
        <w:t>D. No valid trust has been created because the language used by Arthur is precatory and lacks the necessary certainty of intention to impose a legally binding obligation on Brenda.</w:t>
      </w:r>
    </w:p>
    <w:p w14:paraId="4F33E613" w14:textId="77777777" w:rsidR="009B756D" w:rsidRPr="009B756D" w:rsidRDefault="009B756D" w:rsidP="009B756D">
      <w:pPr>
        <w:numPr>
          <w:ilvl w:val="0"/>
          <w:numId w:val="22"/>
        </w:numPr>
        <w:rPr>
          <w:lang w:val="en-GB"/>
        </w:rPr>
      </w:pPr>
      <w:r w:rsidRPr="009B756D">
        <w:rPr>
          <w:lang w:val="en-GB"/>
        </w:rPr>
        <w:t>E. A valid trust has been created for the artists, but the part relating to the dog is void.</w:t>
      </w:r>
    </w:p>
    <w:p w14:paraId="150E36EE" w14:textId="77777777" w:rsidR="009B756D" w:rsidRPr="009B756D" w:rsidRDefault="009B756D" w:rsidP="009B756D">
      <w:pPr>
        <w:rPr>
          <w:lang w:val="en-GB"/>
        </w:rPr>
      </w:pPr>
      <w:r w:rsidRPr="009B756D">
        <w:rPr>
          <w:lang w:val="en-GB"/>
        </w:rPr>
        <w:t>D is the correct option.</w:t>
      </w:r>
    </w:p>
    <w:p w14:paraId="5D5DFBA3" w14:textId="77777777" w:rsidR="009B756D" w:rsidRPr="009B756D" w:rsidRDefault="009B756D" w:rsidP="009B756D">
      <w:pPr>
        <w:rPr>
          <w:lang w:val="en-GB"/>
        </w:rPr>
      </w:pPr>
      <w:r w:rsidRPr="009B756D">
        <w:rPr>
          <w:lang w:val="en-GB"/>
        </w:rPr>
        <w:t>Explanation</w:t>
      </w:r>
    </w:p>
    <w:p w14:paraId="798B7860" w14:textId="77777777" w:rsidR="009B756D" w:rsidRPr="009B756D" w:rsidRDefault="009B756D" w:rsidP="009B756D">
      <w:pPr>
        <w:rPr>
          <w:lang w:val="en-GB"/>
        </w:rPr>
      </w:pPr>
      <w:r w:rsidRPr="009B756D">
        <w:rPr>
          <w:lang w:val="en-GB"/>
        </w:rPr>
        <w:t>D is the correct option. The core issue is certainty of intention. The use of non-binding, hopeful language like "hoping she will use it" is construed as precatory, indicating a moral wish rather than a mandatory command to create a trust. For a trust to be valid, the settlor must use imperative words that show a clear intention to impose a legally enforceable duty on the holder of the property.</w:t>
      </w:r>
    </w:p>
    <w:p w14:paraId="7695E4BF" w14:textId="77777777" w:rsidR="009B756D" w:rsidRPr="009B756D" w:rsidRDefault="009B756D" w:rsidP="009B756D">
      <w:pPr>
        <w:rPr>
          <w:lang w:val="en-GB"/>
        </w:rPr>
      </w:pPr>
      <w:r w:rsidRPr="009B756D">
        <w:rPr>
          <w:lang w:val="en-GB"/>
        </w:rPr>
        <w:t>A is incorrect. While the desire to benefit the artists is evident, the precatory nature of the words means this desire was not translated into a legally binding intention. A mere expression of hope or motive does not create a trust.</w:t>
      </w:r>
    </w:p>
    <w:p w14:paraId="6F75668D" w14:textId="77777777" w:rsidR="009B756D" w:rsidRPr="009B756D" w:rsidRDefault="009B756D" w:rsidP="009B756D">
      <w:pPr>
        <w:rPr>
          <w:lang w:val="en-GB"/>
        </w:rPr>
      </w:pPr>
      <w:r w:rsidRPr="009B756D">
        <w:rPr>
          <w:lang w:val="en-GB"/>
        </w:rPr>
        <w:t>B is incorrect. Although non-charitable purpose trusts for specific animals can be valid under certain conditions, this principle is irrelevant here because the initial failure is the lack of certainty of intention. Without a binding intention, the specific purpose cannot be enforced.</w:t>
      </w:r>
    </w:p>
    <w:p w14:paraId="05EC101C" w14:textId="77777777" w:rsidR="009B756D" w:rsidRPr="009B756D" w:rsidRDefault="009B756D" w:rsidP="009B756D">
      <w:pPr>
        <w:rPr>
          <w:lang w:val="en-GB"/>
        </w:rPr>
      </w:pPr>
      <w:r w:rsidRPr="009B756D">
        <w:rPr>
          <w:lang w:val="en-GB"/>
        </w:rPr>
        <w:t>C is incorrect. The subject matter, £100,000, is a specific sum of money and is perfectly certain. The uncertainty lies not in what the property is, but in the intended obligations attached to it.</w:t>
      </w:r>
    </w:p>
    <w:p w14:paraId="4C32B067" w14:textId="77777777" w:rsidR="009B756D" w:rsidRPr="009B756D" w:rsidRDefault="009B756D" w:rsidP="009B756D">
      <w:pPr>
        <w:rPr>
          <w:lang w:val="en-GB"/>
        </w:rPr>
      </w:pPr>
      <w:r w:rsidRPr="009B756D">
        <w:rPr>
          <w:lang w:val="en-GB"/>
        </w:rPr>
        <w:lastRenderedPageBreak/>
        <w:t>E is incorrect. The entire disposition fails due to the lack of certainty of intention from the outset. The court does not reach the stage of severing the valid from the invalid parts because no binding trust was ever established</w:t>
      </w:r>
    </w:p>
    <w:p w14:paraId="4FA63C07" w14:textId="77777777" w:rsidR="009B756D" w:rsidRPr="009B756D" w:rsidRDefault="009B756D" w:rsidP="009B756D">
      <w:pPr>
        <w:rPr>
          <w:b/>
          <w:lang w:val="en-GB"/>
        </w:rPr>
      </w:pPr>
      <w:bookmarkStart w:id="11" w:name="_a29cm33fopax"/>
      <w:bookmarkEnd w:id="11"/>
      <w:r w:rsidRPr="009B756D">
        <w:rPr>
          <w:b/>
          <w:lang w:val="en-GB"/>
        </w:rPr>
        <w:t>Question 12 (Certainty of Subject Matter)</w:t>
      </w:r>
    </w:p>
    <w:p w14:paraId="3759C5DD" w14:textId="77777777" w:rsidR="009B756D" w:rsidRPr="009B756D" w:rsidRDefault="009B756D" w:rsidP="009B756D">
      <w:pPr>
        <w:rPr>
          <w:lang w:val="en-GB"/>
        </w:rPr>
      </w:pPr>
      <w:r w:rsidRPr="009B756D">
        <w:rPr>
          <w:lang w:val="en-GB"/>
        </w:rPr>
        <w:t>Charles deposits 1,000 gold bars, all identical, into a secure vault. He then signs a declaration of trust stating, "I hereby hold 100 of my gold bars in the vault on trust for my daughter, Diana." Charles does not segregate or mark any specific 100 bars for Diana. He later becomes insolvent. Diana claims she is entitled to 100 gold bars, while Charles's creditors argue the entire contents of the vault belong to Charles's estate.</w:t>
      </w:r>
    </w:p>
    <w:p w14:paraId="0A0889A7" w14:textId="77777777" w:rsidR="009B756D" w:rsidRPr="009B756D" w:rsidRDefault="009B756D" w:rsidP="009B756D">
      <w:pPr>
        <w:rPr>
          <w:lang w:val="en-GB"/>
        </w:rPr>
      </w:pPr>
      <w:r w:rsidRPr="009B756D">
        <w:rPr>
          <w:lang w:val="en-GB"/>
        </w:rPr>
        <w:t>What is the most likely outcome regarding Diana's claim?</w:t>
      </w:r>
    </w:p>
    <w:p w14:paraId="04958165" w14:textId="77777777" w:rsidR="009B756D" w:rsidRPr="009B756D" w:rsidRDefault="009B756D" w:rsidP="009B756D">
      <w:pPr>
        <w:numPr>
          <w:ilvl w:val="0"/>
          <w:numId w:val="24"/>
        </w:numPr>
        <w:rPr>
          <w:lang w:val="en-GB"/>
        </w:rPr>
      </w:pPr>
      <w:r w:rsidRPr="009B756D">
        <w:rPr>
          <w:lang w:val="en-GB"/>
        </w:rPr>
        <w:t>A. Diana has a valid beneficial interest in 100 gold bars because the declaration of trust was clear and in writing.</w:t>
      </w:r>
    </w:p>
    <w:p w14:paraId="7691BC3B" w14:textId="77777777" w:rsidR="009B756D" w:rsidRPr="009B756D" w:rsidRDefault="009B756D" w:rsidP="009B756D">
      <w:pPr>
        <w:numPr>
          <w:ilvl w:val="0"/>
          <w:numId w:val="24"/>
        </w:numPr>
        <w:rPr>
          <w:lang w:val="en-GB"/>
        </w:rPr>
      </w:pPr>
      <w:r w:rsidRPr="009B756D">
        <w:rPr>
          <w:lang w:val="en-GB"/>
        </w:rPr>
        <w:t>B. Diana has a valid beneficial interest in 100 gold bars because the trust property forms part of a homogenous mass.</w:t>
      </w:r>
    </w:p>
    <w:p w14:paraId="4FEF1AA5" w14:textId="77777777" w:rsidR="009B756D" w:rsidRPr="009B756D" w:rsidRDefault="009B756D" w:rsidP="009B756D">
      <w:pPr>
        <w:numPr>
          <w:ilvl w:val="0"/>
          <w:numId w:val="24"/>
        </w:numPr>
        <w:rPr>
          <w:lang w:val="en-GB"/>
        </w:rPr>
      </w:pPr>
      <w:r w:rsidRPr="009B756D">
        <w:rPr>
          <w:lang w:val="en-GB"/>
        </w:rPr>
        <w:t>C. Diana has no valid beneficial interest because the declaration of trust was not communicated to her.</w:t>
      </w:r>
    </w:p>
    <w:p w14:paraId="22DE057C" w14:textId="77777777" w:rsidR="009B756D" w:rsidRPr="009B756D" w:rsidRDefault="009B756D" w:rsidP="009B756D">
      <w:pPr>
        <w:numPr>
          <w:ilvl w:val="0"/>
          <w:numId w:val="24"/>
        </w:numPr>
        <w:rPr>
          <w:lang w:val="en-GB"/>
        </w:rPr>
      </w:pPr>
      <w:r w:rsidRPr="009B756D">
        <w:rPr>
          <w:lang w:val="en-GB"/>
        </w:rPr>
        <w:t>D. Diana has no valid beneficial interest because the specific 100 gold bars subject to the trust have not been identified with sufficient certainty.</w:t>
      </w:r>
    </w:p>
    <w:p w14:paraId="3A851BD9" w14:textId="77777777" w:rsidR="009B756D" w:rsidRPr="009B756D" w:rsidRDefault="009B756D" w:rsidP="009B756D">
      <w:pPr>
        <w:numPr>
          <w:ilvl w:val="0"/>
          <w:numId w:val="24"/>
        </w:numPr>
        <w:rPr>
          <w:lang w:val="en-GB"/>
        </w:rPr>
      </w:pPr>
      <w:r w:rsidRPr="009B756D">
        <w:rPr>
          <w:lang w:val="en-GB"/>
        </w:rPr>
        <w:t>E. Diana has a valid beneficial interest in the entire vault, as the trust fails for uncertainty and results back to the settlor for her benefit.</w:t>
      </w:r>
    </w:p>
    <w:p w14:paraId="1F8A1758" w14:textId="77777777" w:rsidR="009B756D" w:rsidRPr="009B756D" w:rsidRDefault="009B756D" w:rsidP="009B756D">
      <w:pPr>
        <w:rPr>
          <w:lang w:val="en-GB"/>
        </w:rPr>
      </w:pPr>
      <w:r w:rsidRPr="009B756D">
        <w:rPr>
          <w:lang w:val="en-GB"/>
        </w:rPr>
        <w:t>D is the correct option.</w:t>
      </w:r>
    </w:p>
    <w:p w14:paraId="0FAE57B3" w14:textId="77777777" w:rsidR="009B756D" w:rsidRPr="009B756D" w:rsidRDefault="009B756D" w:rsidP="009B756D">
      <w:pPr>
        <w:rPr>
          <w:lang w:val="en-GB"/>
        </w:rPr>
      </w:pPr>
      <w:r w:rsidRPr="009B756D">
        <w:rPr>
          <w:lang w:val="en-GB"/>
        </w:rPr>
        <w:t>Explanation</w:t>
      </w:r>
    </w:p>
    <w:p w14:paraId="2E672181" w14:textId="77777777" w:rsidR="009B756D" w:rsidRPr="009B756D" w:rsidRDefault="009B756D" w:rsidP="009B756D">
      <w:pPr>
        <w:rPr>
          <w:lang w:val="en-GB"/>
        </w:rPr>
      </w:pPr>
      <w:r w:rsidRPr="009B756D">
        <w:rPr>
          <w:lang w:val="en-GB"/>
        </w:rPr>
        <w:t>D is the correct option. The principle of certainty of subject matter requires that the property held on trust is identifiable with precision. Where the trust property is part of a larger, physically indistinguishable mass, the specific assets must be segregated or otherwise identified. A mere numerical declaration without physical or conceptual segregation is insufficient, and the trust will fail for uncertainty.</w:t>
      </w:r>
    </w:p>
    <w:p w14:paraId="457D2389" w14:textId="77777777" w:rsidR="009B756D" w:rsidRPr="009B756D" w:rsidRDefault="009B756D" w:rsidP="009B756D">
      <w:pPr>
        <w:rPr>
          <w:lang w:val="en-GB"/>
        </w:rPr>
      </w:pPr>
      <w:r w:rsidRPr="009B756D">
        <w:rPr>
          <w:lang w:val="en-GB"/>
        </w:rPr>
        <w:t>A is incorrect. While a written declaration is good practice, it does not overcome the fundamental requirement that the trust property itself must be certain. Formality does not cure substantive uncertainty.</w:t>
      </w:r>
    </w:p>
    <w:p w14:paraId="6CC91828" w14:textId="77777777" w:rsidR="009B756D" w:rsidRPr="009B756D" w:rsidRDefault="009B756D" w:rsidP="009B756D">
      <w:pPr>
        <w:rPr>
          <w:lang w:val="en-GB"/>
        </w:rPr>
      </w:pPr>
      <w:r w:rsidRPr="009B756D">
        <w:rPr>
          <w:lang w:val="en-GB"/>
        </w:rPr>
        <w:lastRenderedPageBreak/>
        <w:t>B is incorrect. The fact that the mass is homogenous is precisely why segregation is necessary. Without it, it is impossible to determine which specific part of the mass is held on trust and which part remains the settlor's own property.</w:t>
      </w:r>
    </w:p>
    <w:p w14:paraId="79B0AB1E" w14:textId="77777777" w:rsidR="009B756D" w:rsidRPr="009B756D" w:rsidRDefault="009B756D" w:rsidP="009B756D">
      <w:pPr>
        <w:rPr>
          <w:lang w:val="en-GB"/>
        </w:rPr>
      </w:pPr>
      <w:r w:rsidRPr="009B756D">
        <w:rPr>
          <w:lang w:val="en-GB"/>
        </w:rPr>
        <w:t>C is incorrect. Communication of the trust to the beneficiary is not a requirement for the initial validity of a trust declared by the settlor himself. The trust is constituted upon its declaration, provided the three certainties are present.</w:t>
      </w:r>
    </w:p>
    <w:p w14:paraId="09A19005" w14:textId="77777777" w:rsidR="009B756D" w:rsidRPr="009B756D" w:rsidRDefault="009B756D" w:rsidP="009B756D">
      <w:pPr>
        <w:rPr>
          <w:lang w:val="en-GB"/>
        </w:rPr>
      </w:pPr>
      <w:r w:rsidRPr="009B756D">
        <w:rPr>
          <w:lang w:val="en-GB"/>
        </w:rPr>
        <w:t>E is incorrect. The doctrine of resulting trust would see the property result back to the settlor, Charles, for the benefit of his general estate, not to Diana. A failed trust does not automatically benefit the intended beneficiary.</w:t>
      </w:r>
    </w:p>
    <w:p w14:paraId="161EB582" w14:textId="77777777" w:rsidR="009B756D" w:rsidRPr="009B756D" w:rsidRDefault="009B756D" w:rsidP="009B756D">
      <w:pPr>
        <w:rPr>
          <w:b/>
          <w:lang w:val="en-GB"/>
        </w:rPr>
      </w:pPr>
      <w:bookmarkStart w:id="12" w:name="_ubzwrgg0ih08"/>
      <w:bookmarkEnd w:id="12"/>
      <w:r w:rsidRPr="009B756D">
        <w:rPr>
          <w:b/>
          <w:lang w:val="en-GB"/>
        </w:rPr>
        <w:t>Question 13 (Certainty of Objects - Fixed Trust)</w:t>
      </w:r>
    </w:p>
    <w:p w14:paraId="3325FDB7" w14:textId="77777777" w:rsidR="009B756D" w:rsidRPr="009B756D" w:rsidRDefault="009B756D" w:rsidP="009B756D">
      <w:pPr>
        <w:rPr>
          <w:lang w:val="en-GB"/>
        </w:rPr>
      </w:pPr>
      <w:r w:rsidRPr="009B756D">
        <w:rPr>
          <w:lang w:val="en-GB"/>
        </w:rPr>
        <w:t>Felicity's will establishes a trust from her residuary estate and directs her trustees, "to divide my residuary estate equally among my old friends." The trustees are unsure how to distribute the estate, as Felicity was a very sociable person with a wide and vague circle of acquaintances.</w:t>
      </w:r>
    </w:p>
    <w:p w14:paraId="538325E1" w14:textId="77777777" w:rsidR="009B756D" w:rsidRPr="009B756D" w:rsidRDefault="009B756D" w:rsidP="009B756D">
      <w:pPr>
        <w:rPr>
          <w:lang w:val="en-GB"/>
        </w:rPr>
      </w:pPr>
      <w:r w:rsidRPr="009B756D">
        <w:rPr>
          <w:lang w:val="en-GB"/>
        </w:rPr>
        <w:t>What is the legal position regarding the validity of this trust?</w:t>
      </w:r>
    </w:p>
    <w:p w14:paraId="6950FEC1" w14:textId="77777777" w:rsidR="009B756D" w:rsidRPr="009B756D" w:rsidRDefault="009B756D" w:rsidP="009B756D">
      <w:pPr>
        <w:numPr>
          <w:ilvl w:val="0"/>
          <w:numId w:val="26"/>
        </w:numPr>
        <w:rPr>
          <w:lang w:val="en-GB"/>
        </w:rPr>
      </w:pPr>
      <w:r w:rsidRPr="009B756D">
        <w:rPr>
          <w:lang w:val="en-GB"/>
        </w:rPr>
        <w:t>A. The trust is valid because the term "friends" has a recognised meaning in society and the trustees can use their discretion to compile a list.</w:t>
      </w:r>
    </w:p>
    <w:p w14:paraId="634A2008" w14:textId="77777777" w:rsidR="009B756D" w:rsidRPr="009B756D" w:rsidRDefault="009B756D" w:rsidP="009B756D">
      <w:pPr>
        <w:numPr>
          <w:ilvl w:val="0"/>
          <w:numId w:val="26"/>
        </w:numPr>
        <w:rPr>
          <w:lang w:val="en-GB"/>
        </w:rPr>
      </w:pPr>
      <w:r w:rsidRPr="009B756D">
        <w:rPr>
          <w:lang w:val="en-GB"/>
        </w:rPr>
        <w:t>B. The trust is valid as a discretionary trust, and the trustees may select any person they honestly believe fits the description of an "old friend."</w:t>
      </w:r>
    </w:p>
    <w:p w14:paraId="2DBBBEA8" w14:textId="77777777" w:rsidR="009B756D" w:rsidRPr="009B756D" w:rsidRDefault="009B756D" w:rsidP="009B756D">
      <w:pPr>
        <w:numPr>
          <w:ilvl w:val="0"/>
          <w:numId w:val="26"/>
        </w:numPr>
        <w:rPr>
          <w:lang w:val="en-GB"/>
        </w:rPr>
      </w:pPr>
      <w:r w:rsidRPr="009B756D">
        <w:rPr>
          <w:lang w:val="en-GB"/>
        </w:rPr>
        <w:t>C. The trust is void for uncertainty because it is a fixed trust and the class of "old friends" is not conceptually certain, making a complete list of beneficiaries impossible to draw up.</w:t>
      </w:r>
    </w:p>
    <w:p w14:paraId="168DEE27" w14:textId="77777777" w:rsidR="009B756D" w:rsidRPr="009B756D" w:rsidRDefault="009B756D" w:rsidP="009B756D">
      <w:pPr>
        <w:numPr>
          <w:ilvl w:val="0"/>
          <w:numId w:val="26"/>
        </w:numPr>
        <w:rPr>
          <w:lang w:val="en-GB"/>
        </w:rPr>
      </w:pPr>
      <w:r w:rsidRPr="009B756D">
        <w:rPr>
          <w:lang w:val="en-GB"/>
        </w:rPr>
        <w:t>D. The trust is void for uncertainty because the subject matter, "my residuary estate," is not defined with sufficient precision.</w:t>
      </w:r>
    </w:p>
    <w:p w14:paraId="5DF60DB5" w14:textId="77777777" w:rsidR="009B756D" w:rsidRPr="009B756D" w:rsidRDefault="009B756D" w:rsidP="009B756D">
      <w:pPr>
        <w:numPr>
          <w:ilvl w:val="0"/>
          <w:numId w:val="26"/>
        </w:numPr>
        <w:rPr>
          <w:lang w:val="en-GB"/>
        </w:rPr>
      </w:pPr>
      <w:r w:rsidRPr="009B756D">
        <w:rPr>
          <w:lang w:val="en-GB"/>
        </w:rPr>
        <w:t>E. The trust is valid because the court will sever the uncertain term "old" and enforce the trust in favour of all of Felicity's "friends."</w:t>
      </w:r>
    </w:p>
    <w:p w14:paraId="4378B3CB" w14:textId="77777777" w:rsidR="009B756D" w:rsidRPr="009B756D" w:rsidRDefault="009B756D" w:rsidP="009B756D">
      <w:pPr>
        <w:rPr>
          <w:lang w:val="en-GB"/>
        </w:rPr>
      </w:pPr>
      <w:r w:rsidRPr="009B756D">
        <w:rPr>
          <w:lang w:val="en-GB"/>
        </w:rPr>
        <w:t>C is the correct option.</w:t>
      </w:r>
    </w:p>
    <w:p w14:paraId="089640D3" w14:textId="77777777" w:rsidR="009B756D" w:rsidRPr="009B756D" w:rsidRDefault="009B756D" w:rsidP="009B756D">
      <w:pPr>
        <w:rPr>
          <w:lang w:val="en-GB"/>
        </w:rPr>
      </w:pPr>
      <w:r w:rsidRPr="009B756D">
        <w:rPr>
          <w:lang w:val="en-GB"/>
        </w:rPr>
        <w:t>Explanation</w:t>
      </w:r>
    </w:p>
    <w:p w14:paraId="07419C79" w14:textId="77777777" w:rsidR="009B756D" w:rsidRPr="009B756D" w:rsidRDefault="009B756D" w:rsidP="009B756D">
      <w:pPr>
        <w:rPr>
          <w:lang w:val="en-GB"/>
        </w:rPr>
      </w:pPr>
      <w:r w:rsidRPr="009B756D">
        <w:rPr>
          <w:lang w:val="en-GB"/>
        </w:rPr>
        <w:t>C is the correct option. This is a fixed trust because the beneficiaries are to take equal, pre-determined shares. The test for certainty of objects for a fixed trust is the "complete list" test. The trustees must be able to draw up a complete list of everyone who qualifies as an "old friend." The term "old friends" is conceptually uncertain—there is no clear definition of who qualifies—rendering it impossible to create such a list and therefore voiding the trust.</w:t>
      </w:r>
    </w:p>
    <w:p w14:paraId="7B1C7BCF" w14:textId="77777777" w:rsidR="009B756D" w:rsidRPr="009B756D" w:rsidRDefault="009B756D" w:rsidP="009B756D">
      <w:pPr>
        <w:rPr>
          <w:lang w:val="en-GB"/>
        </w:rPr>
      </w:pPr>
      <w:r w:rsidRPr="009B756D">
        <w:rPr>
          <w:lang w:val="en-GB"/>
        </w:rPr>
        <w:lastRenderedPageBreak/>
        <w:t>A is incorrect. While "friends" may have a social meaning, it is not a legal concept with clear and objective boundaries. The inability to determine with certainty whether any given individual is within the class is fatal to a fixed trust.</w:t>
      </w:r>
    </w:p>
    <w:p w14:paraId="0EC6BAB3" w14:textId="77777777" w:rsidR="009B756D" w:rsidRPr="009B756D" w:rsidRDefault="009B756D" w:rsidP="009B756D">
      <w:pPr>
        <w:rPr>
          <w:lang w:val="en-GB"/>
        </w:rPr>
      </w:pPr>
      <w:r w:rsidRPr="009B756D">
        <w:rPr>
          <w:lang w:val="en-GB"/>
        </w:rPr>
        <w:t>B is incorrect. The trust direction is to "divide... equally," which is distributive and mandatory, not discretionary. It does not give the trustees a power of selection, so the more liberal test for discretionary trusts does not apply.</w:t>
      </w:r>
    </w:p>
    <w:p w14:paraId="78F51A4C" w14:textId="77777777" w:rsidR="009B756D" w:rsidRPr="009B756D" w:rsidRDefault="009B756D" w:rsidP="009B756D">
      <w:pPr>
        <w:rPr>
          <w:lang w:val="en-GB"/>
        </w:rPr>
      </w:pPr>
      <w:r w:rsidRPr="009B756D">
        <w:rPr>
          <w:lang w:val="en-GB"/>
        </w:rPr>
        <w:t>D is incorrect. The subject matter, "my residuary estate," is a standard and certain term in wills law, referring to whatever is left after all debts, expenses, and specific gifts are paid. The uncertainty lies in the objects (beneficiaries), not the subject matter.</w:t>
      </w:r>
    </w:p>
    <w:p w14:paraId="6DFEDB6E" w14:textId="77777777" w:rsidR="009B756D" w:rsidRPr="009B756D" w:rsidRDefault="009B756D" w:rsidP="009B756D">
      <w:pPr>
        <w:rPr>
          <w:lang w:val="en-GB"/>
        </w:rPr>
      </w:pPr>
      <w:r w:rsidRPr="009B756D">
        <w:rPr>
          <w:lang w:val="en-GB"/>
        </w:rPr>
        <w:t>E is incorrect. The court generally will not engage in rewriting the settlor's intention by severing words to save a trust. The phrase "old friends" is an integral part of the description, and its uncertainty invalidates the entire class description.</w:t>
      </w:r>
    </w:p>
    <w:p w14:paraId="6534F4AF" w14:textId="77777777" w:rsidR="009B756D" w:rsidRPr="009B756D" w:rsidRDefault="009B756D" w:rsidP="009B756D">
      <w:pPr>
        <w:rPr>
          <w:lang w:val="en-GB"/>
        </w:rPr>
      </w:pPr>
    </w:p>
    <w:p w14:paraId="3B9BC2CE" w14:textId="77777777" w:rsidR="009B756D" w:rsidRPr="009B756D" w:rsidRDefault="009B756D" w:rsidP="009B756D">
      <w:pPr>
        <w:rPr>
          <w:b/>
          <w:lang w:val="en-GB"/>
        </w:rPr>
      </w:pPr>
      <w:bookmarkStart w:id="13" w:name="_9wqta4wlu2g"/>
      <w:bookmarkEnd w:id="13"/>
      <w:r w:rsidRPr="009B756D">
        <w:rPr>
          <w:b/>
          <w:lang w:val="en-GB"/>
        </w:rPr>
        <w:t>Question 14 (Certainty of Objects - Discretionary Trust)</w:t>
      </w:r>
    </w:p>
    <w:p w14:paraId="618D1B85" w14:textId="77777777" w:rsidR="009B756D" w:rsidRPr="009B756D" w:rsidRDefault="009B756D" w:rsidP="009B756D">
      <w:pPr>
        <w:rPr>
          <w:lang w:val="en-GB"/>
        </w:rPr>
      </w:pPr>
      <w:r w:rsidRPr="009B756D">
        <w:rPr>
          <w:lang w:val="en-GB"/>
        </w:rPr>
        <w:t>George creates a discretionary trust in his will, giving his trustees "the power to apply the trust income for the benefit of any of my employees and their relatives, as my trustees shall in their absolute discretion see fit." George had a large company with hundreds of current and former employees. The trustees seek guidance on whether this power is valid.</w:t>
      </w:r>
    </w:p>
    <w:p w14:paraId="7D65B07A" w14:textId="77777777" w:rsidR="009B756D" w:rsidRPr="009B756D" w:rsidRDefault="009B756D" w:rsidP="009B756D">
      <w:pPr>
        <w:rPr>
          <w:lang w:val="en-GB"/>
        </w:rPr>
      </w:pPr>
      <w:r w:rsidRPr="009B756D">
        <w:rPr>
          <w:lang w:val="en-GB"/>
        </w:rPr>
        <w:t>Which of the following best describes the validity of this power?</w:t>
      </w:r>
    </w:p>
    <w:p w14:paraId="41303F7E" w14:textId="77777777" w:rsidR="009B756D" w:rsidRPr="009B756D" w:rsidRDefault="009B756D" w:rsidP="009B756D">
      <w:pPr>
        <w:numPr>
          <w:ilvl w:val="0"/>
          <w:numId w:val="28"/>
        </w:numPr>
        <w:rPr>
          <w:lang w:val="en-GB"/>
        </w:rPr>
      </w:pPr>
      <w:r w:rsidRPr="009B756D">
        <w:rPr>
          <w:lang w:val="en-GB"/>
        </w:rPr>
        <w:t>A. The power is void because the term "relatives" is conceptually uncertain.</w:t>
      </w:r>
    </w:p>
    <w:p w14:paraId="73009252" w14:textId="77777777" w:rsidR="009B756D" w:rsidRPr="009B756D" w:rsidRDefault="009B756D" w:rsidP="009B756D">
      <w:pPr>
        <w:numPr>
          <w:ilvl w:val="0"/>
          <w:numId w:val="28"/>
        </w:numPr>
        <w:rPr>
          <w:lang w:val="en-GB"/>
        </w:rPr>
      </w:pPr>
      <w:r w:rsidRPr="009B756D">
        <w:rPr>
          <w:lang w:val="en-GB"/>
        </w:rPr>
        <w:t>B. The power is valid because it is a mere power, and the trustees only need to consider whether any potential claimant is within the class; they do not need to survey the entire class.</w:t>
      </w:r>
    </w:p>
    <w:p w14:paraId="77FA53EA" w14:textId="77777777" w:rsidR="009B756D" w:rsidRPr="009B756D" w:rsidRDefault="009B756D" w:rsidP="009B756D">
      <w:pPr>
        <w:numPr>
          <w:ilvl w:val="0"/>
          <w:numId w:val="28"/>
        </w:numPr>
        <w:rPr>
          <w:lang w:val="en-GB"/>
        </w:rPr>
      </w:pPr>
      <w:r w:rsidRPr="009B756D">
        <w:rPr>
          <w:lang w:val="en-GB"/>
        </w:rPr>
        <w:t>C. The power is void because it is impossible to draw up a complete list of all employees and their relatives.</w:t>
      </w:r>
    </w:p>
    <w:p w14:paraId="59722939" w14:textId="77777777" w:rsidR="009B756D" w:rsidRPr="009B756D" w:rsidRDefault="009B756D" w:rsidP="009B756D">
      <w:pPr>
        <w:numPr>
          <w:ilvl w:val="0"/>
          <w:numId w:val="28"/>
        </w:numPr>
        <w:rPr>
          <w:lang w:val="en-GB"/>
        </w:rPr>
      </w:pPr>
      <w:r w:rsidRPr="009B756D">
        <w:rPr>
          <w:lang w:val="en-GB"/>
        </w:rPr>
        <w:t>D. The power is valid if the trustees can draw up a complete list of all George's employees.</w:t>
      </w:r>
    </w:p>
    <w:p w14:paraId="0BA45B3C" w14:textId="77777777" w:rsidR="009B756D" w:rsidRPr="009B756D" w:rsidRDefault="009B756D" w:rsidP="009B756D">
      <w:pPr>
        <w:numPr>
          <w:ilvl w:val="0"/>
          <w:numId w:val="28"/>
        </w:numPr>
        <w:rPr>
          <w:lang w:val="en-GB"/>
        </w:rPr>
      </w:pPr>
      <w:r w:rsidRPr="009B756D">
        <w:rPr>
          <w:lang w:val="en-GB"/>
        </w:rPr>
        <w:t>E. The power is void because it includes former employees, who are not in a contractual relationship with George at the time of his death.</w:t>
      </w:r>
    </w:p>
    <w:p w14:paraId="3B4CB303" w14:textId="77777777" w:rsidR="009B756D" w:rsidRPr="009B756D" w:rsidRDefault="009B756D" w:rsidP="009B756D">
      <w:pPr>
        <w:rPr>
          <w:lang w:val="en-GB"/>
        </w:rPr>
      </w:pPr>
      <w:r w:rsidRPr="009B756D">
        <w:rPr>
          <w:lang w:val="en-GB"/>
        </w:rPr>
        <w:t>B is the correct option.</w:t>
      </w:r>
    </w:p>
    <w:p w14:paraId="087C45FF" w14:textId="77777777" w:rsidR="009B756D" w:rsidRPr="009B756D" w:rsidRDefault="009B756D" w:rsidP="009B756D">
      <w:pPr>
        <w:rPr>
          <w:lang w:val="en-GB"/>
        </w:rPr>
      </w:pPr>
    </w:p>
    <w:p w14:paraId="2295FB31" w14:textId="77777777" w:rsidR="009B756D" w:rsidRPr="009B756D" w:rsidRDefault="009B756D" w:rsidP="009B756D">
      <w:pPr>
        <w:rPr>
          <w:lang w:val="en-GB"/>
        </w:rPr>
      </w:pPr>
      <w:r w:rsidRPr="009B756D">
        <w:rPr>
          <w:lang w:val="en-GB"/>
        </w:rPr>
        <w:lastRenderedPageBreak/>
        <w:t>Explanation</w:t>
      </w:r>
    </w:p>
    <w:p w14:paraId="6ED23913" w14:textId="77777777" w:rsidR="009B756D" w:rsidRPr="009B756D" w:rsidRDefault="009B756D" w:rsidP="009B756D">
      <w:pPr>
        <w:rPr>
          <w:lang w:val="en-GB"/>
        </w:rPr>
      </w:pPr>
      <w:r w:rsidRPr="009B756D">
        <w:rPr>
          <w:lang w:val="en-GB"/>
        </w:rPr>
        <w:t xml:space="preserve">B is the correct option. This is a fiduciary power (or a mere power) held by trustees. The test for certainty of objects for such a power is whether it can be said with certainty that any given individual is or is not a member of the class (the "is/is not" test or the </w:t>
      </w:r>
      <w:r w:rsidRPr="009B756D">
        <w:rPr>
          <w:i/>
          <w:lang w:val="en-GB"/>
        </w:rPr>
        <w:t>McPhail v Doulton</w:t>
      </w:r>
      <w:r w:rsidRPr="009B756D">
        <w:rPr>
          <w:lang w:val="en-GB"/>
        </w:rPr>
        <w:t xml:space="preserve"> test). The trustees do not need to know every member of the class; they only need to be able to determine, in the case of any individual who comes before them, whether that person qualifies. The terms "employees" and "relatives" (interpreted as meaning descendants from a common ancestor) are considered sufficiently certain for this test.</w:t>
      </w:r>
    </w:p>
    <w:p w14:paraId="11E4898A" w14:textId="77777777" w:rsidR="009B756D" w:rsidRPr="009B756D" w:rsidRDefault="009B756D" w:rsidP="009B756D">
      <w:pPr>
        <w:rPr>
          <w:lang w:val="en-GB"/>
        </w:rPr>
      </w:pPr>
      <w:r w:rsidRPr="009B756D">
        <w:rPr>
          <w:lang w:val="en-GB"/>
        </w:rPr>
        <w:t>A is incorrect. While "relatives" can be ambiguous, the courts have accepted it as conceptually certain enough for the "is/is not" test, often defining it as "all descendants from a common ancestor." This provides a workable legal standard for a discretionary power.</w:t>
      </w:r>
    </w:p>
    <w:p w14:paraId="077D1B86" w14:textId="77777777" w:rsidR="009B756D" w:rsidRPr="009B756D" w:rsidRDefault="009B756D" w:rsidP="009B756D">
      <w:pPr>
        <w:rPr>
          <w:lang w:val="en-GB"/>
        </w:rPr>
      </w:pPr>
      <w:r w:rsidRPr="009B756D">
        <w:rPr>
          <w:lang w:val="en-GB"/>
        </w:rPr>
        <w:t>C is incorrect. The "complete list" test is the test for fixed trusts, not for discretionary trusts or powers. The inability to draw up a complete list is not fatal to the validity of a power like this one.</w:t>
      </w:r>
    </w:p>
    <w:p w14:paraId="6595937B" w14:textId="77777777" w:rsidR="009B756D" w:rsidRPr="009B756D" w:rsidRDefault="009B756D" w:rsidP="009B756D">
      <w:pPr>
        <w:rPr>
          <w:lang w:val="en-GB"/>
        </w:rPr>
      </w:pPr>
      <w:r w:rsidRPr="009B756D">
        <w:rPr>
          <w:lang w:val="en-GB"/>
        </w:rPr>
        <w:t>D is incorrect. The validity of the power does not depend on being able to list one part of the class (employees). The class must be certain as a whole, and the inclusion of "relatives" makes a complete list impossible, but this is irrelevant under the correct test for this type of power.</w:t>
      </w:r>
    </w:p>
    <w:p w14:paraId="3647D18A" w14:textId="77777777" w:rsidR="009B756D" w:rsidRPr="009B756D" w:rsidRDefault="009B756D" w:rsidP="009B756D">
      <w:pPr>
        <w:rPr>
          <w:lang w:val="en-GB"/>
        </w:rPr>
      </w:pPr>
      <w:r w:rsidRPr="009B756D">
        <w:rPr>
          <w:lang w:val="en-GB"/>
        </w:rPr>
        <w:t>E is incorrect. The phrase "my employees" in a testamentary document is generally interpreted to include both current and former employees, as it describes a relationship that existed during the testator's life. This does not create conceptual uncertainty.</w:t>
      </w:r>
    </w:p>
    <w:p w14:paraId="7C3E7EA2" w14:textId="77777777" w:rsidR="009B756D" w:rsidRPr="009B756D" w:rsidRDefault="009B756D" w:rsidP="009B756D">
      <w:pPr>
        <w:rPr>
          <w:b/>
          <w:lang w:val="en-GB"/>
        </w:rPr>
      </w:pPr>
      <w:bookmarkStart w:id="14" w:name="_rrzojg6r4h6a"/>
      <w:bookmarkEnd w:id="14"/>
      <w:r w:rsidRPr="009B756D">
        <w:rPr>
          <w:b/>
          <w:lang w:val="en-GB"/>
        </w:rPr>
        <w:t>Question 15 (Constitution of Trusts - Imperfect Gift)</w:t>
      </w:r>
    </w:p>
    <w:p w14:paraId="048D1573" w14:textId="77777777" w:rsidR="009B756D" w:rsidRPr="009B756D" w:rsidRDefault="009B756D" w:rsidP="009B756D">
      <w:pPr>
        <w:rPr>
          <w:lang w:val="en-GB"/>
        </w:rPr>
      </w:pPr>
      <w:r w:rsidRPr="009B756D">
        <w:rPr>
          <w:lang w:val="en-GB"/>
        </w:rPr>
        <w:t>Harold tells his niece, Isabella, "I am giving you my valuable vintage car. I will have the registration documents and keys sent to you next week." Harold instructs his agent to deliver the documents and keys to Isabella. Before the agent can do so, Harold dies. The personal representatives of Harold's estate discover that the physical transfer was never completed. Isabella claims she is the beneficial owner of the car.</w:t>
      </w:r>
    </w:p>
    <w:p w14:paraId="337C9559" w14:textId="77777777" w:rsidR="009B756D" w:rsidRPr="009B756D" w:rsidRDefault="009B756D" w:rsidP="009B756D">
      <w:pPr>
        <w:rPr>
          <w:lang w:val="en-GB"/>
        </w:rPr>
      </w:pPr>
      <w:r w:rsidRPr="009B756D">
        <w:rPr>
          <w:lang w:val="en-GB"/>
        </w:rPr>
        <w:t>What is the accurate description of Isabella's legal position?</w:t>
      </w:r>
    </w:p>
    <w:p w14:paraId="4D7A567E" w14:textId="77777777" w:rsidR="009B756D" w:rsidRPr="009B756D" w:rsidRDefault="009B756D" w:rsidP="009B756D">
      <w:pPr>
        <w:numPr>
          <w:ilvl w:val="0"/>
          <w:numId w:val="30"/>
        </w:numPr>
        <w:rPr>
          <w:lang w:val="en-GB"/>
        </w:rPr>
      </w:pPr>
      <w:r w:rsidRPr="009B756D">
        <w:rPr>
          <w:lang w:val="en-GB"/>
        </w:rPr>
        <w:t>A. Isabella is the absolute owner of the car because Harold's clear intention to make a gift was demonstrated by his instructions to his agent.</w:t>
      </w:r>
    </w:p>
    <w:p w14:paraId="6954ED79" w14:textId="77777777" w:rsidR="009B756D" w:rsidRPr="009B756D" w:rsidRDefault="009B756D" w:rsidP="009B756D">
      <w:pPr>
        <w:numPr>
          <w:ilvl w:val="0"/>
          <w:numId w:val="30"/>
        </w:numPr>
        <w:rPr>
          <w:lang w:val="en-GB"/>
        </w:rPr>
      </w:pPr>
      <w:r w:rsidRPr="009B756D">
        <w:rPr>
          <w:lang w:val="en-GB"/>
        </w:rPr>
        <w:t>B. Isabella is the beneficial owner under a completely constituted trust, as Harold constituted the trust by declaring himself a trustee of the car for her benefit.</w:t>
      </w:r>
    </w:p>
    <w:p w14:paraId="7A2722A8" w14:textId="77777777" w:rsidR="009B756D" w:rsidRPr="009B756D" w:rsidRDefault="009B756D" w:rsidP="009B756D">
      <w:pPr>
        <w:numPr>
          <w:ilvl w:val="0"/>
          <w:numId w:val="30"/>
        </w:numPr>
        <w:rPr>
          <w:lang w:val="en-GB"/>
        </w:rPr>
      </w:pPr>
      <w:r w:rsidRPr="009B756D">
        <w:rPr>
          <w:lang w:val="en-GB"/>
        </w:rPr>
        <w:t>C. Isabella has no claim to the car because equity will not perfect an imperfect gift; the legal title did not pass to her before Harold's death.</w:t>
      </w:r>
    </w:p>
    <w:p w14:paraId="4A696FDB" w14:textId="77777777" w:rsidR="009B756D" w:rsidRPr="009B756D" w:rsidRDefault="009B756D" w:rsidP="009B756D">
      <w:pPr>
        <w:numPr>
          <w:ilvl w:val="0"/>
          <w:numId w:val="30"/>
        </w:numPr>
        <w:rPr>
          <w:lang w:val="en-GB"/>
        </w:rPr>
      </w:pPr>
      <w:r w:rsidRPr="009B756D">
        <w:rPr>
          <w:lang w:val="en-GB"/>
        </w:rPr>
        <w:lastRenderedPageBreak/>
        <w:t>D. Isabella has a claim against Harold's agent for failing to carry out his instructions, but she has no claim against the car itself.</w:t>
      </w:r>
    </w:p>
    <w:p w14:paraId="49F502E5" w14:textId="77777777" w:rsidR="009B756D" w:rsidRPr="009B756D" w:rsidRDefault="009B756D" w:rsidP="009B756D">
      <w:pPr>
        <w:numPr>
          <w:ilvl w:val="0"/>
          <w:numId w:val="30"/>
        </w:numPr>
        <w:rPr>
          <w:lang w:val="en-GB"/>
        </w:rPr>
      </w:pPr>
      <w:r w:rsidRPr="009B756D">
        <w:rPr>
          <w:lang w:val="en-GB"/>
        </w:rPr>
        <w:t xml:space="preserve">E. Isabella is the beneficial owner because the doctrine of </w:t>
      </w:r>
      <w:r w:rsidRPr="009B756D">
        <w:rPr>
          <w:i/>
          <w:lang w:val="en-GB"/>
        </w:rPr>
        <w:t>donatio mortis causa</w:t>
      </w:r>
      <w:r w:rsidRPr="009B756D">
        <w:rPr>
          <w:lang w:val="en-GB"/>
        </w:rPr>
        <w:t xml:space="preserve"> applies to this situation.</w:t>
      </w:r>
    </w:p>
    <w:p w14:paraId="577CD8F7" w14:textId="77777777" w:rsidR="009B756D" w:rsidRPr="009B756D" w:rsidRDefault="009B756D" w:rsidP="009B756D">
      <w:pPr>
        <w:rPr>
          <w:lang w:val="en-GB"/>
        </w:rPr>
      </w:pPr>
      <w:r w:rsidRPr="009B756D">
        <w:rPr>
          <w:lang w:val="en-GB"/>
        </w:rPr>
        <w:t>C is the correct option</w:t>
      </w:r>
    </w:p>
    <w:p w14:paraId="6B9C6A66" w14:textId="77777777" w:rsidR="009B756D" w:rsidRPr="009B756D" w:rsidRDefault="009B756D" w:rsidP="009B756D">
      <w:pPr>
        <w:rPr>
          <w:lang w:val="en-GB"/>
        </w:rPr>
      </w:pPr>
      <w:r w:rsidRPr="009B756D">
        <w:rPr>
          <w:lang w:val="en-GB"/>
        </w:rPr>
        <w:t>Explanation</w:t>
      </w:r>
    </w:p>
    <w:p w14:paraId="6AAAAFC2" w14:textId="77777777" w:rsidR="009B756D" w:rsidRPr="009B756D" w:rsidRDefault="009B756D" w:rsidP="009B756D">
      <w:pPr>
        <w:rPr>
          <w:lang w:val="en-GB"/>
        </w:rPr>
      </w:pPr>
      <w:r w:rsidRPr="009B756D">
        <w:rPr>
          <w:lang w:val="en-GB"/>
        </w:rPr>
        <w:t>C is the correct option. The fundamental rule is that equity will not assist a volunteer. For a gift of a chattel to be complete, the donor must either execute a deed of gift or deliver the chattel (or the means of control, like keys and documents) to the donee with the intention of making a gift. Here, the transfer was in the process of being arranged but was not completed. As Isabella provided no consideration, she is a volunteer and cannot compel the completion of the gift.</w:t>
      </w:r>
    </w:p>
    <w:p w14:paraId="3125841D" w14:textId="77777777" w:rsidR="009B756D" w:rsidRPr="009B756D" w:rsidRDefault="009B756D" w:rsidP="009B756D">
      <w:pPr>
        <w:rPr>
          <w:lang w:val="en-GB"/>
        </w:rPr>
      </w:pPr>
      <w:r w:rsidRPr="009B756D">
        <w:rPr>
          <w:lang w:val="en-GB"/>
        </w:rPr>
        <w:t>A is incorrect. A clear intention to give is not sufficient on its own. The intention must be coupled with a completed legal transfer or a valid declaration of trust. Without this, the intention remains merely a promise to give, which is unenforceable by a volunteer.</w:t>
      </w:r>
    </w:p>
    <w:p w14:paraId="074A0FD3" w14:textId="77777777" w:rsidR="009B756D" w:rsidRPr="009B756D" w:rsidRDefault="009B756D" w:rsidP="009B756D">
      <w:pPr>
        <w:rPr>
          <w:lang w:val="en-GB"/>
        </w:rPr>
      </w:pPr>
      <w:r w:rsidRPr="009B756D">
        <w:rPr>
          <w:lang w:val="en-GB"/>
        </w:rPr>
        <w:t>B is incorrect. There is no evidence that Harold intended to declare himself a trustee. His words and actions indicate an intention to make an outright gift by transfer, not to hold the property on trust. The rules for constituting a trust by declaration are strict and require clear words and conduct showing the settlor is henceforth acting as a trustee.</w:t>
      </w:r>
    </w:p>
    <w:p w14:paraId="3F4DC979" w14:textId="77777777" w:rsidR="009B756D" w:rsidRPr="009B756D" w:rsidRDefault="009B756D" w:rsidP="009B756D">
      <w:pPr>
        <w:rPr>
          <w:lang w:val="en-GB"/>
        </w:rPr>
      </w:pPr>
      <w:r w:rsidRPr="009B756D">
        <w:rPr>
          <w:lang w:val="en-GB"/>
        </w:rPr>
        <w:t>D is incorrect. While Isabella might have a claim in negligence against the agent, this is a separate legal issue. The core property law question is whether she acquired an interest in the car, which she did not.</w:t>
      </w:r>
    </w:p>
    <w:p w14:paraId="26370D29" w14:textId="77777777" w:rsidR="009B756D" w:rsidRPr="009B756D" w:rsidRDefault="009B756D" w:rsidP="009B756D">
      <w:pPr>
        <w:rPr>
          <w:lang w:val="en-GB"/>
        </w:rPr>
      </w:pPr>
      <w:r w:rsidRPr="009B756D">
        <w:rPr>
          <w:lang w:val="en-GB"/>
        </w:rPr>
        <w:t xml:space="preserve">E is incorrect. A </w:t>
      </w:r>
      <w:r w:rsidRPr="009B756D">
        <w:rPr>
          <w:i/>
          <w:lang w:val="en-GB"/>
        </w:rPr>
        <w:t>donatio mortis causa</w:t>
      </w:r>
      <w:r w:rsidRPr="009B756D">
        <w:rPr>
          <w:lang w:val="en-GB"/>
        </w:rPr>
        <w:t xml:space="preserve"> (a gift in contemplation of death) has specific requirements, including that the gift be made in contemplation of impending death and conditional upon that death. There is no suggestion in the facts that Harold was contemplating his death when he made the statement.</w:t>
      </w:r>
    </w:p>
    <w:p w14:paraId="2900AE72" w14:textId="77777777" w:rsidR="009B756D" w:rsidRPr="009B756D" w:rsidRDefault="009B756D" w:rsidP="009B756D">
      <w:pPr>
        <w:rPr>
          <w:lang w:val="en-GB"/>
        </w:rPr>
      </w:pPr>
    </w:p>
    <w:p w14:paraId="1A310902" w14:textId="77777777" w:rsidR="009B756D" w:rsidRPr="009B756D" w:rsidRDefault="009B756D" w:rsidP="009B756D">
      <w:pPr>
        <w:rPr>
          <w:b/>
          <w:lang w:val="en-GB"/>
        </w:rPr>
      </w:pPr>
      <w:bookmarkStart w:id="15" w:name="_rkhuzsblmxzj"/>
      <w:bookmarkEnd w:id="15"/>
      <w:r w:rsidRPr="009B756D">
        <w:rPr>
          <w:b/>
          <w:lang w:val="en-GB"/>
        </w:rPr>
        <w:t>Question 16 (Formalities - Declaration of Trust of Land)</w:t>
      </w:r>
    </w:p>
    <w:p w14:paraId="6633510A" w14:textId="77777777" w:rsidR="009B756D" w:rsidRPr="009B756D" w:rsidRDefault="009B756D" w:rsidP="009B756D">
      <w:pPr>
        <w:rPr>
          <w:lang w:val="en-GB"/>
        </w:rPr>
      </w:pPr>
      <w:r w:rsidRPr="009B756D">
        <w:rPr>
          <w:lang w:val="en-GB"/>
        </w:rPr>
        <w:t>Kevin owns a freehold house, "The Pines," which is registered in his sole name. He orally tells his sister, Laura, "This house is as much yours as it is mine. I hold it on trust for both of us in equal shares." Kevin continues to live in the house and pays all the outgoings himself. Laura never contributes to the mortgage or bills. She now seeks to establish her 50% beneficial interest.</w:t>
      </w:r>
    </w:p>
    <w:p w14:paraId="59B8D921" w14:textId="77777777" w:rsidR="009B756D" w:rsidRPr="009B756D" w:rsidRDefault="009B756D" w:rsidP="009B756D">
      <w:pPr>
        <w:rPr>
          <w:lang w:val="en-GB"/>
        </w:rPr>
      </w:pPr>
      <w:r w:rsidRPr="009B756D">
        <w:rPr>
          <w:lang w:val="en-GB"/>
        </w:rPr>
        <w:t>What is the most significant legal obstacle to Laura's claim?</w:t>
      </w:r>
    </w:p>
    <w:p w14:paraId="236EA16E" w14:textId="77777777" w:rsidR="009B756D" w:rsidRPr="009B756D" w:rsidRDefault="009B756D" w:rsidP="009B756D">
      <w:pPr>
        <w:numPr>
          <w:ilvl w:val="0"/>
          <w:numId w:val="32"/>
        </w:numPr>
        <w:rPr>
          <w:lang w:val="en-GB"/>
        </w:rPr>
      </w:pPr>
      <w:r w:rsidRPr="009B756D">
        <w:rPr>
          <w:lang w:val="en-GB"/>
        </w:rPr>
        <w:lastRenderedPageBreak/>
        <w:t>A. Kevin's statement was oral, and a declaration of trust respecting any interest in land must be manifested and proved by some signed writing.</w:t>
      </w:r>
    </w:p>
    <w:p w14:paraId="6633B5A7" w14:textId="77777777" w:rsidR="009B756D" w:rsidRPr="009B756D" w:rsidRDefault="009B756D" w:rsidP="009B756D">
      <w:pPr>
        <w:numPr>
          <w:ilvl w:val="0"/>
          <w:numId w:val="32"/>
        </w:numPr>
        <w:rPr>
          <w:lang w:val="en-GB"/>
        </w:rPr>
      </w:pPr>
      <w:r w:rsidRPr="009B756D">
        <w:rPr>
          <w:lang w:val="en-GB"/>
        </w:rPr>
        <w:t>B. Laura provided no consideration for Kevin's promise, making her a volunteer.</w:t>
      </w:r>
    </w:p>
    <w:p w14:paraId="68CCA673" w14:textId="77777777" w:rsidR="009B756D" w:rsidRPr="009B756D" w:rsidRDefault="009B756D" w:rsidP="009B756D">
      <w:pPr>
        <w:numPr>
          <w:ilvl w:val="0"/>
          <w:numId w:val="32"/>
        </w:numPr>
        <w:rPr>
          <w:lang w:val="en-GB"/>
        </w:rPr>
      </w:pPr>
      <w:r w:rsidRPr="009B756D">
        <w:rPr>
          <w:lang w:val="en-GB"/>
        </w:rPr>
        <w:t>C. Kevin's subsequent conduct in paying all outgoings is inconsistent with an intention to create a trust.</w:t>
      </w:r>
    </w:p>
    <w:p w14:paraId="0E1A815E" w14:textId="77777777" w:rsidR="009B756D" w:rsidRPr="009B756D" w:rsidRDefault="009B756D" w:rsidP="009B756D">
      <w:pPr>
        <w:numPr>
          <w:ilvl w:val="0"/>
          <w:numId w:val="32"/>
        </w:numPr>
        <w:rPr>
          <w:lang w:val="en-GB"/>
        </w:rPr>
      </w:pPr>
      <w:r w:rsidRPr="009B756D">
        <w:rPr>
          <w:lang w:val="en-GB"/>
        </w:rPr>
        <w:t>D. The trust is void for uncertainty of subject matter as the property "The Pines" is not sufficiently described.</w:t>
      </w:r>
    </w:p>
    <w:p w14:paraId="29E1A2BB" w14:textId="77777777" w:rsidR="009B756D" w:rsidRPr="009B756D" w:rsidRDefault="009B756D" w:rsidP="009B756D">
      <w:pPr>
        <w:numPr>
          <w:ilvl w:val="0"/>
          <w:numId w:val="32"/>
        </w:numPr>
        <w:rPr>
          <w:lang w:val="en-GB"/>
        </w:rPr>
      </w:pPr>
      <w:r w:rsidRPr="009B756D">
        <w:rPr>
          <w:lang w:val="en-GB"/>
        </w:rPr>
        <w:t>E. A resulting trust would not arise in Laura's favour because she made no direct financial contribution to the purchase price.</w:t>
      </w:r>
    </w:p>
    <w:p w14:paraId="502CA085" w14:textId="77777777" w:rsidR="009B756D" w:rsidRPr="009B756D" w:rsidRDefault="009B756D" w:rsidP="009B756D">
      <w:pPr>
        <w:rPr>
          <w:lang w:val="en-GB"/>
        </w:rPr>
      </w:pPr>
      <w:r w:rsidRPr="009B756D">
        <w:rPr>
          <w:lang w:val="en-GB"/>
        </w:rPr>
        <w:t>A is the  correct option</w:t>
      </w:r>
    </w:p>
    <w:p w14:paraId="5B16FE2F" w14:textId="77777777" w:rsidR="009B756D" w:rsidRPr="009B756D" w:rsidRDefault="009B756D" w:rsidP="009B756D">
      <w:pPr>
        <w:rPr>
          <w:lang w:val="en-GB"/>
        </w:rPr>
      </w:pPr>
      <w:r w:rsidRPr="009B756D">
        <w:rPr>
          <w:lang w:val="en-GB"/>
        </w:rPr>
        <w:t>Explanation</w:t>
      </w:r>
    </w:p>
    <w:p w14:paraId="1C22322F" w14:textId="77777777" w:rsidR="009B756D" w:rsidRPr="009B756D" w:rsidRDefault="009B756D" w:rsidP="009B756D">
      <w:pPr>
        <w:rPr>
          <w:lang w:val="en-GB"/>
        </w:rPr>
      </w:pPr>
      <w:r w:rsidRPr="009B756D">
        <w:rPr>
          <w:lang w:val="en-GB"/>
        </w:rPr>
        <w:t>A is the  correct option. This question centres on formalities. Section 53(1)(b) of the Law of Property Act 1925 requires that a declaration of trust respecting any interest in land must be "manifested and proved by some writing signed by some person who is able to declare such trust." Kevin's oral declaration, while potentially showing intention, does not comply with this statutory formality and is therefore unenforceable.</w:t>
      </w:r>
    </w:p>
    <w:p w14:paraId="66EBF822" w14:textId="77777777" w:rsidR="009B756D" w:rsidRPr="009B756D" w:rsidRDefault="009B756D" w:rsidP="009B756D">
      <w:pPr>
        <w:rPr>
          <w:lang w:val="en-GB"/>
        </w:rPr>
      </w:pPr>
      <w:r w:rsidRPr="009B756D">
        <w:rPr>
          <w:lang w:val="en-GB"/>
        </w:rPr>
        <w:t>B is incorrect. While it is true Laura is a volunteer, this is not the primary obstacle. If the trust had been properly declared in writing, it would be valid and enforceable by her even as a volunteer. The formality requirement is the immediate bar.</w:t>
      </w:r>
    </w:p>
    <w:p w14:paraId="059B2000" w14:textId="77777777" w:rsidR="009B756D" w:rsidRPr="009B756D" w:rsidRDefault="009B756D" w:rsidP="009B756D">
      <w:pPr>
        <w:rPr>
          <w:lang w:val="en-GB"/>
        </w:rPr>
      </w:pPr>
      <w:r w:rsidRPr="009B756D">
        <w:rPr>
          <w:lang w:val="en-GB"/>
        </w:rPr>
        <w:t>C is incorrect. While subsequent conduct can be evidence of the parties' true intention, it does not override the statutory requirement for writing for the creation of the trust itself. The initial declaration must be validly made.</w:t>
      </w:r>
    </w:p>
    <w:p w14:paraId="2B2745D7" w14:textId="77777777" w:rsidR="009B756D" w:rsidRPr="009B756D" w:rsidRDefault="009B756D" w:rsidP="009B756D">
      <w:pPr>
        <w:rPr>
          <w:lang w:val="en-GB"/>
        </w:rPr>
      </w:pPr>
      <w:r w:rsidRPr="009B756D">
        <w:rPr>
          <w:lang w:val="en-GB"/>
        </w:rPr>
        <w:t>D is incorrect. The description "this house" in the context of the conversation is almost certainly sufficient to identify the specific property, "The Pines." The uncertainty is not in the property but in the proof of the declaration.</w:t>
      </w:r>
    </w:p>
    <w:p w14:paraId="1CAF1888" w14:textId="77777777" w:rsidR="009B756D" w:rsidRPr="009B756D" w:rsidRDefault="009B756D" w:rsidP="009B756D">
      <w:pPr>
        <w:rPr>
          <w:lang w:val="en-GB"/>
        </w:rPr>
      </w:pPr>
      <w:r w:rsidRPr="009B756D">
        <w:rPr>
          <w:lang w:val="en-GB"/>
        </w:rPr>
        <w:t>E is incorrect. Laura is not arguing for a resulting trust based on contribution; she is arguing for an express trust based on Kevin's declaration. The rules for establishing a resulting trust are different and do not apply to this claim of an express declaration.</w:t>
      </w:r>
    </w:p>
    <w:p w14:paraId="044CE191" w14:textId="77777777" w:rsidR="009B756D" w:rsidRPr="009B756D" w:rsidRDefault="009B756D" w:rsidP="009B756D">
      <w:pPr>
        <w:rPr>
          <w:lang w:val="en-GB"/>
        </w:rPr>
      </w:pPr>
    </w:p>
    <w:p w14:paraId="14762815" w14:textId="77777777" w:rsidR="009B756D" w:rsidRPr="009B756D" w:rsidRDefault="009B756D" w:rsidP="009B756D">
      <w:pPr>
        <w:rPr>
          <w:b/>
          <w:lang w:val="en-GB"/>
        </w:rPr>
      </w:pPr>
      <w:bookmarkStart w:id="16" w:name="_opuottj7l7wh"/>
      <w:bookmarkEnd w:id="16"/>
      <w:r w:rsidRPr="009B756D">
        <w:rPr>
          <w:b/>
          <w:lang w:val="en-GB"/>
        </w:rPr>
        <w:t>Question 17 (Resulting Trusts - Presumption of Advancement)</w:t>
      </w:r>
    </w:p>
    <w:p w14:paraId="13EC6E25" w14:textId="77777777" w:rsidR="009B756D" w:rsidRPr="009B756D" w:rsidRDefault="009B756D" w:rsidP="009B756D">
      <w:pPr>
        <w:rPr>
          <w:lang w:val="en-GB"/>
        </w:rPr>
      </w:pPr>
      <w:r w:rsidRPr="009B756D">
        <w:rPr>
          <w:lang w:val="en-GB"/>
        </w:rPr>
        <w:lastRenderedPageBreak/>
        <w:t>A father, Michael, transfers a sum of £50,000 into the sole bank account of his adult daughter, Chloe. He does this to help her get a mortgage for her first home. There is no written agreement about repayment or holding the money on trust. The relationship between Michael and Chloe later breaks down, and Michael claims that Chloe holds the £50,000 on resulting trust for him. Chloe argues it was an outright gift.</w:t>
      </w:r>
    </w:p>
    <w:p w14:paraId="704A43FA" w14:textId="77777777" w:rsidR="009B756D" w:rsidRPr="009B756D" w:rsidRDefault="009B756D" w:rsidP="009B756D">
      <w:pPr>
        <w:rPr>
          <w:lang w:val="en-GB"/>
        </w:rPr>
      </w:pPr>
      <w:r w:rsidRPr="009B756D">
        <w:rPr>
          <w:lang w:val="en-GB"/>
        </w:rPr>
        <w:t>What is the likely presumption of law, and what evidence would be crucial to determining the outcome?</w:t>
      </w:r>
    </w:p>
    <w:p w14:paraId="6C1EB30C" w14:textId="77777777" w:rsidR="009B756D" w:rsidRPr="009B756D" w:rsidRDefault="009B756D" w:rsidP="009B756D">
      <w:pPr>
        <w:numPr>
          <w:ilvl w:val="0"/>
          <w:numId w:val="34"/>
        </w:numPr>
        <w:rPr>
          <w:lang w:val="en-GB"/>
        </w:rPr>
      </w:pPr>
      <w:r w:rsidRPr="009B756D">
        <w:rPr>
          <w:lang w:val="en-GB"/>
        </w:rPr>
        <w:t>A. A presumption of resulting trust arises because Michael is the provider of the funds. Michael would need to prove he did not intend a gift.</w:t>
      </w:r>
    </w:p>
    <w:p w14:paraId="70C7BC7B" w14:textId="77777777" w:rsidR="009B756D" w:rsidRPr="009B756D" w:rsidRDefault="009B756D" w:rsidP="009B756D">
      <w:pPr>
        <w:numPr>
          <w:ilvl w:val="0"/>
          <w:numId w:val="34"/>
        </w:numPr>
        <w:rPr>
          <w:lang w:val="en-GB"/>
        </w:rPr>
      </w:pPr>
      <w:r w:rsidRPr="009B756D">
        <w:rPr>
          <w:lang w:val="en-GB"/>
        </w:rPr>
        <w:t>B. A presumption of advancement arises in favour of Chloe because she is Michael's child. Michael would need to prove he did not intend a gift.</w:t>
      </w:r>
    </w:p>
    <w:p w14:paraId="3996B4E4" w14:textId="77777777" w:rsidR="009B756D" w:rsidRPr="009B756D" w:rsidRDefault="009B756D" w:rsidP="009B756D">
      <w:pPr>
        <w:numPr>
          <w:ilvl w:val="0"/>
          <w:numId w:val="34"/>
        </w:numPr>
        <w:rPr>
          <w:lang w:val="en-GB"/>
        </w:rPr>
      </w:pPr>
      <w:r w:rsidRPr="009B756D">
        <w:rPr>
          <w:lang w:val="en-GB"/>
        </w:rPr>
        <w:t>C. No presumptions arise because Chloe is an adult, and the transfer was for a specific purpose. The court will look only at the contemporaneous evidence of Michael's intention.</w:t>
      </w:r>
    </w:p>
    <w:p w14:paraId="65A6728E" w14:textId="77777777" w:rsidR="009B756D" w:rsidRPr="009B756D" w:rsidRDefault="009B756D" w:rsidP="009B756D">
      <w:pPr>
        <w:numPr>
          <w:ilvl w:val="0"/>
          <w:numId w:val="34"/>
        </w:numPr>
        <w:rPr>
          <w:lang w:val="en-GB"/>
        </w:rPr>
      </w:pPr>
      <w:r w:rsidRPr="009B756D">
        <w:rPr>
          <w:lang w:val="en-GB"/>
        </w:rPr>
        <w:t>D. A presumption of resulting trust arises, and Chloe would need to prove that Michael did intend a gift to rebut it.</w:t>
      </w:r>
    </w:p>
    <w:p w14:paraId="3D85A8B9" w14:textId="77777777" w:rsidR="009B756D" w:rsidRPr="009B756D" w:rsidRDefault="009B756D" w:rsidP="009B756D">
      <w:pPr>
        <w:numPr>
          <w:ilvl w:val="0"/>
          <w:numId w:val="34"/>
        </w:numPr>
        <w:rPr>
          <w:lang w:val="en-GB"/>
        </w:rPr>
      </w:pPr>
      <w:r w:rsidRPr="009B756D">
        <w:rPr>
          <w:lang w:val="en-GB"/>
        </w:rPr>
        <w:t>E. A presumption of advancement arises in favour of Michael because he is the parent. Chloe would need to prove that Michael intended a gift.</w:t>
      </w:r>
    </w:p>
    <w:p w14:paraId="4BA693B4" w14:textId="77777777" w:rsidR="009B756D" w:rsidRPr="009B756D" w:rsidRDefault="009B756D" w:rsidP="009B756D">
      <w:pPr>
        <w:rPr>
          <w:lang w:val="en-GB"/>
        </w:rPr>
      </w:pPr>
      <w:r w:rsidRPr="009B756D">
        <w:rPr>
          <w:lang w:val="en-GB"/>
        </w:rPr>
        <w:t>B is the correct option.</w:t>
      </w:r>
    </w:p>
    <w:p w14:paraId="507D39B4" w14:textId="77777777" w:rsidR="009B756D" w:rsidRPr="009B756D" w:rsidRDefault="009B756D" w:rsidP="009B756D">
      <w:pPr>
        <w:rPr>
          <w:lang w:val="en-GB"/>
        </w:rPr>
      </w:pPr>
      <w:r w:rsidRPr="009B756D">
        <w:rPr>
          <w:lang w:val="en-GB"/>
        </w:rPr>
        <w:t>Explanation</w:t>
      </w:r>
    </w:p>
    <w:p w14:paraId="6F1B9C02" w14:textId="77777777" w:rsidR="009B756D" w:rsidRPr="009B756D" w:rsidRDefault="009B756D" w:rsidP="009B756D">
      <w:pPr>
        <w:rPr>
          <w:lang w:val="en-GB"/>
        </w:rPr>
      </w:pPr>
      <w:r w:rsidRPr="009B756D">
        <w:rPr>
          <w:lang w:val="en-GB"/>
        </w:rPr>
        <w:t>B is the correct option. The presumption of advancement applies to transfers from a father to his child (including an adult child). This presumption is that a gift was intended. Therefore, the legal burden is on the father, Michael, to adduce evidence to rebut this presumption and show that he actually intended for Chloe to hold the money on trust for him (e.g., for a specific purpose that failed, or as a loan).</w:t>
      </w:r>
    </w:p>
    <w:p w14:paraId="113CEEF7" w14:textId="77777777" w:rsidR="009B756D" w:rsidRPr="009B756D" w:rsidRDefault="009B756D" w:rsidP="009B756D">
      <w:pPr>
        <w:rPr>
          <w:lang w:val="en-GB"/>
        </w:rPr>
      </w:pPr>
      <w:r w:rsidRPr="009B756D">
        <w:rPr>
          <w:lang w:val="en-GB"/>
        </w:rPr>
        <w:t>A is incorrect. This describes the general presumption of resulting trust, which applies when there is no relevant relationship of dependency. The presumption of advancement is a specific exception that applies to certain relationships, including father and child.</w:t>
      </w:r>
    </w:p>
    <w:p w14:paraId="69A8457B" w14:textId="77777777" w:rsidR="009B756D" w:rsidRPr="009B756D" w:rsidRDefault="009B756D" w:rsidP="009B756D">
      <w:pPr>
        <w:rPr>
          <w:lang w:val="en-GB"/>
        </w:rPr>
      </w:pPr>
      <w:r w:rsidRPr="009B756D">
        <w:rPr>
          <w:lang w:val="en-GB"/>
        </w:rPr>
        <w:t>C is incorrect. While the court will always look at all the evidence to ascertain the true intention, the presumptions of resulting trust and advancement are starting points that determine who bears the burden of proof. The fact that Chloe is an adult does not automatically defeat the presumption of advancement.</w:t>
      </w:r>
    </w:p>
    <w:p w14:paraId="777E7205" w14:textId="77777777" w:rsidR="009B756D" w:rsidRPr="009B756D" w:rsidRDefault="009B756D" w:rsidP="009B756D">
      <w:pPr>
        <w:rPr>
          <w:lang w:val="en-GB"/>
        </w:rPr>
      </w:pPr>
      <w:r w:rsidRPr="009B756D">
        <w:rPr>
          <w:lang w:val="en-GB"/>
        </w:rPr>
        <w:lastRenderedPageBreak/>
        <w:t>D is incorrect. This misstates the effect of the presumption of resulting trust and, more importantly, ignores the application of the contrary presumption of advancement in this specific parent-child scenario.</w:t>
      </w:r>
    </w:p>
    <w:p w14:paraId="48E93110" w14:textId="77777777" w:rsidR="009B756D" w:rsidRPr="009B756D" w:rsidRDefault="009B756D" w:rsidP="009B756D">
      <w:pPr>
        <w:rPr>
          <w:lang w:val="en-GB"/>
        </w:rPr>
      </w:pPr>
      <w:r w:rsidRPr="009B756D">
        <w:rPr>
          <w:lang w:val="en-GB"/>
        </w:rPr>
        <w:t xml:space="preserve">E is incorrect. The presumption of advancement operates </w:t>
      </w:r>
      <w:r w:rsidRPr="009B756D">
        <w:rPr>
          <w:i/>
          <w:lang w:val="en-GB"/>
        </w:rPr>
        <w:t>in favour of the child</w:t>
      </w:r>
      <w:r w:rsidRPr="009B756D">
        <w:rPr>
          <w:lang w:val="en-GB"/>
        </w:rPr>
        <w:t xml:space="preserve">, not the parent. It presumes a gift </w:t>
      </w:r>
      <w:r w:rsidRPr="009B756D">
        <w:rPr>
          <w:i/>
          <w:lang w:val="en-GB"/>
        </w:rPr>
        <w:t>to</w:t>
      </w:r>
      <w:r w:rsidRPr="009B756D">
        <w:rPr>
          <w:lang w:val="en-GB"/>
        </w:rPr>
        <w:t xml:space="preserve"> the child, making it harder for the parent to claim a beneficial interest back.</w:t>
      </w:r>
    </w:p>
    <w:p w14:paraId="350C0768" w14:textId="77777777" w:rsidR="009B756D" w:rsidRPr="009B756D" w:rsidRDefault="009B756D" w:rsidP="009B756D">
      <w:pPr>
        <w:rPr>
          <w:lang w:val="en-GB"/>
        </w:rPr>
      </w:pPr>
    </w:p>
    <w:p w14:paraId="2984FD65" w14:textId="77777777" w:rsidR="009B756D" w:rsidRPr="009B756D" w:rsidRDefault="009B756D" w:rsidP="009B756D">
      <w:pPr>
        <w:rPr>
          <w:b/>
          <w:lang w:val="en-GB"/>
        </w:rPr>
      </w:pPr>
      <w:bookmarkStart w:id="17" w:name="_bjmt19gctpqe"/>
      <w:bookmarkEnd w:id="17"/>
      <w:r w:rsidRPr="009B756D">
        <w:rPr>
          <w:b/>
          <w:lang w:val="en-GB"/>
        </w:rPr>
        <w:t>Question 18 (Constructive Trusts - Common Intention)</w:t>
      </w:r>
    </w:p>
    <w:p w14:paraId="6DF9D2A5" w14:textId="77777777" w:rsidR="009B756D" w:rsidRPr="009B756D" w:rsidRDefault="009B756D" w:rsidP="009B756D">
      <w:pPr>
        <w:rPr>
          <w:lang w:val="en-GB"/>
        </w:rPr>
      </w:pPr>
      <w:r w:rsidRPr="009B756D">
        <w:rPr>
          <w:lang w:val="en-GB"/>
        </w:rPr>
        <w:t>David and Sarah, an unmarried couple, purchase a house to live in together. The legal title is registered in David's sole name because Sarah has a poor credit history. Sarah did not contribute directly to the deposit, but she used her savings to pay for a new kitchen and bathroom for the property, which significantly increased its value. They had a clear understanding, discussed and agreed upon, that the house was "ours." They later separate, and David claims Sarah has no interest in the property.</w:t>
      </w:r>
    </w:p>
    <w:p w14:paraId="241304AC" w14:textId="77777777" w:rsidR="009B756D" w:rsidRPr="009B756D" w:rsidRDefault="009B756D" w:rsidP="009B756D">
      <w:pPr>
        <w:rPr>
          <w:lang w:val="en-GB"/>
        </w:rPr>
      </w:pPr>
      <w:r w:rsidRPr="009B756D">
        <w:rPr>
          <w:lang w:val="en-GB"/>
        </w:rPr>
        <w:t>On what basis is Sarah most likely to successfully claim a beneficial interest?</w:t>
      </w:r>
    </w:p>
    <w:p w14:paraId="08A6F05D" w14:textId="77777777" w:rsidR="009B756D" w:rsidRPr="009B756D" w:rsidRDefault="009B756D" w:rsidP="009B756D">
      <w:pPr>
        <w:numPr>
          <w:ilvl w:val="0"/>
          <w:numId w:val="36"/>
        </w:numPr>
        <w:rPr>
          <w:lang w:val="en-GB"/>
        </w:rPr>
      </w:pPr>
      <w:r w:rsidRPr="009B756D">
        <w:rPr>
          <w:lang w:val="en-GB"/>
        </w:rPr>
        <w:t>A. Under a resulting trust, based on her financial contribution to the deposit.</w:t>
      </w:r>
    </w:p>
    <w:p w14:paraId="075FC3E8" w14:textId="77777777" w:rsidR="009B756D" w:rsidRPr="009B756D" w:rsidRDefault="009B756D" w:rsidP="009B756D">
      <w:pPr>
        <w:numPr>
          <w:ilvl w:val="0"/>
          <w:numId w:val="36"/>
        </w:numPr>
        <w:rPr>
          <w:lang w:val="en-GB"/>
        </w:rPr>
      </w:pPr>
      <w:r w:rsidRPr="009B756D">
        <w:rPr>
          <w:lang w:val="en-GB"/>
        </w:rPr>
        <w:t>B. Under a constructive trust, based on the parties' common intention that she was to have a share, which she acted upon to her detriment by contributing to significant improvements.</w:t>
      </w:r>
    </w:p>
    <w:p w14:paraId="7FEB3D85" w14:textId="77777777" w:rsidR="009B756D" w:rsidRPr="009B756D" w:rsidRDefault="009B756D" w:rsidP="009B756D">
      <w:pPr>
        <w:numPr>
          <w:ilvl w:val="0"/>
          <w:numId w:val="36"/>
        </w:numPr>
        <w:rPr>
          <w:lang w:val="en-GB"/>
        </w:rPr>
      </w:pPr>
      <w:r w:rsidRPr="009B756D">
        <w:rPr>
          <w:lang w:val="en-GB"/>
        </w:rPr>
        <w:t>C. Under an express trust, because of their oral agreement that the house was "ours."</w:t>
      </w:r>
    </w:p>
    <w:p w14:paraId="7EA417E4" w14:textId="77777777" w:rsidR="009B756D" w:rsidRPr="009B756D" w:rsidRDefault="009B756D" w:rsidP="009B756D">
      <w:pPr>
        <w:numPr>
          <w:ilvl w:val="0"/>
          <w:numId w:val="36"/>
        </w:numPr>
        <w:rPr>
          <w:lang w:val="en-GB"/>
        </w:rPr>
      </w:pPr>
      <w:r w:rsidRPr="009B756D">
        <w:rPr>
          <w:lang w:val="en-GB"/>
        </w:rPr>
        <w:t>D. Under the principle of proprietary estoppel, because David encouraged her to spend her money and it would be unconscionable for him to deny her an interest.</w:t>
      </w:r>
    </w:p>
    <w:p w14:paraId="78357A57" w14:textId="77777777" w:rsidR="009B756D" w:rsidRPr="009B756D" w:rsidRDefault="009B756D" w:rsidP="009B756D">
      <w:pPr>
        <w:numPr>
          <w:ilvl w:val="0"/>
          <w:numId w:val="36"/>
        </w:numPr>
        <w:rPr>
          <w:lang w:val="en-GB"/>
        </w:rPr>
      </w:pPr>
      <w:r w:rsidRPr="009B756D">
        <w:rPr>
          <w:lang w:val="en-GB"/>
        </w:rPr>
        <w:t>E. She has no claim because her contributions were to renovations, not to the purchase price, and the legal title is in David's sole name.</w:t>
      </w:r>
    </w:p>
    <w:p w14:paraId="36A346D4" w14:textId="77777777" w:rsidR="009B756D" w:rsidRPr="009B756D" w:rsidRDefault="009B756D" w:rsidP="009B756D">
      <w:pPr>
        <w:rPr>
          <w:lang w:val="en-GB"/>
        </w:rPr>
      </w:pPr>
      <w:r w:rsidRPr="009B756D">
        <w:rPr>
          <w:lang w:val="en-GB"/>
        </w:rPr>
        <w:t xml:space="preserve">B is the correct option. </w:t>
      </w:r>
    </w:p>
    <w:p w14:paraId="30E10A29" w14:textId="77777777" w:rsidR="009B756D" w:rsidRPr="009B756D" w:rsidRDefault="009B756D" w:rsidP="009B756D">
      <w:pPr>
        <w:rPr>
          <w:lang w:val="en-GB"/>
        </w:rPr>
      </w:pPr>
      <w:r w:rsidRPr="009B756D">
        <w:rPr>
          <w:lang w:val="en-GB"/>
        </w:rPr>
        <w:t>Explanation</w:t>
      </w:r>
    </w:p>
    <w:p w14:paraId="444F83E3" w14:textId="77777777" w:rsidR="009B756D" w:rsidRPr="009B756D" w:rsidRDefault="009B756D" w:rsidP="009B756D">
      <w:pPr>
        <w:rPr>
          <w:lang w:val="en-GB"/>
        </w:rPr>
      </w:pPr>
      <w:r w:rsidRPr="009B756D">
        <w:rPr>
          <w:lang w:val="en-GB"/>
        </w:rPr>
        <w:t>B is the correct option. This is a classic common intention constructive trust. The "common intention" can be inferred from the parties' agreement that the house was "ours." Sarah's detrimental reliance on this common intention is evidenced by her using her savings to make substantial and permanent improvements to the property, which increased its value. This combination of common intention and detrimental act is the foundation for imposing a constructive trust.</w:t>
      </w:r>
    </w:p>
    <w:p w14:paraId="39836FC3" w14:textId="77777777" w:rsidR="009B756D" w:rsidRPr="009B756D" w:rsidRDefault="009B756D" w:rsidP="009B756D">
      <w:pPr>
        <w:rPr>
          <w:lang w:val="en-GB"/>
        </w:rPr>
      </w:pPr>
      <w:r w:rsidRPr="009B756D">
        <w:rPr>
          <w:lang w:val="en-GB"/>
        </w:rPr>
        <w:lastRenderedPageBreak/>
        <w:t>A is incorrect. A resulting trust typically arises from direct contributions to the purchase price at the time of acquisition. As Sarah did not contribute to the deposit, it is difficult to found a claim on a resulting trust.</w:t>
      </w:r>
    </w:p>
    <w:p w14:paraId="02634C95" w14:textId="77777777" w:rsidR="009B756D" w:rsidRPr="009B756D" w:rsidRDefault="009B756D" w:rsidP="009B756D">
      <w:pPr>
        <w:rPr>
          <w:lang w:val="en-GB"/>
        </w:rPr>
      </w:pPr>
      <w:r w:rsidRPr="009B756D">
        <w:rPr>
          <w:lang w:val="en-GB"/>
        </w:rPr>
        <w:t>C is incorrect. Due to the formality requirements of the Law of Property Act 1925, an express trust of land must be evidenced in writing. Their oral agreement, while crucial for the constructive trust claim, is not sufficient to create an express trust.</w:t>
      </w:r>
    </w:p>
    <w:p w14:paraId="367DA135" w14:textId="77777777" w:rsidR="009B756D" w:rsidRPr="009B756D" w:rsidRDefault="009B756D" w:rsidP="009B756D">
      <w:pPr>
        <w:rPr>
          <w:lang w:val="en-GB"/>
        </w:rPr>
      </w:pPr>
      <w:r w:rsidRPr="009B756D">
        <w:rPr>
          <w:lang w:val="en-GB"/>
        </w:rPr>
        <w:t>D is incorrect. While the facts could also support a claim in proprietary estoppel (which shares similarities with constructive trusts), the established legal framework for this fact pattern in cohabitation cases is the common intention constructive trust. The elements are clearly present: assurance (the common intention), reliance, and detriment.</w:t>
      </w:r>
    </w:p>
    <w:p w14:paraId="0C9E4720" w14:textId="77777777" w:rsidR="009B756D" w:rsidRPr="009B756D" w:rsidRDefault="009B756D" w:rsidP="009B756D">
      <w:pPr>
        <w:rPr>
          <w:lang w:val="en-GB"/>
        </w:rPr>
      </w:pPr>
      <w:r w:rsidRPr="009B756D">
        <w:rPr>
          <w:lang w:val="en-GB"/>
        </w:rPr>
        <w:t>E is incorrect. The law has moved beyond only recognising direct financial contributions to the purchase price. Contributions to significant renovations that enhance the property's value are a well-recognised form of detriment that can feed a constructive trust claim.</w:t>
      </w:r>
    </w:p>
    <w:p w14:paraId="2F1B4B13" w14:textId="77777777" w:rsidR="009B756D" w:rsidRPr="009B756D" w:rsidRDefault="009B756D" w:rsidP="009B756D">
      <w:pPr>
        <w:rPr>
          <w:lang w:val="en-GB"/>
        </w:rPr>
      </w:pPr>
    </w:p>
    <w:p w14:paraId="451BF770" w14:textId="77777777" w:rsidR="009B756D" w:rsidRPr="009B756D" w:rsidRDefault="009B756D" w:rsidP="009B756D">
      <w:pPr>
        <w:rPr>
          <w:b/>
          <w:lang w:val="en-GB"/>
        </w:rPr>
      </w:pPr>
      <w:bookmarkStart w:id="18" w:name="_pb83nq7is9nj"/>
      <w:bookmarkEnd w:id="18"/>
      <w:r w:rsidRPr="009B756D">
        <w:rPr>
          <w:b/>
          <w:lang w:val="en-GB"/>
        </w:rPr>
        <w:t>Question 19 (Purpose Trusts)</w:t>
      </w:r>
    </w:p>
    <w:p w14:paraId="5CF04DDD" w14:textId="77777777" w:rsidR="009B756D" w:rsidRPr="009B756D" w:rsidRDefault="009B756D" w:rsidP="009B756D">
      <w:pPr>
        <w:rPr>
          <w:lang w:val="en-GB"/>
        </w:rPr>
      </w:pPr>
      <w:r w:rsidRPr="009B756D">
        <w:rPr>
          <w:lang w:val="en-GB"/>
        </w:rPr>
        <w:t>In her will, Eleanor leaves a sum of £20,000 to her executor, Thomas, "to be used for the maintenance and care of my favourite horse, Phoenix, for the rest of his natural life." After providing for Phoenix's needs, any surplus is to be held for Eleanor's nephew, Robert. Thomas is willing to carry out these instructions.</w:t>
      </w:r>
    </w:p>
    <w:p w14:paraId="09E810BF" w14:textId="77777777" w:rsidR="009B756D" w:rsidRPr="009B756D" w:rsidRDefault="009B756D" w:rsidP="009B756D">
      <w:pPr>
        <w:rPr>
          <w:lang w:val="en-GB"/>
        </w:rPr>
      </w:pPr>
      <w:r w:rsidRPr="009B756D">
        <w:rPr>
          <w:lang w:val="en-GB"/>
        </w:rPr>
        <w:t>Which of the following best describes the validity of Eleanor's disposition?</w:t>
      </w:r>
    </w:p>
    <w:p w14:paraId="26D733B9" w14:textId="77777777" w:rsidR="009B756D" w:rsidRPr="009B756D" w:rsidRDefault="009B756D" w:rsidP="009B756D">
      <w:pPr>
        <w:numPr>
          <w:ilvl w:val="0"/>
          <w:numId w:val="38"/>
        </w:numPr>
        <w:rPr>
          <w:lang w:val="en-GB"/>
        </w:rPr>
      </w:pPr>
      <w:r w:rsidRPr="009B756D">
        <w:rPr>
          <w:lang w:val="en-GB"/>
        </w:rPr>
        <w:t>A. The disposition is void because it is a non-charitable purpose trust for an animal, which is not recognised by law.</w:t>
      </w:r>
    </w:p>
    <w:p w14:paraId="28E80CDC" w14:textId="77777777" w:rsidR="009B756D" w:rsidRPr="009B756D" w:rsidRDefault="009B756D" w:rsidP="009B756D">
      <w:pPr>
        <w:numPr>
          <w:ilvl w:val="0"/>
          <w:numId w:val="38"/>
        </w:numPr>
        <w:rPr>
          <w:lang w:val="en-GB"/>
        </w:rPr>
      </w:pPr>
      <w:r w:rsidRPr="009B756D">
        <w:rPr>
          <w:lang w:val="en-GB"/>
        </w:rPr>
        <w:t>B. The disposition creates a valid charitable trust for the advancement of animal welfare.</w:t>
      </w:r>
    </w:p>
    <w:p w14:paraId="694226CA" w14:textId="77777777" w:rsidR="009B756D" w:rsidRPr="009B756D" w:rsidRDefault="009B756D" w:rsidP="009B756D">
      <w:pPr>
        <w:numPr>
          <w:ilvl w:val="0"/>
          <w:numId w:val="38"/>
        </w:numPr>
        <w:rPr>
          <w:lang w:val="en-GB"/>
        </w:rPr>
      </w:pPr>
      <w:r w:rsidRPr="009B756D">
        <w:rPr>
          <w:lang w:val="en-GB"/>
        </w:rPr>
        <w:t>C. The disposition creates a valid non-charitable purpose trust, as trusts for the care of specific animals are an exception to the general rule against purpose trusts.</w:t>
      </w:r>
    </w:p>
    <w:p w14:paraId="29D70F8A" w14:textId="77777777" w:rsidR="009B756D" w:rsidRPr="009B756D" w:rsidRDefault="009B756D" w:rsidP="009B756D">
      <w:pPr>
        <w:numPr>
          <w:ilvl w:val="0"/>
          <w:numId w:val="38"/>
        </w:numPr>
        <w:rPr>
          <w:lang w:val="en-GB"/>
        </w:rPr>
      </w:pPr>
      <w:r w:rsidRPr="009B756D">
        <w:rPr>
          <w:lang w:val="en-GB"/>
        </w:rPr>
        <w:t>D. The disposition creates a valid trust for Robert, subject to a power for Thomas to use income for the horse's maintenance.</w:t>
      </w:r>
    </w:p>
    <w:p w14:paraId="3A7BFA26" w14:textId="77777777" w:rsidR="009B756D" w:rsidRPr="009B756D" w:rsidRDefault="009B756D" w:rsidP="009B756D">
      <w:pPr>
        <w:numPr>
          <w:ilvl w:val="0"/>
          <w:numId w:val="38"/>
        </w:numPr>
        <w:rPr>
          <w:lang w:val="en-GB"/>
        </w:rPr>
      </w:pPr>
      <w:r w:rsidRPr="009B756D">
        <w:rPr>
          <w:lang w:val="en-GB"/>
        </w:rPr>
        <w:t>E. The disposition is void for uncertainty of objects, as the horse, Phoenix, cannot be a beneficiary.</w:t>
      </w:r>
    </w:p>
    <w:p w14:paraId="4138558D" w14:textId="77777777" w:rsidR="009B756D" w:rsidRPr="009B756D" w:rsidRDefault="009B756D" w:rsidP="009B756D">
      <w:pPr>
        <w:rPr>
          <w:lang w:val="en-GB"/>
        </w:rPr>
      </w:pPr>
      <w:r w:rsidRPr="009B756D">
        <w:rPr>
          <w:lang w:val="en-GB"/>
        </w:rPr>
        <w:t>C is the correct option</w:t>
      </w:r>
    </w:p>
    <w:p w14:paraId="2936E295" w14:textId="77777777" w:rsidR="009B756D" w:rsidRPr="009B756D" w:rsidRDefault="009B756D" w:rsidP="009B756D">
      <w:pPr>
        <w:rPr>
          <w:lang w:val="en-GB"/>
        </w:rPr>
      </w:pPr>
    </w:p>
    <w:p w14:paraId="399F383C" w14:textId="77777777" w:rsidR="009B756D" w:rsidRPr="009B756D" w:rsidRDefault="009B756D" w:rsidP="009B756D">
      <w:pPr>
        <w:rPr>
          <w:lang w:val="en-GB"/>
        </w:rPr>
      </w:pPr>
      <w:r w:rsidRPr="009B756D">
        <w:rPr>
          <w:lang w:val="en-GB"/>
        </w:rPr>
        <w:lastRenderedPageBreak/>
        <w:t>Explanation</w:t>
      </w:r>
    </w:p>
    <w:p w14:paraId="2C3D21ED" w14:textId="77777777" w:rsidR="009B756D" w:rsidRPr="009B756D" w:rsidRDefault="009B756D" w:rsidP="009B756D">
      <w:pPr>
        <w:rPr>
          <w:lang w:val="en-GB"/>
        </w:rPr>
      </w:pPr>
      <w:r w:rsidRPr="009B756D">
        <w:rPr>
          <w:lang w:val="en-GB"/>
        </w:rPr>
        <w:t xml:space="preserve">C is the correct option. English law does not generally enforce non-charitable purpose trusts due to the lack of a human beneficiary to enforce them. However, a specific exception, known as the </w:t>
      </w:r>
      <w:r w:rsidRPr="009B756D">
        <w:rPr>
          <w:i/>
          <w:lang w:val="en-GB"/>
        </w:rPr>
        <w:t>Re Dean</w:t>
      </w:r>
      <w:r w:rsidRPr="009B756D">
        <w:rPr>
          <w:lang w:val="en-GB"/>
        </w:rPr>
        <w:t xml:space="preserve"> exception, validates trusts for the maintenance of specific animals. These are considered valid purpose trusts, enforceable by the person appointed as trustee or, if they refuse, by the residuary beneficiary (Robert).</w:t>
      </w:r>
    </w:p>
    <w:p w14:paraId="404B498E" w14:textId="77777777" w:rsidR="009B756D" w:rsidRPr="009B756D" w:rsidRDefault="009B756D" w:rsidP="009B756D">
      <w:pPr>
        <w:rPr>
          <w:lang w:val="en-GB"/>
        </w:rPr>
      </w:pPr>
      <w:r w:rsidRPr="009B756D">
        <w:rPr>
          <w:lang w:val="en-GB"/>
        </w:rPr>
        <w:t>A is incorrect. This statement is too broad. While the general rule is against non-charitable purpose trusts, the exception for specific animals is a long-standing and recognised part of English trust law.</w:t>
      </w:r>
    </w:p>
    <w:p w14:paraId="235198DD" w14:textId="77777777" w:rsidR="009B756D" w:rsidRPr="009B756D" w:rsidRDefault="009B756D" w:rsidP="009B756D">
      <w:pPr>
        <w:rPr>
          <w:lang w:val="en-GB"/>
        </w:rPr>
      </w:pPr>
      <w:r w:rsidRPr="009B756D">
        <w:rPr>
          <w:lang w:val="en-GB"/>
        </w:rPr>
        <w:t>B is incorrect. A charitable trust must be for the benefit of the public or a section of the public. A trust for one specific animal is considered a private purpose and lacks the necessary public benefit element to qualify as a charity.</w:t>
      </w:r>
    </w:p>
    <w:p w14:paraId="0C622CAE" w14:textId="77777777" w:rsidR="009B756D" w:rsidRPr="009B756D" w:rsidRDefault="009B756D" w:rsidP="009B756D">
      <w:pPr>
        <w:rPr>
          <w:lang w:val="en-GB"/>
        </w:rPr>
      </w:pPr>
      <w:r w:rsidRPr="009B756D">
        <w:rPr>
          <w:lang w:val="en-GB"/>
        </w:rPr>
        <w:t xml:space="preserve">D is incorrect. While this is a possible way to structure such a gift, it does not accurately describe the disposition Eleanor has made. She has created a primary trust for a purpose (the horse's maintenance), with a gift over to Robert. The courts uphold this structure under the </w:t>
      </w:r>
      <w:r w:rsidRPr="009B756D">
        <w:rPr>
          <w:i/>
          <w:lang w:val="en-GB"/>
        </w:rPr>
        <w:t>Re Dean</w:t>
      </w:r>
      <w:r w:rsidRPr="009B756D">
        <w:rPr>
          <w:lang w:val="en-GB"/>
        </w:rPr>
        <w:t xml:space="preserve"> exception.</w:t>
      </w:r>
    </w:p>
    <w:p w14:paraId="2D58D33F" w14:textId="77777777" w:rsidR="009B756D" w:rsidRPr="009B756D" w:rsidRDefault="009B756D" w:rsidP="009B756D">
      <w:pPr>
        <w:rPr>
          <w:lang w:val="en-GB"/>
        </w:rPr>
      </w:pPr>
      <w:r w:rsidRPr="009B756D">
        <w:rPr>
          <w:lang w:val="en-GB"/>
        </w:rPr>
        <w:t>E is incorrect. A trust does not require a human beneficiary to be valid if it falls within a recognised exception, such as this one. The purpose is certain, and the trustee (Thomas) is under a duty to perform it, making it enforceable.</w:t>
      </w:r>
    </w:p>
    <w:p w14:paraId="43ACEF07" w14:textId="77777777" w:rsidR="009B756D" w:rsidRPr="009B756D" w:rsidRDefault="009B756D" w:rsidP="009B756D">
      <w:pPr>
        <w:rPr>
          <w:lang w:val="en-GB"/>
        </w:rPr>
      </w:pPr>
    </w:p>
    <w:p w14:paraId="5C5AC2E5" w14:textId="77777777" w:rsidR="009B756D" w:rsidRPr="009B756D" w:rsidRDefault="009B756D" w:rsidP="009B756D">
      <w:pPr>
        <w:rPr>
          <w:b/>
          <w:lang w:val="en-GB"/>
        </w:rPr>
      </w:pPr>
      <w:bookmarkStart w:id="19" w:name="_x1jyiglibd61"/>
      <w:bookmarkEnd w:id="19"/>
      <w:r w:rsidRPr="009B756D">
        <w:rPr>
          <w:b/>
          <w:lang w:val="en-GB"/>
        </w:rPr>
        <w:t>Question 20 (Administrative Workability)</w:t>
      </w:r>
    </w:p>
    <w:p w14:paraId="20F3C5DA" w14:textId="77777777" w:rsidR="009B756D" w:rsidRPr="009B756D" w:rsidRDefault="009B756D" w:rsidP="009B756D">
      <w:pPr>
        <w:rPr>
          <w:lang w:val="en-GB"/>
        </w:rPr>
      </w:pPr>
      <w:r w:rsidRPr="009B756D">
        <w:rPr>
          <w:lang w:val="en-GB"/>
        </w:rPr>
        <w:t>A wealthy testator, Reginald, leaves a large fund on discretionary trust for "the residents of the London Borough of Camden." The trustees are given absolute discretion to apply the capital and income for the benefit of any one or more of the residents. The Borough has a population of approximately quarter of a million people.</w:t>
      </w:r>
    </w:p>
    <w:p w14:paraId="42F9FCEF" w14:textId="77777777" w:rsidR="009B756D" w:rsidRPr="009B756D" w:rsidRDefault="009B756D" w:rsidP="009B756D">
      <w:pPr>
        <w:rPr>
          <w:lang w:val="en-GB"/>
        </w:rPr>
      </w:pPr>
      <w:r w:rsidRPr="009B756D">
        <w:rPr>
          <w:lang w:val="en-GB"/>
        </w:rPr>
        <w:t>What is the most significant legal challenge to the validity of this discretionary trust?</w:t>
      </w:r>
    </w:p>
    <w:p w14:paraId="0B693445" w14:textId="77777777" w:rsidR="009B756D" w:rsidRPr="009B756D" w:rsidRDefault="009B756D" w:rsidP="009B756D">
      <w:pPr>
        <w:numPr>
          <w:ilvl w:val="0"/>
          <w:numId w:val="40"/>
        </w:numPr>
        <w:rPr>
          <w:lang w:val="en-GB"/>
        </w:rPr>
      </w:pPr>
      <w:r w:rsidRPr="009B756D">
        <w:rPr>
          <w:lang w:val="en-GB"/>
        </w:rPr>
        <w:t>A. The trust is void for conceptual uncertainty because the term "resident" has no clear meaning.</w:t>
      </w:r>
    </w:p>
    <w:p w14:paraId="5E06ED91" w14:textId="77777777" w:rsidR="009B756D" w:rsidRPr="009B756D" w:rsidRDefault="009B756D" w:rsidP="009B756D">
      <w:pPr>
        <w:numPr>
          <w:ilvl w:val="0"/>
          <w:numId w:val="40"/>
        </w:numPr>
        <w:rPr>
          <w:lang w:val="en-GB"/>
        </w:rPr>
      </w:pPr>
      <w:r w:rsidRPr="009B756D">
        <w:rPr>
          <w:lang w:val="en-GB"/>
        </w:rPr>
        <w:t>B. The trust is void for uncertainty of subject matter because the size of the fund is not specified in relation to the large class.</w:t>
      </w:r>
    </w:p>
    <w:p w14:paraId="4AD4BDD9" w14:textId="77777777" w:rsidR="009B756D" w:rsidRPr="009B756D" w:rsidRDefault="009B756D" w:rsidP="009B756D">
      <w:pPr>
        <w:numPr>
          <w:ilvl w:val="0"/>
          <w:numId w:val="40"/>
        </w:numPr>
        <w:rPr>
          <w:lang w:val="en-GB"/>
        </w:rPr>
      </w:pPr>
      <w:r w:rsidRPr="009B756D">
        <w:rPr>
          <w:lang w:val="en-GB"/>
        </w:rPr>
        <w:lastRenderedPageBreak/>
        <w:t>C. The trust is administratively unworkable because the class of beneficiaries is far too large for the trustees to properly consider, making it impossible to exercise the discretion in a sensible way.</w:t>
      </w:r>
    </w:p>
    <w:p w14:paraId="5E84166E" w14:textId="77777777" w:rsidR="009B756D" w:rsidRPr="009B756D" w:rsidRDefault="009B756D" w:rsidP="009B756D">
      <w:pPr>
        <w:numPr>
          <w:ilvl w:val="0"/>
          <w:numId w:val="40"/>
        </w:numPr>
        <w:rPr>
          <w:lang w:val="en-GB"/>
        </w:rPr>
      </w:pPr>
      <w:r w:rsidRPr="009B756D">
        <w:rPr>
          <w:lang w:val="en-GB"/>
        </w:rPr>
        <w:t>D. The trust is a valid charitable trust for the benefit of the community.</w:t>
      </w:r>
    </w:p>
    <w:p w14:paraId="0C5D69AF" w14:textId="77777777" w:rsidR="009B756D" w:rsidRPr="009B756D" w:rsidRDefault="009B756D" w:rsidP="009B756D">
      <w:pPr>
        <w:numPr>
          <w:ilvl w:val="0"/>
          <w:numId w:val="40"/>
        </w:numPr>
        <w:rPr>
          <w:lang w:val="en-GB"/>
        </w:rPr>
      </w:pPr>
      <w:r w:rsidRPr="009B756D">
        <w:rPr>
          <w:lang w:val="en-GB"/>
        </w:rPr>
        <w:t>E. The trust is void because it is a purpose trust for the benefit of residents, and there is no human beneficiary to enforce it.</w:t>
      </w:r>
    </w:p>
    <w:p w14:paraId="76AC0B61" w14:textId="77777777" w:rsidR="009B756D" w:rsidRPr="009B756D" w:rsidRDefault="009B756D" w:rsidP="009B756D">
      <w:pPr>
        <w:rPr>
          <w:lang w:val="en-GB"/>
        </w:rPr>
      </w:pPr>
      <w:r w:rsidRPr="009B756D">
        <w:rPr>
          <w:lang w:val="en-GB"/>
        </w:rPr>
        <w:t>C is the correct option.</w:t>
      </w:r>
    </w:p>
    <w:p w14:paraId="413D79E8" w14:textId="77777777" w:rsidR="009B756D" w:rsidRPr="009B756D" w:rsidRDefault="009B756D" w:rsidP="009B756D">
      <w:pPr>
        <w:rPr>
          <w:lang w:val="en-GB"/>
        </w:rPr>
      </w:pPr>
      <w:r w:rsidRPr="009B756D">
        <w:rPr>
          <w:lang w:val="en-GB"/>
        </w:rPr>
        <w:t>Explanation</w:t>
      </w:r>
    </w:p>
    <w:p w14:paraId="6E7A81E2" w14:textId="77777777" w:rsidR="009B756D" w:rsidRPr="009B756D" w:rsidRDefault="009B756D" w:rsidP="009B756D">
      <w:pPr>
        <w:rPr>
          <w:lang w:val="en-GB"/>
        </w:rPr>
      </w:pPr>
      <w:r w:rsidRPr="009B756D">
        <w:rPr>
          <w:lang w:val="en-GB"/>
        </w:rPr>
        <w:t>C is the correct option. Even if a class is conceptually certain (it can be said of any individual whether they are a resident), a trust can still fail if it is administratively unworkable. This occurs when the class is so impossibly large that the duty of the trustees to survey the field of potential beneficiaries before exercising their discretion becomes a task that cannot be carried out in a sensible manner. A class of a quarter of a million people is a classic example of such a situation.</w:t>
      </w:r>
    </w:p>
    <w:p w14:paraId="6CD5BBAD" w14:textId="77777777" w:rsidR="009B756D" w:rsidRPr="009B756D" w:rsidRDefault="009B756D" w:rsidP="009B756D">
      <w:pPr>
        <w:rPr>
          <w:lang w:val="en-GB"/>
        </w:rPr>
      </w:pPr>
      <w:r w:rsidRPr="009B756D">
        <w:rPr>
          <w:lang w:val="en-GB"/>
        </w:rPr>
        <w:t>A is incorrect. The term "resident" has been considered by the courts and is regarded as conceptually certain enough to satisfy the "is/is not" test for a discretionary trust. One can determine, with evidence, whether a person is a resident of a particular borough.</w:t>
      </w:r>
    </w:p>
    <w:p w14:paraId="5E8DD05C" w14:textId="77777777" w:rsidR="009B756D" w:rsidRPr="009B756D" w:rsidRDefault="009B756D" w:rsidP="009B756D">
      <w:pPr>
        <w:rPr>
          <w:lang w:val="en-GB"/>
        </w:rPr>
      </w:pPr>
      <w:r w:rsidRPr="009B756D">
        <w:rPr>
          <w:lang w:val="en-GB"/>
        </w:rPr>
        <w:t>B is incorrect. The size of the class of objects is unrelated to the certainty of the subject matter (the trust fund itself). The subject matter is the "large fund," which is a certain amount of property, even if not specified as a precise figure.</w:t>
      </w:r>
    </w:p>
    <w:p w14:paraId="017F44A6" w14:textId="77777777" w:rsidR="009B756D" w:rsidRPr="009B756D" w:rsidRDefault="009B756D" w:rsidP="009B756D">
      <w:pPr>
        <w:rPr>
          <w:lang w:val="en-GB"/>
        </w:rPr>
      </w:pPr>
      <w:r w:rsidRPr="009B756D">
        <w:rPr>
          <w:lang w:val="en-GB"/>
        </w:rPr>
        <w:t xml:space="preserve">D is incorrect. While a trust for the benefit of the inhabitants of a geographical area </w:t>
      </w:r>
      <w:r w:rsidRPr="009B756D">
        <w:rPr>
          <w:i/>
          <w:lang w:val="en-GB"/>
        </w:rPr>
        <w:t>can</w:t>
      </w:r>
      <w:r w:rsidRPr="009B756D">
        <w:rPr>
          <w:lang w:val="en-GB"/>
        </w:rPr>
        <w:t xml:space="preserve"> be charitable, it must be for purposes that are recognised as charitable, such as the relief of poverty or the advancement of education. A bare discretionary trust for all residents, rich and poor alike, without a specified charitable purpose, would not qualify.</w:t>
      </w:r>
    </w:p>
    <w:p w14:paraId="0A794503" w14:textId="77777777" w:rsidR="009B756D" w:rsidRPr="009B756D" w:rsidRDefault="009B756D" w:rsidP="009B756D">
      <w:pPr>
        <w:rPr>
          <w:lang w:val="en-GB"/>
        </w:rPr>
      </w:pPr>
      <w:r w:rsidRPr="009B756D">
        <w:rPr>
          <w:lang w:val="en-GB"/>
        </w:rPr>
        <w:t>E is incorrect. The beneficiaries are the residents, who are individuals. This is a trust for human beneficiaries, not a purpose trust. The problem is not the lack of a beneficiary, but the impractical size of the class of beneficiaries.</w:t>
      </w:r>
    </w:p>
    <w:p w14:paraId="69593A1D" w14:textId="77777777" w:rsidR="009B756D" w:rsidRPr="009B756D" w:rsidRDefault="009B756D" w:rsidP="009B756D">
      <w:pPr>
        <w:rPr>
          <w:lang w:val="en-GB"/>
        </w:rPr>
      </w:pPr>
    </w:p>
    <w:p w14:paraId="1F174E74" w14:textId="77777777" w:rsidR="009B756D" w:rsidRPr="009B756D" w:rsidRDefault="009B756D" w:rsidP="009B756D">
      <w:pPr>
        <w:rPr>
          <w:b/>
          <w:lang w:val="en-GB"/>
        </w:rPr>
      </w:pPr>
      <w:bookmarkStart w:id="20" w:name="_kzs3h5yp6f22"/>
      <w:bookmarkEnd w:id="20"/>
      <w:r w:rsidRPr="009B756D">
        <w:rPr>
          <w:b/>
          <w:lang w:val="en-GB"/>
        </w:rPr>
        <w:t>Question 21 (Constitution of Trusts - Transfer to Trustees)</w:t>
      </w:r>
    </w:p>
    <w:p w14:paraId="5C29871D" w14:textId="77777777" w:rsidR="009B756D" w:rsidRPr="009B756D" w:rsidRDefault="009B756D" w:rsidP="009B756D">
      <w:pPr>
        <w:rPr>
          <w:lang w:val="en-GB"/>
        </w:rPr>
      </w:pPr>
      <w:r w:rsidRPr="009B756D">
        <w:rPr>
          <w:lang w:val="en-GB"/>
        </w:rPr>
        <w:t xml:space="preserve">Mr. Fortescue decided to create a trust for his three grandchildren. He executed a formal trust deed naming his solicitor, Ms. Ainsley, and his brother, Mr. Fortescue, as trustees. The deed stated that £150,000 was to be held on trust for the grandchildren, with the capital to be distributed when the youngest turned 21. Mr. Fortescue wrote a letter to his bank instructing </w:t>
      </w:r>
      <w:r w:rsidRPr="009B756D">
        <w:rPr>
          <w:lang w:val="en-GB"/>
        </w:rPr>
        <w:lastRenderedPageBreak/>
        <w:t>them to transfer the £150,000 from his personal savings account into a new account styled "Ms. Ainsley &amp; Mr. Fortescue as Trustees of the Fortescue Grandchildren Trust." The bank manager acknowledged the instruction but, due to an administrative oversight, the funds were never actually moved from Mr. Fortescue's account. Mr. Fortescue passed away suddenly before the error was discovered. The personal representatives of his estate now refuse to transfer the money, arguing it still forms part of the estate. The trustees argue the trust was fully constituted upon the execution of the deed and the instruction to the bank. Is the trust  completely constituted and enforceable by the grandchildren?</w:t>
      </w:r>
    </w:p>
    <w:p w14:paraId="40314E9C" w14:textId="77777777" w:rsidR="009B756D" w:rsidRPr="009B756D" w:rsidRDefault="009B756D" w:rsidP="009B756D">
      <w:pPr>
        <w:numPr>
          <w:ilvl w:val="0"/>
          <w:numId w:val="42"/>
        </w:numPr>
        <w:rPr>
          <w:lang w:val="en-GB"/>
        </w:rPr>
      </w:pPr>
      <w:r w:rsidRPr="009B756D">
        <w:rPr>
          <w:lang w:val="en-GB"/>
        </w:rPr>
        <w:t>A. The trust is completely constituted because Mr. Fortescue clearly demonstrated his intention to be bound by the trust through the execution of the formal deed.</w:t>
      </w:r>
    </w:p>
    <w:p w14:paraId="3EA17FCD" w14:textId="77777777" w:rsidR="009B756D" w:rsidRPr="009B756D" w:rsidRDefault="009B756D" w:rsidP="009B756D">
      <w:pPr>
        <w:numPr>
          <w:ilvl w:val="0"/>
          <w:numId w:val="42"/>
        </w:numPr>
        <w:rPr>
          <w:lang w:val="en-GB"/>
        </w:rPr>
      </w:pPr>
      <w:r w:rsidRPr="009B756D">
        <w:rPr>
          <w:lang w:val="en-GB"/>
        </w:rPr>
        <w:t>B. The trust is completely constituted because Mr. Fortescue did everything in his power to transfer the property to the trustees by instructing his bank, and the failure was due to the bank's fault.</w:t>
      </w:r>
    </w:p>
    <w:p w14:paraId="54B0C01A" w14:textId="77777777" w:rsidR="009B756D" w:rsidRPr="009B756D" w:rsidRDefault="009B756D" w:rsidP="009B756D">
      <w:pPr>
        <w:numPr>
          <w:ilvl w:val="0"/>
          <w:numId w:val="42"/>
        </w:numPr>
        <w:rPr>
          <w:lang w:val="en-GB"/>
        </w:rPr>
      </w:pPr>
      <w:r w:rsidRPr="009B756D">
        <w:rPr>
          <w:lang w:val="en-GB"/>
        </w:rPr>
        <w:t>C. The trust is not completely constituted because the settlor, Mr. Fortescue, was also one of the trustees, and a settlor cannot declare themselves a trustee and transfer the property to themselves in a different capacity.</w:t>
      </w:r>
    </w:p>
    <w:p w14:paraId="1BC67D1D" w14:textId="77777777" w:rsidR="009B756D" w:rsidRPr="009B756D" w:rsidRDefault="009B756D" w:rsidP="009B756D">
      <w:pPr>
        <w:numPr>
          <w:ilvl w:val="0"/>
          <w:numId w:val="42"/>
        </w:numPr>
        <w:rPr>
          <w:lang w:val="en-GB"/>
        </w:rPr>
      </w:pPr>
      <w:r w:rsidRPr="009B756D">
        <w:rPr>
          <w:lang w:val="en-GB"/>
        </w:rPr>
        <w:t>D. The trust is not completely constituted because the legal title to the £150,000 never passed from the settlor to the trustees; it remained in Mr. Fortescue's sole name at the time of his death.</w:t>
      </w:r>
    </w:p>
    <w:p w14:paraId="28BA88F2" w14:textId="77777777" w:rsidR="009B756D" w:rsidRPr="009B756D" w:rsidRDefault="009B756D" w:rsidP="009B756D">
      <w:pPr>
        <w:numPr>
          <w:ilvl w:val="0"/>
          <w:numId w:val="42"/>
        </w:numPr>
        <w:rPr>
          <w:lang w:val="en-GB"/>
        </w:rPr>
      </w:pPr>
      <w:r w:rsidRPr="009B756D">
        <w:rPr>
          <w:lang w:val="en-GB"/>
        </w:rPr>
        <w:t>E. The trust is not completely constituted because the grandchildren, as volunteers, cannot compel the transfer of the property after the settlor's death.</w:t>
      </w:r>
    </w:p>
    <w:p w14:paraId="1724635D" w14:textId="77777777" w:rsidR="009B756D" w:rsidRPr="009B756D" w:rsidRDefault="009B756D" w:rsidP="009B756D">
      <w:pPr>
        <w:rPr>
          <w:lang w:val="en-GB"/>
        </w:rPr>
      </w:pPr>
      <w:r w:rsidRPr="009B756D">
        <w:rPr>
          <w:lang w:val="en-GB"/>
        </w:rPr>
        <w:t>D is the correct option.</w:t>
      </w:r>
    </w:p>
    <w:p w14:paraId="6A04AA25" w14:textId="77777777" w:rsidR="009B756D" w:rsidRPr="009B756D" w:rsidRDefault="009B756D" w:rsidP="009B756D">
      <w:pPr>
        <w:rPr>
          <w:lang w:val="en-GB"/>
        </w:rPr>
      </w:pPr>
      <w:r w:rsidRPr="009B756D">
        <w:rPr>
          <w:lang w:val="en-GB"/>
        </w:rPr>
        <w:t>Explanation</w:t>
      </w:r>
    </w:p>
    <w:p w14:paraId="50003298" w14:textId="77777777" w:rsidR="009B756D" w:rsidRPr="009B756D" w:rsidRDefault="009B756D" w:rsidP="009B756D">
      <w:pPr>
        <w:rPr>
          <w:lang w:val="en-GB"/>
        </w:rPr>
      </w:pPr>
      <w:r w:rsidRPr="009B756D">
        <w:rPr>
          <w:lang w:val="en-GB"/>
        </w:rPr>
        <w:t>D is the correct option. For a trust to be completely constituted by transfer, the trust property must be legally vested in the trustees. Here, the settlor took steps to transfer the funds but the transfer was never completed. The legal title to the money remained with Mr. Fortescue. An unexecuted intention to transfer, even if due to a third party's error, is insufficient. The trust remains incompletely constituted, and the property therefore remains part of the settlor's estate.</w:t>
      </w:r>
    </w:p>
    <w:p w14:paraId="32A1D34D" w14:textId="77777777" w:rsidR="009B756D" w:rsidRPr="009B756D" w:rsidRDefault="009B756D" w:rsidP="009B756D">
      <w:pPr>
        <w:rPr>
          <w:lang w:val="en-GB"/>
        </w:rPr>
      </w:pPr>
      <w:r w:rsidRPr="009B756D">
        <w:rPr>
          <w:lang w:val="en-GB"/>
        </w:rPr>
        <w:t xml:space="preserve">A is incorrect. While a settlor can constitute a trust by declaring themselves a trustee (which requires clear intention and no transfer), that is not what happened here. Mr. Fortescue's actions demonstrated an intention to constitute the trust by </w:t>
      </w:r>
      <w:r w:rsidRPr="009B756D">
        <w:rPr>
          <w:i/>
          <w:lang w:val="en-GB"/>
        </w:rPr>
        <w:t>transferring</w:t>
      </w:r>
      <w:r w:rsidRPr="009B756D">
        <w:rPr>
          <w:lang w:val="en-GB"/>
        </w:rPr>
        <w:t xml:space="preserve"> the funds to </w:t>
      </w:r>
      <w:r w:rsidRPr="009B756D">
        <w:rPr>
          <w:i/>
          <w:lang w:val="en-GB"/>
        </w:rPr>
        <w:t>other</w:t>
      </w:r>
      <w:r w:rsidRPr="009B756D">
        <w:rPr>
          <w:lang w:val="en-GB"/>
        </w:rPr>
        <w:t xml:space="preserve"> trustees. A declaration of trust and a transfer to trustees are distinct methods of constitution.</w:t>
      </w:r>
    </w:p>
    <w:p w14:paraId="053401E6" w14:textId="77777777" w:rsidR="009B756D" w:rsidRPr="009B756D" w:rsidRDefault="009B756D" w:rsidP="009B756D">
      <w:pPr>
        <w:rPr>
          <w:lang w:val="en-GB"/>
        </w:rPr>
      </w:pPr>
      <w:r w:rsidRPr="009B756D">
        <w:rPr>
          <w:lang w:val="en-GB"/>
        </w:rPr>
        <w:lastRenderedPageBreak/>
        <w:t xml:space="preserve">B is incorrect. The "every effort" or "Rule in </w:t>
      </w:r>
      <w:r w:rsidRPr="009B756D">
        <w:rPr>
          <w:i/>
          <w:lang w:val="en-GB"/>
        </w:rPr>
        <w:t>Re Rose</w:t>
      </w:r>
      <w:r w:rsidRPr="009B756D">
        <w:rPr>
          <w:lang w:val="en-GB"/>
        </w:rPr>
        <w:t>" exception applies where a settlor has done everything necessary for them to do to effect the transfer, leaving only ministerial acts to be performed by a third party. However, instructing a bank to transfer funds from one account to another is generally not considered the final, necessary act; the actual processing of the payment by the bank is required for the legal title to pass.</w:t>
      </w:r>
    </w:p>
    <w:p w14:paraId="37398EA0" w14:textId="77777777" w:rsidR="009B756D" w:rsidRPr="009B756D" w:rsidRDefault="009B756D" w:rsidP="009B756D">
      <w:pPr>
        <w:rPr>
          <w:lang w:val="en-GB"/>
        </w:rPr>
      </w:pPr>
      <w:r w:rsidRPr="009B756D">
        <w:rPr>
          <w:lang w:val="en-GB"/>
        </w:rPr>
        <w:t xml:space="preserve">C is incorrect. A settlor can absolutely also be a trustee. The issue here is not Mr. Fortescue's capacity, but the fact that the trust property was never legally transferred into the </w:t>
      </w:r>
      <w:r w:rsidRPr="009B756D">
        <w:rPr>
          <w:i/>
          <w:lang w:val="en-GB"/>
        </w:rPr>
        <w:t>names of the trustees</w:t>
      </w:r>
      <w:r w:rsidRPr="009B756D">
        <w:rPr>
          <w:lang w:val="en-GB"/>
        </w:rPr>
        <w:t xml:space="preserve"> (which included himself). The money was in "Mr. Fortescue" account, not in the "Ainsley &amp; Fortescue Trustees" account.</w:t>
      </w:r>
    </w:p>
    <w:p w14:paraId="36216133" w14:textId="77777777" w:rsidR="009B756D" w:rsidRPr="009B756D" w:rsidRDefault="009B756D" w:rsidP="009B756D">
      <w:pPr>
        <w:rPr>
          <w:lang w:val="en-GB"/>
        </w:rPr>
      </w:pPr>
      <w:r w:rsidRPr="009B756D">
        <w:rPr>
          <w:lang w:val="en-GB"/>
        </w:rPr>
        <w:t>E is incorrect. This states a consequence rather than the legal reason. The grandchildren are indeed volunteers, and equity will not assist a volunteer to perfect an imperfect gift. The primary reason they cannot compel it is because the constitution was never completed (Option D), which is the legal principle that gives rise to the consequence described in Option E.</w:t>
      </w:r>
    </w:p>
    <w:p w14:paraId="399AA989" w14:textId="77777777" w:rsidR="009B756D" w:rsidRPr="009B756D" w:rsidRDefault="009B756D" w:rsidP="009B756D">
      <w:pPr>
        <w:rPr>
          <w:lang w:val="en-GB"/>
        </w:rPr>
      </w:pPr>
    </w:p>
    <w:p w14:paraId="7D66B599" w14:textId="77777777" w:rsidR="009B756D" w:rsidRPr="009B756D" w:rsidRDefault="009B756D" w:rsidP="009B756D">
      <w:pPr>
        <w:rPr>
          <w:lang w:val="en-GB"/>
        </w:rPr>
      </w:pPr>
    </w:p>
    <w:p w14:paraId="68519DB3" w14:textId="77777777" w:rsidR="009B756D" w:rsidRPr="009B756D" w:rsidRDefault="009B756D" w:rsidP="009B756D">
      <w:pPr>
        <w:rPr>
          <w:lang w:val="en-GB"/>
        </w:rPr>
      </w:pPr>
    </w:p>
    <w:p w14:paraId="1E1BC441" w14:textId="77777777" w:rsidR="009B756D" w:rsidRPr="009B756D" w:rsidRDefault="009B756D" w:rsidP="009B756D">
      <w:pPr>
        <w:rPr>
          <w:b/>
          <w:lang w:val="en-GB"/>
        </w:rPr>
      </w:pPr>
      <w:bookmarkStart w:id="21" w:name="_xrb3hxpy3gmq"/>
      <w:bookmarkEnd w:id="21"/>
      <w:r w:rsidRPr="009B756D">
        <w:rPr>
          <w:b/>
          <w:lang w:val="en-GB"/>
        </w:rPr>
        <w:t>Question 22 (Certainty of Objects - Fixed Trust &amp; Conceptual Uncertainty)</w:t>
      </w:r>
    </w:p>
    <w:p w14:paraId="2A44BE7E" w14:textId="77777777" w:rsidR="009B756D" w:rsidRPr="009B756D" w:rsidRDefault="009B756D" w:rsidP="009B756D">
      <w:pPr>
        <w:rPr>
          <w:lang w:val="en-GB"/>
        </w:rPr>
      </w:pPr>
      <w:r w:rsidRPr="009B756D">
        <w:rPr>
          <w:lang w:val="en-GB"/>
        </w:rPr>
        <w:t>An elderly testator, Mrs. Higginbottom, left a provision in her will stating: "I give the residue of my estate to my trustees to be divided in equal shares between the members of the Tuesday Club, in grateful memory of the companionship they provided me in my later years." The "Tuesday Club" was an informal, unincorporated group of neighbours who met weekly at Mrs. Higginbottom's house for coffee and conversation. There was no formal membership list, rules, or subscription fees. Attendance was fluid, with a core group of five women and several others who attended irregularly. The trustees are now attempting to distribute the residuary estate but are unable to determine who qualifies as a "member."</w:t>
      </w:r>
    </w:p>
    <w:p w14:paraId="2A4CA930" w14:textId="77777777" w:rsidR="009B756D" w:rsidRPr="009B756D" w:rsidRDefault="009B756D" w:rsidP="009B756D">
      <w:pPr>
        <w:rPr>
          <w:lang w:val="en-GB"/>
        </w:rPr>
      </w:pPr>
      <w:r w:rsidRPr="009B756D">
        <w:rPr>
          <w:lang w:val="en-GB"/>
        </w:rPr>
        <w:t>Which of the following best describes the validity of this trust?</w:t>
      </w:r>
    </w:p>
    <w:p w14:paraId="5A035FDE" w14:textId="77777777" w:rsidR="009B756D" w:rsidRPr="009B756D" w:rsidRDefault="009B756D" w:rsidP="009B756D">
      <w:pPr>
        <w:numPr>
          <w:ilvl w:val="0"/>
          <w:numId w:val="44"/>
        </w:numPr>
        <w:rPr>
          <w:lang w:val="en-GB"/>
        </w:rPr>
      </w:pPr>
      <w:r w:rsidRPr="009B756D">
        <w:rPr>
          <w:lang w:val="en-GB"/>
        </w:rPr>
        <w:t>A. The trust is a valid fixed trust, and the trustees should distribute the estate equally among the five women who formed the core group of the Club.</w:t>
      </w:r>
    </w:p>
    <w:p w14:paraId="4E81A1C9" w14:textId="77777777" w:rsidR="009B756D" w:rsidRPr="009B756D" w:rsidRDefault="009B756D" w:rsidP="009B756D">
      <w:pPr>
        <w:numPr>
          <w:ilvl w:val="0"/>
          <w:numId w:val="44"/>
        </w:numPr>
        <w:rPr>
          <w:lang w:val="en-GB"/>
        </w:rPr>
      </w:pPr>
      <w:r w:rsidRPr="009B756D">
        <w:rPr>
          <w:lang w:val="en-GB"/>
        </w:rPr>
        <w:t>B. The trust is a valid discretionary trust, and the trustees have the power to select which individuals from the broader social circle they believe best fit the description of "members."</w:t>
      </w:r>
    </w:p>
    <w:p w14:paraId="5E288990" w14:textId="77777777" w:rsidR="009B756D" w:rsidRPr="009B756D" w:rsidRDefault="009B756D" w:rsidP="009B756D">
      <w:pPr>
        <w:numPr>
          <w:ilvl w:val="0"/>
          <w:numId w:val="44"/>
        </w:numPr>
        <w:rPr>
          <w:lang w:val="en-GB"/>
        </w:rPr>
      </w:pPr>
      <w:r w:rsidRPr="009B756D">
        <w:rPr>
          <w:lang w:val="en-GB"/>
        </w:rPr>
        <w:lastRenderedPageBreak/>
        <w:t>C. The trust is void for uncertainty because the class of beneficiaries, "the members of the Tuesday Club," is conceptually uncertain, making it impossible to draw up a definitive list of all members for the purpose of equal distribution.</w:t>
      </w:r>
    </w:p>
    <w:p w14:paraId="54324895" w14:textId="77777777" w:rsidR="009B756D" w:rsidRPr="009B756D" w:rsidRDefault="009B756D" w:rsidP="009B756D">
      <w:pPr>
        <w:numPr>
          <w:ilvl w:val="0"/>
          <w:numId w:val="44"/>
        </w:numPr>
        <w:rPr>
          <w:lang w:val="en-GB"/>
        </w:rPr>
      </w:pPr>
      <w:r w:rsidRPr="009B756D">
        <w:rPr>
          <w:lang w:val="en-GB"/>
        </w:rPr>
        <w:t>D. The trust is void for uncertainty because the subject matter, "the residue of my estate," is not defined with sufficient precision at the time the will takes effect.</w:t>
      </w:r>
    </w:p>
    <w:p w14:paraId="28174BDB" w14:textId="77777777" w:rsidR="009B756D" w:rsidRPr="009B756D" w:rsidRDefault="009B756D" w:rsidP="009B756D">
      <w:pPr>
        <w:numPr>
          <w:ilvl w:val="0"/>
          <w:numId w:val="44"/>
        </w:numPr>
        <w:rPr>
          <w:lang w:val="en-GB"/>
        </w:rPr>
      </w:pPr>
      <w:r w:rsidRPr="009B756D">
        <w:rPr>
          <w:lang w:val="en-GB"/>
        </w:rPr>
        <w:t>E. The trust is a valid non-charitable purpose trust for the benefit of the Tuesday Club as an unincorporated association, and the funds should be given to the current members to be used for the club's purposes.</w:t>
      </w:r>
    </w:p>
    <w:p w14:paraId="20C5CE3A" w14:textId="77777777" w:rsidR="009B756D" w:rsidRPr="009B756D" w:rsidRDefault="009B756D" w:rsidP="009B756D">
      <w:pPr>
        <w:rPr>
          <w:lang w:val="en-GB"/>
        </w:rPr>
      </w:pPr>
      <w:r w:rsidRPr="009B756D">
        <w:rPr>
          <w:lang w:val="en-GB"/>
        </w:rPr>
        <w:t>C is the correct option.</w:t>
      </w:r>
    </w:p>
    <w:p w14:paraId="5F854D5A" w14:textId="77777777" w:rsidR="009B756D" w:rsidRPr="009B756D" w:rsidRDefault="009B756D" w:rsidP="009B756D">
      <w:pPr>
        <w:rPr>
          <w:lang w:val="en-GB"/>
        </w:rPr>
      </w:pPr>
      <w:r w:rsidRPr="009B756D">
        <w:rPr>
          <w:lang w:val="en-GB"/>
        </w:rPr>
        <w:t>Explanation</w:t>
      </w:r>
    </w:p>
    <w:p w14:paraId="17F55E13" w14:textId="77777777" w:rsidR="009B756D" w:rsidRPr="009B756D" w:rsidRDefault="009B756D" w:rsidP="009B756D">
      <w:pPr>
        <w:rPr>
          <w:lang w:val="en-GB"/>
        </w:rPr>
      </w:pPr>
      <w:r w:rsidRPr="009B756D">
        <w:rPr>
          <w:lang w:val="en-GB"/>
        </w:rPr>
        <w:t>C is the correct option. This is a fixed trust, as it requires an equal division among the members. The test for certainty of objects for a fixed trust is the "complete list" test. The trustees must be able to draw up a complete list of all the beneficiaries. The term "members of the Tuesday Club" is conceptually uncertain because the group was informal, with no objective criteria to determine who was or was not a member, especially given the fluid attendance. This conceptual uncertainty makes it impossible to create the required complete list, rendering the trust void.</w:t>
      </w:r>
    </w:p>
    <w:p w14:paraId="3B26B35A" w14:textId="77777777" w:rsidR="009B756D" w:rsidRPr="009B756D" w:rsidRDefault="009B756D" w:rsidP="009B756D">
      <w:pPr>
        <w:rPr>
          <w:lang w:val="en-GB"/>
        </w:rPr>
      </w:pPr>
      <w:r w:rsidRPr="009B756D">
        <w:rPr>
          <w:lang w:val="en-GB"/>
        </w:rPr>
        <w:t xml:space="preserve">A is incorrect. The trust requires division among </w:t>
      </w:r>
      <w:r w:rsidRPr="009B756D">
        <w:rPr>
          <w:i/>
          <w:lang w:val="en-GB"/>
        </w:rPr>
        <w:t>all</w:t>
      </w:r>
      <w:r w:rsidRPr="009B756D">
        <w:rPr>
          <w:lang w:val="en-GB"/>
        </w:rPr>
        <w:t xml:space="preserve"> members, not just a core group. The court cannot simply redefine the class to make it certain; it must apply the test to the class as defined by the testator. If the full class is uncertain, the trust fails.</w:t>
      </w:r>
    </w:p>
    <w:p w14:paraId="56BB633A" w14:textId="77777777" w:rsidR="009B756D" w:rsidRPr="009B756D" w:rsidRDefault="009B756D" w:rsidP="009B756D">
      <w:pPr>
        <w:rPr>
          <w:lang w:val="en-GB"/>
        </w:rPr>
      </w:pPr>
      <w:r w:rsidRPr="009B756D">
        <w:rPr>
          <w:lang w:val="en-GB"/>
        </w:rPr>
        <w:t>B is incorrect. The wording of the will, "to be divided in equal shares," is distributive and mandatory, creating a fixed trust. It does not grant the trustees a discretionary power to select from a class. Therefore, the more liberal "is/is not" test for discretionary trusts does not apply.</w:t>
      </w:r>
    </w:p>
    <w:p w14:paraId="6DDA989C" w14:textId="77777777" w:rsidR="009B756D" w:rsidRPr="009B756D" w:rsidRDefault="009B756D" w:rsidP="009B756D">
      <w:pPr>
        <w:rPr>
          <w:lang w:val="en-GB"/>
        </w:rPr>
      </w:pPr>
      <w:r w:rsidRPr="009B756D">
        <w:rPr>
          <w:lang w:val="en-GB"/>
        </w:rPr>
        <w:t>D is incorrect. The phrase "the residue of my estate" is a standard and certain term in wills. It refers to what remains after all debts, expenses, and specific legacies have been paid. The uncertainty here relates entirely to the objects (the beneficiaries), not the subject matter.</w:t>
      </w:r>
    </w:p>
    <w:p w14:paraId="761D9221" w14:textId="77777777" w:rsidR="009B756D" w:rsidRPr="009B756D" w:rsidRDefault="009B756D" w:rsidP="009B756D">
      <w:pPr>
        <w:rPr>
          <w:lang w:val="en-GB"/>
        </w:rPr>
      </w:pPr>
      <w:r w:rsidRPr="009B756D">
        <w:rPr>
          <w:lang w:val="en-GB"/>
        </w:rPr>
        <w:t xml:space="preserve">E is incorrect. While unincorporated associations can hold property, this gift is not structured as a gift </w:t>
      </w:r>
      <w:r w:rsidRPr="009B756D">
        <w:rPr>
          <w:i/>
          <w:lang w:val="en-GB"/>
        </w:rPr>
        <w:t>to</w:t>
      </w:r>
      <w:r w:rsidRPr="009B756D">
        <w:rPr>
          <w:lang w:val="en-GB"/>
        </w:rPr>
        <w:t xml:space="preserve"> the association's funds for its general purposes. It is a gift to be divided </w:t>
      </w:r>
      <w:r w:rsidRPr="009B756D">
        <w:rPr>
          <w:i/>
          <w:lang w:val="en-GB"/>
        </w:rPr>
        <w:t>among the members</w:t>
      </w:r>
      <w:r w:rsidRPr="009B756D">
        <w:rPr>
          <w:lang w:val="en-GB"/>
        </w:rPr>
        <w:t xml:space="preserve"> as beneficiaries, which requires each member to be identifiable. Furthermore, non-charitable purpose trusts are generally void, and this does not fit the specific animal or monument exceptions.</w:t>
      </w:r>
    </w:p>
    <w:p w14:paraId="677BE6C2" w14:textId="77777777" w:rsidR="009B756D" w:rsidRPr="009B756D" w:rsidRDefault="009B756D" w:rsidP="009B756D">
      <w:pPr>
        <w:rPr>
          <w:b/>
          <w:lang w:val="en-GB"/>
        </w:rPr>
      </w:pPr>
      <w:bookmarkStart w:id="22" w:name="_f5qqxifpn26"/>
      <w:bookmarkEnd w:id="22"/>
      <w:r w:rsidRPr="009B756D">
        <w:rPr>
          <w:b/>
          <w:lang w:val="en-GB"/>
        </w:rPr>
        <w:t>Question 23 (Resulting Trusts - Purchase in the Name of Another)</w:t>
      </w:r>
    </w:p>
    <w:p w14:paraId="17509A8A" w14:textId="77777777" w:rsidR="009B756D" w:rsidRPr="009B756D" w:rsidRDefault="009B756D" w:rsidP="009B756D">
      <w:pPr>
        <w:rPr>
          <w:lang w:val="en-GB"/>
        </w:rPr>
      </w:pPr>
      <w:r w:rsidRPr="009B756D">
        <w:rPr>
          <w:lang w:val="en-GB"/>
        </w:rPr>
        <w:t xml:space="preserve">Liam and Emma, who are in a relationship but not married, decide to buy a house together. Liam provides the entire deposit of £80,000 from his savings. The mortgage offer, however, is </w:t>
      </w:r>
      <w:r w:rsidRPr="009B756D">
        <w:rPr>
          <w:lang w:val="en-GB"/>
        </w:rPr>
        <w:lastRenderedPageBreak/>
        <w:t>solely in Emma's name because her income is higher and more stable, making her the only party who can meet the lender's criteria. The legal title to the property is therefore registered in Emma's sole name. They both move into the property, and both contribute equally to the monthly mortgage payments and household bills. They separate five years later. Liam claims he has a beneficial interest in the property based on his deposit and contributions. Emma argues that as the sole legal owner and sole mortgagor, she is the absolute owner.</w:t>
      </w:r>
    </w:p>
    <w:p w14:paraId="0A454F7E" w14:textId="77777777" w:rsidR="009B756D" w:rsidRPr="009B756D" w:rsidRDefault="009B756D" w:rsidP="009B756D">
      <w:pPr>
        <w:rPr>
          <w:lang w:val="en-GB"/>
        </w:rPr>
      </w:pPr>
      <w:r w:rsidRPr="009B756D">
        <w:rPr>
          <w:lang w:val="en-GB"/>
        </w:rPr>
        <w:t>What is the strongest initial presumption regarding the beneficial ownership of the property?</w:t>
      </w:r>
    </w:p>
    <w:p w14:paraId="20074075" w14:textId="77777777" w:rsidR="009B756D" w:rsidRPr="009B756D" w:rsidRDefault="009B756D" w:rsidP="009B756D">
      <w:pPr>
        <w:numPr>
          <w:ilvl w:val="0"/>
          <w:numId w:val="46"/>
        </w:numPr>
        <w:rPr>
          <w:lang w:val="en-GB"/>
        </w:rPr>
      </w:pPr>
      <w:r w:rsidRPr="009B756D">
        <w:rPr>
          <w:lang w:val="en-GB"/>
        </w:rPr>
        <w:t>A. A presumption of resulting trust arises in favour of Liam because he provided the entire deposit, giving him a beneficial share proportionate to his contribution.</w:t>
      </w:r>
    </w:p>
    <w:p w14:paraId="51409E5F" w14:textId="77777777" w:rsidR="009B756D" w:rsidRPr="009B756D" w:rsidRDefault="009B756D" w:rsidP="009B756D">
      <w:pPr>
        <w:numPr>
          <w:ilvl w:val="0"/>
          <w:numId w:val="46"/>
        </w:numPr>
        <w:rPr>
          <w:lang w:val="en-GB"/>
        </w:rPr>
      </w:pPr>
      <w:r w:rsidRPr="009B756D">
        <w:rPr>
          <w:lang w:val="en-GB"/>
        </w:rPr>
        <w:t>B. A presumption of advancement arises in favour of Emma because the parties were in a close relationship, and Liam intended the deposit to be a gift to her.</w:t>
      </w:r>
    </w:p>
    <w:p w14:paraId="3708827F" w14:textId="77777777" w:rsidR="009B756D" w:rsidRPr="009B756D" w:rsidRDefault="009B756D" w:rsidP="009B756D">
      <w:pPr>
        <w:numPr>
          <w:ilvl w:val="0"/>
          <w:numId w:val="46"/>
        </w:numPr>
        <w:rPr>
          <w:lang w:val="en-GB"/>
        </w:rPr>
      </w:pPr>
      <w:r w:rsidRPr="009B756D">
        <w:rPr>
          <w:lang w:val="en-GB"/>
        </w:rPr>
        <w:t>C. No presumptions apply, and the court will look at all the evidence to determine the parties' common intention at the time of purchase.</w:t>
      </w:r>
    </w:p>
    <w:p w14:paraId="5C830FC3" w14:textId="77777777" w:rsidR="009B756D" w:rsidRPr="009B756D" w:rsidRDefault="009B756D" w:rsidP="009B756D">
      <w:pPr>
        <w:numPr>
          <w:ilvl w:val="0"/>
          <w:numId w:val="46"/>
        </w:numPr>
        <w:rPr>
          <w:lang w:val="en-GB"/>
        </w:rPr>
      </w:pPr>
      <w:r w:rsidRPr="009B756D">
        <w:rPr>
          <w:lang w:val="en-GB"/>
        </w:rPr>
        <w:t>D. A presumption of resulting trust arises, but it is immediately rebutted by the fact that Emma is solely liable on the mortgage.</w:t>
      </w:r>
    </w:p>
    <w:p w14:paraId="2B008C93" w14:textId="77777777" w:rsidR="009B756D" w:rsidRPr="009B756D" w:rsidRDefault="009B756D" w:rsidP="009B756D">
      <w:pPr>
        <w:numPr>
          <w:ilvl w:val="0"/>
          <w:numId w:val="46"/>
        </w:numPr>
        <w:rPr>
          <w:lang w:val="en-GB"/>
        </w:rPr>
      </w:pPr>
      <w:r w:rsidRPr="009B756D">
        <w:rPr>
          <w:lang w:val="en-GB"/>
        </w:rPr>
        <w:t>E. Emma is the sole beneficial owner because the legal title is in her name and she is solely responsible for the mortgage debt.</w:t>
      </w:r>
    </w:p>
    <w:p w14:paraId="4F1DA9FC" w14:textId="77777777" w:rsidR="009B756D" w:rsidRPr="009B756D" w:rsidRDefault="009B756D" w:rsidP="009B756D">
      <w:pPr>
        <w:rPr>
          <w:lang w:val="en-GB"/>
        </w:rPr>
      </w:pPr>
      <w:r w:rsidRPr="009B756D">
        <w:rPr>
          <w:lang w:val="en-GB"/>
        </w:rPr>
        <w:t>A is the correct option.</w:t>
      </w:r>
    </w:p>
    <w:p w14:paraId="400F066F" w14:textId="77777777" w:rsidR="009B756D" w:rsidRPr="009B756D" w:rsidRDefault="009B756D" w:rsidP="009B756D">
      <w:pPr>
        <w:rPr>
          <w:lang w:val="en-GB"/>
        </w:rPr>
      </w:pPr>
      <w:r w:rsidRPr="009B756D">
        <w:rPr>
          <w:lang w:val="en-GB"/>
        </w:rPr>
        <w:t>Explanation</w:t>
      </w:r>
    </w:p>
    <w:p w14:paraId="1B769AA8" w14:textId="77777777" w:rsidR="009B756D" w:rsidRPr="009B756D" w:rsidRDefault="009B756D" w:rsidP="009B756D">
      <w:pPr>
        <w:rPr>
          <w:lang w:val="en-GB"/>
        </w:rPr>
      </w:pPr>
      <w:r w:rsidRPr="009B756D">
        <w:rPr>
          <w:lang w:val="en-GB"/>
        </w:rPr>
        <w:t>A is the correct option. The leading presumption in this scenario is the presumption of resulting trust. When one person (Liam) provides the purchase money for a property that is legally vested in another (Emma), the presumption is that the legal holder does so on trust for the person providing the funds. This presumption applies to contributions to the deposit. Therefore, the starting point is that Emma holds the property on a resulting trust for Liam in proportion to his £80,000 contribution.</w:t>
      </w:r>
    </w:p>
    <w:p w14:paraId="3017D9B4" w14:textId="77777777" w:rsidR="009B756D" w:rsidRPr="009B756D" w:rsidRDefault="009B756D" w:rsidP="009B756D">
      <w:pPr>
        <w:rPr>
          <w:lang w:val="en-GB"/>
        </w:rPr>
      </w:pPr>
      <w:r w:rsidRPr="009B756D">
        <w:rPr>
          <w:lang w:val="en-GB"/>
        </w:rPr>
        <w:t>B is incorrect. The presumption of advancement (a gift) applies to certain relationships like father and child or husband and wife. It does not automatically apply to unmarried cohabiting partners, regardless of how close the relationship. The default position for such parties is the presumption of resulting trust.</w:t>
      </w:r>
    </w:p>
    <w:p w14:paraId="1E078A7C" w14:textId="77777777" w:rsidR="009B756D" w:rsidRPr="009B756D" w:rsidRDefault="009B756D" w:rsidP="009B756D">
      <w:pPr>
        <w:rPr>
          <w:lang w:val="en-GB"/>
        </w:rPr>
      </w:pPr>
      <w:r w:rsidRPr="009B756D">
        <w:rPr>
          <w:lang w:val="en-GB"/>
        </w:rPr>
        <w:t>C is incorrect. While it is true that the court will ultimately consider all evidence to find the parties' true intention, the presumptions of resulting trust and advancement provide the legal starting point that determines who bears the burden of proof. Here, the presumption of resulting trust applies initially, placing the burden on Emma to prove Liam intended a gift.</w:t>
      </w:r>
    </w:p>
    <w:p w14:paraId="22588473" w14:textId="77777777" w:rsidR="009B756D" w:rsidRPr="009B756D" w:rsidRDefault="009B756D" w:rsidP="009B756D">
      <w:pPr>
        <w:rPr>
          <w:lang w:val="en-GB"/>
        </w:rPr>
      </w:pPr>
      <w:r w:rsidRPr="009B756D">
        <w:rPr>
          <w:lang w:val="en-GB"/>
        </w:rPr>
        <w:lastRenderedPageBreak/>
        <w:t xml:space="preserve">D is incorrect. The fact that Emma is solely liable on the mortgage is a strong piece of evidence that may </w:t>
      </w:r>
      <w:r w:rsidRPr="009B756D">
        <w:rPr>
          <w:i/>
          <w:lang w:val="en-GB"/>
        </w:rPr>
        <w:t>rebut</w:t>
      </w:r>
      <w:r w:rsidRPr="009B756D">
        <w:rPr>
          <w:lang w:val="en-GB"/>
        </w:rPr>
        <w:t xml:space="preserve"> the presumption of resulting trust, but it does not prevent the presumption from arising in the first place. The initial presumption is triggered by Liam's financial contribution.</w:t>
      </w:r>
    </w:p>
    <w:p w14:paraId="38DDFB9B" w14:textId="77777777" w:rsidR="009B756D" w:rsidRPr="009B756D" w:rsidRDefault="009B756D" w:rsidP="009B756D">
      <w:pPr>
        <w:rPr>
          <w:lang w:val="en-GB"/>
        </w:rPr>
      </w:pPr>
      <w:r w:rsidRPr="009B756D">
        <w:rPr>
          <w:lang w:val="en-GB"/>
        </w:rPr>
        <w:t>E is incorrect. The separation of legal and beneficial ownership is a fundamental principle of trust law. The person named on the legal title is not necessarily the sole beneficial owner. Liability for the mortgage is a factor in determining beneficial interests, but it is not conclusive.</w:t>
      </w:r>
    </w:p>
    <w:p w14:paraId="370A3C41" w14:textId="77777777" w:rsidR="009B756D" w:rsidRPr="009B756D" w:rsidRDefault="009B756D" w:rsidP="009B756D">
      <w:pPr>
        <w:rPr>
          <w:b/>
          <w:lang w:val="en-GB"/>
        </w:rPr>
      </w:pPr>
      <w:r w:rsidRPr="009B756D">
        <w:rPr>
          <w:b/>
          <w:lang w:val="en-GB"/>
        </w:rPr>
        <w:t>Question 24 (Formalities - Disposition of an Equitable Interest)</w:t>
      </w:r>
    </w:p>
    <w:p w14:paraId="1EB66660" w14:textId="77777777" w:rsidR="009B756D" w:rsidRPr="009B756D" w:rsidRDefault="009B756D" w:rsidP="009B756D">
      <w:pPr>
        <w:rPr>
          <w:lang w:val="en-GB"/>
        </w:rPr>
      </w:pPr>
      <w:r w:rsidRPr="009B756D">
        <w:rPr>
          <w:lang w:val="en-GB"/>
        </w:rPr>
        <w:t>Mr. Oldham held a substantial beneficial interest under a trust established by his father. Wishing to give this interest to his own son, Jeremy, Mr. Oldham instructed his solicitor to prepare the necessary paperwork. Before the documents were finalised, Mr. Oldham telephoned the trustees and said, "I want you to consider that my entire interest under the trust now belongs to Jeremy. Please deal with him from now on." The trustees acknowledged this instruction and made a note in their records. Mr. Oldham passed away before any written document was signed. Jeremy now claims the beneficial interest, but the trustees are unsure if the oral instruction is valid.</w:t>
      </w:r>
    </w:p>
    <w:p w14:paraId="568245C5" w14:textId="77777777" w:rsidR="009B756D" w:rsidRPr="009B756D" w:rsidRDefault="009B756D" w:rsidP="009B756D">
      <w:pPr>
        <w:rPr>
          <w:lang w:val="en-GB"/>
        </w:rPr>
      </w:pPr>
      <w:r w:rsidRPr="009B756D">
        <w:rPr>
          <w:lang w:val="en-GB"/>
        </w:rPr>
        <w:t>Which of the following best describes the legal effect of Mr. Oldham's oral instruction?</w:t>
      </w:r>
    </w:p>
    <w:p w14:paraId="5EBB68B0" w14:textId="77777777" w:rsidR="009B756D" w:rsidRPr="009B756D" w:rsidRDefault="009B756D" w:rsidP="009B756D">
      <w:pPr>
        <w:numPr>
          <w:ilvl w:val="0"/>
          <w:numId w:val="48"/>
        </w:numPr>
        <w:rPr>
          <w:lang w:val="en-GB"/>
        </w:rPr>
      </w:pPr>
      <w:r w:rsidRPr="009B756D">
        <w:rPr>
          <w:lang w:val="en-GB"/>
        </w:rPr>
        <w:t>A. The disposition is valid because the oral instruction was communicated to and acknowledged by the legal owners of the property, the trustees.</w:t>
      </w:r>
    </w:p>
    <w:p w14:paraId="56AC04C6" w14:textId="77777777" w:rsidR="009B756D" w:rsidRPr="009B756D" w:rsidRDefault="009B756D" w:rsidP="009B756D">
      <w:pPr>
        <w:numPr>
          <w:ilvl w:val="0"/>
          <w:numId w:val="48"/>
        </w:numPr>
        <w:rPr>
          <w:lang w:val="en-GB"/>
        </w:rPr>
      </w:pPr>
      <w:r w:rsidRPr="009B756D">
        <w:rPr>
          <w:lang w:val="en-GB"/>
        </w:rPr>
        <w:t>B. The disposition is valid because it was a voluntary, perfect gift of the equitable interest, and the donor did everything necessary to divest himself of the interest.</w:t>
      </w:r>
    </w:p>
    <w:p w14:paraId="203FFBCB" w14:textId="77777777" w:rsidR="009B756D" w:rsidRPr="009B756D" w:rsidRDefault="009B756D" w:rsidP="009B756D">
      <w:pPr>
        <w:numPr>
          <w:ilvl w:val="0"/>
          <w:numId w:val="48"/>
        </w:numPr>
        <w:rPr>
          <w:lang w:val="en-GB"/>
        </w:rPr>
      </w:pPr>
      <w:r w:rsidRPr="009B756D">
        <w:rPr>
          <w:lang w:val="en-GB"/>
        </w:rPr>
        <w:t>C. The disposition is void because a disposition of an existing equitable interest must be in writing and signed by the person disposing of it, which did not occur.</w:t>
      </w:r>
    </w:p>
    <w:p w14:paraId="51AB68BF" w14:textId="77777777" w:rsidR="009B756D" w:rsidRPr="009B756D" w:rsidRDefault="009B756D" w:rsidP="009B756D">
      <w:pPr>
        <w:numPr>
          <w:ilvl w:val="0"/>
          <w:numId w:val="48"/>
        </w:numPr>
        <w:rPr>
          <w:lang w:val="en-GB"/>
        </w:rPr>
      </w:pPr>
      <w:r w:rsidRPr="009B756D">
        <w:rPr>
          <w:lang w:val="en-GB"/>
        </w:rPr>
        <w:t>D. The disposition is valid if it can be shown that Jeremy provided some consideration for the gift, making it a contract rather than a voluntary disposition.</w:t>
      </w:r>
    </w:p>
    <w:p w14:paraId="37DE4499" w14:textId="77777777" w:rsidR="009B756D" w:rsidRPr="009B756D" w:rsidRDefault="009B756D" w:rsidP="009B756D">
      <w:pPr>
        <w:numPr>
          <w:ilvl w:val="0"/>
          <w:numId w:val="48"/>
        </w:numPr>
        <w:rPr>
          <w:lang w:val="en-GB"/>
        </w:rPr>
      </w:pPr>
      <w:r w:rsidRPr="009B756D">
        <w:rPr>
          <w:lang w:val="en-GB"/>
        </w:rPr>
        <w:t>E. The disposition is valid because Mr. Oldham effectively constituted a new sub-trust, declaring himself a trustee of his equitable interest for Jeremy.</w:t>
      </w:r>
    </w:p>
    <w:p w14:paraId="64FA79EC" w14:textId="77777777" w:rsidR="009B756D" w:rsidRPr="009B756D" w:rsidRDefault="009B756D" w:rsidP="009B756D">
      <w:pPr>
        <w:rPr>
          <w:lang w:val="en-GB"/>
        </w:rPr>
      </w:pPr>
      <w:r w:rsidRPr="009B756D">
        <w:rPr>
          <w:lang w:val="en-GB"/>
        </w:rPr>
        <w:t>C is the correct option.</w:t>
      </w:r>
    </w:p>
    <w:p w14:paraId="7824327D" w14:textId="77777777" w:rsidR="009B756D" w:rsidRPr="009B756D" w:rsidRDefault="009B756D" w:rsidP="009B756D">
      <w:pPr>
        <w:rPr>
          <w:lang w:val="en-GB"/>
        </w:rPr>
      </w:pPr>
      <w:r w:rsidRPr="009B756D">
        <w:rPr>
          <w:lang w:val="en-GB"/>
        </w:rPr>
        <w:t>Explanation</w:t>
      </w:r>
    </w:p>
    <w:p w14:paraId="1FB1EADC" w14:textId="77777777" w:rsidR="009B756D" w:rsidRPr="009B756D" w:rsidRDefault="009B756D" w:rsidP="009B756D">
      <w:pPr>
        <w:rPr>
          <w:lang w:val="en-GB"/>
        </w:rPr>
      </w:pPr>
      <w:r w:rsidRPr="009B756D">
        <w:rPr>
          <w:lang w:val="en-GB"/>
        </w:rPr>
        <w:t xml:space="preserve">C is the correct option. This scenario is governed by s. 53(1)(c) of the Law of Property Act 1925, which states that "a disposition of an equitable interest or trust subsisting at the time of the disposition, must be in writing signed by the person disposing of the same." Mr. Oldham was </w:t>
      </w:r>
      <w:r w:rsidRPr="009B756D">
        <w:rPr>
          <w:lang w:val="en-GB"/>
        </w:rPr>
        <w:lastRenderedPageBreak/>
        <w:t>attempting to assign his existing equitable interest to Jeremy. This is a classic disposition that falls squarely within the statute and requires writing. An oral instruction is insufficient, rendering the disposition void.</w:t>
      </w:r>
    </w:p>
    <w:p w14:paraId="078BC0BC" w14:textId="77777777" w:rsidR="009B756D" w:rsidRPr="009B756D" w:rsidRDefault="009B756D" w:rsidP="009B756D">
      <w:pPr>
        <w:rPr>
          <w:lang w:val="en-GB"/>
        </w:rPr>
      </w:pPr>
      <w:r w:rsidRPr="009B756D">
        <w:rPr>
          <w:lang w:val="en-GB"/>
        </w:rPr>
        <w:t>A is incorrect. Communication to the trustees does not override the statutory formality requirement. While notifying the trustees is a practical step, it does not substitute for the mandatory requirement of a signed writing from the disposer.</w:t>
      </w:r>
    </w:p>
    <w:p w14:paraId="176D925D" w14:textId="77777777" w:rsidR="009B756D" w:rsidRPr="009B756D" w:rsidRDefault="009B756D" w:rsidP="009B756D">
      <w:pPr>
        <w:rPr>
          <w:lang w:val="en-GB"/>
        </w:rPr>
      </w:pPr>
      <w:r w:rsidRPr="009B756D">
        <w:rPr>
          <w:lang w:val="en-GB"/>
        </w:rPr>
        <w:t>B is incorrect. The rule that "equity will not perfect an imperfect gift" is related to the constitution of trusts, not the formalities for disposing of an existing interest. Even if the donor's intention was clear, the statutory requirement for writing is a separate and mandatory hurdle that was not overcome.</w:t>
      </w:r>
    </w:p>
    <w:p w14:paraId="6194B7C0" w14:textId="77777777" w:rsidR="009B756D" w:rsidRPr="009B756D" w:rsidRDefault="009B756D" w:rsidP="009B756D">
      <w:pPr>
        <w:rPr>
          <w:lang w:val="en-GB"/>
        </w:rPr>
      </w:pPr>
      <w:r w:rsidRPr="009B756D">
        <w:rPr>
          <w:lang w:val="en-GB"/>
        </w:rPr>
        <w:t>D is incorrect. While it is true that a disposition for value may be enforceable without the same formality (as it could be construed as a contract), the question explicitly describes a gift. Jeremy is a volunteer, and the absence of consideration means this exception does not apply.</w:t>
      </w:r>
    </w:p>
    <w:p w14:paraId="215A22E9" w14:textId="77777777" w:rsidR="009B756D" w:rsidRPr="009B756D" w:rsidRDefault="009B756D" w:rsidP="009B756D">
      <w:pPr>
        <w:rPr>
          <w:lang w:val="en-GB"/>
        </w:rPr>
      </w:pPr>
      <w:r w:rsidRPr="009B756D">
        <w:rPr>
          <w:lang w:val="en-GB"/>
        </w:rPr>
        <w:t xml:space="preserve">E is incorrect. The argument that an oral declaration of oneself as a trustee of an equitable interest is valid (as it falls under s. 53(1)(b), which does not require writing for the </w:t>
      </w:r>
      <w:r w:rsidRPr="009B756D">
        <w:rPr>
          <w:i/>
          <w:lang w:val="en-GB"/>
        </w:rPr>
        <w:t>creation</w:t>
      </w:r>
      <w:r w:rsidRPr="009B756D">
        <w:rPr>
          <w:lang w:val="en-GB"/>
        </w:rPr>
        <w:t xml:space="preserve"> of a trust) is a technical one. However, the courts have often interpreted such a declaration as a </w:t>
      </w:r>
      <w:r w:rsidRPr="009B756D">
        <w:rPr>
          <w:i/>
          <w:lang w:val="en-GB"/>
        </w:rPr>
        <w:t>disposition</w:t>
      </w:r>
      <w:r w:rsidRPr="009B756D">
        <w:rPr>
          <w:lang w:val="en-GB"/>
        </w:rPr>
        <w:t xml:space="preserve"> of the beneficial interest to the new beneficiary, thereby bringing it within the strict requirements of s. 53(1)(c). Given Mr. Oldham's clear instruction to the trustees to deal directly with Jeremy, this is far more characteristic of an assignment than the creation of a sub-trust.</w:t>
      </w:r>
    </w:p>
    <w:p w14:paraId="19F9F62D" w14:textId="77777777" w:rsidR="009B756D" w:rsidRPr="009B756D" w:rsidRDefault="009B756D" w:rsidP="009B756D">
      <w:pPr>
        <w:rPr>
          <w:lang w:val="en-GB"/>
        </w:rPr>
      </w:pPr>
    </w:p>
    <w:p w14:paraId="2565D24C" w14:textId="77777777" w:rsidR="009B756D" w:rsidRPr="009B756D" w:rsidRDefault="009B756D" w:rsidP="009B756D">
      <w:pPr>
        <w:rPr>
          <w:lang w:val="en-GB"/>
        </w:rPr>
      </w:pPr>
      <w:r w:rsidRPr="009B756D">
        <w:rPr>
          <w:lang w:val="en-GB"/>
        </w:rPr>
        <w:t>Question 25 (Certainty of Intention)</w:t>
      </w:r>
    </w:p>
    <w:p w14:paraId="4E417F0E" w14:textId="77777777" w:rsidR="009B756D" w:rsidRPr="009B756D" w:rsidRDefault="009B756D" w:rsidP="009B756D">
      <w:pPr>
        <w:rPr>
          <w:lang w:val="en-GB"/>
        </w:rPr>
      </w:pPr>
    </w:p>
    <w:p w14:paraId="41B426EF" w14:textId="77777777" w:rsidR="009B756D" w:rsidRPr="009B756D" w:rsidRDefault="009B756D" w:rsidP="009B756D">
      <w:pPr>
        <w:rPr>
          <w:lang w:val="en-GB"/>
        </w:rPr>
      </w:pPr>
      <w:r w:rsidRPr="009B756D">
        <w:rPr>
          <w:lang w:val="en-GB"/>
        </w:rPr>
        <w:t xml:space="preserve">John, a wealthy businessman, drafts a letter to his sister Mary, stating, "I hope you will use this £50,000 I am sending you to support our family's charity work and perhaps buy something nice for yourself." He encloses a cheque for the amount and posts it to her. Mary receives the money and deposits it into her personal account. John later tells his friends that he intended the money as a gift but with a moral expectation for charity. Mary's husband learns of this and suggests she keep it all for their home renovations. John passes away unexpectedly, and his estate executor discovers the letter. The executor believes the money should be partly reclaimed for the estate. Mary argues it's hers absolutely. The charity John mentioned contacts Mary, claiming a share based on his words. The family disputes the matter in court. John had a history of making similar "hopeful" gifts to relatives without enforcement. Mary's bank statements show she used some for personal expenses already. The letter was not witnessed or notarized. John's will mentions nothing about this transfer. The court examines the language used. Mary's lawyer </w:t>
      </w:r>
      <w:r w:rsidRPr="009B756D">
        <w:rPr>
          <w:lang w:val="en-GB"/>
        </w:rPr>
        <w:lastRenderedPageBreak/>
        <w:t>argues precatory words don't bind. The executor's lawyer points to John's verbal statements to friends. Evidence shows John often used "hope" in non-binding ways. The charity provides emails from John expressing desire but not obligation. The judge requests further evidence on intention.</w:t>
      </w:r>
    </w:p>
    <w:p w14:paraId="3746796A" w14:textId="77777777" w:rsidR="009B756D" w:rsidRPr="009B756D" w:rsidRDefault="009B756D" w:rsidP="009B756D">
      <w:pPr>
        <w:rPr>
          <w:lang w:val="en-GB"/>
        </w:rPr>
      </w:pPr>
      <w:r w:rsidRPr="009B756D">
        <w:rPr>
          <w:lang w:val="en-GB"/>
        </w:rPr>
        <w:t>What is the most accurate legal analysis of whether a trust was created over the £50,000?</w:t>
      </w:r>
    </w:p>
    <w:p w14:paraId="25ACA223" w14:textId="77777777" w:rsidR="009B756D" w:rsidRPr="009B756D" w:rsidRDefault="009B756D" w:rsidP="009B756D">
      <w:pPr>
        <w:rPr>
          <w:lang w:val="en-GB"/>
        </w:rPr>
      </w:pPr>
      <w:r w:rsidRPr="009B756D">
        <w:rPr>
          <w:lang w:val="en-GB"/>
        </w:rPr>
        <w:t>· A. A valid trust exists because John's letter clearly expresses a desire to benefit the charity, making Mary a trustee.</w:t>
      </w:r>
    </w:p>
    <w:p w14:paraId="6AD4EF41" w14:textId="77777777" w:rsidR="009B756D" w:rsidRPr="009B756D" w:rsidRDefault="009B756D" w:rsidP="009B756D">
      <w:pPr>
        <w:rPr>
          <w:lang w:val="en-GB"/>
        </w:rPr>
      </w:pPr>
      <w:r w:rsidRPr="009B756D">
        <w:rPr>
          <w:lang w:val="en-GB"/>
        </w:rPr>
        <w:t>· B. No valid trust exists as the money is an absolute gift, but the court may impose a constructive trust if Mary acts unconscionably.</w:t>
      </w:r>
    </w:p>
    <w:p w14:paraId="05EB88F4" w14:textId="77777777" w:rsidR="009B756D" w:rsidRPr="009B756D" w:rsidRDefault="009B756D" w:rsidP="009B756D">
      <w:pPr>
        <w:rPr>
          <w:lang w:val="en-GB"/>
        </w:rPr>
      </w:pPr>
      <w:r w:rsidRPr="009B756D">
        <w:rPr>
          <w:lang w:val="en-GB"/>
        </w:rPr>
        <w:t>· C. A valid trust exists for the charity, as the family context implies binding obligation despite hopeful language.</w:t>
      </w:r>
    </w:p>
    <w:p w14:paraId="37F1A154" w14:textId="77777777" w:rsidR="009B756D" w:rsidRPr="009B756D" w:rsidRDefault="009B756D" w:rsidP="009B756D">
      <w:pPr>
        <w:rPr>
          <w:lang w:val="en-GB"/>
        </w:rPr>
      </w:pPr>
      <w:r w:rsidRPr="009B756D">
        <w:rPr>
          <w:lang w:val="en-GB"/>
        </w:rPr>
        <w:t>· D. No valid trust exists because the precatory language lacks certainty of intention to create a legally enforceable obligation on Mary.</w:t>
      </w:r>
    </w:p>
    <w:p w14:paraId="4BC6DF31" w14:textId="77777777" w:rsidR="009B756D" w:rsidRPr="009B756D" w:rsidRDefault="009B756D" w:rsidP="009B756D">
      <w:pPr>
        <w:rPr>
          <w:lang w:val="en-GB"/>
        </w:rPr>
      </w:pPr>
      <w:r w:rsidRPr="009B756D">
        <w:rPr>
          <w:lang w:val="en-GB"/>
        </w:rPr>
        <w:t>· E. A valid trust exists, but only if the charity can prove detrimental reliance on John's statements.</w:t>
      </w:r>
    </w:p>
    <w:p w14:paraId="276D462D" w14:textId="77777777" w:rsidR="009B756D" w:rsidRPr="009B756D" w:rsidRDefault="009B756D" w:rsidP="009B756D">
      <w:pPr>
        <w:rPr>
          <w:lang w:val="en-GB"/>
        </w:rPr>
      </w:pPr>
      <w:r w:rsidRPr="009B756D">
        <w:rPr>
          <w:lang w:val="en-GB"/>
        </w:rPr>
        <w:t>D is the correct option.</w:t>
      </w:r>
    </w:p>
    <w:p w14:paraId="2629EAFD" w14:textId="77777777" w:rsidR="009B756D" w:rsidRPr="009B756D" w:rsidRDefault="009B756D" w:rsidP="009B756D">
      <w:pPr>
        <w:rPr>
          <w:lang w:val="en-GB"/>
        </w:rPr>
      </w:pPr>
      <w:r w:rsidRPr="009B756D">
        <w:rPr>
          <w:lang w:val="en-GB"/>
        </w:rPr>
        <w:t>Explanation</w:t>
      </w:r>
    </w:p>
    <w:p w14:paraId="3128C00E" w14:textId="77777777" w:rsidR="009B756D" w:rsidRPr="009B756D" w:rsidRDefault="009B756D" w:rsidP="009B756D">
      <w:pPr>
        <w:rPr>
          <w:lang w:val="en-GB"/>
        </w:rPr>
      </w:pPr>
      <w:r w:rsidRPr="009B756D">
        <w:rPr>
          <w:lang w:val="en-GB"/>
        </w:rPr>
        <w:t>A is incorrect. While the letter shows a desire, precatory words like "hope" do not demonstrate the imperative intention required for a trust; a mere wish does not impose legal duties.</w:t>
      </w:r>
    </w:p>
    <w:p w14:paraId="035CB241" w14:textId="77777777" w:rsidR="009B756D" w:rsidRPr="009B756D" w:rsidRDefault="009B756D" w:rsidP="009B756D">
      <w:pPr>
        <w:rPr>
          <w:lang w:val="en-GB"/>
        </w:rPr>
      </w:pPr>
      <w:r w:rsidRPr="009B756D">
        <w:rPr>
          <w:lang w:val="en-GB"/>
        </w:rPr>
        <w:t>B is incorrect. The transfer appears as an absolute gift without fraud or undue influence, so no grounds for a constructive trust; the core issue is express trust certainty, not remedial imposition.</w:t>
      </w:r>
    </w:p>
    <w:p w14:paraId="162F20F0" w14:textId="77777777" w:rsidR="009B756D" w:rsidRPr="009B756D" w:rsidRDefault="009B756D" w:rsidP="009B756D">
      <w:pPr>
        <w:rPr>
          <w:lang w:val="en-GB"/>
        </w:rPr>
      </w:pPr>
      <w:r w:rsidRPr="009B756D">
        <w:rPr>
          <w:lang w:val="en-GB"/>
        </w:rPr>
        <w:t>C is incorrect. Family context may suggest moral expectation, but certainty of intention demands clear, mandatory language to bind the recipient legally, which is absent here.</w:t>
      </w:r>
    </w:p>
    <w:p w14:paraId="290F48F1" w14:textId="77777777" w:rsidR="009B756D" w:rsidRPr="009B756D" w:rsidRDefault="009B756D" w:rsidP="009B756D">
      <w:pPr>
        <w:rPr>
          <w:lang w:val="en-GB"/>
        </w:rPr>
      </w:pPr>
      <w:r w:rsidRPr="009B756D">
        <w:rPr>
          <w:lang w:val="en-GB"/>
        </w:rPr>
        <w:t>D is the correct option. Certainty of intention requires the settlor to use imperative words showing a clear aim to create enforceable obligations; "hope" is precatory, indicating only a non-binding moral wish, thus no trust forms.</w:t>
      </w:r>
    </w:p>
    <w:p w14:paraId="4A6E1067" w14:textId="77777777" w:rsidR="009B756D" w:rsidRPr="009B756D" w:rsidRDefault="009B756D" w:rsidP="009B756D">
      <w:pPr>
        <w:rPr>
          <w:lang w:val="en-GB"/>
        </w:rPr>
      </w:pPr>
      <w:r w:rsidRPr="009B756D">
        <w:rPr>
          <w:lang w:val="en-GB"/>
        </w:rPr>
        <w:t>E is incorrect. Detrimental reliance relates to proprietary estoppel, not trust creation; even if proven, it wouldn't retroactively establish an express trust from uncertain language.</w:t>
      </w:r>
    </w:p>
    <w:p w14:paraId="7B782ADD" w14:textId="77777777" w:rsidR="009B756D" w:rsidRPr="009B756D" w:rsidRDefault="009B756D" w:rsidP="009B756D">
      <w:pPr>
        <w:rPr>
          <w:lang w:val="en-GB"/>
        </w:rPr>
      </w:pPr>
      <w:r w:rsidRPr="009B756D">
        <w:rPr>
          <w:lang w:val="en-GB"/>
        </w:rPr>
        <w:t>Question 26 (Certainty of Subject Matter)</w:t>
      </w:r>
    </w:p>
    <w:p w14:paraId="4C114C42" w14:textId="77777777" w:rsidR="009B756D" w:rsidRPr="009B756D" w:rsidRDefault="009B756D" w:rsidP="009B756D">
      <w:pPr>
        <w:rPr>
          <w:lang w:val="en-GB"/>
        </w:rPr>
      </w:pPr>
      <w:r w:rsidRPr="009B756D">
        <w:rPr>
          <w:lang w:val="en-GB"/>
        </w:rPr>
        <w:lastRenderedPageBreak/>
        <w:t>Elizabeth owns a collection of 500 identical antique coins stored in a safe. She writes a note to her son Peter, saying, "I hold 50 of these coins on trust for you to use for your education." She doesn't separate or label any coins. Peter receives the note and assumes he has a share. Elizabeth later adds more coins to the collection. Peter asks for his share to pay tuition. Elizabeth refuses, claiming the coins are all hers. Peter sues for the 50 coins. The court reviews the note and safe contents. Elizabeth's accountant testifies the coins are indistinguishable. Peter argues the number is clear enough. Elizabeth becomes bankrupt, and creditors claim the entire collection. Peter's lawyer cites the homogenous nature. The judge inspects the safe. Evidence shows no segregation ever occurred. Peter's education fund is urgent. Elizabeth had similar notes for other items before. The family discusses the matter. Creditors argue uncertainty voids any trust. Peter provides emails from Elizabeth confirming the gift. The court considers if numerical specification suffices.</w:t>
      </w:r>
    </w:p>
    <w:p w14:paraId="4EA75013" w14:textId="77777777" w:rsidR="009B756D" w:rsidRPr="009B756D" w:rsidRDefault="009B756D" w:rsidP="009B756D">
      <w:pPr>
        <w:rPr>
          <w:lang w:val="en-GB"/>
        </w:rPr>
      </w:pPr>
      <w:r w:rsidRPr="009B756D">
        <w:rPr>
          <w:lang w:val="en-GB"/>
        </w:rPr>
        <w:t>What is the most likely outcome for Peter's claim to the 50 coins?</w:t>
      </w:r>
    </w:p>
    <w:p w14:paraId="03B7C96A" w14:textId="77777777" w:rsidR="009B756D" w:rsidRPr="009B756D" w:rsidRDefault="009B756D" w:rsidP="009B756D">
      <w:pPr>
        <w:rPr>
          <w:lang w:val="en-GB"/>
        </w:rPr>
      </w:pPr>
      <w:r w:rsidRPr="009B756D">
        <w:rPr>
          <w:lang w:val="en-GB"/>
        </w:rPr>
        <w:t>· A. Peter has a valid interest because the note declares a trust over a specific number from the collection.</w:t>
      </w:r>
    </w:p>
    <w:p w14:paraId="3CB69930" w14:textId="77777777" w:rsidR="009B756D" w:rsidRPr="009B756D" w:rsidRDefault="009B756D" w:rsidP="009B756D">
      <w:pPr>
        <w:rPr>
          <w:lang w:val="en-GB"/>
        </w:rPr>
      </w:pPr>
      <w:r w:rsidRPr="009B756D">
        <w:rPr>
          <w:lang w:val="en-GB"/>
        </w:rPr>
        <w:t>· B. Peter has no valid interest as the coins are part of a larger mass without sufficient identification.</w:t>
      </w:r>
    </w:p>
    <w:p w14:paraId="441F8A53" w14:textId="77777777" w:rsidR="009B756D" w:rsidRPr="009B756D" w:rsidRDefault="009B756D" w:rsidP="009B756D">
      <w:pPr>
        <w:rPr>
          <w:lang w:val="en-GB"/>
        </w:rPr>
      </w:pPr>
      <w:r w:rsidRPr="009B756D">
        <w:rPr>
          <w:lang w:val="en-GB"/>
        </w:rPr>
        <w:t>· C. Peter has a valid interest if he can prove the coins' value covers his education needs precisely.</w:t>
      </w:r>
    </w:p>
    <w:p w14:paraId="090A5B5C" w14:textId="77777777" w:rsidR="009B756D" w:rsidRPr="009B756D" w:rsidRDefault="009B756D" w:rsidP="009B756D">
      <w:pPr>
        <w:rPr>
          <w:lang w:val="en-GB"/>
        </w:rPr>
      </w:pPr>
      <w:r w:rsidRPr="009B756D">
        <w:rPr>
          <w:lang w:val="en-GB"/>
        </w:rPr>
        <w:t>· D. Peter has no valid interest because certainty of subject matter requires segregation of identical items.</w:t>
      </w:r>
    </w:p>
    <w:p w14:paraId="6D5F9DA7" w14:textId="77777777" w:rsidR="009B756D" w:rsidRPr="009B756D" w:rsidRDefault="009B756D" w:rsidP="009B756D">
      <w:pPr>
        <w:rPr>
          <w:lang w:val="en-GB"/>
        </w:rPr>
      </w:pPr>
      <w:r w:rsidRPr="009B756D">
        <w:rPr>
          <w:lang w:val="en-GB"/>
        </w:rPr>
        <w:t>· E. Peter has a valid interest under a resulting trust if the declaration fails for other reasons.</w:t>
      </w:r>
    </w:p>
    <w:p w14:paraId="08300994" w14:textId="77777777" w:rsidR="009B756D" w:rsidRPr="009B756D" w:rsidRDefault="009B756D" w:rsidP="009B756D">
      <w:pPr>
        <w:rPr>
          <w:lang w:val="en-GB"/>
        </w:rPr>
      </w:pPr>
      <w:r w:rsidRPr="009B756D">
        <w:rPr>
          <w:lang w:val="en-GB"/>
        </w:rPr>
        <w:t>D is the correct option.</w:t>
      </w:r>
    </w:p>
    <w:p w14:paraId="35EC3A9F" w14:textId="77777777" w:rsidR="009B756D" w:rsidRPr="009B756D" w:rsidRDefault="009B756D" w:rsidP="009B756D">
      <w:pPr>
        <w:rPr>
          <w:lang w:val="en-GB"/>
        </w:rPr>
      </w:pPr>
      <w:r w:rsidRPr="009B756D">
        <w:rPr>
          <w:lang w:val="en-GB"/>
        </w:rPr>
        <w:t>Explanation</w:t>
      </w:r>
    </w:p>
    <w:p w14:paraId="4291C705" w14:textId="77777777" w:rsidR="009B756D" w:rsidRPr="009B756D" w:rsidRDefault="009B756D" w:rsidP="009B756D">
      <w:pPr>
        <w:rPr>
          <w:lang w:val="en-GB"/>
        </w:rPr>
      </w:pPr>
      <w:r w:rsidRPr="009B756D">
        <w:rPr>
          <w:lang w:val="en-GB"/>
        </w:rPr>
        <w:t>A is incorrect. A declaration alone doesn't satisfy certainty; the property must be identifiable, and a mere number from identical items lacks precision without separation.</w:t>
      </w:r>
    </w:p>
    <w:p w14:paraId="6D8CDBD0" w14:textId="77777777" w:rsidR="009B756D" w:rsidRPr="009B756D" w:rsidRDefault="009B756D" w:rsidP="009B756D">
      <w:pPr>
        <w:rPr>
          <w:lang w:val="en-GB"/>
        </w:rPr>
      </w:pPr>
      <w:r w:rsidRPr="009B756D">
        <w:rPr>
          <w:lang w:val="en-GB"/>
        </w:rPr>
        <w:t>B is incorrect. While the mass is larger, the issue is not size but lack of identification; however, this option overlooks that segregation could cure it, making it less precise.</w:t>
      </w:r>
    </w:p>
    <w:p w14:paraId="4FD9A1F7" w14:textId="77777777" w:rsidR="009B756D" w:rsidRPr="009B756D" w:rsidRDefault="009B756D" w:rsidP="009B756D">
      <w:pPr>
        <w:rPr>
          <w:lang w:val="en-GB"/>
        </w:rPr>
      </w:pPr>
      <w:r w:rsidRPr="009B756D">
        <w:rPr>
          <w:lang w:val="en-GB"/>
        </w:rPr>
        <w:t>C is incorrect. Value relevance ties to purpose, not subject matter certainty; the property itself must be certain, independent of beneficiary needs.</w:t>
      </w:r>
    </w:p>
    <w:p w14:paraId="6B274DAE" w14:textId="77777777" w:rsidR="009B756D" w:rsidRPr="009B756D" w:rsidRDefault="009B756D" w:rsidP="009B756D">
      <w:pPr>
        <w:rPr>
          <w:lang w:val="en-GB"/>
        </w:rPr>
      </w:pPr>
      <w:r w:rsidRPr="009B756D">
        <w:rPr>
          <w:lang w:val="en-GB"/>
        </w:rPr>
        <w:lastRenderedPageBreak/>
        <w:t>D is the correct option. Certainty of subject matter demands the trust property be clearly identifiable; for identical items in a bulk, physical or conceptual segregation is essential, else the trust fails.</w:t>
      </w:r>
    </w:p>
    <w:p w14:paraId="5DDBFAF4" w14:textId="77777777" w:rsidR="009B756D" w:rsidRPr="009B756D" w:rsidRDefault="009B756D" w:rsidP="009B756D">
      <w:pPr>
        <w:rPr>
          <w:lang w:val="en-GB"/>
        </w:rPr>
      </w:pPr>
      <w:r w:rsidRPr="009B756D">
        <w:rPr>
          <w:lang w:val="en-GB"/>
        </w:rPr>
        <w:t>E is incorrect. Resulting trusts arise from failed express trusts, but here the failure is certainty, resulting property back to Elizabeth, not benefiting Peter automatically.</w:t>
      </w:r>
    </w:p>
    <w:p w14:paraId="5B374E76" w14:textId="77777777" w:rsidR="009B756D" w:rsidRPr="009B756D" w:rsidRDefault="009B756D" w:rsidP="009B756D">
      <w:pPr>
        <w:rPr>
          <w:lang w:val="en-GB"/>
        </w:rPr>
      </w:pPr>
      <w:r w:rsidRPr="009B756D">
        <w:rPr>
          <w:lang w:val="en-GB"/>
        </w:rPr>
        <w:t>Question 27 (Certainty of Objects - Fixed Trust)</w:t>
      </w:r>
    </w:p>
    <w:p w14:paraId="73C9ED50" w14:textId="77777777" w:rsidR="009B756D" w:rsidRPr="009B756D" w:rsidRDefault="009B756D" w:rsidP="009B756D">
      <w:pPr>
        <w:rPr>
          <w:lang w:val="en-GB"/>
        </w:rPr>
      </w:pPr>
      <w:r w:rsidRPr="009B756D">
        <w:rPr>
          <w:lang w:val="en-GB"/>
        </w:rPr>
        <w:t>Thomas leaves his estate in his will to "be divided equally among my dear colleagues from work." He worked at a large firm with over 200 employees. The trustees struggle to identify who qualifies. Thomas was sociable and called many "colleagues." Some former employees claim inclusion. The trustees seek court guidance. The will provides no further definition. Family members dispute the term's scope. Evidence shows Thomas attended events with various staff. The firm has multiple departments. Trustees can't compile a full list. A colleague from another branch sues. The judge reviews social media posts by Thomas. Executors argue the class is too vague. Beneficiaries hire investigators. The estate value is substantial. Court hears testimonies from coworkers. Thomas's diary mentions "colleagues" loosely. The dispute delays distribution. Trustees consider abandoning the trust.</w:t>
      </w:r>
    </w:p>
    <w:p w14:paraId="24A21E36" w14:textId="77777777" w:rsidR="009B756D" w:rsidRPr="009B756D" w:rsidRDefault="009B756D" w:rsidP="009B756D">
      <w:pPr>
        <w:rPr>
          <w:lang w:val="en-GB"/>
        </w:rPr>
      </w:pPr>
      <w:r w:rsidRPr="009B756D">
        <w:rPr>
          <w:lang w:val="en-GB"/>
        </w:rPr>
        <w:t>What is the legal status of this trust provision in the will?</w:t>
      </w:r>
    </w:p>
    <w:p w14:paraId="7A6DB2BD" w14:textId="77777777" w:rsidR="009B756D" w:rsidRPr="009B756D" w:rsidRDefault="009B756D" w:rsidP="009B756D">
      <w:pPr>
        <w:rPr>
          <w:lang w:val="en-GB"/>
        </w:rPr>
      </w:pPr>
      <w:r w:rsidRPr="009B756D">
        <w:rPr>
          <w:lang w:val="en-GB"/>
        </w:rPr>
        <w:t>· A. The trust is valid as "colleagues" allows trustees to use discretion in listing beneficiaries.</w:t>
      </w:r>
    </w:p>
    <w:p w14:paraId="5D6EF48B" w14:textId="77777777" w:rsidR="009B756D" w:rsidRPr="009B756D" w:rsidRDefault="009B756D" w:rsidP="009B756D">
      <w:pPr>
        <w:rPr>
          <w:lang w:val="en-GB"/>
        </w:rPr>
      </w:pPr>
      <w:r w:rsidRPr="009B756D">
        <w:rPr>
          <w:lang w:val="en-GB"/>
        </w:rPr>
        <w:t>· B. The trust is void because "colleagues" lacks conceptual certainty for a complete beneficiary list.</w:t>
      </w:r>
    </w:p>
    <w:p w14:paraId="04A86A51" w14:textId="77777777" w:rsidR="009B756D" w:rsidRPr="009B756D" w:rsidRDefault="009B756D" w:rsidP="009B756D">
      <w:pPr>
        <w:rPr>
          <w:lang w:val="en-GB"/>
        </w:rPr>
      </w:pPr>
      <w:r w:rsidRPr="009B756D">
        <w:rPr>
          <w:lang w:val="en-GB"/>
        </w:rPr>
        <w:t>· C. The trust is valid if the court interprets "colleagues" as current employees only.</w:t>
      </w:r>
    </w:p>
    <w:p w14:paraId="4C035588" w14:textId="77777777" w:rsidR="009B756D" w:rsidRPr="009B756D" w:rsidRDefault="009B756D" w:rsidP="009B756D">
      <w:pPr>
        <w:rPr>
          <w:lang w:val="en-GB"/>
        </w:rPr>
      </w:pPr>
      <w:r w:rsidRPr="009B756D">
        <w:rPr>
          <w:lang w:val="en-GB"/>
        </w:rPr>
        <w:t>· D. The trust is void for uncertainty of objects as a fixed trust requires a complete list, impossible here.</w:t>
      </w:r>
    </w:p>
    <w:p w14:paraId="36F50D69" w14:textId="77777777" w:rsidR="009B756D" w:rsidRPr="009B756D" w:rsidRDefault="009B756D" w:rsidP="009B756D">
      <w:pPr>
        <w:rPr>
          <w:lang w:val="en-GB"/>
        </w:rPr>
      </w:pPr>
      <w:r w:rsidRPr="009B756D">
        <w:rPr>
          <w:lang w:val="en-GB"/>
        </w:rPr>
        <w:t>· E. The trust is valid as a power, allowing selection without a full list.</w:t>
      </w:r>
    </w:p>
    <w:p w14:paraId="7210482A" w14:textId="77777777" w:rsidR="009B756D" w:rsidRPr="009B756D" w:rsidRDefault="009B756D" w:rsidP="009B756D">
      <w:pPr>
        <w:rPr>
          <w:lang w:val="en-GB"/>
        </w:rPr>
      </w:pPr>
      <w:r w:rsidRPr="009B756D">
        <w:rPr>
          <w:lang w:val="en-GB"/>
        </w:rPr>
        <w:t>D is the correct option.</w:t>
      </w:r>
    </w:p>
    <w:p w14:paraId="75AD56FC" w14:textId="77777777" w:rsidR="009B756D" w:rsidRPr="009B756D" w:rsidRDefault="009B756D" w:rsidP="009B756D">
      <w:pPr>
        <w:rPr>
          <w:lang w:val="en-GB"/>
        </w:rPr>
      </w:pPr>
      <w:r w:rsidRPr="009B756D">
        <w:rPr>
          <w:lang w:val="en-GB"/>
        </w:rPr>
        <w:t>Explanation</w:t>
      </w:r>
    </w:p>
    <w:p w14:paraId="15EEF8C3" w14:textId="77777777" w:rsidR="009B756D" w:rsidRPr="009B756D" w:rsidRDefault="009B756D" w:rsidP="009B756D">
      <w:pPr>
        <w:rPr>
          <w:lang w:val="en-GB"/>
        </w:rPr>
      </w:pPr>
      <w:r w:rsidRPr="009B756D">
        <w:rPr>
          <w:lang w:val="en-GB"/>
        </w:rPr>
        <w:t>A is incorrect. Discretion applies to discretionary trusts, not fixed ones mandating equal shares; fixed trusts need certainty for equal division.</w:t>
      </w:r>
    </w:p>
    <w:p w14:paraId="0BCA0405" w14:textId="77777777" w:rsidR="009B756D" w:rsidRPr="009B756D" w:rsidRDefault="009B756D" w:rsidP="009B756D">
      <w:pPr>
        <w:rPr>
          <w:lang w:val="en-GB"/>
        </w:rPr>
      </w:pPr>
      <w:r w:rsidRPr="009B756D">
        <w:rPr>
          <w:lang w:val="en-GB"/>
        </w:rPr>
        <w:t>B is incorrect. Conceptual uncertainty is key, but the full issue is the "complete list" test failure due to vagueness in class boundaries.</w:t>
      </w:r>
    </w:p>
    <w:p w14:paraId="6008E99D" w14:textId="77777777" w:rsidR="009B756D" w:rsidRPr="009B756D" w:rsidRDefault="009B756D" w:rsidP="009B756D">
      <w:pPr>
        <w:rPr>
          <w:lang w:val="en-GB"/>
        </w:rPr>
      </w:pPr>
      <w:r w:rsidRPr="009B756D">
        <w:rPr>
          <w:lang w:val="en-GB"/>
        </w:rPr>
        <w:lastRenderedPageBreak/>
        <w:t>C is incorrect. Court interpretation can't rewrite terms; if original class is uncertain, the trust fails without clear limitation.</w:t>
      </w:r>
    </w:p>
    <w:p w14:paraId="50F715E8" w14:textId="77777777" w:rsidR="009B756D" w:rsidRPr="009B756D" w:rsidRDefault="009B756D" w:rsidP="009B756D">
      <w:pPr>
        <w:rPr>
          <w:lang w:val="en-GB"/>
        </w:rPr>
      </w:pPr>
      <w:r w:rsidRPr="009B756D">
        <w:rPr>
          <w:lang w:val="en-GB"/>
        </w:rPr>
        <w:t>D is the correct option. For fixed trusts with equal shares, certainty of objects requires a complete list of beneficiaries; "dear colleagues" is conceptually uncertain, preventing such a list.</w:t>
      </w:r>
    </w:p>
    <w:p w14:paraId="3210585F" w14:textId="77777777" w:rsidR="009B756D" w:rsidRPr="009B756D" w:rsidRDefault="009B756D" w:rsidP="009B756D">
      <w:pPr>
        <w:rPr>
          <w:lang w:val="en-GB"/>
        </w:rPr>
      </w:pPr>
      <w:r w:rsidRPr="009B756D">
        <w:rPr>
          <w:lang w:val="en-GB"/>
        </w:rPr>
        <w:t>E is incorrect. The will's "divided equally" indicates a fixed trust, not a power; powers use different language like "may select."</w:t>
      </w:r>
    </w:p>
    <w:p w14:paraId="381B0E5A" w14:textId="77777777" w:rsidR="009B756D" w:rsidRPr="009B756D" w:rsidRDefault="009B756D" w:rsidP="009B756D">
      <w:pPr>
        <w:rPr>
          <w:lang w:val="en-GB"/>
        </w:rPr>
      </w:pPr>
    </w:p>
    <w:p w14:paraId="0102645F" w14:textId="77777777" w:rsidR="009B756D" w:rsidRPr="009B756D" w:rsidRDefault="009B756D" w:rsidP="009B756D">
      <w:pPr>
        <w:rPr>
          <w:lang w:val="en-GB"/>
        </w:rPr>
      </w:pPr>
      <w:r w:rsidRPr="009B756D">
        <w:rPr>
          <w:lang w:val="en-GB"/>
        </w:rPr>
        <w:t>Question 28 (Constitution of Trusts - Imperfect Gift)</w:t>
      </w:r>
    </w:p>
    <w:p w14:paraId="53D14389" w14:textId="77777777" w:rsidR="009B756D" w:rsidRPr="009B756D" w:rsidRDefault="009B756D" w:rsidP="009B756D">
      <w:pPr>
        <w:rPr>
          <w:lang w:val="en-GB"/>
        </w:rPr>
      </w:pPr>
      <w:r w:rsidRPr="009B756D">
        <w:rPr>
          <w:lang w:val="en-GB"/>
        </w:rPr>
        <w:t>Matthew promises his daughter Anna his antique watch, saying, "I'll give it to you next month for your birthday." He writes a note confirming this. Before delivery, Matthew dies. Anna finds the note in his desk. The executor refuses to hand over the watch. Anna claims ownership. The watch is valuable family heirloom. Matthew had told friends of the promise. Anna had prepared a display case. The court reviews the note. Executor argues no transfer occurred. Anna's lawyer cites intention. Evidence shows no physical handover. Family witnesses confirm the promise. The birthday passed without gift. Anna sues the estate. Judge questions completeness. Matthew's will omits the watch. Anna provides emails about it. Disputes over value arise. The court considers equity's role.</w:t>
      </w:r>
    </w:p>
    <w:p w14:paraId="1E18D35D" w14:textId="77777777" w:rsidR="009B756D" w:rsidRPr="009B756D" w:rsidRDefault="009B756D" w:rsidP="009B756D">
      <w:pPr>
        <w:rPr>
          <w:lang w:val="en-GB"/>
        </w:rPr>
      </w:pPr>
      <w:r w:rsidRPr="009B756D">
        <w:rPr>
          <w:lang w:val="en-GB"/>
        </w:rPr>
        <w:t>What is Anna's strongest legal position regarding the watch?</w:t>
      </w:r>
    </w:p>
    <w:p w14:paraId="397147A4" w14:textId="77777777" w:rsidR="009B756D" w:rsidRPr="009B756D" w:rsidRDefault="009B756D" w:rsidP="009B756D">
      <w:pPr>
        <w:rPr>
          <w:lang w:val="en-GB"/>
        </w:rPr>
      </w:pPr>
      <w:r w:rsidRPr="009B756D">
        <w:rPr>
          <w:lang w:val="en-GB"/>
        </w:rPr>
        <w:t>· A. Anna owns it because Matthew's promise and note show clear donative intent.</w:t>
      </w:r>
    </w:p>
    <w:p w14:paraId="49D6228A" w14:textId="77777777" w:rsidR="009B756D" w:rsidRPr="009B756D" w:rsidRDefault="009B756D" w:rsidP="009B756D">
      <w:pPr>
        <w:rPr>
          <w:lang w:val="en-GB"/>
        </w:rPr>
      </w:pPr>
      <w:r w:rsidRPr="009B756D">
        <w:rPr>
          <w:lang w:val="en-GB"/>
        </w:rPr>
        <w:t>· B. Anna has no claim as equity won't perfect an imperfect gift without completed transfer.</w:t>
      </w:r>
    </w:p>
    <w:p w14:paraId="36F7D84F" w14:textId="77777777" w:rsidR="009B756D" w:rsidRPr="009B756D" w:rsidRDefault="009B756D" w:rsidP="009B756D">
      <w:pPr>
        <w:rPr>
          <w:lang w:val="en-GB"/>
        </w:rPr>
      </w:pPr>
      <w:r w:rsidRPr="009B756D">
        <w:rPr>
          <w:lang w:val="en-GB"/>
        </w:rPr>
        <w:t>· C. Anna owns it if she proves reliance on the promise to her detriment.</w:t>
      </w:r>
    </w:p>
    <w:p w14:paraId="5D320FCF" w14:textId="77777777" w:rsidR="009B756D" w:rsidRPr="009B756D" w:rsidRDefault="009B756D" w:rsidP="009B756D">
      <w:pPr>
        <w:rPr>
          <w:lang w:val="en-GB"/>
        </w:rPr>
      </w:pPr>
      <w:r w:rsidRPr="009B756D">
        <w:rPr>
          <w:lang w:val="en-GB"/>
        </w:rPr>
        <w:t>· D. Anna has no claim because the gift is imperfect without delivery before death.</w:t>
      </w:r>
    </w:p>
    <w:p w14:paraId="6495727B" w14:textId="77777777" w:rsidR="009B756D" w:rsidRPr="009B756D" w:rsidRDefault="009B756D" w:rsidP="009B756D">
      <w:pPr>
        <w:rPr>
          <w:lang w:val="en-GB"/>
        </w:rPr>
      </w:pPr>
      <w:r w:rsidRPr="009B756D">
        <w:rPr>
          <w:lang w:val="en-GB"/>
        </w:rPr>
        <w:t>· E. Anna owns it under donatio mortis causa due to the impending birthday.</w:t>
      </w:r>
    </w:p>
    <w:p w14:paraId="5455C34E" w14:textId="77777777" w:rsidR="009B756D" w:rsidRPr="009B756D" w:rsidRDefault="009B756D" w:rsidP="009B756D">
      <w:pPr>
        <w:rPr>
          <w:lang w:val="en-GB"/>
        </w:rPr>
      </w:pPr>
      <w:r w:rsidRPr="009B756D">
        <w:rPr>
          <w:lang w:val="en-GB"/>
        </w:rPr>
        <w:t>D is the correct option.</w:t>
      </w:r>
    </w:p>
    <w:p w14:paraId="79327361" w14:textId="77777777" w:rsidR="009B756D" w:rsidRPr="009B756D" w:rsidRDefault="009B756D" w:rsidP="009B756D">
      <w:pPr>
        <w:rPr>
          <w:lang w:val="en-GB"/>
        </w:rPr>
      </w:pPr>
      <w:r w:rsidRPr="009B756D">
        <w:rPr>
          <w:lang w:val="en-GB"/>
        </w:rPr>
        <w:t>Explanation</w:t>
      </w:r>
    </w:p>
    <w:p w14:paraId="1F814D98" w14:textId="77777777" w:rsidR="009B756D" w:rsidRPr="009B756D" w:rsidRDefault="009B756D" w:rsidP="009B756D">
      <w:pPr>
        <w:rPr>
          <w:lang w:val="en-GB"/>
        </w:rPr>
      </w:pPr>
      <w:r w:rsidRPr="009B756D">
        <w:rPr>
          <w:lang w:val="en-GB"/>
        </w:rPr>
        <w:t>A is incorrect. Intent alone doesn't complete a gift; chattels require delivery or deed for title transfer.</w:t>
      </w:r>
    </w:p>
    <w:p w14:paraId="3E8A95B6" w14:textId="77777777" w:rsidR="009B756D" w:rsidRPr="009B756D" w:rsidRDefault="009B756D" w:rsidP="009B756D">
      <w:pPr>
        <w:rPr>
          <w:lang w:val="en-GB"/>
        </w:rPr>
      </w:pPr>
      <w:r w:rsidRPr="009B756D">
        <w:rPr>
          <w:lang w:val="en-GB"/>
        </w:rPr>
        <w:t>B is incorrect. While equity refuses to aid volunteers, this option is general; the specific failure is lack of delivery for chattels.</w:t>
      </w:r>
    </w:p>
    <w:p w14:paraId="659E4A9F" w14:textId="77777777" w:rsidR="009B756D" w:rsidRPr="009B756D" w:rsidRDefault="009B756D" w:rsidP="009B756D">
      <w:pPr>
        <w:rPr>
          <w:lang w:val="en-GB"/>
        </w:rPr>
      </w:pPr>
      <w:r w:rsidRPr="009B756D">
        <w:rPr>
          <w:lang w:val="en-GB"/>
        </w:rPr>
        <w:lastRenderedPageBreak/>
        <w:t>C is incorrect. Reliance suggests estoppel, but for gifts, constitution requires actual transfer, not just promise.</w:t>
      </w:r>
    </w:p>
    <w:p w14:paraId="04A197FF" w14:textId="77777777" w:rsidR="009B756D" w:rsidRPr="009B756D" w:rsidRDefault="009B756D" w:rsidP="009B756D">
      <w:pPr>
        <w:rPr>
          <w:lang w:val="en-GB"/>
        </w:rPr>
      </w:pPr>
      <w:r w:rsidRPr="009B756D">
        <w:rPr>
          <w:lang w:val="en-GB"/>
        </w:rPr>
        <w:t>D is the correct option. Gifts of chattels are imperfect without physical delivery or equivalent; death intervenes, so equity won't enforce the incomplete gift.</w:t>
      </w:r>
    </w:p>
    <w:p w14:paraId="4650CA22" w14:textId="77777777" w:rsidR="009B756D" w:rsidRPr="009B756D" w:rsidRDefault="009B756D" w:rsidP="009B756D">
      <w:pPr>
        <w:rPr>
          <w:lang w:val="en-GB"/>
        </w:rPr>
      </w:pPr>
      <w:r w:rsidRPr="009B756D">
        <w:rPr>
          <w:lang w:val="en-GB"/>
        </w:rPr>
        <w:t>E is incorrect. Donatio mortis causa requires contemplation of imminent death, not a future birthday event.</w:t>
      </w:r>
    </w:p>
    <w:p w14:paraId="2467528B" w14:textId="77777777" w:rsidR="009B756D" w:rsidRPr="009B756D" w:rsidRDefault="009B756D" w:rsidP="009B756D">
      <w:pPr>
        <w:rPr>
          <w:lang w:val="en-GB"/>
        </w:rPr>
      </w:pPr>
      <w:r w:rsidRPr="009B756D">
        <w:rPr>
          <w:lang w:val="en-GB"/>
        </w:rPr>
        <w:t>Question 29 (Formality for Express Trusts)</w:t>
      </w:r>
    </w:p>
    <w:p w14:paraId="2AD67052" w14:textId="77777777" w:rsidR="009B756D" w:rsidRPr="009B756D" w:rsidRDefault="009B756D" w:rsidP="009B756D">
      <w:pPr>
        <w:rPr>
          <w:lang w:val="en-GB"/>
        </w:rPr>
      </w:pPr>
      <w:r w:rsidRPr="009B756D">
        <w:rPr>
          <w:lang w:val="en-GB"/>
        </w:rPr>
        <w:t>Robert orally tells his friend James, "I declare myself trustee of my holiday cottage for you." They shake hands. James visits the cottage often. Robert later sells it without telling James. James sues for breach. The cottage is land. Robert argues no writing exists. James provides witness testimonies. The sale buyer claims good title. Court examines the declaration. Robert's emails mention the arrangement. James spent money on repairs. Family knew of the talk. Judge requests documents. No deed was signed. James argues conduct proves trust. Buyer seeks possession. Disputes over value paid. Robert denies binding intent. James's lawyer cites equity. The court considers statutory requirements.</w:t>
      </w:r>
    </w:p>
    <w:p w14:paraId="7F9FBAC0" w14:textId="77777777" w:rsidR="009B756D" w:rsidRPr="009B756D" w:rsidRDefault="009B756D" w:rsidP="009B756D">
      <w:pPr>
        <w:rPr>
          <w:lang w:val="en-GB"/>
        </w:rPr>
      </w:pPr>
      <w:r w:rsidRPr="009B756D">
        <w:rPr>
          <w:lang w:val="en-GB"/>
        </w:rPr>
        <w:t>What is the validity of the alleged trust over the cottage?</w:t>
      </w:r>
    </w:p>
    <w:p w14:paraId="2DCC4419" w14:textId="77777777" w:rsidR="009B756D" w:rsidRPr="009B756D" w:rsidRDefault="009B756D" w:rsidP="009B756D">
      <w:pPr>
        <w:rPr>
          <w:lang w:val="en-GB"/>
        </w:rPr>
      </w:pPr>
      <w:r w:rsidRPr="009B756D">
        <w:rPr>
          <w:lang w:val="en-GB"/>
        </w:rPr>
        <w:t>· A. Valid as oral declaration suffices for land if intention is clear.</w:t>
      </w:r>
    </w:p>
    <w:p w14:paraId="105D3FBD" w14:textId="77777777" w:rsidR="009B756D" w:rsidRPr="009B756D" w:rsidRDefault="009B756D" w:rsidP="009B756D">
      <w:pPr>
        <w:rPr>
          <w:lang w:val="en-GB"/>
        </w:rPr>
      </w:pPr>
      <w:r w:rsidRPr="009B756D">
        <w:rPr>
          <w:lang w:val="en-GB"/>
        </w:rPr>
        <w:t>· B. Invalid because express trusts of land require written evidence.</w:t>
      </w:r>
    </w:p>
    <w:p w14:paraId="6462E22A" w14:textId="77777777" w:rsidR="009B756D" w:rsidRPr="009B756D" w:rsidRDefault="009B756D" w:rsidP="009B756D">
      <w:pPr>
        <w:rPr>
          <w:lang w:val="en-GB"/>
        </w:rPr>
      </w:pPr>
      <w:r w:rsidRPr="009B756D">
        <w:rPr>
          <w:lang w:val="en-GB"/>
        </w:rPr>
        <w:t>· C. Valid if James's repairs show part performance.</w:t>
      </w:r>
    </w:p>
    <w:p w14:paraId="408B616A" w14:textId="77777777" w:rsidR="009B756D" w:rsidRPr="009B756D" w:rsidRDefault="009B756D" w:rsidP="009B756D">
      <w:pPr>
        <w:rPr>
          <w:lang w:val="en-GB"/>
        </w:rPr>
      </w:pPr>
      <w:r w:rsidRPr="009B756D">
        <w:rPr>
          <w:lang w:val="en-GB"/>
        </w:rPr>
        <w:t>· D. Invalid due to lack of writing manifesting and proving the declaration.</w:t>
      </w:r>
    </w:p>
    <w:p w14:paraId="3E24F886" w14:textId="77777777" w:rsidR="009B756D" w:rsidRPr="009B756D" w:rsidRDefault="009B756D" w:rsidP="009B756D">
      <w:pPr>
        <w:rPr>
          <w:lang w:val="en-GB"/>
        </w:rPr>
      </w:pPr>
      <w:r w:rsidRPr="009B756D">
        <w:rPr>
          <w:lang w:val="en-GB"/>
        </w:rPr>
        <w:t>· E. Valid as a resulting trust from James's contributions.</w:t>
      </w:r>
    </w:p>
    <w:p w14:paraId="2B5EFE6E" w14:textId="77777777" w:rsidR="009B756D" w:rsidRPr="009B756D" w:rsidRDefault="009B756D" w:rsidP="009B756D">
      <w:pPr>
        <w:rPr>
          <w:lang w:val="en-GB"/>
        </w:rPr>
      </w:pPr>
      <w:r w:rsidRPr="009B756D">
        <w:rPr>
          <w:lang w:val="en-GB"/>
        </w:rPr>
        <w:t>D is the correct option.</w:t>
      </w:r>
    </w:p>
    <w:p w14:paraId="76537BF4" w14:textId="77777777" w:rsidR="009B756D" w:rsidRPr="009B756D" w:rsidRDefault="009B756D" w:rsidP="009B756D">
      <w:pPr>
        <w:rPr>
          <w:lang w:val="en-GB"/>
        </w:rPr>
      </w:pPr>
      <w:r w:rsidRPr="009B756D">
        <w:rPr>
          <w:lang w:val="en-GB"/>
        </w:rPr>
        <w:t>Explanation</w:t>
      </w:r>
    </w:p>
    <w:p w14:paraId="7BC7301B" w14:textId="77777777" w:rsidR="009B756D" w:rsidRPr="009B756D" w:rsidRDefault="009B756D" w:rsidP="009B756D">
      <w:pPr>
        <w:rPr>
          <w:lang w:val="en-GB"/>
        </w:rPr>
      </w:pPr>
      <w:r w:rsidRPr="009B756D">
        <w:rPr>
          <w:lang w:val="en-GB"/>
        </w:rPr>
        <w:t>A is incorrect. Land trusts demand formality; oral words alone can't create express trusts per statute.</w:t>
      </w:r>
    </w:p>
    <w:p w14:paraId="238D6E60" w14:textId="77777777" w:rsidR="009B756D" w:rsidRPr="009B756D" w:rsidRDefault="009B756D" w:rsidP="009B756D">
      <w:pPr>
        <w:rPr>
          <w:lang w:val="en-GB"/>
        </w:rPr>
      </w:pPr>
      <w:r w:rsidRPr="009B756D">
        <w:rPr>
          <w:lang w:val="en-GB"/>
        </w:rPr>
        <w:t>B is incorrect. While writing is needed, it must specifically manifest and prove the trust terms, not just evidence.</w:t>
      </w:r>
    </w:p>
    <w:p w14:paraId="03D02861" w14:textId="77777777" w:rsidR="009B756D" w:rsidRPr="009B756D" w:rsidRDefault="009B756D" w:rsidP="009B756D">
      <w:pPr>
        <w:rPr>
          <w:lang w:val="en-GB"/>
        </w:rPr>
      </w:pPr>
      <w:r w:rsidRPr="009B756D">
        <w:rPr>
          <w:lang w:val="en-GB"/>
        </w:rPr>
        <w:t>C is incorrect. Part performance applies to contracts, not trust declarations; trusts have separate formality rules.</w:t>
      </w:r>
    </w:p>
    <w:p w14:paraId="63A9B9FF" w14:textId="77777777" w:rsidR="009B756D" w:rsidRPr="009B756D" w:rsidRDefault="009B756D" w:rsidP="009B756D">
      <w:pPr>
        <w:rPr>
          <w:lang w:val="en-GB"/>
        </w:rPr>
      </w:pPr>
      <w:r w:rsidRPr="009B756D">
        <w:rPr>
          <w:lang w:val="en-GB"/>
        </w:rPr>
        <w:lastRenderedPageBreak/>
        <w:t>D is the correct option. Express trusts of land must be manifested and proved by signed writing; oral declarations fail this statutory requirement, rendering them unenforceable.</w:t>
      </w:r>
    </w:p>
    <w:p w14:paraId="015164A6" w14:textId="77777777" w:rsidR="009B756D" w:rsidRPr="009B756D" w:rsidRDefault="009B756D" w:rsidP="009B756D">
      <w:pPr>
        <w:rPr>
          <w:lang w:val="en-GB"/>
        </w:rPr>
      </w:pPr>
      <w:r w:rsidRPr="009B756D">
        <w:rPr>
          <w:lang w:val="en-GB"/>
        </w:rPr>
        <w:t>E is incorrect. Resulting trusts arise from contributions or presumptions, not failed express declarations here.</w:t>
      </w:r>
    </w:p>
    <w:p w14:paraId="2A8EF532" w14:textId="77777777" w:rsidR="009B756D" w:rsidRPr="009B756D" w:rsidRDefault="009B756D" w:rsidP="009B756D">
      <w:pPr>
        <w:rPr>
          <w:lang w:val="en-GB"/>
        </w:rPr>
      </w:pPr>
      <w:r w:rsidRPr="009B756D">
        <w:rPr>
          <w:lang w:val="en-GB"/>
        </w:rPr>
        <w:t>Question 30 (Resulting Trusts - Presumption of Advancement)</w:t>
      </w:r>
    </w:p>
    <w:p w14:paraId="49613E2E" w14:textId="77777777" w:rsidR="009B756D" w:rsidRPr="009B756D" w:rsidRDefault="009B756D" w:rsidP="009B756D">
      <w:pPr>
        <w:rPr>
          <w:lang w:val="en-GB"/>
        </w:rPr>
      </w:pPr>
      <w:r w:rsidRPr="009B756D">
        <w:rPr>
          <w:lang w:val="en-GB"/>
        </w:rPr>
        <w:t>David transfers £30,000 to his adult son Luke's account for a car purchase. No agreement on repayment. Their relationship sours. David claims resulting trust. Luke says it's a gift. David provided funds. Luke used some for the car. Court reviews bank transfers. David argues loan intent. Luke provides texts showing gift. Family testifies to David's generosity. David seeks return. Luke argues presumption. Evidence of past gifts. Judge questions relationship. David presents emails. Luke's car is repossessed. Disputes over use. David sues. Luke defends with context. The court considers burdens.</w:t>
      </w:r>
    </w:p>
    <w:p w14:paraId="329B46D6" w14:textId="77777777" w:rsidR="009B756D" w:rsidRPr="009B756D" w:rsidRDefault="009B756D" w:rsidP="009B756D">
      <w:pPr>
        <w:rPr>
          <w:lang w:val="en-GB"/>
        </w:rPr>
      </w:pPr>
      <w:r w:rsidRPr="009B756D">
        <w:rPr>
          <w:lang w:val="en-GB"/>
        </w:rPr>
        <w:t>What presumption applies, and who bears the proof burden?</w:t>
      </w:r>
    </w:p>
    <w:p w14:paraId="09F952EB" w14:textId="77777777" w:rsidR="009B756D" w:rsidRPr="009B756D" w:rsidRDefault="009B756D" w:rsidP="009B756D">
      <w:pPr>
        <w:rPr>
          <w:lang w:val="en-GB"/>
        </w:rPr>
      </w:pPr>
      <w:r w:rsidRPr="009B756D">
        <w:rPr>
          <w:lang w:val="en-GB"/>
        </w:rPr>
        <w:t>· A. Resulting trust presumes, so Luke must prove gift intent.</w:t>
      </w:r>
    </w:p>
    <w:p w14:paraId="3CEEA650" w14:textId="77777777" w:rsidR="009B756D" w:rsidRPr="009B756D" w:rsidRDefault="009B756D" w:rsidP="009B756D">
      <w:pPr>
        <w:rPr>
          <w:lang w:val="en-GB"/>
        </w:rPr>
      </w:pPr>
      <w:r w:rsidRPr="009B756D">
        <w:rPr>
          <w:lang w:val="en-GB"/>
        </w:rPr>
        <w:t>· B. Advancement presumes gift, so David must prove no gift intent.</w:t>
      </w:r>
    </w:p>
    <w:p w14:paraId="2A6F1398" w14:textId="77777777" w:rsidR="009B756D" w:rsidRPr="009B756D" w:rsidRDefault="009B756D" w:rsidP="009B756D">
      <w:pPr>
        <w:rPr>
          <w:lang w:val="en-GB"/>
        </w:rPr>
      </w:pPr>
      <w:r w:rsidRPr="009B756D">
        <w:rPr>
          <w:lang w:val="en-GB"/>
        </w:rPr>
        <w:t>· C. No presumption as Luke is adult; examine evidence only.</w:t>
      </w:r>
    </w:p>
    <w:p w14:paraId="024F8178" w14:textId="77777777" w:rsidR="009B756D" w:rsidRPr="009B756D" w:rsidRDefault="009B756D" w:rsidP="009B756D">
      <w:pPr>
        <w:rPr>
          <w:lang w:val="en-GB"/>
        </w:rPr>
      </w:pPr>
      <w:r w:rsidRPr="009B756D">
        <w:rPr>
          <w:lang w:val="en-GB"/>
        </w:rPr>
        <w:t>· D. Advancement applies, placing burden on David to rebut gift.</w:t>
      </w:r>
    </w:p>
    <w:p w14:paraId="3F268481" w14:textId="77777777" w:rsidR="009B756D" w:rsidRPr="009B756D" w:rsidRDefault="009B756D" w:rsidP="009B756D">
      <w:pPr>
        <w:rPr>
          <w:lang w:val="en-GB"/>
        </w:rPr>
      </w:pPr>
      <w:r w:rsidRPr="009B756D">
        <w:rPr>
          <w:lang w:val="en-GB"/>
        </w:rPr>
        <w:t>· E. Resulting trust applies unless specific purpose proven.</w:t>
      </w:r>
    </w:p>
    <w:p w14:paraId="43B60D46" w14:textId="77777777" w:rsidR="009B756D" w:rsidRPr="009B756D" w:rsidRDefault="009B756D" w:rsidP="009B756D">
      <w:pPr>
        <w:rPr>
          <w:lang w:val="en-GB"/>
        </w:rPr>
      </w:pPr>
      <w:r w:rsidRPr="009B756D">
        <w:rPr>
          <w:lang w:val="en-GB"/>
        </w:rPr>
        <w:t>D is the correct option.</w:t>
      </w:r>
    </w:p>
    <w:p w14:paraId="3A28210E" w14:textId="77777777" w:rsidR="009B756D" w:rsidRPr="009B756D" w:rsidRDefault="009B756D" w:rsidP="009B756D">
      <w:pPr>
        <w:rPr>
          <w:lang w:val="en-GB"/>
        </w:rPr>
      </w:pPr>
      <w:r w:rsidRPr="009B756D">
        <w:rPr>
          <w:lang w:val="en-GB"/>
        </w:rPr>
        <w:t>Explanation</w:t>
      </w:r>
    </w:p>
    <w:p w14:paraId="3088DBC5" w14:textId="77777777" w:rsidR="009B756D" w:rsidRPr="009B756D" w:rsidRDefault="009B756D" w:rsidP="009B756D">
      <w:pPr>
        <w:rPr>
          <w:lang w:val="en-GB"/>
        </w:rPr>
      </w:pPr>
      <w:r w:rsidRPr="009B756D">
        <w:rPr>
          <w:lang w:val="en-GB"/>
        </w:rPr>
        <w:t>A is incorrect. General resulting trust flips in parent-child transfers due to advancement presumption.</w:t>
      </w:r>
    </w:p>
    <w:p w14:paraId="0D63EB90" w14:textId="77777777" w:rsidR="009B756D" w:rsidRPr="009B756D" w:rsidRDefault="009B756D" w:rsidP="009B756D">
      <w:pPr>
        <w:rPr>
          <w:lang w:val="en-GB"/>
        </w:rPr>
      </w:pPr>
      <w:r w:rsidRPr="009B756D">
        <w:rPr>
          <w:lang w:val="en-GB"/>
        </w:rPr>
        <w:t>B is incorrect. While advancement presumes gift, this option omits the specific burden placement on the parent.</w:t>
      </w:r>
    </w:p>
    <w:p w14:paraId="4D50A25E" w14:textId="77777777" w:rsidR="009B756D" w:rsidRPr="009B756D" w:rsidRDefault="009B756D" w:rsidP="009B756D">
      <w:pPr>
        <w:rPr>
          <w:lang w:val="en-GB"/>
        </w:rPr>
      </w:pPr>
      <w:r w:rsidRPr="009B756D">
        <w:rPr>
          <w:lang w:val="en-GB"/>
        </w:rPr>
        <w:t>C is incorrect. Adulthood doesn't negate advancement; it applies to children regardless of age.</w:t>
      </w:r>
    </w:p>
    <w:p w14:paraId="2971CCB0" w14:textId="77777777" w:rsidR="009B756D" w:rsidRPr="009B756D" w:rsidRDefault="009B756D" w:rsidP="009B756D">
      <w:pPr>
        <w:rPr>
          <w:lang w:val="en-GB"/>
        </w:rPr>
      </w:pPr>
      <w:r w:rsidRPr="009B756D">
        <w:rPr>
          <w:lang w:val="en-GB"/>
        </w:rPr>
        <w:t>D is the correct option. Presumption of advancement in parent-to-child transfers assumes gift; the parent (David) must adduce evidence rebutting this to claim a trust.</w:t>
      </w:r>
    </w:p>
    <w:p w14:paraId="0DC63BEE" w14:textId="77777777" w:rsidR="009B756D" w:rsidRPr="009B756D" w:rsidRDefault="009B756D" w:rsidP="009B756D">
      <w:pPr>
        <w:rPr>
          <w:lang w:val="en-GB"/>
        </w:rPr>
      </w:pPr>
      <w:r w:rsidRPr="009B756D">
        <w:rPr>
          <w:lang w:val="en-GB"/>
        </w:rPr>
        <w:t>E is incorrect. Purpose may support rebuttal, but base presumption is advancement, not resulting.</w:t>
      </w:r>
    </w:p>
    <w:p w14:paraId="08F5D196" w14:textId="77777777" w:rsidR="009B756D" w:rsidRPr="009B756D" w:rsidRDefault="009B756D" w:rsidP="009B756D">
      <w:pPr>
        <w:rPr>
          <w:lang w:val="en-GB"/>
        </w:rPr>
      </w:pPr>
      <w:r w:rsidRPr="009B756D">
        <w:rPr>
          <w:lang w:val="en-GB"/>
        </w:rPr>
        <w:t>Question 31 (Constructive Trusts - Common Intention)</w:t>
      </w:r>
    </w:p>
    <w:p w14:paraId="59761CD7" w14:textId="77777777" w:rsidR="009B756D" w:rsidRPr="009B756D" w:rsidRDefault="009B756D" w:rsidP="009B756D">
      <w:pPr>
        <w:rPr>
          <w:lang w:val="en-GB"/>
        </w:rPr>
      </w:pPr>
      <w:r w:rsidRPr="009B756D">
        <w:rPr>
          <w:lang w:val="en-GB"/>
        </w:rPr>
        <w:lastRenderedPageBreak/>
        <w:t>Emma and Paul, unmarried, buy a house in Paul's name due to Emma's debt issues. Emma pays for extensions adding value. They agree it's "our home." They split. Paul denies her interest. Emma sues. The house appreciates. Paul argues sole title. Emma provides receipts. Witnesses confirm agreement. Court reviews discussions. Emma relocated for the house. Paul sold furniture jointly bought. Family saw them as partners. Judge questions detriment. Emma's career suffered. Disputes over contributions. Paul claims gifts. Emma argues intention. The court considers cohabitation rules. Evidence of joint plans.</w:t>
      </w:r>
    </w:p>
    <w:p w14:paraId="233D4A89" w14:textId="77777777" w:rsidR="009B756D" w:rsidRPr="009B756D" w:rsidRDefault="009B756D" w:rsidP="009B756D">
      <w:pPr>
        <w:rPr>
          <w:lang w:val="en-GB"/>
        </w:rPr>
      </w:pPr>
      <w:r w:rsidRPr="009B756D">
        <w:rPr>
          <w:lang w:val="en-GB"/>
        </w:rPr>
        <w:t>On what basis can Emma best claim a beneficial interest?</w:t>
      </w:r>
    </w:p>
    <w:p w14:paraId="016128DD" w14:textId="77777777" w:rsidR="009B756D" w:rsidRPr="009B756D" w:rsidRDefault="009B756D" w:rsidP="009B756D">
      <w:pPr>
        <w:rPr>
          <w:lang w:val="en-GB"/>
        </w:rPr>
      </w:pPr>
      <w:r w:rsidRPr="009B756D">
        <w:rPr>
          <w:lang w:val="en-GB"/>
        </w:rPr>
        <w:t>· A. Resulting trust from her direct purchase contributions.</w:t>
      </w:r>
    </w:p>
    <w:p w14:paraId="07695784" w14:textId="77777777" w:rsidR="009B756D" w:rsidRPr="009B756D" w:rsidRDefault="009B756D" w:rsidP="009B756D">
      <w:pPr>
        <w:rPr>
          <w:lang w:val="en-GB"/>
        </w:rPr>
      </w:pPr>
      <w:r w:rsidRPr="009B756D">
        <w:rPr>
          <w:lang w:val="en-GB"/>
        </w:rPr>
        <w:t>· B. Constructive trust from common intention and her detrimental improvements.</w:t>
      </w:r>
    </w:p>
    <w:p w14:paraId="6F4F2364" w14:textId="77777777" w:rsidR="009B756D" w:rsidRPr="009B756D" w:rsidRDefault="009B756D" w:rsidP="009B756D">
      <w:pPr>
        <w:rPr>
          <w:lang w:val="en-GB"/>
        </w:rPr>
      </w:pPr>
      <w:r w:rsidRPr="009B756D">
        <w:rPr>
          <w:lang w:val="en-GB"/>
        </w:rPr>
        <w:t>· C. Express trust from their oral "our home" agreement.</w:t>
      </w:r>
    </w:p>
    <w:p w14:paraId="4A0DA0C3" w14:textId="77777777" w:rsidR="009B756D" w:rsidRPr="009B756D" w:rsidRDefault="009B756D" w:rsidP="009B756D">
      <w:pPr>
        <w:rPr>
          <w:lang w:val="en-GB"/>
        </w:rPr>
      </w:pPr>
      <w:r w:rsidRPr="009B756D">
        <w:rPr>
          <w:lang w:val="en-GB"/>
        </w:rPr>
        <w:t>· D. Constructive trust via inferred intention from conduct and detriment.</w:t>
      </w:r>
    </w:p>
    <w:p w14:paraId="07DD2A97" w14:textId="77777777" w:rsidR="009B756D" w:rsidRPr="009B756D" w:rsidRDefault="009B756D" w:rsidP="009B756D">
      <w:pPr>
        <w:rPr>
          <w:lang w:val="en-GB"/>
        </w:rPr>
      </w:pPr>
      <w:r w:rsidRPr="009B756D">
        <w:rPr>
          <w:lang w:val="en-GB"/>
        </w:rPr>
        <w:t>· E. No claim as contributions were not to acquisition cost.</w:t>
      </w:r>
    </w:p>
    <w:p w14:paraId="4AB79CDA" w14:textId="77777777" w:rsidR="009B756D" w:rsidRPr="009B756D" w:rsidRDefault="009B756D" w:rsidP="009B756D">
      <w:pPr>
        <w:rPr>
          <w:lang w:val="en-GB"/>
        </w:rPr>
      </w:pPr>
      <w:r w:rsidRPr="009B756D">
        <w:rPr>
          <w:lang w:val="en-GB"/>
        </w:rPr>
        <w:t>D is the correct option.</w:t>
      </w:r>
    </w:p>
    <w:p w14:paraId="0109214E" w14:textId="77777777" w:rsidR="009B756D" w:rsidRPr="009B756D" w:rsidRDefault="009B756D" w:rsidP="009B756D">
      <w:pPr>
        <w:rPr>
          <w:lang w:val="en-GB"/>
        </w:rPr>
      </w:pPr>
      <w:r w:rsidRPr="009B756D">
        <w:rPr>
          <w:lang w:val="en-GB"/>
        </w:rPr>
        <w:t>Explanation</w:t>
      </w:r>
    </w:p>
    <w:p w14:paraId="564F5319" w14:textId="77777777" w:rsidR="009B756D" w:rsidRPr="009B756D" w:rsidRDefault="009B756D" w:rsidP="009B756D">
      <w:pPr>
        <w:rPr>
          <w:lang w:val="en-GB"/>
        </w:rPr>
      </w:pPr>
      <w:r w:rsidRPr="009B756D">
        <w:rPr>
          <w:lang w:val="en-GB"/>
        </w:rPr>
        <w:t>A is incorrect. Resulting trusts need contributions to purchase price at acquisition; post-purchase improvements don't qualify.</w:t>
      </w:r>
    </w:p>
    <w:p w14:paraId="3C33D4E7" w14:textId="77777777" w:rsidR="009B756D" w:rsidRPr="009B756D" w:rsidRDefault="009B756D" w:rsidP="009B756D">
      <w:pPr>
        <w:rPr>
          <w:lang w:val="en-GB"/>
        </w:rPr>
      </w:pPr>
      <w:r w:rsidRPr="009B756D">
        <w:rPr>
          <w:lang w:val="en-GB"/>
        </w:rPr>
        <w:t>B is incorrect. While common intention exists, it can be express or inferred; here it's express, but detriment supports.</w:t>
      </w:r>
    </w:p>
    <w:p w14:paraId="2B7B79A9" w14:textId="77777777" w:rsidR="009B756D" w:rsidRPr="009B756D" w:rsidRDefault="009B756D" w:rsidP="009B756D">
      <w:pPr>
        <w:rPr>
          <w:lang w:val="en-GB"/>
        </w:rPr>
      </w:pPr>
      <w:r w:rsidRPr="009B756D">
        <w:rPr>
          <w:lang w:val="en-GB"/>
        </w:rPr>
        <w:t>C is incorrect. Oral agreements for land lack formality for express trusts; constructive trusts bypass this.</w:t>
      </w:r>
    </w:p>
    <w:p w14:paraId="3AF716C5" w14:textId="77777777" w:rsidR="009B756D" w:rsidRPr="009B756D" w:rsidRDefault="009B756D" w:rsidP="009B756D">
      <w:pPr>
        <w:rPr>
          <w:lang w:val="en-GB"/>
        </w:rPr>
      </w:pPr>
      <w:r w:rsidRPr="009B756D">
        <w:rPr>
          <w:lang w:val="en-GB"/>
        </w:rPr>
        <w:t>D is the correct option. Common intention constructive trusts arise from express or inferred shared intention for beneficial share, plus detriment like value-adding improvements.</w:t>
      </w:r>
    </w:p>
    <w:p w14:paraId="34315D42" w14:textId="77777777" w:rsidR="009B756D" w:rsidRPr="009B756D" w:rsidRDefault="009B756D" w:rsidP="009B756D">
      <w:pPr>
        <w:rPr>
          <w:lang w:val="en-GB"/>
        </w:rPr>
      </w:pPr>
      <w:r w:rsidRPr="009B756D">
        <w:rPr>
          <w:lang w:val="en-GB"/>
        </w:rPr>
        <w:t>E is incorrect. Law recognizes post-acquisition contributions as detriment for constructive trusts in cohabitation cases.</w:t>
      </w:r>
    </w:p>
    <w:p w14:paraId="64D370B6" w14:textId="77777777" w:rsidR="009B756D" w:rsidRPr="009B756D" w:rsidRDefault="009B756D" w:rsidP="009B756D">
      <w:pPr>
        <w:rPr>
          <w:lang w:val="en-GB"/>
        </w:rPr>
      </w:pPr>
      <w:r w:rsidRPr="009B756D">
        <w:rPr>
          <w:lang w:val="en-GB"/>
        </w:rPr>
        <w:t>Question 32(Purpose Trusts)</w:t>
      </w:r>
    </w:p>
    <w:p w14:paraId="1E97D7C0" w14:textId="77777777" w:rsidR="009B756D" w:rsidRPr="009B756D" w:rsidRDefault="009B756D" w:rsidP="009B756D">
      <w:pPr>
        <w:rPr>
          <w:lang w:val="en-GB"/>
        </w:rPr>
      </w:pPr>
      <w:r w:rsidRPr="009B756D">
        <w:rPr>
          <w:lang w:val="en-GB"/>
        </w:rPr>
        <w:t xml:space="preserve">Olivia wills £15,000 to her brother Mark "for the upkeep of my parrot Charlie until he dies." Surplus to Mark's children. Mark accepts. Charlie lives longer than expected. Mark uses funds. Children query validity. The will specifies purpose. Mark provides care records. Court reviews. Olivia loved animals. No charity status. Mark seeks confirmation. Evidence of costs. Children argue invalidity. Judge questions exceptions. Olivia's notes mention Charlie. Disputes over </w:t>
      </w:r>
      <w:r w:rsidRPr="009B756D">
        <w:rPr>
          <w:lang w:val="en-GB"/>
        </w:rPr>
        <w:lastRenderedPageBreak/>
        <w:t>surplus. Mark argues enforceability. The court considers beneficiary principle. Residuary interests discussed.</w:t>
      </w:r>
    </w:p>
    <w:p w14:paraId="423CAE3A" w14:textId="77777777" w:rsidR="009B756D" w:rsidRPr="009B756D" w:rsidRDefault="009B756D" w:rsidP="009B756D">
      <w:pPr>
        <w:rPr>
          <w:lang w:val="en-GB"/>
        </w:rPr>
      </w:pPr>
      <w:r w:rsidRPr="009B756D">
        <w:rPr>
          <w:lang w:val="en-GB"/>
        </w:rPr>
        <w:t>What best describes the disposition's validity?</w:t>
      </w:r>
    </w:p>
    <w:p w14:paraId="2CF4B9DE" w14:textId="77777777" w:rsidR="009B756D" w:rsidRPr="009B756D" w:rsidRDefault="009B756D" w:rsidP="009B756D">
      <w:pPr>
        <w:rPr>
          <w:lang w:val="en-GB"/>
        </w:rPr>
      </w:pPr>
      <w:r w:rsidRPr="009B756D">
        <w:rPr>
          <w:lang w:val="en-GB"/>
        </w:rPr>
        <w:t>· A. Void as non-charitable purpose trust without public benefit.</w:t>
      </w:r>
    </w:p>
    <w:p w14:paraId="438B4879" w14:textId="77777777" w:rsidR="009B756D" w:rsidRPr="009B756D" w:rsidRDefault="009B756D" w:rsidP="009B756D">
      <w:pPr>
        <w:rPr>
          <w:lang w:val="en-GB"/>
        </w:rPr>
      </w:pPr>
      <w:r w:rsidRPr="009B756D">
        <w:rPr>
          <w:lang w:val="en-GB"/>
        </w:rPr>
        <w:t>· B. Valid charitable trust for animal welfare.</w:t>
      </w:r>
    </w:p>
    <w:p w14:paraId="51682718" w14:textId="77777777" w:rsidR="009B756D" w:rsidRPr="009B756D" w:rsidRDefault="009B756D" w:rsidP="009B756D">
      <w:pPr>
        <w:rPr>
          <w:lang w:val="en-GB"/>
        </w:rPr>
      </w:pPr>
      <w:r w:rsidRPr="009B756D">
        <w:rPr>
          <w:lang w:val="en-GB"/>
        </w:rPr>
        <w:t>· C. Valid non-charitable purpose trust as exception for specific animals.</w:t>
      </w:r>
    </w:p>
    <w:p w14:paraId="23B09518" w14:textId="77777777" w:rsidR="009B756D" w:rsidRPr="009B756D" w:rsidRDefault="009B756D" w:rsidP="009B756D">
      <w:pPr>
        <w:rPr>
          <w:lang w:val="en-GB"/>
        </w:rPr>
      </w:pPr>
      <w:r w:rsidRPr="009B756D">
        <w:rPr>
          <w:lang w:val="en-GB"/>
        </w:rPr>
        <w:t>· D. Valid trust for children, with power for Mark to use for parrot.</w:t>
      </w:r>
    </w:p>
    <w:p w14:paraId="4854773C" w14:textId="77777777" w:rsidR="009B756D" w:rsidRPr="009B756D" w:rsidRDefault="009B756D" w:rsidP="009B756D">
      <w:pPr>
        <w:rPr>
          <w:lang w:val="en-GB"/>
        </w:rPr>
      </w:pPr>
      <w:r w:rsidRPr="009B756D">
        <w:rPr>
          <w:lang w:val="en-GB"/>
        </w:rPr>
        <w:t>· E. Void for uncertain objects since parrot can't benefit.</w:t>
      </w:r>
    </w:p>
    <w:p w14:paraId="6B6F1781" w14:textId="77777777" w:rsidR="009B756D" w:rsidRPr="009B756D" w:rsidRDefault="009B756D" w:rsidP="009B756D">
      <w:pPr>
        <w:rPr>
          <w:lang w:val="en-GB"/>
        </w:rPr>
      </w:pPr>
      <w:r w:rsidRPr="009B756D">
        <w:rPr>
          <w:lang w:val="en-GB"/>
        </w:rPr>
        <w:t>C is the correct option.</w:t>
      </w:r>
    </w:p>
    <w:p w14:paraId="1FE5A07C" w14:textId="77777777" w:rsidR="009B756D" w:rsidRPr="009B756D" w:rsidRDefault="009B756D" w:rsidP="009B756D">
      <w:pPr>
        <w:rPr>
          <w:lang w:val="en-GB"/>
        </w:rPr>
      </w:pPr>
      <w:r w:rsidRPr="009B756D">
        <w:rPr>
          <w:lang w:val="en-GB"/>
        </w:rPr>
        <w:t>Explanation</w:t>
      </w:r>
    </w:p>
    <w:p w14:paraId="474A68D2" w14:textId="77777777" w:rsidR="009B756D" w:rsidRPr="009B756D" w:rsidRDefault="009B756D" w:rsidP="009B756D">
      <w:pPr>
        <w:rPr>
          <w:lang w:val="en-GB"/>
        </w:rPr>
      </w:pPr>
      <w:r w:rsidRPr="009B756D">
        <w:rPr>
          <w:lang w:val="en-GB"/>
        </w:rPr>
        <w:t>A is incorrect. General rule voids non-charitable purposes, but specific animal exceptions exist.</w:t>
      </w:r>
    </w:p>
    <w:p w14:paraId="0CA42DD6" w14:textId="77777777" w:rsidR="009B756D" w:rsidRPr="009B756D" w:rsidRDefault="009B756D" w:rsidP="009B756D">
      <w:pPr>
        <w:rPr>
          <w:lang w:val="en-GB"/>
        </w:rPr>
      </w:pPr>
      <w:r w:rsidRPr="009B756D">
        <w:rPr>
          <w:lang w:val="en-GB"/>
        </w:rPr>
        <w:t>B is incorrect. Specific animal care lacks broad public benefit for charity status.</w:t>
      </w:r>
    </w:p>
    <w:p w14:paraId="117F33A7" w14:textId="77777777" w:rsidR="009B756D" w:rsidRPr="009B756D" w:rsidRDefault="009B756D" w:rsidP="009B756D">
      <w:pPr>
        <w:rPr>
          <w:lang w:val="en-GB"/>
        </w:rPr>
      </w:pPr>
      <w:r w:rsidRPr="009B756D">
        <w:rPr>
          <w:lang w:val="en-GB"/>
        </w:rPr>
        <w:t>C is the correct option. Non-charitable purpose trusts for specific animal maintenance are valid exceptions to the beneficiary principle, enforceable by trustees or residuary takers.</w:t>
      </w:r>
    </w:p>
    <w:p w14:paraId="57ED3707" w14:textId="77777777" w:rsidR="009B756D" w:rsidRPr="009B756D" w:rsidRDefault="009B756D" w:rsidP="009B756D">
      <w:pPr>
        <w:rPr>
          <w:lang w:val="en-GB"/>
        </w:rPr>
      </w:pPr>
      <w:r w:rsidRPr="009B756D">
        <w:rPr>
          <w:lang w:val="en-GB"/>
        </w:rPr>
        <w:t>D is incorrect. Structure is primary purpose trust with gift over, upheld under exception.</w:t>
      </w:r>
    </w:p>
    <w:p w14:paraId="4264EB93" w14:textId="77777777" w:rsidR="009B756D" w:rsidRPr="009B756D" w:rsidRDefault="009B756D" w:rsidP="009B756D">
      <w:pPr>
        <w:rPr>
          <w:lang w:val="en-GB"/>
        </w:rPr>
      </w:pPr>
      <w:r w:rsidRPr="009B756D">
        <w:rPr>
          <w:lang w:val="en-GB"/>
        </w:rPr>
        <w:t>E is incorrect. Purpose trusts in exceptions don't need human beneficiaries; certainty of purpose suffices.</w:t>
      </w:r>
    </w:p>
    <w:p w14:paraId="34AE2CB0" w14:textId="77777777" w:rsidR="009B756D" w:rsidRPr="009B756D" w:rsidRDefault="009B756D" w:rsidP="009B756D">
      <w:pPr>
        <w:rPr>
          <w:lang w:val="en-GB"/>
        </w:rPr>
      </w:pPr>
      <w:r w:rsidRPr="009B756D">
        <w:rPr>
          <w:lang w:val="en-GB"/>
        </w:rPr>
        <w:t>Question 33 (Administrative Workability)</w:t>
      </w:r>
    </w:p>
    <w:p w14:paraId="18F51DF4" w14:textId="77777777" w:rsidR="009B756D" w:rsidRPr="009B756D" w:rsidRDefault="009B756D" w:rsidP="009B756D">
      <w:pPr>
        <w:rPr>
          <w:lang w:val="en-GB"/>
        </w:rPr>
      </w:pPr>
      <w:r w:rsidRPr="009B756D">
        <w:rPr>
          <w:lang w:val="en-GB"/>
        </w:rPr>
        <w:t>Henry establishes a discretionary trust for "all residents of Manchester" from his fund. Trustees have full discretion. Manchester has millions. Trustees overwhelmed. A resident applies. Trustees can't survey class. Court petitioned. Henry's intent was community aid. No purpose specified. Trustees argue impracticality. Evidence of city size. Judge reviews class breadth. Fund is large but finite. Disputes on management. Henry’s family challenges. Court considers precedents. Trustees propose sub-classes. The dispute halts distributions. Henry’s will is examined. Residents organize claims.</w:t>
      </w:r>
    </w:p>
    <w:p w14:paraId="0E8ACE18" w14:textId="77777777" w:rsidR="009B756D" w:rsidRPr="009B756D" w:rsidRDefault="009B756D" w:rsidP="009B756D">
      <w:pPr>
        <w:rPr>
          <w:lang w:val="en-GB"/>
        </w:rPr>
      </w:pPr>
      <w:r w:rsidRPr="009B756D">
        <w:rPr>
          <w:lang w:val="en-GB"/>
        </w:rPr>
        <w:t>What is the primary legal issue with this trust's validity?</w:t>
      </w:r>
    </w:p>
    <w:p w14:paraId="7E1127E3" w14:textId="77777777" w:rsidR="009B756D" w:rsidRPr="009B756D" w:rsidRDefault="009B756D" w:rsidP="009B756D">
      <w:pPr>
        <w:rPr>
          <w:lang w:val="en-GB"/>
        </w:rPr>
      </w:pPr>
      <w:r w:rsidRPr="009B756D">
        <w:rPr>
          <w:lang w:val="en-GB"/>
        </w:rPr>
        <w:t>· A. Void for conceptual uncertainty in "residents."</w:t>
      </w:r>
    </w:p>
    <w:p w14:paraId="73342001" w14:textId="77777777" w:rsidR="009B756D" w:rsidRPr="009B756D" w:rsidRDefault="009B756D" w:rsidP="009B756D">
      <w:pPr>
        <w:rPr>
          <w:lang w:val="en-GB"/>
        </w:rPr>
      </w:pPr>
      <w:r w:rsidRPr="009B756D">
        <w:rPr>
          <w:lang w:val="en-GB"/>
        </w:rPr>
        <w:t>· B. Void for uncertain subject matter relative to class size.</w:t>
      </w:r>
    </w:p>
    <w:p w14:paraId="31BCBFF9" w14:textId="77777777" w:rsidR="009B756D" w:rsidRPr="009B756D" w:rsidRDefault="009B756D" w:rsidP="009B756D">
      <w:pPr>
        <w:rPr>
          <w:lang w:val="en-GB"/>
        </w:rPr>
      </w:pPr>
      <w:r w:rsidRPr="009B756D">
        <w:rPr>
          <w:lang w:val="en-GB"/>
        </w:rPr>
        <w:t>· C. Administratively unworkable due to excessively large beneficiary class.</w:t>
      </w:r>
    </w:p>
    <w:p w14:paraId="311D85CE" w14:textId="77777777" w:rsidR="009B756D" w:rsidRPr="009B756D" w:rsidRDefault="009B756D" w:rsidP="009B756D">
      <w:pPr>
        <w:rPr>
          <w:lang w:val="en-GB"/>
        </w:rPr>
      </w:pPr>
      <w:r w:rsidRPr="009B756D">
        <w:rPr>
          <w:lang w:val="en-GB"/>
        </w:rPr>
        <w:lastRenderedPageBreak/>
        <w:t>· D. Valid as charitable for community benefit.</w:t>
      </w:r>
    </w:p>
    <w:p w14:paraId="54A2FB36" w14:textId="77777777" w:rsidR="009B756D" w:rsidRPr="009B756D" w:rsidRDefault="009B756D" w:rsidP="009B756D">
      <w:pPr>
        <w:rPr>
          <w:lang w:val="en-GB"/>
        </w:rPr>
      </w:pPr>
      <w:r w:rsidRPr="009B756D">
        <w:rPr>
          <w:lang w:val="en-GB"/>
        </w:rPr>
        <w:t>· E. Void as purpose trust without enforcers.</w:t>
      </w:r>
    </w:p>
    <w:p w14:paraId="0B8C3C7C" w14:textId="77777777" w:rsidR="009B756D" w:rsidRPr="009B756D" w:rsidRDefault="009B756D" w:rsidP="009B756D">
      <w:pPr>
        <w:rPr>
          <w:lang w:val="en-GB"/>
        </w:rPr>
      </w:pPr>
      <w:r w:rsidRPr="009B756D">
        <w:rPr>
          <w:lang w:val="en-GB"/>
        </w:rPr>
        <w:t>C is the correct option.</w:t>
      </w:r>
    </w:p>
    <w:p w14:paraId="1DF909CF" w14:textId="77777777" w:rsidR="009B756D" w:rsidRPr="009B756D" w:rsidRDefault="009B756D" w:rsidP="009B756D">
      <w:pPr>
        <w:rPr>
          <w:lang w:val="en-GB"/>
        </w:rPr>
      </w:pPr>
      <w:r w:rsidRPr="009B756D">
        <w:rPr>
          <w:lang w:val="en-GB"/>
        </w:rPr>
        <w:t>Explanation</w:t>
      </w:r>
    </w:p>
    <w:p w14:paraId="75FA1CD8" w14:textId="77777777" w:rsidR="009B756D" w:rsidRPr="009B756D" w:rsidRDefault="009B756D" w:rsidP="009B756D">
      <w:pPr>
        <w:rPr>
          <w:lang w:val="en-GB"/>
        </w:rPr>
      </w:pPr>
      <w:r w:rsidRPr="009B756D">
        <w:rPr>
          <w:lang w:val="en-GB"/>
        </w:rPr>
        <w:t>A is incorrect. "Residents" is conceptually certain; one can determine membership with evidence.</w:t>
      </w:r>
    </w:p>
    <w:p w14:paraId="173171B9" w14:textId="77777777" w:rsidR="009B756D" w:rsidRPr="009B756D" w:rsidRDefault="009B756D" w:rsidP="009B756D">
      <w:pPr>
        <w:rPr>
          <w:lang w:val="en-GB"/>
        </w:rPr>
      </w:pPr>
      <w:r w:rsidRPr="009B756D">
        <w:rPr>
          <w:lang w:val="en-GB"/>
        </w:rPr>
        <w:t>B is incorrect. Subject matter (fund) is certain; issue isn't proportion but operational feasibility.</w:t>
      </w:r>
    </w:p>
    <w:p w14:paraId="5EE4855F" w14:textId="77777777" w:rsidR="009B756D" w:rsidRPr="009B756D" w:rsidRDefault="009B756D" w:rsidP="009B756D">
      <w:pPr>
        <w:rPr>
          <w:lang w:val="en-GB"/>
        </w:rPr>
      </w:pPr>
      <w:r w:rsidRPr="009B756D">
        <w:rPr>
          <w:lang w:val="en-GB"/>
        </w:rPr>
        <w:t>C is the correct option. Discretionary trusts fail for administrative unworkability if class size prevents sensible discretion exercise, like city-wide residents.</w:t>
      </w:r>
    </w:p>
    <w:p w14:paraId="7FDD6C11" w14:textId="77777777" w:rsidR="009B756D" w:rsidRPr="009B756D" w:rsidRDefault="009B756D" w:rsidP="009B756D">
      <w:pPr>
        <w:rPr>
          <w:lang w:val="en-GB"/>
        </w:rPr>
      </w:pPr>
      <w:r w:rsidRPr="009B756D">
        <w:rPr>
          <w:lang w:val="en-GB"/>
        </w:rPr>
        <w:t>D is incorrect. Bare trust for residents lacks charitable purpose; needs specific aims like poverty relief.</w:t>
      </w:r>
    </w:p>
    <w:p w14:paraId="6C87D138" w14:textId="77777777" w:rsidR="009B756D" w:rsidRPr="009B756D" w:rsidRDefault="009B756D" w:rsidP="009B756D">
      <w:pPr>
        <w:rPr>
          <w:lang w:val="en-GB"/>
        </w:rPr>
      </w:pPr>
      <w:r w:rsidRPr="009B756D">
        <w:rPr>
          <w:lang w:val="en-GB"/>
        </w:rPr>
        <w:t>E is incorrect. It's for human beneficiaries, not purposes; problem is class impracticality, not enforcement.</w:t>
      </w:r>
    </w:p>
    <w:p w14:paraId="317233BA" w14:textId="77777777" w:rsidR="009B756D" w:rsidRPr="009B756D" w:rsidRDefault="009B756D" w:rsidP="009B756D">
      <w:pPr>
        <w:rPr>
          <w:lang w:val="en-GB"/>
        </w:rPr>
      </w:pPr>
      <w:r w:rsidRPr="009B756D">
        <w:rPr>
          <w:lang w:val="en-GB"/>
        </w:rPr>
        <w:t>Question 34 (Certainty of Objects - Discretionary Trust)</w:t>
      </w:r>
    </w:p>
    <w:p w14:paraId="05372D15" w14:textId="77777777" w:rsidR="009B756D" w:rsidRPr="009B756D" w:rsidRDefault="009B756D" w:rsidP="009B756D">
      <w:pPr>
        <w:rPr>
          <w:lang w:val="en-GB"/>
        </w:rPr>
      </w:pPr>
      <w:r w:rsidRPr="009B756D">
        <w:rPr>
          <w:lang w:val="en-GB"/>
        </w:rPr>
        <w:t>Sophia creates a will trust, directing trustees to "distribute income at their discretion to any of my relatives or friends who need support." Sophia had a wide family and social circle. Trustees identify some but not all possible claimants. A distant cousin applies for funds. Trustees question the class scope. The will defines neither term precisely. Family provides genealogical records. Friends from various periods claim. Trustees hold meetings to assess. A friend from childhood sues. The court examines "relatives" and "friends." Evidence shows Sophia used "friends" broadly. Trustees argue they can decide per claimant. The estate generates steady income. Disputes arise over "need." Sophia's letters mention many people. Trustees seek validation. The judge considers the discretion granted. Beneficiaries argue for inclusivity.</w:t>
      </w:r>
    </w:p>
    <w:p w14:paraId="30C92F2F" w14:textId="77777777" w:rsidR="009B756D" w:rsidRPr="009B756D" w:rsidRDefault="009B756D" w:rsidP="009B756D">
      <w:pPr>
        <w:rPr>
          <w:lang w:val="en-GB"/>
        </w:rPr>
      </w:pPr>
      <w:r w:rsidRPr="009B756D">
        <w:rPr>
          <w:lang w:val="en-GB"/>
        </w:rPr>
        <w:t>What best assesses the validity of this discretionary trust?</w:t>
      </w:r>
    </w:p>
    <w:p w14:paraId="3123EC86" w14:textId="77777777" w:rsidR="009B756D" w:rsidRPr="009B756D" w:rsidRDefault="009B756D" w:rsidP="009B756D">
      <w:pPr>
        <w:rPr>
          <w:lang w:val="en-GB"/>
        </w:rPr>
      </w:pPr>
      <w:r w:rsidRPr="009B756D">
        <w:rPr>
          <w:lang w:val="en-GB"/>
        </w:rPr>
        <w:t>· A. It is valid as trustees can determine if any individual fits "relatives or friends" when claims arise.</w:t>
      </w:r>
    </w:p>
    <w:p w14:paraId="4A35B156" w14:textId="77777777" w:rsidR="009B756D" w:rsidRPr="009B756D" w:rsidRDefault="009B756D" w:rsidP="009B756D">
      <w:pPr>
        <w:rPr>
          <w:lang w:val="en-GB"/>
        </w:rPr>
      </w:pPr>
      <w:r w:rsidRPr="009B756D">
        <w:rPr>
          <w:lang w:val="en-GB"/>
        </w:rPr>
        <w:t>· B. It is void because compiling a full list of relatives and friends is impossible.</w:t>
      </w:r>
    </w:p>
    <w:p w14:paraId="08E11639" w14:textId="77777777" w:rsidR="009B756D" w:rsidRPr="009B756D" w:rsidRDefault="009B756D" w:rsidP="009B756D">
      <w:pPr>
        <w:rPr>
          <w:lang w:val="en-GB"/>
        </w:rPr>
      </w:pPr>
      <w:r w:rsidRPr="009B756D">
        <w:rPr>
          <w:lang w:val="en-GB"/>
        </w:rPr>
        <w:t>· C. It is valid only for "relatives," as "friends" is too uncertain conceptually.</w:t>
      </w:r>
    </w:p>
    <w:p w14:paraId="3E1E445A" w14:textId="77777777" w:rsidR="009B756D" w:rsidRPr="009B756D" w:rsidRDefault="009B756D" w:rsidP="009B756D">
      <w:pPr>
        <w:rPr>
          <w:lang w:val="en-GB"/>
        </w:rPr>
      </w:pPr>
      <w:r w:rsidRPr="009B756D">
        <w:rPr>
          <w:lang w:val="en-GB"/>
        </w:rPr>
        <w:t>· D. It is valid under the "is/is not" test, as the class allows certainty for individual assessments.</w:t>
      </w:r>
    </w:p>
    <w:p w14:paraId="2A30FAA7" w14:textId="77777777" w:rsidR="009B756D" w:rsidRPr="009B756D" w:rsidRDefault="009B756D" w:rsidP="009B756D">
      <w:pPr>
        <w:rPr>
          <w:lang w:val="en-GB"/>
        </w:rPr>
      </w:pPr>
      <w:r w:rsidRPr="009B756D">
        <w:rPr>
          <w:lang w:val="en-GB"/>
        </w:rPr>
        <w:t>· E. It is void as administrative unworkability from the broad class.</w:t>
      </w:r>
    </w:p>
    <w:p w14:paraId="340C96DC" w14:textId="77777777" w:rsidR="009B756D" w:rsidRPr="009B756D" w:rsidRDefault="009B756D" w:rsidP="009B756D">
      <w:pPr>
        <w:rPr>
          <w:lang w:val="en-GB"/>
        </w:rPr>
      </w:pPr>
      <w:r w:rsidRPr="009B756D">
        <w:rPr>
          <w:lang w:val="en-GB"/>
        </w:rPr>
        <w:lastRenderedPageBreak/>
        <w:t>D is the correct option.</w:t>
      </w:r>
    </w:p>
    <w:p w14:paraId="6204469E" w14:textId="77777777" w:rsidR="009B756D" w:rsidRPr="009B756D" w:rsidRDefault="009B756D" w:rsidP="009B756D">
      <w:pPr>
        <w:rPr>
          <w:lang w:val="en-GB"/>
        </w:rPr>
      </w:pPr>
      <w:r w:rsidRPr="009B756D">
        <w:rPr>
          <w:lang w:val="en-GB"/>
        </w:rPr>
        <w:t>Explanation</w:t>
      </w:r>
    </w:p>
    <w:p w14:paraId="59160D4A" w14:textId="77777777" w:rsidR="009B756D" w:rsidRPr="009B756D" w:rsidRDefault="009B756D" w:rsidP="009B756D">
      <w:pPr>
        <w:rPr>
          <w:lang w:val="en-GB"/>
        </w:rPr>
      </w:pPr>
      <w:r w:rsidRPr="009B756D">
        <w:rPr>
          <w:lang w:val="en-GB"/>
        </w:rPr>
        <w:t>A is incorrect. While determination per claimant is relevant, the test requires conceptual certainty for the class as a whole.</w:t>
      </w:r>
    </w:p>
    <w:p w14:paraId="3E08AD52" w14:textId="77777777" w:rsidR="009B756D" w:rsidRPr="009B756D" w:rsidRDefault="009B756D" w:rsidP="009B756D">
      <w:pPr>
        <w:rPr>
          <w:lang w:val="en-GB"/>
        </w:rPr>
      </w:pPr>
      <w:r w:rsidRPr="009B756D">
        <w:rPr>
          <w:lang w:val="en-GB"/>
        </w:rPr>
        <w:t>B is incorrect. Full lists are for fixed trusts; discretionary trusts use a different test not requiring exhaustive surveys.</w:t>
      </w:r>
    </w:p>
    <w:p w14:paraId="6DEDE9AB" w14:textId="77777777" w:rsidR="009B756D" w:rsidRPr="009B756D" w:rsidRDefault="009B756D" w:rsidP="009B756D">
      <w:pPr>
        <w:rPr>
          <w:lang w:val="en-GB"/>
        </w:rPr>
      </w:pPr>
      <w:r w:rsidRPr="009B756D">
        <w:rPr>
          <w:lang w:val="en-GB"/>
        </w:rPr>
        <w:t>C is incorrect. "Friends" can be uncertain, but courts often uphold combined classes if overall workable under the proper test.</w:t>
      </w:r>
    </w:p>
    <w:p w14:paraId="5B2A3EE1" w14:textId="77777777" w:rsidR="009B756D" w:rsidRPr="009B756D" w:rsidRDefault="009B756D" w:rsidP="009B756D">
      <w:pPr>
        <w:rPr>
          <w:lang w:val="en-GB"/>
        </w:rPr>
      </w:pPr>
      <w:r w:rsidRPr="009B756D">
        <w:rPr>
          <w:lang w:val="en-GB"/>
        </w:rPr>
        <w:t>D is the correct option. Discretionary trusts require certainty where one can say if any given person is or is not in the class; "relatives or friends" typically meets this "is/is not" standard despite breadth.</w:t>
      </w:r>
    </w:p>
    <w:p w14:paraId="7EBB1E05" w14:textId="77777777" w:rsidR="009B756D" w:rsidRPr="009B756D" w:rsidRDefault="009B756D" w:rsidP="009B756D">
      <w:pPr>
        <w:rPr>
          <w:lang w:val="en-GB"/>
        </w:rPr>
      </w:pPr>
      <w:r w:rsidRPr="009B756D">
        <w:rPr>
          <w:lang w:val="en-GB"/>
        </w:rPr>
        <w:t>E is incorrect. Unworkability applies to excessively large classes like "all residents"; this family-social class is manageable.</w:t>
      </w:r>
    </w:p>
    <w:p w14:paraId="6B7B8F50" w14:textId="77777777" w:rsidR="009B756D" w:rsidRPr="009B756D" w:rsidRDefault="009B756D" w:rsidP="009B756D">
      <w:pPr>
        <w:rPr>
          <w:b/>
          <w:lang w:val="en-GB"/>
        </w:rPr>
      </w:pPr>
      <w:bookmarkStart w:id="23" w:name="_vh08qq40x9xm"/>
      <w:bookmarkEnd w:id="23"/>
      <w:r w:rsidRPr="009B756D">
        <w:rPr>
          <w:b/>
          <w:lang w:val="en-GB"/>
        </w:rPr>
        <w:t>Question 35 (Certainty of Intention &amp; Subject Matter)</w:t>
      </w:r>
    </w:p>
    <w:p w14:paraId="7E35E6AC" w14:textId="77777777" w:rsidR="009B756D" w:rsidRPr="009B756D" w:rsidRDefault="009B756D" w:rsidP="009B756D">
      <w:pPr>
        <w:rPr>
          <w:lang w:val="en-GB"/>
        </w:rPr>
      </w:pPr>
      <w:r w:rsidRPr="009B756D">
        <w:rPr>
          <w:lang w:val="en-GB"/>
        </w:rPr>
        <w:t>Mr. Abernathy, a notoriously disorganised art collector, sent an email to his long-time assistant, Beatrice, which stated: "Beatrice, you know that sketch by Leonardo in the portfolio in my study? I want you to have a significant share in that, and also please make sure my godson, Charles, gets a good chunk of my investment portfolio. I trust you to sort this out fairly." The "sketch" is one of fifty old master drawings in a large portfolio, and Mr. Abernathy's "investment portfolio" contains a diverse range of stocks, bonds, and cash worth several million pounds. Mr. Abernathy passes away unexpectedly. Beatrice claims she is now a trustee obliged to hold certain assets for herself and Charles. The executors of the will argue that no valid trust was ever created.</w:t>
      </w:r>
    </w:p>
    <w:p w14:paraId="74DF4300" w14:textId="77777777" w:rsidR="009B756D" w:rsidRPr="009B756D" w:rsidRDefault="009B756D" w:rsidP="009B756D">
      <w:pPr>
        <w:rPr>
          <w:lang w:val="en-GB"/>
        </w:rPr>
      </w:pPr>
      <w:r w:rsidRPr="009B756D">
        <w:rPr>
          <w:lang w:val="en-GB"/>
        </w:rPr>
        <w:t>Is the trust purported to be declared in the email valid?</w:t>
      </w:r>
    </w:p>
    <w:p w14:paraId="341A5435" w14:textId="77777777" w:rsidR="009B756D" w:rsidRPr="009B756D" w:rsidRDefault="009B756D" w:rsidP="009B756D">
      <w:pPr>
        <w:numPr>
          <w:ilvl w:val="0"/>
          <w:numId w:val="50"/>
        </w:numPr>
        <w:rPr>
          <w:lang w:val="en-GB"/>
        </w:rPr>
      </w:pPr>
      <w:r w:rsidRPr="009B756D">
        <w:rPr>
          <w:lang w:val="en-GB"/>
        </w:rPr>
        <w:t>A. Yes, the trust is valid because Mr. Abernathy used imperative language like "I want" and placed fiduciary obligations on Beatrice, showing certainty of intention.</w:t>
      </w:r>
    </w:p>
    <w:p w14:paraId="711D3CCF" w14:textId="77777777" w:rsidR="009B756D" w:rsidRPr="009B756D" w:rsidRDefault="009B756D" w:rsidP="009B756D">
      <w:pPr>
        <w:numPr>
          <w:ilvl w:val="0"/>
          <w:numId w:val="50"/>
        </w:numPr>
        <w:rPr>
          <w:lang w:val="en-GB"/>
        </w:rPr>
      </w:pPr>
      <w:r w:rsidRPr="009B756D">
        <w:rPr>
          <w:lang w:val="en-GB"/>
        </w:rPr>
        <w:t>B. Yes, the trust is valid for the entire portfolio and investment fund, as the court will use its administrative machinery to divide the assets fairly between Beatrice and Charles.</w:t>
      </w:r>
    </w:p>
    <w:p w14:paraId="09B2BCF3" w14:textId="77777777" w:rsidR="009B756D" w:rsidRPr="009B756D" w:rsidRDefault="009B756D" w:rsidP="009B756D">
      <w:pPr>
        <w:numPr>
          <w:ilvl w:val="0"/>
          <w:numId w:val="50"/>
        </w:numPr>
        <w:rPr>
          <w:lang w:val="en-GB"/>
        </w:rPr>
      </w:pPr>
      <w:r w:rsidRPr="009B756D">
        <w:rPr>
          <w:lang w:val="en-GB"/>
        </w:rPr>
        <w:t>C. No, the trust is void for uncertainty of intention because the language used was too vague and informal to impose a legally binding obligation on Beatrice.</w:t>
      </w:r>
    </w:p>
    <w:p w14:paraId="2907718C" w14:textId="77777777" w:rsidR="009B756D" w:rsidRPr="009B756D" w:rsidRDefault="009B756D" w:rsidP="009B756D">
      <w:pPr>
        <w:numPr>
          <w:ilvl w:val="0"/>
          <w:numId w:val="50"/>
        </w:numPr>
        <w:rPr>
          <w:lang w:val="en-GB"/>
        </w:rPr>
      </w:pPr>
      <w:r w:rsidRPr="009B756D">
        <w:rPr>
          <w:lang w:val="en-GB"/>
        </w:rPr>
        <w:lastRenderedPageBreak/>
        <w:t>D. No, the trust is void for uncertainty of subject matter because the specific property to be held on trust for each beneficiary ("a significant share," "a good chunk") is not defined with any precision.</w:t>
      </w:r>
    </w:p>
    <w:p w14:paraId="1D9BD556" w14:textId="77777777" w:rsidR="009B756D" w:rsidRPr="009B756D" w:rsidRDefault="009B756D" w:rsidP="009B756D">
      <w:pPr>
        <w:numPr>
          <w:ilvl w:val="0"/>
          <w:numId w:val="50"/>
        </w:numPr>
        <w:rPr>
          <w:lang w:val="en-GB"/>
        </w:rPr>
      </w:pPr>
      <w:r w:rsidRPr="009B756D">
        <w:rPr>
          <w:lang w:val="en-GB"/>
        </w:rPr>
        <w:t>E. No, the trust is void for uncertainty of objects because the beneficiaries, Beatrice and Charles, were not clearly identified in a formal legal document.</w:t>
      </w:r>
    </w:p>
    <w:p w14:paraId="7E541709" w14:textId="77777777" w:rsidR="009B756D" w:rsidRPr="009B756D" w:rsidRDefault="009B756D" w:rsidP="009B756D">
      <w:pPr>
        <w:rPr>
          <w:lang w:val="en-GB"/>
        </w:rPr>
      </w:pPr>
      <w:r w:rsidRPr="009B756D">
        <w:rPr>
          <w:lang w:val="en-GB"/>
        </w:rPr>
        <w:t>D is the correct option.</w:t>
      </w:r>
    </w:p>
    <w:p w14:paraId="7B04A974" w14:textId="77777777" w:rsidR="009B756D" w:rsidRPr="009B756D" w:rsidRDefault="009B756D" w:rsidP="009B756D">
      <w:pPr>
        <w:rPr>
          <w:lang w:val="en-GB"/>
        </w:rPr>
      </w:pPr>
      <w:r w:rsidRPr="009B756D">
        <w:rPr>
          <w:lang w:val="en-GB"/>
        </w:rPr>
        <w:t>Explanation</w:t>
      </w:r>
    </w:p>
    <w:p w14:paraId="7CE5CAA3" w14:textId="77777777" w:rsidR="009B756D" w:rsidRPr="009B756D" w:rsidRDefault="009B756D" w:rsidP="009B756D">
      <w:pPr>
        <w:rPr>
          <w:lang w:val="en-GB"/>
        </w:rPr>
      </w:pPr>
      <w:r w:rsidRPr="009B756D">
        <w:rPr>
          <w:lang w:val="en-GB"/>
        </w:rPr>
        <w:t>D is the correct option. The fundamental flaw here is the uncertainty of the subject matter. For a trust to be valid, it must be clear exactly what property is held on trust. Phrases like "a significant share" of a specific sketch and "a good chunk" of a multi-asset investment portfolio are hopelessly uncertain. It is impossible to determine what specific assets, or what precise fractions of them, are meant to be held on trust for Beatrice and Charles.</w:t>
      </w:r>
    </w:p>
    <w:p w14:paraId="169BC707" w14:textId="77777777" w:rsidR="009B756D" w:rsidRPr="009B756D" w:rsidRDefault="009B756D" w:rsidP="009B756D">
      <w:pPr>
        <w:rPr>
          <w:lang w:val="en-GB"/>
        </w:rPr>
      </w:pPr>
      <w:r w:rsidRPr="009B756D">
        <w:rPr>
          <w:lang w:val="en-GB"/>
        </w:rPr>
        <w:t xml:space="preserve">A is incorrect. While words like "I want" can sometimes be imperative, the certainty of intention is undermined by the profound uncertainty surrounding </w:t>
      </w:r>
      <w:r w:rsidRPr="009B756D">
        <w:rPr>
          <w:i/>
          <w:lang w:val="en-GB"/>
        </w:rPr>
        <w:t>what</w:t>
      </w:r>
      <w:r w:rsidRPr="009B756D">
        <w:rPr>
          <w:lang w:val="en-GB"/>
        </w:rPr>
        <w:t xml:space="preserve"> is intended to be held on trust. An intention to create a trust is meaningless if the property subject to the trust cannot be identified.</w:t>
      </w:r>
    </w:p>
    <w:p w14:paraId="712F1C1A" w14:textId="77777777" w:rsidR="009B756D" w:rsidRPr="009B756D" w:rsidRDefault="009B756D" w:rsidP="009B756D">
      <w:pPr>
        <w:rPr>
          <w:lang w:val="en-GB"/>
        </w:rPr>
      </w:pPr>
      <w:r w:rsidRPr="009B756D">
        <w:rPr>
          <w:lang w:val="en-GB"/>
        </w:rPr>
        <w:t>B is incorrect. The court's administrative machinery can only operate where the trust terms are certain. It cannot invent the trust property or determine the shares for the settlor. The court will not save a trust by imposing its own view of what is "fair" where the settlor's instructions are this vague.</w:t>
      </w:r>
    </w:p>
    <w:p w14:paraId="3755F301" w14:textId="77777777" w:rsidR="009B756D" w:rsidRPr="009B756D" w:rsidRDefault="009B756D" w:rsidP="009B756D">
      <w:pPr>
        <w:rPr>
          <w:lang w:val="en-GB"/>
        </w:rPr>
      </w:pPr>
      <w:r w:rsidRPr="009B756D">
        <w:rPr>
          <w:lang w:val="en-GB"/>
        </w:rPr>
        <w:t xml:space="preserve">C is incorrect. While the language is informal, the key failure is not the intention to be legally bound, but the failure to specify </w:t>
      </w:r>
      <w:r w:rsidRPr="009B756D">
        <w:rPr>
          <w:i/>
          <w:lang w:val="en-GB"/>
        </w:rPr>
        <w:t>what</w:t>
      </w:r>
      <w:r w:rsidRPr="009B756D">
        <w:rPr>
          <w:lang w:val="en-GB"/>
        </w:rPr>
        <w:t xml:space="preserve"> is bound. The uncertainty of subject matter is the primary and fatal defect that prevents any trust from arising.</w:t>
      </w:r>
    </w:p>
    <w:p w14:paraId="77583405" w14:textId="77777777" w:rsidR="009B756D" w:rsidRPr="009B756D" w:rsidRDefault="009B756D" w:rsidP="009B756D">
      <w:pPr>
        <w:rPr>
          <w:lang w:val="en-GB"/>
        </w:rPr>
      </w:pPr>
      <w:r w:rsidRPr="009B756D">
        <w:rPr>
          <w:lang w:val="en-GB"/>
        </w:rPr>
        <w:t xml:space="preserve">E is incorrect. The beneficiaries, Beatrice and Charles, are identified with sufficient certainty. The problem lies not in identifying </w:t>
      </w:r>
      <w:r w:rsidRPr="009B756D">
        <w:rPr>
          <w:i/>
          <w:lang w:val="en-GB"/>
        </w:rPr>
        <w:t>who</w:t>
      </w:r>
      <w:r w:rsidRPr="009B756D">
        <w:rPr>
          <w:lang w:val="en-GB"/>
        </w:rPr>
        <w:t xml:space="preserve"> is to benefit, but in identifying </w:t>
      </w:r>
      <w:r w:rsidRPr="009B756D">
        <w:rPr>
          <w:i/>
          <w:lang w:val="en-GB"/>
        </w:rPr>
        <w:t>what</w:t>
      </w:r>
      <w:r w:rsidRPr="009B756D">
        <w:rPr>
          <w:lang w:val="en-GB"/>
        </w:rPr>
        <w:t xml:space="preserve"> they are to benefit from.</w:t>
      </w:r>
    </w:p>
    <w:p w14:paraId="0DD088AC" w14:textId="77777777" w:rsidR="009B756D" w:rsidRPr="009B756D" w:rsidRDefault="009B756D" w:rsidP="009B756D">
      <w:pPr>
        <w:rPr>
          <w:lang w:val="en-GB"/>
        </w:rPr>
      </w:pPr>
    </w:p>
    <w:p w14:paraId="1417F4D8" w14:textId="77777777" w:rsidR="009B756D" w:rsidRPr="009B756D" w:rsidRDefault="009B756D" w:rsidP="009B756D">
      <w:pPr>
        <w:rPr>
          <w:b/>
          <w:lang w:val="en-GB"/>
        </w:rPr>
      </w:pPr>
      <w:bookmarkStart w:id="24" w:name="_du0f33y6pssq"/>
      <w:bookmarkEnd w:id="24"/>
      <w:r w:rsidRPr="009B756D">
        <w:rPr>
          <w:b/>
          <w:lang w:val="en-GB"/>
        </w:rPr>
        <w:t>Question 36 (Constitution &amp; Imperfect Gift)</w:t>
      </w:r>
    </w:p>
    <w:p w14:paraId="7618CB72" w14:textId="77777777" w:rsidR="009B756D" w:rsidRPr="009B756D" w:rsidRDefault="009B756D" w:rsidP="009B756D">
      <w:pPr>
        <w:rPr>
          <w:lang w:val="en-GB"/>
        </w:rPr>
      </w:pPr>
      <w:r w:rsidRPr="009B756D">
        <w:rPr>
          <w:lang w:val="en-GB"/>
        </w:rPr>
        <w:t xml:space="preserve">Desmond decided to give his nephew, Edward, a plot of land he owned as a wedding present. He instructed his solicitor to draw up a deed of gift and to register the transfer at the Land Registry. The solicitor prepared the deed, and Desmond signed it in the presence of a witness. The signed deed was then left with the solicitor with instructions to handle the registration. The solicitor, however, was delayed in submitting the application to the Land Registry. Unfortunately, </w:t>
      </w:r>
      <w:r w:rsidRPr="009B756D">
        <w:rPr>
          <w:lang w:val="en-GB"/>
        </w:rPr>
        <w:lastRenderedPageBreak/>
        <w:t>Desmond died before the transfer was officially registered. Edward argues that the gift was complete and the land now belongs to him. The executors of Desmond's estate disagree.</w:t>
      </w:r>
    </w:p>
    <w:p w14:paraId="3041D178" w14:textId="77777777" w:rsidR="009B756D" w:rsidRPr="009B756D" w:rsidRDefault="009B756D" w:rsidP="009B756D">
      <w:pPr>
        <w:rPr>
          <w:lang w:val="en-GB"/>
        </w:rPr>
      </w:pPr>
      <w:r w:rsidRPr="009B756D">
        <w:rPr>
          <w:lang w:val="en-GB"/>
        </w:rPr>
        <w:t>Is the gift of the land to Edward valid?</w:t>
      </w:r>
    </w:p>
    <w:p w14:paraId="680DC893" w14:textId="77777777" w:rsidR="009B756D" w:rsidRPr="009B756D" w:rsidRDefault="009B756D" w:rsidP="009B756D">
      <w:pPr>
        <w:numPr>
          <w:ilvl w:val="0"/>
          <w:numId w:val="52"/>
        </w:numPr>
        <w:rPr>
          <w:lang w:val="en-GB"/>
        </w:rPr>
      </w:pPr>
      <w:r w:rsidRPr="009B756D">
        <w:rPr>
          <w:lang w:val="en-GB"/>
        </w:rPr>
        <w:t>A. Yes, the gift is valid because Desmond signed a deed of gift, which is a formal document that itself conveys the legal title without the need for registration.</w:t>
      </w:r>
    </w:p>
    <w:p w14:paraId="73D4A363" w14:textId="77777777" w:rsidR="009B756D" w:rsidRPr="009B756D" w:rsidRDefault="009B756D" w:rsidP="009B756D">
      <w:pPr>
        <w:numPr>
          <w:ilvl w:val="0"/>
          <w:numId w:val="52"/>
        </w:numPr>
        <w:rPr>
          <w:lang w:val="en-GB"/>
        </w:rPr>
      </w:pPr>
      <w:r w:rsidRPr="009B756D">
        <w:rPr>
          <w:lang w:val="en-GB"/>
        </w:rPr>
        <w:t>B. Yes, the gift is valid because Desmond had done everything in his power to effect the transfer by signing the deed and instructing his solicitor, leaving only a ministerial act to be completed.</w:t>
      </w:r>
    </w:p>
    <w:p w14:paraId="3F8D1410" w14:textId="77777777" w:rsidR="009B756D" w:rsidRPr="009B756D" w:rsidRDefault="009B756D" w:rsidP="009B756D">
      <w:pPr>
        <w:numPr>
          <w:ilvl w:val="0"/>
          <w:numId w:val="52"/>
        </w:numPr>
        <w:rPr>
          <w:lang w:val="en-GB"/>
        </w:rPr>
      </w:pPr>
      <w:r w:rsidRPr="009B756D">
        <w:rPr>
          <w:lang w:val="en-GB"/>
        </w:rPr>
        <w:t>C. No, the gift is imperfect because Desmond was attempting to declare himself a trustee of the land for Edward, and such a declaration must be in writing, which was not done.</w:t>
      </w:r>
    </w:p>
    <w:p w14:paraId="22477079" w14:textId="77777777" w:rsidR="009B756D" w:rsidRPr="009B756D" w:rsidRDefault="009B756D" w:rsidP="009B756D">
      <w:pPr>
        <w:numPr>
          <w:ilvl w:val="0"/>
          <w:numId w:val="52"/>
        </w:numPr>
        <w:rPr>
          <w:lang w:val="en-GB"/>
        </w:rPr>
      </w:pPr>
      <w:r w:rsidRPr="009B756D">
        <w:rPr>
          <w:lang w:val="en-GB"/>
        </w:rPr>
        <w:t>D. No, the gift is imperfect because the legal title to registered land only passes upon completion of the registration process, which had not occurred at the time of Desmond's death.</w:t>
      </w:r>
    </w:p>
    <w:p w14:paraId="29B29073" w14:textId="77777777" w:rsidR="009B756D" w:rsidRPr="009B756D" w:rsidRDefault="009B756D" w:rsidP="009B756D">
      <w:pPr>
        <w:numPr>
          <w:ilvl w:val="0"/>
          <w:numId w:val="52"/>
        </w:numPr>
        <w:rPr>
          <w:lang w:val="en-GB"/>
        </w:rPr>
      </w:pPr>
      <w:r w:rsidRPr="009B756D">
        <w:rPr>
          <w:lang w:val="en-GB"/>
        </w:rPr>
        <w:t>E. No, the gift is imperfect because Edward, as a volunteer, cannot compel the executors to complete the transfer after Desmond's death.</w:t>
      </w:r>
    </w:p>
    <w:p w14:paraId="425C51FC" w14:textId="77777777" w:rsidR="009B756D" w:rsidRPr="009B756D" w:rsidRDefault="009B756D" w:rsidP="009B756D">
      <w:pPr>
        <w:rPr>
          <w:lang w:val="en-GB"/>
        </w:rPr>
      </w:pPr>
      <w:r w:rsidRPr="009B756D">
        <w:rPr>
          <w:lang w:val="en-GB"/>
        </w:rPr>
        <w:t>D is the correct option.</w:t>
      </w:r>
    </w:p>
    <w:p w14:paraId="6AC211F4" w14:textId="77777777" w:rsidR="009B756D" w:rsidRPr="009B756D" w:rsidRDefault="009B756D" w:rsidP="009B756D">
      <w:pPr>
        <w:rPr>
          <w:lang w:val="en-GB"/>
        </w:rPr>
      </w:pPr>
      <w:r w:rsidRPr="009B756D">
        <w:rPr>
          <w:lang w:val="en-GB"/>
        </w:rPr>
        <w:t>Explanation</w:t>
      </w:r>
    </w:p>
    <w:p w14:paraId="32379C93" w14:textId="77777777" w:rsidR="009B756D" w:rsidRPr="009B756D" w:rsidRDefault="009B756D" w:rsidP="009B756D">
      <w:pPr>
        <w:rPr>
          <w:lang w:val="en-GB"/>
        </w:rPr>
      </w:pPr>
      <w:r w:rsidRPr="009B756D">
        <w:rPr>
          <w:lang w:val="en-GB"/>
        </w:rPr>
        <w:t>D is the correct option. For registered land, the legal estate is only transferred upon registration pursuant to the Land Registration Act 2002. While a deed is necessary, it is not sufficient. The act of registration itself is what completes the transfer of the legal title. As this had not been done, the legal title remained with Desmond at his death, and the gift was therefore imperfect.</w:t>
      </w:r>
    </w:p>
    <w:p w14:paraId="1A7E9290" w14:textId="77777777" w:rsidR="009B756D" w:rsidRPr="009B756D" w:rsidRDefault="009B756D" w:rsidP="009B756D">
      <w:pPr>
        <w:rPr>
          <w:lang w:val="en-GB"/>
        </w:rPr>
      </w:pPr>
      <w:r w:rsidRPr="009B756D">
        <w:rPr>
          <w:lang w:val="en-GB"/>
        </w:rPr>
        <w:t>A is incorrect. This statement was true under old law but is no longer correct for registered land. The Land Registration Act 2002 fundamentally changed the system, making registration the definitive moment of transfer of the legal estate. A deed alone only conveys an equitable interest, known as a "registrable disposition," which must be completed by registration.</w:t>
      </w:r>
    </w:p>
    <w:p w14:paraId="04C96C04" w14:textId="77777777" w:rsidR="009B756D" w:rsidRPr="009B756D" w:rsidRDefault="009B756D" w:rsidP="009B756D">
      <w:pPr>
        <w:rPr>
          <w:lang w:val="en-GB"/>
        </w:rPr>
      </w:pPr>
      <w:r w:rsidRPr="009B756D">
        <w:rPr>
          <w:lang w:val="en-GB"/>
        </w:rPr>
        <w:t xml:space="preserve">B is incorrect. The "every effort" or "Rule in </w:t>
      </w:r>
      <w:r w:rsidRPr="009B756D">
        <w:rPr>
          <w:i/>
          <w:lang w:val="en-GB"/>
        </w:rPr>
        <w:t>Re Rose</w:t>
      </w:r>
      <w:r w:rsidRPr="009B756D">
        <w:rPr>
          <w:lang w:val="en-GB"/>
        </w:rPr>
        <w:t>" applies to transfers of certain types of property, but its application to registered land is complex. The prevailing view is that for registered land, the "necessary act" is the submission of the application for registration, not just the signing of the deed. Since the solicitor had not yet submitted the application, Desmond (through his agent) had not done everything necessary.</w:t>
      </w:r>
    </w:p>
    <w:p w14:paraId="3E4196CB" w14:textId="77777777" w:rsidR="009B756D" w:rsidRPr="009B756D" w:rsidRDefault="009B756D" w:rsidP="009B756D">
      <w:pPr>
        <w:rPr>
          <w:lang w:val="en-GB"/>
        </w:rPr>
      </w:pPr>
      <w:r w:rsidRPr="009B756D">
        <w:rPr>
          <w:lang w:val="en-GB"/>
        </w:rPr>
        <w:lastRenderedPageBreak/>
        <w:t>C is incorrect. The facts clearly indicate an intention to make a gift by transfer, not to declare oneself a trustee. Desmond's actions were aimed at divesting himself of the property entirely, not at holding it for another's benefit.</w:t>
      </w:r>
    </w:p>
    <w:p w14:paraId="7542AC34" w14:textId="77777777" w:rsidR="009B756D" w:rsidRPr="009B756D" w:rsidRDefault="009B756D" w:rsidP="009B756D">
      <w:pPr>
        <w:rPr>
          <w:lang w:val="en-GB"/>
        </w:rPr>
      </w:pPr>
      <w:r w:rsidRPr="009B756D">
        <w:rPr>
          <w:lang w:val="en-GB"/>
        </w:rPr>
        <w:t>E is incorrect. This states a consequence of the rule, not the legal reason for it. The reason Edward cannot compel completion is precisely because the constitution of the gift was never finished (Option D). The principle that "equity will not assist a volunteer" explains why he has no remedy, but the underlying failure is the lack of a completed transfer.</w:t>
      </w:r>
    </w:p>
    <w:p w14:paraId="19D54B84" w14:textId="77777777" w:rsidR="009B756D" w:rsidRPr="009B756D" w:rsidRDefault="009B756D" w:rsidP="009B756D">
      <w:pPr>
        <w:rPr>
          <w:lang w:val="en-GB"/>
        </w:rPr>
      </w:pPr>
    </w:p>
    <w:p w14:paraId="26BECDE9" w14:textId="77777777" w:rsidR="009B756D" w:rsidRPr="009B756D" w:rsidRDefault="009B756D" w:rsidP="009B756D">
      <w:pPr>
        <w:rPr>
          <w:b/>
          <w:lang w:val="en-GB"/>
        </w:rPr>
      </w:pPr>
      <w:bookmarkStart w:id="25" w:name="_kk4dd3la8tl2"/>
      <w:bookmarkEnd w:id="25"/>
      <w:r w:rsidRPr="009B756D">
        <w:rPr>
          <w:b/>
          <w:lang w:val="en-GB"/>
        </w:rPr>
        <w:t>Question 37 (Non-charitable Purpose Trusts)</w:t>
      </w:r>
    </w:p>
    <w:p w14:paraId="00EE3E03" w14:textId="77777777" w:rsidR="009B756D" w:rsidRPr="009B756D" w:rsidRDefault="009B756D" w:rsidP="009B756D">
      <w:pPr>
        <w:rPr>
          <w:lang w:val="en-GB"/>
        </w:rPr>
      </w:pPr>
      <w:r w:rsidRPr="009B756D">
        <w:rPr>
          <w:lang w:val="en-GB"/>
        </w:rPr>
        <w:t>In her will, Flora left a sum of £50,000 to her executors, "to be used for the purpose of maintaining the war memorial in the village square and for the annual planting of spring flowers around its base, in perpetuity." The will named a local historian, Mr. Jones, to be responsible for overseeing that the funds were used correctly. The residuary beneficiary under Flora's will now challenges this gift, arguing it is not a valid trust.</w:t>
      </w:r>
    </w:p>
    <w:p w14:paraId="4ECDAED0" w14:textId="77777777" w:rsidR="009B756D" w:rsidRPr="009B756D" w:rsidRDefault="009B756D" w:rsidP="009B756D">
      <w:pPr>
        <w:rPr>
          <w:lang w:val="en-GB"/>
        </w:rPr>
      </w:pPr>
      <w:r w:rsidRPr="009B756D">
        <w:rPr>
          <w:lang w:val="en-GB"/>
        </w:rPr>
        <w:t>Is the trust for the maintenance of the war memorial and the planting of flowers valid?</w:t>
      </w:r>
    </w:p>
    <w:p w14:paraId="43B84478" w14:textId="77777777" w:rsidR="009B756D" w:rsidRPr="009B756D" w:rsidRDefault="009B756D" w:rsidP="009B756D">
      <w:pPr>
        <w:numPr>
          <w:ilvl w:val="0"/>
          <w:numId w:val="54"/>
        </w:numPr>
        <w:rPr>
          <w:lang w:val="en-GB"/>
        </w:rPr>
      </w:pPr>
      <w:r w:rsidRPr="009B756D">
        <w:rPr>
          <w:lang w:val="en-GB"/>
        </w:rPr>
        <w:t>A. No, the trust is void because it is a non-charitable purpose trust and there is no human beneficiary with standing to enforce it.</w:t>
      </w:r>
    </w:p>
    <w:p w14:paraId="0F278BE9" w14:textId="77777777" w:rsidR="009B756D" w:rsidRPr="009B756D" w:rsidRDefault="009B756D" w:rsidP="009B756D">
      <w:pPr>
        <w:numPr>
          <w:ilvl w:val="0"/>
          <w:numId w:val="54"/>
        </w:numPr>
        <w:rPr>
          <w:lang w:val="en-GB"/>
        </w:rPr>
      </w:pPr>
      <w:r w:rsidRPr="009B756D">
        <w:rPr>
          <w:lang w:val="en-GB"/>
        </w:rPr>
        <w:t>B. No, the trust is void for uncertainty of objects because the "war memorial" is not a legal person capable of being a beneficiary.</w:t>
      </w:r>
    </w:p>
    <w:p w14:paraId="7B2F14BA" w14:textId="77777777" w:rsidR="009B756D" w:rsidRPr="009B756D" w:rsidRDefault="009B756D" w:rsidP="009B756D">
      <w:pPr>
        <w:numPr>
          <w:ilvl w:val="0"/>
          <w:numId w:val="54"/>
        </w:numPr>
        <w:rPr>
          <w:lang w:val="en-GB"/>
        </w:rPr>
      </w:pPr>
      <w:r w:rsidRPr="009B756D">
        <w:rPr>
          <w:lang w:val="en-GB"/>
        </w:rPr>
        <w:t>C. Yes, the trust is valid as a charitable trust for the advancement of heritage and the beautification of the environment, which are charitable purposes for the public benefit.</w:t>
      </w:r>
    </w:p>
    <w:p w14:paraId="583B0E6B" w14:textId="77777777" w:rsidR="009B756D" w:rsidRPr="009B756D" w:rsidRDefault="009B756D" w:rsidP="009B756D">
      <w:pPr>
        <w:numPr>
          <w:ilvl w:val="0"/>
          <w:numId w:val="54"/>
        </w:numPr>
        <w:rPr>
          <w:lang w:val="en-GB"/>
        </w:rPr>
      </w:pPr>
      <w:r w:rsidRPr="009B756D">
        <w:rPr>
          <w:lang w:val="en-GB"/>
        </w:rPr>
        <w:t xml:space="preserve">D. Yes, the trust is valid as a non-charitable purpose trust because it falls within the </w:t>
      </w:r>
      <w:r w:rsidRPr="009B756D">
        <w:rPr>
          <w:i/>
          <w:lang w:val="en-GB"/>
        </w:rPr>
        <w:t>Re Denley</w:t>
      </w:r>
      <w:r w:rsidRPr="009B756D">
        <w:rPr>
          <w:lang w:val="en-GB"/>
        </w:rPr>
        <w:t xml:space="preserve"> exception, as it confers a tangible benefit on the village inhabitants who have standing to enforce it.</w:t>
      </w:r>
    </w:p>
    <w:p w14:paraId="6CA4F99B" w14:textId="77777777" w:rsidR="009B756D" w:rsidRPr="009B756D" w:rsidRDefault="009B756D" w:rsidP="009B756D">
      <w:pPr>
        <w:numPr>
          <w:ilvl w:val="0"/>
          <w:numId w:val="54"/>
        </w:numPr>
        <w:rPr>
          <w:lang w:val="en-GB"/>
        </w:rPr>
      </w:pPr>
      <w:r w:rsidRPr="009B756D">
        <w:rPr>
          <w:lang w:val="en-GB"/>
        </w:rPr>
        <w:t>E. Yes, the trust is valid as a non-charitable purpose trust because maintaining monuments is a recognised exception to the beneficiary principle, similar to trusts for the maintenance of specific animals.</w:t>
      </w:r>
    </w:p>
    <w:p w14:paraId="1008AE3E" w14:textId="77777777" w:rsidR="009B756D" w:rsidRPr="009B756D" w:rsidRDefault="009B756D" w:rsidP="009B756D">
      <w:pPr>
        <w:rPr>
          <w:lang w:val="en-GB"/>
        </w:rPr>
      </w:pPr>
      <w:r w:rsidRPr="009B756D">
        <w:rPr>
          <w:lang w:val="en-GB"/>
        </w:rPr>
        <w:t>E is the correct option.</w:t>
      </w:r>
    </w:p>
    <w:p w14:paraId="3811289C" w14:textId="77777777" w:rsidR="009B756D" w:rsidRPr="009B756D" w:rsidRDefault="009B756D" w:rsidP="009B756D">
      <w:pPr>
        <w:rPr>
          <w:lang w:val="en-GB"/>
        </w:rPr>
      </w:pPr>
      <w:r w:rsidRPr="009B756D">
        <w:rPr>
          <w:lang w:val="en-GB"/>
        </w:rPr>
        <w:t>Explanation</w:t>
      </w:r>
    </w:p>
    <w:p w14:paraId="054FC955" w14:textId="77777777" w:rsidR="009B756D" w:rsidRPr="009B756D" w:rsidRDefault="009B756D" w:rsidP="009B756D">
      <w:pPr>
        <w:rPr>
          <w:lang w:val="en-GB"/>
        </w:rPr>
      </w:pPr>
      <w:r w:rsidRPr="009B756D">
        <w:rPr>
          <w:lang w:val="en-GB"/>
        </w:rPr>
        <w:t xml:space="preserve">E is the correct option. English law recognises a very limited exception to the rule against non-charitable purpose trusts for trusts for the erection or maintenance of tombs and monuments. </w:t>
      </w:r>
      <w:r w:rsidRPr="009B756D">
        <w:rPr>
          <w:lang w:val="en-GB"/>
        </w:rPr>
        <w:lastRenderedPageBreak/>
        <w:t>A trust for the maintenance of a specific war memorial has been upheld as a valid purpose trust under this anomalous exception, provided it is limited to the perpetuity period.</w:t>
      </w:r>
    </w:p>
    <w:p w14:paraId="60EB817E" w14:textId="77777777" w:rsidR="009B756D" w:rsidRPr="009B756D" w:rsidRDefault="009B756D" w:rsidP="009B756D">
      <w:pPr>
        <w:rPr>
          <w:lang w:val="en-GB"/>
        </w:rPr>
      </w:pPr>
      <w:r w:rsidRPr="009B756D">
        <w:rPr>
          <w:lang w:val="en-GB"/>
        </w:rPr>
        <w:t xml:space="preserve">A is incorrect. While this is the general rule, the scenario falls within a specific, long-established exception for monuments. The trust is not void </w:t>
      </w:r>
      <w:r w:rsidRPr="009B756D">
        <w:rPr>
          <w:i/>
          <w:lang w:val="en-GB"/>
        </w:rPr>
        <w:t>ab initio</w:t>
      </w:r>
      <w:r w:rsidRPr="009B756D">
        <w:rPr>
          <w:lang w:val="en-GB"/>
        </w:rPr>
        <w:t xml:space="preserve"> for lack of a beneficiary because the law carves out this particular purpose as valid.</w:t>
      </w:r>
    </w:p>
    <w:p w14:paraId="45D3A0C8" w14:textId="77777777" w:rsidR="009B756D" w:rsidRPr="009B756D" w:rsidRDefault="009B756D" w:rsidP="009B756D">
      <w:pPr>
        <w:rPr>
          <w:lang w:val="en-GB"/>
        </w:rPr>
      </w:pPr>
      <w:r w:rsidRPr="009B756D">
        <w:rPr>
          <w:lang w:val="en-GB"/>
        </w:rPr>
        <w:t xml:space="preserve">B is incorrect. The trust is not for the monument itself, but for the </w:t>
      </w:r>
      <w:r w:rsidRPr="009B756D">
        <w:rPr>
          <w:i/>
          <w:lang w:val="en-GB"/>
        </w:rPr>
        <w:t>purpose</w:t>
      </w:r>
      <w:r w:rsidRPr="009B756D">
        <w:rPr>
          <w:lang w:val="en-GB"/>
        </w:rPr>
        <w:t xml:space="preserve"> of its maintenance. The certainty of objects test for purpose trusts is whether the purpose is certain, not whether the object (the memorial) is a legal person.</w:t>
      </w:r>
    </w:p>
    <w:p w14:paraId="62CBE29C" w14:textId="77777777" w:rsidR="009B756D" w:rsidRPr="009B756D" w:rsidRDefault="009B756D" w:rsidP="009B756D">
      <w:pPr>
        <w:rPr>
          <w:lang w:val="en-GB"/>
        </w:rPr>
      </w:pPr>
      <w:r w:rsidRPr="009B756D">
        <w:rPr>
          <w:lang w:val="en-GB"/>
        </w:rPr>
        <w:t xml:space="preserve">C is incorrect. While maintaining a war memorial </w:t>
      </w:r>
      <w:r w:rsidRPr="009B756D">
        <w:rPr>
          <w:i/>
          <w:lang w:val="en-GB"/>
        </w:rPr>
        <w:t>could</w:t>
      </w:r>
      <w:r w:rsidRPr="009B756D">
        <w:rPr>
          <w:lang w:val="en-GB"/>
        </w:rPr>
        <w:t xml:space="preserve"> be charitable as being for the advancement of heritage, the gift here is for a single, specific monument. A trust for a single, private purpose typically lacks the necessary element of public benefit required for charity status, unless it is of sufficient public significance. The courts have traditionally treated such gifts under the monument exception rather than as charities.</w:t>
      </w:r>
    </w:p>
    <w:p w14:paraId="42C15F3A" w14:textId="77777777" w:rsidR="009B756D" w:rsidRPr="009B756D" w:rsidRDefault="009B756D" w:rsidP="009B756D">
      <w:pPr>
        <w:rPr>
          <w:lang w:val="en-GB"/>
        </w:rPr>
      </w:pPr>
      <w:r w:rsidRPr="009B756D">
        <w:rPr>
          <w:lang w:val="en-GB"/>
        </w:rPr>
        <w:t xml:space="preserve">D is incorrect. The </w:t>
      </w:r>
      <w:r w:rsidRPr="009B756D">
        <w:rPr>
          <w:i/>
          <w:lang w:val="en-GB"/>
        </w:rPr>
        <w:t>Re Denley</w:t>
      </w:r>
      <w:r w:rsidRPr="009B756D">
        <w:rPr>
          <w:lang w:val="en-GB"/>
        </w:rPr>
        <w:t xml:space="preserve"> exception applies where a purpose is directly or indirectly for the benefit of individuals, who can therefore enforce it. This gift is for the upkeep of an object, not for the benefit of individuals, even though they may enjoy it. It is upheld under the narrower "monuments" exception, not the </w:t>
      </w:r>
      <w:r w:rsidRPr="009B756D">
        <w:rPr>
          <w:i/>
          <w:lang w:val="en-GB"/>
        </w:rPr>
        <w:t>Re Denley</w:t>
      </w:r>
      <w:r w:rsidRPr="009B756D">
        <w:rPr>
          <w:lang w:val="en-GB"/>
        </w:rPr>
        <w:t xml:space="preserve"> principle.</w:t>
      </w:r>
    </w:p>
    <w:p w14:paraId="0F6F04C5" w14:textId="77777777" w:rsidR="009B756D" w:rsidRPr="009B756D" w:rsidRDefault="009B756D" w:rsidP="009B756D">
      <w:pPr>
        <w:rPr>
          <w:lang w:val="en-GB"/>
        </w:rPr>
      </w:pPr>
    </w:p>
    <w:p w14:paraId="3116C518" w14:textId="77777777" w:rsidR="009B756D" w:rsidRPr="009B756D" w:rsidRDefault="009B756D" w:rsidP="009B756D">
      <w:pPr>
        <w:rPr>
          <w:b/>
          <w:lang w:val="en-GB"/>
        </w:rPr>
      </w:pPr>
      <w:bookmarkStart w:id="26" w:name="_cli0zb9vrbux"/>
      <w:bookmarkEnd w:id="26"/>
      <w:r w:rsidRPr="009B756D">
        <w:rPr>
          <w:b/>
          <w:lang w:val="en-GB"/>
        </w:rPr>
        <w:t>Question 38 (Certainty of Objects - Discretionary Trust)</w:t>
      </w:r>
    </w:p>
    <w:p w14:paraId="51940727" w14:textId="77777777" w:rsidR="009B756D" w:rsidRPr="009B756D" w:rsidRDefault="009B756D" w:rsidP="009B756D">
      <w:pPr>
        <w:rPr>
          <w:lang w:val="en-GB"/>
        </w:rPr>
      </w:pPr>
      <w:r w:rsidRPr="009B756D">
        <w:rPr>
          <w:lang w:val="en-GB"/>
        </w:rPr>
        <w:t>A wealthy philanthropist, Lady Worthington, left a large fund on trust in her will. The terms of the trust gave her trustees "an absolute and unfettered discretion to distribute the income and capital of the fund to any person, institution, or organisation, whether in the United Kingdom or elsewhere, that has in the sole opinion of my trustees promoted the cause of international peace and understanding." The trustees are now seeking to make distributions but are concerned about the validity of the power they hold.</w:t>
      </w:r>
    </w:p>
    <w:p w14:paraId="36E3506A" w14:textId="77777777" w:rsidR="009B756D" w:rsidRPr="009B756D" w:rsidRDefault="009B756D" w:rsidP="009B756D">
      <w:pPr>
        <w:rPr>
          <w:lang w:val="en-GB"/>
        </w:rPr>
      </w:pPr>
      <w:r w:rsidRPr="009B756D">
        <w:rPr>
          <w:lang w:val="en-GB"/>
        </w:rPr>
        <w:t>Is the discretionary trust created by Lady Worthington valid?</w:t>
      </w:r>
    </w:p>
    <w:p w14:paraId="4990C5E7" w14:textId="77777777" w:rsidR="009B756D" w:rsidRPr="009B756D" w:rsidRDefault="009B756D" w:rsidP="009B756D">
      <w:pPr>
        <w:numPr>
          <w:ilvl w:val="0"/>
          <w:numId w:val="56"/>
        </w:numPr>
        <w:rPr>
          <w:lang w:val="en-GB"/>
        </w:rPr>
      </w:pPr>
      <w:r w:rsidRPr="009B756D">
        <w:rPr>
          <w:lang w:val="en-GB"/>
        </w:rPr>
        <w:t>A. No, the trust is void for conceptual uncertainty because the phrase "promoted the cause of international peace and understanding" is too vague a concept for the trustees or the court to apply.</w:t>
      </w:r>
    </w:p>
    <w:p w14:paraId="52050F20" w14:textId="77777777" w:rsidR="009B756D" w:rsidRPr="009B756D" w:rsidRDefault="009B756D" w:rsidP="009B756D">
      <w:pPr>
        <w:numPr>
          <w:ilvl w:val="0"/>
          <w:numId w:val="56"/>
        </w:numPr>
        <w:rPr>
          <w:lang w:val="en-GB"/>
        </w:rPr>
      </w:pPr>
      <w:r w:rsidRPr="009B756D">
        <w:rPr>
          <w:lang w:val="en-GB"/>
        </w:rPr>
        <w:t>B. No, the trust is void for administrative unworkability because the class of potential beneficiaries is, in effect, the entire world, making it impossible for the trustees to properly survey the field.</w:t>
      </w:r>
    </w:p>
    <w:p w14:paraId="27222128" w14:textId="77777777" w:rsidR="009B756D" w:rsidRPr="009B756D" w:rsidRDefault="009B756D" w:rsidP="009B756D">
      <w:pPr>
        <w:numPr>
          <w:ilvl w:val="0"/>
          <w:numId w:val="56"/>
        </w:numPr>
        <w:rPr>
          <w:lang w:val="en-GB"/>
        </w:rPr>
      </w:pPr>
      <w:r w:rsidRPr="009B756D">
        <w:rPr>
          <w:lang w:val="en-GB"/>
        </w:rPr>
        <w:lastRenderedPageBreak/>
        <w:t>C. Yes, the trust is valid because it is a discretionary trust, and the test for certainty is whether the trustees can say of any given applicant whether they are within the class, which they can do using their "sole opinion."</w:t>
      </w:r>
    </w:p>
    <w:p w14:paraId="635ECFE6" w14:textId="77777777" w:rsidR="009B756D" w:rsidRPr="009B756D" w:rsidRDefault="009B756D" w:rsidP="009B756D">
      <w:pPr>
        <w:numPr>
          <w:ilvl w:val="0"/>
          <w:numId w:val="56"/>
        </w:numPr>
        <w:rPr>
          <w:lang w:val="en-GB"/>
        </w:rPr>
      </w:pPr>
      <w:r w:rsidRPr="009B756D">
        <w:rPr>
          <w:lang w:val="en-GB"/>
        </w:rPr>
        <w:t>D. Yes, the trust is valid because it is a charitable trust for the advancement of peace, which is a recognised charitable purpose.</w:t>
      </w:r>
    </w:p>
    <w:p w14:paraId="475A98A0" w14:textId="77777777" w:rsidR="009B756D" w:rsidRPr="009B756D" w:rsidRDefault="009B756D" w:rsidP="009B756D">
      <w:pPr>
        <w:numPr>
          <w:ilvl w:val="0"/>
          <w:numId w:val="56"/>
        </w:numPr>
        <w:rPr>
          <w:lang w:val="en-GB"/>
        </w:rPr>
      </w:pPr>
      <w:r w:rsidRPr="009B756D">
        <w:rPr>
          <w:lang w:val="en-GB"/>
        </w:rPr>
        <w:t>E. No, the trust is void because it is a non-charitable purpose trust for the purpose of promoting peace, and there is no human beneficiary to enforce it.</w:t>
      </w:r>
    </w:p>
    <w:p w14:paraId="799E0571" w14:textId="77777777" w:rsidR="009B756D" w:rsidRPr="009B756D" w:rsidRDefault="009B756D" w:rsidP="009B756D">
      <w:pPr>
        <w:rPr>
          <w:lang w:val="en-GB"/>
        </w:rPr>
      </w:pPr>
      <w:r w:rsidRPr="009B756D">
        <w:rPr>
          <w:lang w:val="en-GB"/>
        </w:rPr>
        <w:t>B is the correct option.</w:t>
      </w:r>
    </w:p>
    <w:p w14:paraId="3E43BFA7" w14:textId="77777777" w:rsidR="009B756D" w:rsidRPr="009B756D" w:rsidRDefault="009B756D" w:rsidP="009B756D">
      <w:pPr>
        <w:rPr>
          <w:lang w:val="en-GB"/>
        </w:rPr>
      </w:pPr>
      <w:r w:rsidRPr="009B756D">
        <w:rPr>
          <w:lang w:val="en-GB"/>
        </w:rPr>
        <w:t>Explanation</w:t>
      </w:r>
    </w:p>
    <w:p w14:paraId="481C5065" w14:textId="77777777" w:rsidR="009B756D" w:rsidRPr="009B756D" w:rsidRDefault="009B756D" w:rsidP="009B756D">
      <w:pPr>
        <w:rPr>
          <w:lang w:val="en-GB"/>
        </w:rPr>
      </w:pPr>
      <w:r w:rsidRPr="009B756D">
        <w:rPr>
          <w:lang w:val="en-GB"/>
        </w:rPr>
        <w:t>B is the correct option. Even if a class is conceptually certain, a trust can fail if it is administratively unworkable. This occurs when the class of potential beneficiaries is so wide and diffuse that it is impossible for the trustees to properly execute their fiduciary duty to consider the range of potential beneficiaries. A class encompassing any person or organisation in the world that has promoted peace is a textbook example of a class that is so large as to be administratively unworkable.</w:t>
      </w:r>
    </w:p>
    <w:p w14:paraId="01450DA9" w14:textId="77777777" w:rsidR="009B756D" w:rsidRPr="009B756D" w:rsidRDefault="009B756D" w:rsidP="009B756D">
      <w:pPr>
        <w:rPr>
          <w:lang w:val="en-GB"/>
        </w:rPr>
      </w:pPr>
      <w:r w:rsidRPr="009B756D">
        <w:rPr>
          <w:lang w:val="en-GB"/>
        </w:rPr>
        <w:t>A is incorrect. The concept of "promoting international peace and understanding," while broad, is likely sufficiently certain for the "is/is not" test, especially as the trustees are given the definitive power to form their "sole opinion" on the matter. Conceptual uncertainty is likely not the main issue here.</w:t>
      </w:r>
    </w:p>
    <w:p w14:paraId="5129AD23" w14:textId="77777777" w:rsidR="009B756D" w:rsidRPr="009B756D" w:rsidRDefault="009B756D" w:rsidP="009B756D">
      <w:pPr>
        <w:rPr>
          <w:lang w:val="en-GB"/>
        </w:rPr>
      </w:pPr>
      <w:r w:rsidRPr="009B756D">
        <w:rPr>
          <w:lang w:val="en-GB"/>
        </w:rPr>
        <w:t>C is incorrect. While the "is/is not" test is the correct test for a discretionary trust, a trust that satisfies this test can still fail for administrative unworkability. The width of the class here is the fatal flaw that prevents the trustees from exercising their discretion in a sensible manner.</w:t>
      </w:r>
    </w:p>
    <w:p w14:paraId="46E40004" w14:textId="77777777" w:rsidR="009B756D" w:rsidRPr="009B756D" w:rsidRDefault="009B756D" w:rsidP="009B756D">
      <w:pPr>
        <w:rPr>
          <w:lang w:val="en-GB"/>
        </w:rPr>
      </w:pPr>
      <w:r w:rsidRPr="009B756D">
        <w:rPr>
          <w:lang w:val="en-GB"/>
        </w:rPr>
        <w:t xml:space="preserve">D is incorrect. The trust is not exclusively charitable. While it includes charitable organisations, it also allows for distributions to </w:t>
      </w:r>
      <w:r w:rsidRPr="009B756D">
        <w:rPr>
          <w:i/>
          <w:lang w:val="en-GB"/>
        </w:rPr>
        <w:t>individuals</w:t>
      </w:r>
      <w:r w:rsidRPr="009B756D">
        <w:rPr>
          <w:lang w:val="en-GB"/>
        </w:rPr>
        <w:t xml:space="preserve"> who have promoted peace. A trust that can benefit non-charitable individuals cannot be a wholly charitable trust.</w:t>
      </w:r>
    </w:p>
    <w:p w14:paraId="33E178C3" w14:textId="77777777" w:rsidR="009B756D" w:rsidRPr="009B756D" w:rsidRDefault="009B756D" w:rsidP="009B756D">
      <w:pPr>
        <w:rPr>
          <w:lang w:val="en-GB"/>
        </w:rPr>
      </w:pPr>
      <w:r w:rsidRPr="009B756D">
        <w:rPr>
          <w:lang w:val="en-GB"/>
        </w:rPr>
        <w:t>E is incorrect. This is not a purpose trust; it is a trust for people and organisations. The beneficiaries are the "person[s], institution[s], or organisation[s]" that meet the criteria. The problem is not the lack of a beneficiary, but the impractical size of the class of beneficiaries.</w:t>
      </w:r>
    </w:p>
    <w:p w14:paraId="6BE2AC7A" w14:textId="77777777" w:rsidR="009B756D" w:rsidRPr="009B756D" w:rsidRDefault="009B756D" w:rsidP="009B756D">
      <w:pPr>
        <w:rPr>
          <w:lang w:val="en-GB"/>
        </w:rPr>
      </w:pPr>
    </w:p>
    <w:p w14:paraId="71FFA3C7" w14:textId="77777777" w:rsidR="009B756D" w:rsidRPr="009B756D" w:rsidRDefault="009B756D" w:rsidP="009B756D">
      <w:pPr>
        <w:rPr>
          <w:b/>
          <w:lang w:val="en-GB"/>
        </w:rPr>
      </w:pPr>
      <w:bookmarkStart w:id="27" w:name="_8xpvzg95paz5"/>
      <w:bookmarkEnd w:id="27"/>
      <w:r w:rsidRPr="009B756D">
        <w:rPr>
          <w:b/>
          <w:lang w:val="en-GB"/>
        </w:rPr>
        <w:t>Question 39 (Formalities - Secret Trusts)</w:t>
      </w:r>
    </w:p>
    <w:p w14:paraId="773AF304" w14:textId="77777777" w:rsidR="009B756D" w:rsidRPr="009B756D" w:rsidRDefault="009B756D" w:rsidP="009B756D">
      <w:pPr>
        <w:rPr>
          <w:lang w:val="en-GB"/>
        </w:rPr>
      </w:pPr>
      <w:r w:rsidRPr="009B756D">
        <w:rPr>
          <w:lang w:val="en-GB"/>
        </w:rPr>
        <w:t xml:space="preserve">On his deathbed, Gerald called his friend, Henry, to his side. Gerald told Henry, "I have left my entire estate to you in my will. I have done this because I know I can trust you. You must use </w:t>
      </w:r>
      <w:r w:rsidRPr="009B756D">
        <w:rPr>
          <w:lang w:val="en-GB"/>
        </w:rPr>
        <w:lastRenderedPageBreak/>
        <w:t>£100,000 of it to provide for my companion, Lydia. She knows nothing of this, but I promised her I would look after her." Henry agreed to carry out Gerald's wishes. Gerald died a week later. His will, made a year earlier, indeed left his entire residuary estate to Henry absolutely, with no mention of Lydia or a trust. Henry now receives the estate and refuses to give anything to Lydia, arguing he is the absolute beneficiary under the will.</w:t>
      </w:r>
    </w:p>
    <w:p w14:paraId="2B89C5AF" w14:textId="77777777" w:rsidR="009B756D" w:rsidRPr="009B756D" w:rsidRDefault="009B756D" w:rsidP="009B756D">
      <w:pPr>
        <w:rPr>
          <w:lang w:val="en-GB"/>
        </w:rPr>
      </w:pPr>
      <w:r w:rsidRPr="009B756D">
        <w:rPr>
          <w:lang w:val="en-GB"/>
        </w:rPr>
        <w:t>Is the trust in favour of Lydia valid and enforceable?</w:t>
      </w:r>
    </w:p>
    <w:p w14:paraId="5F718D55" w14:textId="77777777" w:rsidR="009B756D" w:rsidRPr="009B756D" w:rsidRDefault="009B756D" w:rsidP="009B756D">
      <w:pPr>
        <w:numPr>
          <w:ilvl w:val="0"/>
          <w:numId w:val="58"/>
        </w:numPr>
        <w:rPr>
          <w:lang w:val="en-GB"/>
        </w:rPr>
      </w:pPr>
      <w:r w:rsidRPr="009B756D">
        <w:rPr>
          <w:lang w:val="en-GB"/>
        </w:rPr>
        <w:t>A. Yes, it is a valid fully secret trust, as the communication of the trust terms and Henry's agreement occurred before Gerald's death, and the absence of writing is excused to prevent fraud.</w:t>
      </w:r>
    </w:p>
    <w:p w14:paraId="2247F004" w14:textId="77777777" w:rsidR="009B756D" w:rsidRPr="009B756D" w:rsidRDefault="009B756D" w:rsidP="009B756D">
      <w:pPr>
        <w:numPr>
          <w:ilvl w:val="0"/>
          <w:numId w:val="58"/>
        </w:numPr>
        <w:rPr>
          <w:lang w:val="en-GB"/>
        </w:rPr>
      </w:pPr>
      <w:r w:rsidRPr="009B756D">
        <w:rPr>
          <w:lang w:val="en-GB"/>
        </w:rPr>
        <w:t>B. Yes, it is a valid half-secret trust, as the will left the estate to Henry, implying he was not intended to take it absolutely, and his agreement makes the trust binding.</w:t>
      </w:r>
    </w:p>
    <w:p w14:paraId="3CCF7FC7" w14:textId="77777777" w:rsidR="009B756D" w:rsidRPr="009B756D" w:rsidRDefault="009B756D" w:rsidP="009B756D">
      <w:pPr>
        <w:numPr>
          <w:ilvl w:val="0"/>
          <w:numId w:val="58"/>
        </w:numPr>
        <w:rPr>
          <w:lang w:val="en-GB"/>
        </w:rPr>
      </w:pPr>
      <w:r w:rsidRPr="009B756D">
        <w:rPr>
          <w:lang w:val="en-GB"/>
        </w:rPr>
        <w:t>C. No, the trust is void because it was not declared in the will itself, or in any written document, as required by the Wills Act 1837.</w:t>
      </w:r>
    </w:p>
    <w:p w14:paraId="7F65C337" w14:textId="77777777" w:rsidR="009B756D" w:rsidRPr="009B756D" w:rsidRDefault="009B756D" w:rsidP="009B756D">
      <w:pPr>
        <w:numPr>
          <w:ilvl w:val="0"/>
          <w:numId w:val="58"/>
        </w:numPr>
        <w:rPr>
          <w:lang w:val="en-GB"/>
        </w:rPr>
      </w:pPr>
      <w:r w:rsidRPr="009B756D">
        <w:rPr>
          <w:lang w:val="en-GB"/>
        </w:rPr>
        <w:t>D. No, the trust is void because it was communicated to Henry after the will was made, and Henry's agreement was not supported by consideration.</w:t>
      </w:r>
    </w:p>
    <w:p w14:paraId="7DFF1195" w14:textId="77777777" w:rsidR="009B756D" w:rsidRPr="009B756D" w:rsidRDefault="009B756D" w:rsidP="009B756D">
      <w:pPr>
        <w:numPr>
          <w:ilvl w:val="0"/>
          <w:numId w:val="58"/>
        </w:numPr>
        <w:rPr>
          <w:lang w:val="en-GB"/>
        </w:rPr>
      </w:pPr>
      <w:r w:rsidRPr="009B756D">
        <w:rPr>
          <w:lang w:val="en-GB"/>
        </w:rPr>
        <w:t>E. No, the trust is void because Lydia, the beneficiary, was unaware of the trust and provided no consideration, making her a volunteer.</w:t>
      </w:r>
    </w:p>
    <w:p w14:paraId="3D528407" w14:textId="77777777" w:rsidR="009B756D" w:rsidRPr="009B756D" w:rsidRDefault="009B756D" w:rsidP="009B756D">
      <w:pPr>
        <w:rPr>
          <w:lang w:val="en-GB"/>
        </w:rPr>
      </w:pPr>
      <w:r w:rsidRPr="009B756D">
        <w:rPr>
          <w:lang w:val="en-GB"/>
        </w:rPr>
        <w:t>A is the correct option.</w:t>
      </w:r>
    </w:p>
    <w:p w14:paraId="219FE6F9" w14:textId="77777777" w:rsidR="009B756D" w:rsidRPr="009B756D" w:rsidRDefault="009B756D" w:rsidP="009B756D">
      <w:pPr>
        <w:rPr>
          <w:lang w:val="en-GB"/>
        </w:rPr>
      </w:pPr>
      <w:r w:rsidRPr="009B756D">
        <w:rPr>
          <w:lang w:val="en-GB"/>
        </w:rPr>
        <w:t>Explanation</w:t>
      </w:r>
    </w:p>
    <w:p w14:paraId="0E6C9D8D" w14:textId="77777777" w:rsidR="009B756D" w:rsidRPr="009B756D" w:rsidRDefault="009B756D" w:rsidP="009B756D">
      <w:pPr>
        <w:rPr>
          <w:lang w:val="en-GB"/>
        </w:rPr>
      </w:pPr>
      <w:r w:rsidRPr="009B756D">
        <w:rPr>
          <w:lang w:val="en-GB"/>
        </w:rPr>
        <w:t>A is the correct option. This is a classic fully secret trust. The doctrine operates outside the Wills Act to prevent fraud. The elements are: 1) a legacy in a will to a person who appears to take absolutely; 2) a communication of the trust terms to that legatee (Henry) during the testator's (Gerald's) lifetime; and 3) an agreement (express or implied) by the legatee to honour the trust. All these elements are present. Equity enforces the trust against Henry to prevent him from fraudulently retaining the property for himself.</w:t>
      </w:r>
    </w:p>
    <w:p w14:paraId="77E4DB73" w14:textId="77777777" w:rsidR="009B756D" w:rsidRPr="009B756D" w:rsidRDefault="009B756D" w:rsidP="009B756D">
      <w:pPr>
        <w:rPr>
          <w:lang w:val="en-GB"/>
        </w:rPr>
      </w:pPr>
      <w:r w:rsidRPr="009B756D">
        <w:rPr>
          <w:lang w:val="en-GB"/>
        </w:rPr>
        <w:t xml:space="preserve">B is incorrect. This is not a half-secret trust. A half-secret trust is one where the will itself indicates that the legatee is not to take beneficially (e.g., "to Henry on the trusts I have communicated to him"). Here, the will gives the estate to Henry absolutely, making it a </w:t>
      </w:r>
      <w:r w:rsidRPr="009B756D">
        <w:rPr>
          <w:i/>
          <w:lang w:val="en-GB"/>
        </w:rPr>
        <w:t>fully</w:t>
      </w:r>
      <w:r w:rsidRPr="009B756D">
        <w:rPr>
          <w:lang w:val="en-GB"/>
        </w:rPr>
        <w:t xml:space="preserve"> secret trust.</w:t>
      </w:r>
    </w:p>
    <w:p w14:paraId="21C3B195" w14:textId="77777777" w:rsidR="009B756D" w:rsidRPr="009B756D" w:rsidRDefault="009B756D" w:rsidP="009B756D">
      <w:pPr>
        <w:rPr>
          <w:lang w:val="en-GB"/>
        </w:rPr>
      </w:pPr>
      <w:r w:rsidRPr="009B756D">
        <w:rPr>
          <w:lang w:val="en-GB"/>
        </w:rPr>
        <w:t>C is incorrect. This is the literal legal position, but the doctrine of secret trusts is an equitable exception designed precisely to prevent the statute from being used as an instrument of fraud. The failure to comply with the Wills Act is excused in these specific circumstances.</w:t>
      </w:r>
    </w:p>
    <w:p w14:paraId="6B805CB2" w14:textId="77777777" w:rsidR="009B756D" w:rsidRPr="009B756D" w:rsidRDefault="009B756D" w:rsidP="009B756D">
      <w:pPr>
        <w:rPr>
          <w:lang w:val="en-GB"/>
        </w:rPr>
      </w:pPr>
      <w:r w:rsidRPr="009B756D">
        <w:rPr>
          <w:lang w:val="en-GB"/>
        </w:rPr>
        <w:lastRenderedPageBreak/>
        <w:t>D is incorrect. The communication and agreement can occur after the will is made. The key is that it must occur during the testator's lifetime. Consideration is not required; the basis of enforcement is the prevention of fraud on the part of the trustee, not contract law.</w:t>
      </w:r>
    </w:p>
    <w:p w14:paraId="36710204" w14:textId="77777777" w:rsidR="009B756D" w:rsidRPr="009B756D" w:rsidRDefault="009B756D" w:rsidP="009B756D">
      <w:pPr>
        <w:rPr>
          <w:lang w:val="en-GB"/>
        </w:rPr>
      </w:pPr>
      <w:r w:rsidRPr="009B756D">
        <w:rPr>
          <w:lang w:val="en-GB"/>
        </w:rPr>
        <w:t>E is incorrect. The beneficiary's lack of knowledge or consideration is irrelevant. The trust is not enforced for the beneficiary's sake, but to prevent the trustee from committing a fraud. The beneficiary is not a party to the transaction between the testator and the trustee.</w:t>
      </w:r>
    </w:p>
    <w:p w14:paraId="286715EB" w14:textId="77777777" w:rsidR="009B756D" w:rsidRPr="009B756D" w:rsidRDefault="009B756D" w:rsidP="009B756D">
      <w:pPr>
        <w:rPr>
          <w:lang w:val="en-GB"/>
        </w:rPr>
      </w:pPr>
    </w:p>
    <w:p w14:paraId="15C09045" w14:textId="77777777" w:rsidR="009B756D" w:rsidRPr="009B756D" w:rsidRDefault="009B756D" w:rsidP="009B756D">
      <w:pPr>
        <w:rPr>
          <w:b/>
          <w:lang w:val="en-GB"/>
        </w:rPr>
      </w:pPr>
      <w:bookmarkStart w:id="28" w:name="_l478x5mp26ue"/>
      <w:bookmarkEnd w:id="28"/>
      <w:r w:rsidRPr="009B756D">
        <w:rPr>
          <w:b/>
          <w:lang w:val="en-GB"/>
        </w:rPr>
        <w:t>Question 40 (Certainty of Intention - Precatory Words)</w:t>
      </w:r>
    </w:p>
    <w:p w14:paraId="176B6DE0" w14:textId="77777777" w:rsidR="009B756D" w:rsidRPr="009B756D" w:rsidRDefault="009B756D" w:rsidP="009B756D">
      <w:pPr>
        <w:rPr>
          <w:lang w:val="en-GB"/>
        </w:rPr>
      </w:pPr>
      <w:r w:rsidRPr="009B756D">
        <w:rPr>
          <w:lang w:val="en-GB"/>
        </w:rPr>
        <w:t>In his will, the late Mr. Harrington included the following clause: "I give my entire collection of vintage wines to my brother, David, in the full confidence that he will use his discretion to provide bottles from it to my old friends from the wine-tasting club, should they have need of a good vintage for a special occasion." David receives the wine collection and, believing it to be an absolute gift to him, begins selling it. Several members of the wine-tasting club, claiming they are beneficiaries of a trust, seek an injunction to stop the sales. They argue that the phrase "in the full confidence" created a binding trust in their favour.</w:t>
      </w:r>
    </w:p>
    <w:p w14:paraId="0F62F6CE" w14:textId="77777777" w:rsidR="009B756D" w:rsidRPr="009B756D" w:rsidRDefault="009B756D" w:rsidP="009B756D">
      <w:pPr>
        <w:rPr>
          <w:lang w:val="en-GB"/>
        </w:rPr>
      </w:pPr>
      <w:r w:rsidRPr="009B756D">
        <w:rPr>
          <w:lang w:val="en-GB"/>
        </w:rPr>
        <w:t>Is the trust in favour of the members of the wine-tasting club valid?</w:t>
      </w:r>
    </w:p>
    <w:p w14:paraId="62A2FACD" w14:textId="77777777" w:rsidR="009B756D" w:rsidRPr="009B756D" w:rsidRDefault="009B756D" w:rsidP="009B756D">
      <w:pPr>
        <w:numPr>
          <w:ilvl w:val="0"/>
          <w:numId w:val="60"/>
        </w:numPr>
        <w:rPr>
          <w:lang w:val="en-GB"/>
        </w:rPr>
      </w:pPr>
      <w:r w:rsidRPr="009B756D">
        <w:rPr>
          <w:lang w:val="en-GB"/>
        </w:rPr>
        <w:t>A. Yes, the trust is valid because the phrase "in the full confidence" is a well-established term that always creates a binding fiduciary obligation on the recipient.</w:t>
      </w:r>
    </w:p>
    <w:p w14:paraId="217C6CA2" w14:textId="77777777" w:rsidR="009B756D" w:rsidRPr="009B756D" w:rsidRDefault="009B756D" w:rsidP="009B756D">
      <w:pPr>
        <w:numPr>
          <w:ilvl w:val="0"/>
          <w:numId w:val="60"/>
        </w:numPr>
        <w:rPr>
          <w:lang w:val="en-GB"/>
        </w:rPr>
      </w:pPr>
      <w:r w:rsidRPr="009B756D">
        <w:rPr>
          <w:lang w:val="en-GB"/>
        </w:rPr>
        <w:t>B. Yes, the trust is valid because the testator's intention to benefit his friends is clear, and the property (the wine collection) is certain.</w:t>
      </w:r>
    </w:p>
    <w:p w14:paraId="3D603461" w14:textId="77777777" w:rsidR="009B756D" w:rsidRPr="009B756D" w:rsidRDefault="009B756D" w:rsidP="009B756D">
      <w:pPr>
        <w:numPr>
          <w:ilvl w:val="0"/>
          <w:numId w:val="60"/>
        </w:numPr>
        <w:rPr>
          <w:lang w:val="en-GB"/>
        </w:rPr>
      </w:pPr>
      <w:r w:rsidRPr="009B756D">
        <w:rPr>
          <w:lang w:val="en-GB"/>
        </w:rPr>
        <w:t>C. No, the trust is void for uncertainty of objects because the term "my old friends from the wine-tasting club" is too vague to identify the beneficiaries with certainty.</w:t>
      </w:r>
    </w:p>
    <w:p w14:paraId="2EC6498D" w14:textId="77777777" w:rsidR="009B756D" w:rsidRPr="009B756D" w:rsidRDefault="009B756D" w:rsidP="009B756D">
      <w:pPr>
        <w:numPr>
          <w:ilvl w:val="0"/>
          <w:numId w:val="60"/>
        </w:numPr>
        <w:rPr>
          <w:lang w:val="en-GB"/>
        </w:rPr>
      </w:pPr>
      <w:r w:rsidRPr="009B756D">
        <w:rPr>
          <w:lang w:val="en-GB"/>
        </w:rPr>
        <w:t>D. No, the trust is void for uncertainty of intention because the language used is precatory, expressing a hope or a moral obligation rather than a mandatory command to create a trust.</w:t>
      </w:r>
    </w:p>
    <w:p w14:paraId="080077AC" w14:textId="77777777" w:rsidR="009B756D" w:rsidRPr="009B756D" w:rsidRDefault="009B756D" w:rsidP="009B756D">
      <w:pPr>
        <w:numPr>
          <w:ilvl w:val="0"/>
          <w:numId w:val="60"/>
        </w:numPr>
        <w:rPr>
          <w:lang w:val="en-GB"/>
        </w:rPr>
      </w:pPr>
      <w:r w:rsidRPr="009B756D">
        <w:rPr>
          <w:lang w:val="en-GB"/>
        </w:rPr>
        <w:t>E. No, the trust is void for uncertainty of subject matter because it is unclear how many bottles or which specific wines from the collection are meant to be held on trust.</w:t>
      </w:r>
    </w:p>
    <w:p w14:paraId="14FBC5F9" w14:textId="77777777" w:rsidR="009B756D" w:rsidRPr="009B756D" w:rsidRDefault="009B756D" w:rsidP="009B756D">
      <w:pPr>
        <w:rPr>
          <w:lang w:val="en-GB"/>
        </w:rPr>
      </w:pPr>
      <w:r w:rsidRPr="009B756D">
        <w:rPr>
          <w:lang w:val="en-GB"/>
        </w:rPr>
        <w:t>D is the correct option.</w:t>
      </w:r>
    </w:p>
    <w:p w14:paraId="19E695AF" w14:textId="77777777" w:rsidR="009B756D" w:rsidRPr="009B756D" w:rsidRDefault="009B756D" w:rsidP="009B756D">
      <w:pPr>
        <w:rPr>
          <w:lang w:val="en-GB"/>
        </w:rPr>
      </w:pPr>
      <w:r w:rsidRPr="009B756D">
        <w:rPr>
          <w:lang w:val="en-GB"/>
        </w:rPr>
        <w:t>Explanation</w:t>
      </w:r>
    </w:p>
    <w:p w14:paraId="3E092534" w14:textId="77777777" w:rsidR="009B756D" w:rsidRPr="009B756D" w:rsidRDefault="009B756D" w:rsidP="009B756D">
      <w:pPr>
        <w:rPr>
          <w:lang w:val="en-GB"/>
        </w:rPr>
      </w:pPr>
      <w:r w:rsidRPr="009B756D">
        <w:rPr>
          <w:lang w:val="en-GB"/>
        </w:rPr>
        <w:t xml:space="preserve">D is the correct option. The central issue is certainty of intention. Phrases such as "in the full confidence," "believing," or "hoping" are traditionally construed by courts as precatory—they express a wish, motive, or moral obligation rather than a legally binding imperative command. </w:t>
      </w:r>
      <w:r w:rsidRPr="009B756D">
        <w:rPr>
          <w:lang w:val="en-GB"/>
        </w:rPr>
        <w:lastRenderedPageBreak/>
        <w:t>The testator has given David discretion but has not imposed a mandatory duty to hold specific property on trust for specific individuals. This lack of a compulsory intention is fatal to the creation of a valid trust.</w:t>
      </w:r>
    </w:p>
    <w:p w14:paraId="7FE5126E" w14:textId="77777777" w:rsidR="009B756D" w:rsidRPr="009B756D" w:rsidRDefault="009B756D" w:rsidP="009B756D">
      <w:pPr>
        <w:rPr>
          <w:lang w:val="en-GB"/>
        </w:rPr>
      </w:pPr>
      <w:r w:rsidRPr="009B756D">
        <w:rPr>
          <w:lang w:val="en-GB"/>
        </w:rPr>
        <w:t>A is incorrect. The phrase "in the full confidence" is not a term of art that automatically creates a trust. Its interpretation is contextual, and historically, it has often been found to impose only a moral, not a legal, obligation. It is the very type of language that courts scrutinise to see if it goes beyond mere precatory words.</w:t>
      </w:r>
    </w:p>
    <w:p w14:paraId="1200FE4D" w14:textId="77777777" w:rsidR="009B756D" w:rsidRPr="009B756D" w:rsidRDefault="009B756D" w:rsidP="009B756D">
      <w:pPr>
        <w:rPr>
          <w:lang w:val="en-GB"/>
        </w:rPr>
      </w:pPr>
      <w:r w:rsidRPr="009B756D">
        <w:rPr>
          <w:lang w:val="en-GB"/>
        </w:rPr>
        <w:t>B is incorrect. While the testator's motive to benefit his friends may be clear, a motive is not the same as a legally enforceable intention. The property may be certain, but without the requisite intention to create a trust, the property passes to David absolutely.</w:t>
      </w:r>
    </w:p>
    <w:p w14:paraId="4B2878A9" w14:textId="77777777" w:rsidR="009B756D" w:rsidRPr="009B756D" w:rsidRDefault="009B756D" w:rsidP="009B756D">
      <w:pPr>
        <w:rPr>
          <w:lang w:val="en-GB"/>
        </w:rPr>
      </w:pPr>
      <w:r w:rsidRPr="009B756D">
        <w:rPr>
          <w:lang w:val="en-GB"/>
        </w:rPr>
        <w:t>C is incorrect. This may be a secondary issue, but it is not the primary reason for the trust's failure. The initial and fatal hurdle is the lack of certainty of intention. The court would not even reach the question of whether the objects are certain if no trust was intended in the first place.</w:t>
      </w:r>
    </w:p>
    <w:p w14:paraId="6AA9B712" w14:textId="77777777" w:rsidR="009B756D" w:rsidRPr="009B756D" w:rsidRDefault="009B756D" w:rsidP="009B756D">
      <w:pPr>
        <w:rPr>
          <w:lang w:val="en-GB"/>
        </w:rPr>
      </w:pPr>
      <w:r w:rsidRPr="009B756D">
        <w:rPr>
          <w:lang w:val="en-GB"/>
        </w:rPr>
        <w:t xml:space="preserve">E is incorrect. The subject matter, the "entire collection of vintage wines," is certain. The problem is not identifying the property </w:t>
      </w:r>
      <w:r w:rsidRPr="009B756D">
        <w:rPr>
          <w:i/>
          <w:lang w:val="en-GB"/>
        </w:rPr>
        <w:t>initially</w:t>
      </w:r>
      <w:r w:rsidRPr="009B756D">
        <w:rPr>
          <w:lang w:val="en-GB"/>
        </w:rPr>
        <w:t xml:space="preserve"> given to David, but the uncertainty surrounding the alleged </w:t>
      </w:r>
      <w:r w:rsidRPr="009B756D">
        <w:rPr>
          <w:i/>
          <w:lang w:val="en-GB"/>
        </w:rPr>
        <w:t>trust property</w:t>
      </w:r>
      <w:r w:rsidRPr="009B756D">
        <w:rPr>
          <w:lang w:val="en-GB"/>
        </w:rPr>
        <w:t xml:space="preserve"> that would be carved out from it for the friends, which stems from the lack of a binding intention to create such a carve-out.</w:t>
      </w:r>
    </w:p>
    <w:p w14:paraId="0BE118EA" w14:textId="77777777" w:rsidR="009B756D" w:rsidRPr="009B756D" w:rsidRDefault="009B756D" w:rsidP="009B756D">
      <w:pPr>
        <w:rPr>
          <w:lang w:val="en-GB"/>
        </w:rPr>
      </w:pPr>
    </w:p>
    <w:p w14:paraId="558587A6" w14:textId="77777777" w:rsidR="009B756D" w:rsidRPr="009B756D" w:rsidRDefault="009B756D" w:rsidP="009B756D">
      <w:pPr>
        <w:rPr>
          <w:b/>
          <w:lang w:val="en-GB"/>
        </w:rPr>
      </w:pPr>
      <w:bookmarkStart w:id="29" w:name="_pp6nwedug8te"/>
      <w:bookmarkEnd w:id="29"/>
      <w:r w:rsidRPr="009B756D">
        <w:rPr>
          <w:b/>
          <w:lang w:val="en-GB"/>
        </w:rPr>
        <w:t>Question 41 (Completely Constituted Trusts - Declaration of Self as Trustee)</w:t>
      </w:r>
    </w:p>
    <w:p w14:paraId="7EB1BF72" w14:textId="77777777" w:rsidR="009B756D" w:rsidRPr="009B756D" w:rsidRDefault="009B756D" w:rsidP="009B756D">
      <w:pPr>
        <w:rPr>
          <w:lang w:val="en-GB"/>
        </w:rPr>
      </w:pPr>
      <w:r w:rsidRPr="009B756D">
        <w:rPr>
          <w:lang w:val="en-GB"/>
        </w:rPr>
        <w:t>Ms. Isabella Croft assembled a portfolio of valuable share certificates, all in her own name. She executed a formal deed which stated: "I, Isabella Croft, hereby declare that from this date, I hold the shares listed in the Schedule hereto upon trust for my niece, Penelope, absolutely." The deed was signed, witnessed, and safely stored with her solicitor. However, Ms. Croft did not inform Penelope of the deed, and she continued to receive the dividend cheques and hold the share certificates herself, treating the investments as her own. Upon Ms. Croft's death, the deed is discovered. Penelope claims the shares, while Ms. Croft's executors argue that the trust was never properly constituted.</w:t>
      </w:r>
    </w:p>
    <w:p w14:paraId="040A77F2" w14:textId="77777777" w:rsidR="009B756D" w:rsidRPr="009B756D" w:rsidRDefault="009B756D" w:rsidP="009B756D">
      <w:pPr>
        <w:rPr>
          <w:lang w:val="en-GB"/>
        </w:rPr>
      </w:pPr>
      <w:r w:rsidRPr="009B756D">
        <w:rPr>
          <w:lang w:val="en-GB"/>
        </w:rPr>
        <w:t>Is the trust over the shares in favour of Penelope valid?</w:t>
      </w:r>
    </w:p>
    <w:p w14:paraId="20A83863" w14:textId="77777777" w:rsidR="009B756D" w:rsidRPr="009B756D" w:rsidRDefault="009B756D" w:rsidP="009B756D">
      <w:pPr>
        <w:numPr>
          <w:ilvl w:val="0"/>
          <w:numId w:val="62"/>
        </w:numPr>
        <w:rPr>
          <w:lang w:val="en-GB"/>
        </w:rPr>
      </w:pPr>
      <w:r w:rsidRPr="009B756D">
        <w:rPr>
          <w:lang w:val="en-GB"/>
        </w:rPr>
        <w:t>A. No, the trust is not completely constituted because the legal title to the shares was never transferred from Ms. Croft (as settlor) to a separate trustee.</w:t>
      </w:r>
    </w:p>
    <w:p w14:paraId="7087EDA7" w14:textId="77777777" w:rsidR="009B756D" w:rsidRPr="009B756D" w:rsidRDefault="009B756D" w:rsidP="009B756D">
      <w:pPr>
        <w:numPr>
          <w:ilvl w:val="0"/>
          <w:numId w:val="62"/>
        </w:numPr>
        <w:rPr>
          <w:lang w:val="en-GB"/>
        </w:rPr>
      </w:pPr>
      <w:r w:rsidRPr="009B756D">
        <w:rPr>
          <w:lang w:val="en-GB"/>
        </w:rPr>
        <w:t>B. No, the trust is not completely constituted because Penelope, as a volunteer, was unaware of the trust and could not have relied upon it.</w:t>
      </w:r>
    </w:p>
    <w:p w14:paraId="29B508A5" w14:textId="77777777" w:rsidR="009B756D" w:rsidRPr="009B756D" w:rsidRDefault="009B756D" w:rsidP="009B756D">
      <w:pPr>
        <w:numPr>
          <w:ilvl w:val="0"/>
          <w:numId w:val="62"/>
        </w:numPr>
        <w:rPr>
          <w:lang w:val="en-GB"/>
        </w:rPr>
      </w:pPr>
      <w:r w:rsidRPr="009B756D">
        <w:rPr>
          <w:lang w:val="en-GB"/>
        </w:rPr>
        <w:lastRenderedPageBreak/>
        <w:t>C. Yes, the trust is completely constituted and valid because Ms. Croft effectively declared herself a trustee of the shares for Penelope, and for such a declaration, no transfer of legal title is required.</w:t>
      </w:r>
    </w:p>
    <w:p w14:paraId="211967DA" w14:textId="77777777" w:rsidR="009B756D" w:rsidRPr="009B756D" w:rsidRDefault="009B756D" w:rsidP="009B756D">
      <w:pPr>
        <w:numPr>
          <w:ilvl w:val="0"/>
          <w:numId w:val="62"/>
        </w:numPr>
        <w:rPr>
          <w:lang w:val="en-GB"/>
        </w:rPr>
      </w:pPr>
      <w:r w:rsidRPr="009B756D">
        <w:rPr>
          <w:lang w:val="en-GB"/>
        </w:rPr>
        <w:t>D. Yes, the trust is completely constituted and valid because the declaration was made in a signed deed, satisfying all necessary formalities.</w:t>
      </w:r>
    </w:p>
    <w:p w14:paraId="66B1DBBA" w14:textId="77777777" w:rsidR="009B756D" w:rsidRPr="009B756D" w:rsidRDefault="009B756D" w:rsidP="009B756D">
      <w:pPr>
        <w:numPr>
          <w:ilvl w:val="0"/>
          <w:numId w:val="62"/>
        </w:numPr>
        <w:rPr>
          <w:lang w:val="en-GB"/>
        </w:rPr>
      </w:pPr>
      <w:r w:rsidRPr="009B756D">
        <w:rPr>
          <w:lang w:val="en-GB"/>
        </w:rPr>
        <w:t>E. No, the trust is void because Ms. Croft's subsequent conduct in receiving dividends and acting as owner is inconsistent with her role as a trustee and rebuts the presumption of an intention to create a trust.</w:t>
      </w:r>
    </w:p>
    <w:p w14:paraId="50475DFD" w14:textId="77777777" w:rsidR="009B756D" w:rsidRPr="009B756D" w:rsidRDefault="009B756D" w:rsidP="009B756D">
      <w:pPr>
        <w:rPr>
          <w:lang w:val="en-GB"/>
        </w:rPr>
      </w:pPr>
      <w:r w:rsidRPr="009B756D">
        <w:rPr>
          <w:lang w:val="en-GB"/>
        </w:rPr>
        <w:t>C is the correct option.</w:t>
      </w:r>
    </w:p>
    <w:p w14:paraId="5CED9092" w14:textId="77777777" w:rsidR="009B756D" w:rsidRPr="009B756D" w:rsidRDefault="009B756D" w:rsidP="009B756D">
      <w:pPr>
        <w:rPr>
          <w:lang w:val="en-GB"/>
        </w:rPr>
      </w:pPr>
      <w:r w:rsidRPr="009B756D">
        <w:rPr>
          <w:lang w:val="en-GB"/>
        </w:rPr>
        <w:t>Explanation</w:t>
      </w:r>
    </w:p>
    <w:p w14:paraId="20D00CD4" w14:textId="77777777" w:rsidR="009B756D" w:rsidRPr="009B756D" w:rsidRDefault="009B756D" w:rsidP="009B756D">
      <w:pPr>
        <w:rPr>
          <w:lang w:val="en-GB"/>
        </w:rPr>
      </w:pPr>
      <w:r w:rsidRPr="009B756D">
        <w:rPr>
          <w:lang w:val="en-GB"/>
        </w:rPr>
        <w:t>C is the correct option. A trust can be completely constituted in one of two ways: by transferring the property to a trustee, or by the settlor declaring themselves a trustee. Here, Ms. Croft clearly chose the latter method. The formal deed is compelling evidence of her intention to declare herself a trustee from that moment forward. No physical transfer of the shares is needed in this scenario; the constitution is effected by the clear declaration itself.</w:t>
      </w:r>
    </w:p>
    <w:p w14:paraId="6888E80C" w14:textId="77777777" w:rsidR="009B756D" w:rsidRPr="009B756D" w:rsidRDefault="009B756D" w:rsidP="009B756D">
      <w:pPr>
        <w:rPr>
          <w:lang w:val="en-GB"/>
        </w:rPr>
      </w:pPr>
      <w:r w:rsidRPr="009B756D">
        <w:rPr>
          <w:lang w:val="en-GB"/>
        </w:rPr>
        <w:t xml:space="preserve">A is incorrect. This confuses the two methods of constitution. A transfer of legal title is required when appointing a </w:t>
      </w:r>
      <w:r w:rsidRPr="009B756D">
        <w:rPr>
          <w:i/>
          <w:lang w:val="en-GB"/>
        </w:rPr>
        <w:t>third party</w:t>
      </w:r>
      <w:r w:rsidRPr="009B756D">
        <w:rPr>
          <w:lang w:val="en-GB"/>
        </w:rPr>
        <w:t xml:space="preserve"> as trustee. When the settlor declares themselves the trustee, they are already the legal owner; the declaration simply clarifies that they now hold that legal title for the benefit of another. The legal title does not need to "move."</w:t>
      </w:r>
    </w:p>
    <w:p w14:paraId="673AF5B0" w14:textId="77777777" w:rsidR="009B756D" w:rsidRPr="009B756D" w:rsidRDefault="009B756D" w:rsidP="009B756D">
      <w:pPr>
        <w:rPr>
          <w:lang w:val="en-GB"/>
        </w:rPr>
      </w:pPr>
      <w:r w:rsidRPr="009B756D">
        <w:rPr>
          <w:lang w:val="en-GB"/>
        </w:rPr>
        <w:t>B is incorrect. Communication to the beneficiary is not a requirement for the constitution of a trust. The trust is created between the settlor and themselves as trustee upon the valid declaration. The beneficiary's awareness or consideration is irrelevant to the initial validity of the trust's creation.</w:t>
      </w:r>
    </w:p>
    <w:p w14:paraId="5BF05F44" w14:textId="77777777" w:rsidR="009B756D" w:rsidRPr="009B756D" w:rsidRDefault="009B756D" w:rsidP="009B756D">
      <w:pPr>
        <w:rPr>
          <w:lang w:val="en-GB"/>
        </w:rPr>
      </w:pPr>
      <w:r w:rsidRPr="009B756D">
        <w:rPr>
          <w:lang w:val="en-GB"/>
        </w:rPr>
        <w:t xml:space="preserve">D is incorrect. While the deed is strong evidence, the formality alone is not what constitutes the trust. The constitution is achieved by the </w:t>
      </w:r>
      <w:r w:rsidRPr="009B756D">
        <w:rPr>
          <w:i/>
          <w:lang w:val="en-GB"/>
        </w:rPr>
        <w:t>act of declaration</w:t>
      </w:r>
      <w:r w:rsidRPr="009B756D">
        <w:rPr>
          <w:lang w:val="en-GB"/>
        </w:rPr>
        <w:t>. The deed is simply the best evidence of that act and its terms. A written declaration is required for trusts of land, but for personally like shares, even an oral declaration can be sufficient (though harder to prove).</w:t>
      </w:r>
    </w:p>
    <w:p w14:paraId="2F8396FC" w14:textId="77777777" w:rsidR="009B756D" w:rsidRPr="009B756D" w:rsidRDefault="009B756D" w:rsidP="009B756D">
      <w:pPr>
        <w:rPr>
          <w:lang w:val="en-GB"/>
        </w:rPr>
      </w:pPr>
      <w:r w:rsidRPr="009B756D">
        <w:rPr>
          <w:lang w:val="en-GB"/>
        </w:rPr>
        <w:t xml:space="preserve">E is incorrect. While subsequent conduct can be evidence of intention, a clear and formal declaration in a deed is powerful evidence that is difficult to rebut. The act of receiving dividends is not inconsistent with being a trustee; a trustee is entitled (and indeed obliged) to collect the trust's income. Her failure to then pay it to Penelope would be a </w:t>
      </w:r>
      <w:r w:rsidRPr="009B756D">
        <w:rPr>
          <w:i/>
          <w:lang w:val="en-GB"/>
        </w:rPr>
        <w:t>breach</w:t>
      </w:r>
      <w:r w:rsidRPr="009B756D">
        <w:rPr>
          <w:lang w:val="en-GB"/>
        </w:rPr>
        <w:t xml:space="preserve"> of the already-constituted trust, not evidence that it was never created.</w:t>
      </w:r>
    </w:p>
    <w:p w14:paraId="66440EDF" w14:textId="77777777" w:rsidR="009B756D" w:rsidRPr="009B756D" w:rsidRDefault="009B756D" w:rsidP="009B756D">
      <w:pPr>
        <w:rPr>
          <w:lang w:val="en-GB"/>
        </w:rPr>
      </w:pPr>
    </w:p>
    <w:p w14:paraId="5BFB6C3C" w14:textId="77777777" w:rsidR="009B756D" w:rsidRPr="009B756D" w:rsidRDefault="009B756D" w:rsidP="009B756D">
      <w:pPr>
        <w:rPr>
          <w:b/>
          <w:lang w:val="en-GB"/>
        </w:rPr>
      </w:pPr>
      <w:bookmarkStart w:id="30" w:name="_92zf3velqxpd"/>
      <w:bookmarkEnd w:id="30"/>
      <w:r w:rsidRPr="009B756D">
        <w:rPr>
          <w:b/>
          <w:lang w:val="en-GB"/>
        </w:rPr>
        <w:lastRenderedPageBreak/>
        <w:t>Question 42 (Certainty of Objects - Fixed Trust)</w:t>
      </w:r>
    </w:p>
    <w:p w14:paraId="577410DD" w14:textId="77777777" w:rsidR="009B756D" w:rsidRPr="009B756D" w:rsidRDefault="009B756D" w:rsidP="009B756D">
      <w:pPr>
        <w:rPr>
          <w:lang w:val="en-GB"/>
        </w:rPr>
      </w:pPr>
      <w:r w:rsidRPr="009B756D">
        <w:rPr>
          <w:lang w:val="en-GB"/>
        </w:rPr>
        <w:t>Under the terms of a trust established by his grandfather, Mr. Alistair Finch is entitled to a life interest in a fund, with the capital passing on his death. The trust instrument directs the trustees that upon Mr. Finch's death, the capital is "to be divided equally between all my employees who have given me more than ten years of loyal service." Mr. Finch, who owned a small manufacturing business with a fluctuating workforce over the years, has now died. The trustees find it impossible to compile a definitive list of all qualifying employees due to incomplete personnel records from the early years of the business. A potential beneficiary, a long-retired employee, sues the trustees for his share.</w:t>
      </w:r>
    </w:p>
    <w:p w14:paraId="1AB7CAAD" w14:textId="77777777" w:rsidR="009B756D" w:rsidRPr="009B756D" w:rsidRDefault="009B756D" w:rsidP="009B756D">
      <w:pPr>
        <w:rPr>
          <w:lang w:val="en-GB"/>
        </w:rPr>
      </w:pPr>
      <w:r w:rsidRPr="009B756D">
        <w:rPr>
          <w:lang w:val="en-GB"/>
        </w:rPr>
        <w:t>Is the trust directing an equal division of the capital among the employees valid?</w:t>
      </w:r>
    </w:p>
    <w:p w14:paraId="17E700E7" w14:textId="77777777" w:rsidR="009B756D" w:rsidRPr="009B756D" w:rsidRDefault="009B756D" w:rsidP="009B756D">
      <w:pPr>
        <w:numPr>
          <w:ilvl w:val="0"/>
          <w:numId w:val="64"/>
        </w:numPr>
        <w:rPr>
          <w:lang w:val="en-GB"/>
        </w:rPr>
      </w:pPr>
      <w:r w:rsidRPr="009B756D">
        <w:rPr>
          <w:lang w:val="en-GB"/>
        </w:rPr>
        <w:t>A. Yes, the trust is valid because the trustees can use their discretion to determine a fair list of beneficiaries based on the available records.</w:t>
      </w:r>
    </w:p>
    <w:p w14:paraId="141A5E49" w14:textId="77777777" w:rsidR="009B756D" w:rsidRPr="009B756D" w:rsidRDefault="009B756D" w:rsidP="009B756D">
      <w:pPr>
        <w:numPr>
          <w:ilvl w:val="0"/>
          <w:numId w:val="64"/>
        </w:numPr>
        <w:rPr>
          <w:lang w:val="en-GB"/>
        </w:rPr>
      </w:pPr>
      <w:r w:rsidRPr="009B756D">
        <w:rPr>
          <w:lang w:val="en-GB"/>
        </w:rPr>
        <w:t>B. Yes, the trust is valid as a discretionary trust, and the trustees only need to be able to say of any individual claimant whether they are within the class.</w:t>
      </w:r>
    </w:p>
    <w:p w14:paraId="529FCB1E" w14:textId="77777777" w:rsidR="009B756D" w:rsidRPr="009B756D" w:rsidRDefault="009B756D" w:rsidP="009B756D">
      <w:pPr>
        <w:numPr>
          <w:ilvl w:val="0"/>
          <w:numId w:val="64"/>
        </w:numPr>
        <w:rPr>
          <w:lang w:val="en-GB"/>
        </w:rPr>
      </w:pPr>
      <w:r w:rsidRPr="009B756D">
        <w:rPr>
          <w:lang w:val="en-GB"/>
        </w:rPr>
        <w:t>C. No, the trust is void for uncertainty of objects because it is a fixed trust and the class of "employees who have given me more than ten years of loyal service" is conceptually uncertain, making it impossible to draw up a complete list of all beneficiaries.</w:t>
      </w:r>
    </w:p>
    <w:p w14:paraId="57402B5E" w14:textId="77777777" w:rsidR="009B756D" w:rsidRPr="009B756D" w:rsidRDefault="009B756D" w:rsidP="009B756D">
      <w:pPr>
        <w:numPr>
          <w:ilvl w:val="0"/>
          <w:numId w:val="64"/>
        </w:numPr>
        <w:rPr>
          <w:lang w:val="en-GB"/>
        </w:rPr>
      </w:pPr>
      <w:r w:rsidRPr="009B756D">
        <w:rPr>
          <w:lang w:val="en-GB"/>
        </w:rPr>
        <w:t>D. No, the trust is void for uncertainty of objects because the term "loyal service" is too vague a concept for the court or the trustees to apply objectively.</w:t>
      </w:r>
    </w:p>
    <w:p w14:paraId="53CC9D73" w14:textId="77777777" w:rsidR="009B756D" w:rsidRPr="009B756D" w:rsidRDefault="009B756D" w:rsidP="009B756D">
      <w:pPr>
        <w:numPr>
          <w:ilvl w:val="0"/>
          <w:numId w:val="64"/>
        </w:numPr>
        <w:rPr>
          <w:lang w:val="en-GB"/>
        </w:rPr>
      </w:pPr>
      <w:r w:rsidRPr="009B756D">
        <w:rPr>
          <w:lang w:val="en-GB"/>
        </w:rPr>
        <w:t>E. No, the trust is void for administrative unworkability because the class of potential beneficiaries is too large and difficult to identify.</w:t>
      </w:r>
    </w:p>
    <w:p w14:paraId="6BC1189F" w14:textId="77777777" w:rsidR="009B756D" w:rsidRPr="009B756D" w:rsidRDefault="009B756D" w:rsidP="009B756D">
      <w:pPr>
        <w:rPr>
          <w:lang w:val="en-GB"/>
        </w:rPr>
      </w:pPr>
      <w:r w:rsidRPr="009B756D">
        <w:rPr>
          <w:lang w:val="en-GB"/>
        </w:rPr>
        <w:t>C is the correct option.</w:t>
      </w:r>
    </w:p>
    <w:p w14:paraId="69DA6F6A" w14:textId="77777777" w:rsidR="009B756D" w:rsidRPr="009B756D" w:rsidRDefault="009B756D" w:rsidP="009B756D">
      <w:pPr>
        <w:rPr>
          <w:lang w:val="en-GB"/>
        </w:rPr>
      </w:pPr>
      <w:r w:rsidRPr="009B756D">
        <w:rPr>
          <w:lang w:val="en-GB"/>
        </w:rPr>
        <w:t>Explanation</w:t>
      </w:r>
    </w:p>
    <w:p w14:paraId="7BF125D2" w14:textId="77777777" w:rsidR="009B756D" w:rsidRPr="009B756D" w:rsidRDefault="009B756D" w:rsidP="009B756D">
      <w:pPr>
        <w:rPr>
          <w:lang w:val="en-GB"/>
        </w:rPr>
      </w:pPr>
      <w:r w:rsidRPr="009B756D">
        <w:rPr>
          <w:lang w:val="en-GB"/>
        </w:rPr>
        <w:t>C is the correct option. This is a fixed trust because the capital is to be "divided equally" among a class. The test for certainty of objects for a fixed trust is the "complete list" test. The trustees must be able to draw up a complete list of all the beneficiaries. The class "employees who have given more than ten years of loyal service" is conceptually uncertain—what constitutes "loyal service"? This conceptual uncertainty, coupled with the evidential problem of incomplete records, makes it impossible to create the required definitive list, rendering the trust void.</w:t>
      </w:r>
    </w:p>
    <w:p w14:paraId="6D44F434" w14:textId="77777777" w:rsidR="009B756D" w:rsidRPr="009B756D" w:rsidRDefault="009B756D" w:rsidP="009B756D">
      <w:pPr>
        <w:rPr>
          <w:lang w:val="en-GB"/>
        </w:rPr>
      </w:pPr>
      <w:r w:rsidRPr="009B756D">
        <w:rPr>
          <w:lang w:val="en-GB"/>
        </w:rPr>
        <w:t xml:space="preserve">A is incorrect. For a fixed trust, the trustees do not have a discretion to determine who the beneficiaries are; they must identify </w:t>
      </w:r>
      <w:r w:rsidRPr="009B756D">
        <w:rPr>
          <w:i/>
          <w:lang w:val="en-GB"/>
        </w:rPr>
        <w:t>all</w:t>
      </w:r>
      <w:r w:rsidRPr="009B756D">
        <w:rPr>
          <w:lang w:val="en-GB"/>
        </w:rPr>
        <w:t xml:space="preserve"> of them. The court cannot save a fixed trust by converting it into a discretionary trust or by allowing the trustees to create a "fair" list that may be incomplete or incorrect.</w:t>
      </w:r>
    </w:p>
    <w:p w14:paraId="0959661B" w14:textId="77777777" w:rsidR="009B756D" w:rsidRPr="009B756D" w:rsidRDefault="009B756D" w:rsidP="009B756D">
      <w:pPr>
        <w:rPr>
          <w:lang w:val="en-GB"/>
        </w:rPr>
      </w:pPr>
      <w:r w:rsidRPr="009B756D">
        <w:rPr>
          <w:lang w:val="en-GB"/>
        </w:rPr>
        <w:lastRenderedPageBreak/>
        <w:t>B is incorrect. The wording "to be divided equally" is distributive and mandatory, creating a fixed trust. It does not grant the trustees a power of selection, so the more liberal "is/is not" test for discretionary trusts does not apply.</w:t>
      </w:r>
    </w:p>
    <w:p w14:paraId="45AECCFC" w14:textId="77777777" w:rsidR="009B756D" w:rsidRPr="009B756D" w:rsidRDefault="009B756D" w:rsidP="009B756D">
      <w:pPr>
        <w:rPr>
          <w:lang w:val="en-GB"/>
        </w:rPr>
      </w:pPr>
      <w:r w:rsidRPr="009B756D">
        <w:rPr>
          <w:lang w:val="en-GB"/>
        </w:rPr>
        <w:t>D is incorrect. While "loyal service" is a conceptually uncertain term and is a key reason why the class is uncertain, the primary legal reason for the failure is that it is a fixed trust to which the strict "complete list" test applies. The conceptual uncertainty is the symptom that causes the failure under the applicable test.</w:t>
      </w:r>
    </w:p>
    <w:p w14:paraId="5DFABBB5" w14:textId="77777777" w:rsidR="009B756D" w:rsidRPr="009B756D" w:rsidRDefault="009B756D" w:rsidP="009B756D">
      <w:pPr>
        <w:rPr>
          <w:lang w:val="en-GB"/>
        </w:rPr>
      </w:pPr>
      <w:r w:rsidRPr="009B756D">
        <w:rPr>
          <w:lang w:val="en-GB"/>
        </w:rPr>
        <w:t>E is incorrect. Administrative unworkability is a separate doctrine that can invalidate a discretionary trust even if the class is conceptually certain. Here, the trust fails at the earlier stage because it is a fixed trust that cannot satisfy the "complete list" test due to conceptual uncertainty.</w:t>
      </w:r>
    </w:p>
    <w:p w14:paraId="76FFF8A0" w14:textId="77777777" w:rsidR="009B756D" w:rsidRPr="009B756D" w:rsidRDefault="009B756D" w:rsidP="009B756D">
      <w:pPr>
        <w:rPr>
          <w:lang w:val="en-GB"/>
        </w:rPr>
      </w:pPr>
    </w:p>
    <w:p w14:paraId="54F20537" w14:textId="77777777" w:rsidR="009B756D" w:rsidRPr="009B756D" w:rsidRDefault="009B756D" w:rsidP="009B756D">
      <w:pPr>
        <w:rPr>
          <w:b/>
          <w:lang w:val="en-GB"/>
        </w:rPr>
      </w:pPr>
      <w:bookmarkStart w:id="31" w:name="_ku7guyeen4v2"/>
      <w:bookmarkEnd w:id="31"/>
      <w:r w:rsidRPr="009B756D">
        <w:rPr>
          <w:b/>
          <w:lang w:val="en-GB"/>
        </w:rPr>
        <w:t>Question 43 (Resulting Trusts - Presumption of Advancement)</w:t>
      </w:r>
    </w:p>
    <w:p w14:paraId="63BEE8D1" w14:textId="77777777" w:rsidR="009B756D" w:rsidRPr="009B756D" w:rsidRDefault="009B756D" w:rsidP="009B756D">
      <w:pPr>
        <w:rPr>
          <w:lang w:val="en-GB"/>
        </w:rPr>
      </w:pPr>
      <w:r w:rsidRPr="009B756D">
        <w:rPr>
          <w:lang w:val="en-GB"/>
        </w:rPr>
        <w:t>To help his 30-year-old daughter, Chloe, get onto the property ladder, Robert transferred £50,000 directly to her. Chloe used this money as the deposit to purchase a flat, which was registered in her sole name. Robert told her at the time, "This should help you secure a mortgage and get yourself settled." There was no discussion of repayment or a trust. Several years later, they have a falling out, and Robert demands the £50,000 back, claiming Chloe holds it on a resulting trust for him. Chloe insists it was a gift.</w:t>
      </w:r>
    </w:p>
    <w:p w14:paraId="2DF691F6" w14:textId="77777777" w:rsidR="009B756D" w:rsidRPr="009B756D" w:rsidRDefault="009B756D" w:rsidP="009B756D">
      <w:pPr>
        <w:rPr>
          <w:lang w:val="en-GB"/>
        </w:rPr>
      </w:pPr>
      <w:r w:rsidRPr="009B756D">
        <w:rPr>
          <w:lang w:val="en-GB"/>
        </w:rPr>
        <w:t>Is there a valid resulting trust in favour of Robert for the £50,000?</w:t>
      </w:r>
    </w:p>
    <w:p w14:paraId="674A63C1" w14:textId="77777777" w:rsidR="009B756D" w:rsidRPr="009B756D" w:rsidRDefault="009B756D" w:rsidP="009B756D">
      <w:pPr>
        <w:numPr>
          <w:ilvl w:val="0"/>
          <w:numId w:val="66"/>
        </w:numPr>
        <w:rPr>
          <w:lang w:val="en-GB"/>
        </w:rPr>
      </w:pPr>
      <w:r w:rsidRPr="009B756D">
        <w:rPr>
          <w:lang w:val="en-GB"/>
        </w:rPr>
        <w:t>A. Yes, the presumption of resulting trust applies because Robert provided the purchase money, and Chloe has not provided evidence to rebut the presumption that she was intended to hold it on trust.</w:t>
      </w:r>
    </w:p>
    <w:p w14:paraId="2BE1D7B4" w14:textId="77777777" w:rsidR="009B756D" w:rsidRPr="009B756D" w:rsidRDefault="009B756D" w:rsidP="009B756D">
      <w:pPr>
        <w:numPr>
          <w:ilvl w:val="0"/>
          <w:numId w:val="66"/>
        </w:numPr>
        <w:rPr>
          <w:lang w:val="en-GB"/>
        </w:rPr>
      </w:pPr>
      <w:r w:rsidRPr="009B756D">
        <w:rPr>
          <w:lang w:val="en-GB"/>
        </w:rPr>
        <w:t>B. No, the presumption of advancement applies in favour of Chloe because she is Robert's child, and Robert has not provided sufficient evidence to rebut the presumption that he intended a gift.</w:t>
      </w:r>
    </w:p>
    <w:p w14:paraId="121CE025" w14:textId="77777777" w:rsidR="009B756D" w:rsidRPr="009B756D" w:rsidRDefault="009B756D" w:rsidP="009B756D">
      <w:pPr>
        <w:numPr>
          <w:ilvl w:val="0"/>
          <w:numId w:val="66"/>
        </w:numPr>
        <w:rPr>
          <w:lang w:val="en-GB"/>
        </w:rPr>
      </w:pPr>
      <w:r w:rsidRPr="009B756D">
        <w:rPr>
          <w:lang w:val="en-GB"/>
        </w:rPr>
        <w:t>C. No, there is no resulting trust because the money was a gift, as evidenced by Robert's statement that it was to help her "get settled."</w:t>
      </w:r>
    </w:p>
    <w:p w14:paraId="78CFB76A" w14:textId="77777777" w:rsidR="009B756D" w:rsidRPr="009B756D" w:rsidRDefault="009B756D" w:rsidP="009B756D">
      <w:pPr>
        <w:numPr>
          <w:ilvl w:val="0"/>
          <w:numId w:val="66"/>
        </w:numPr>
        <w:rPr>
          <w:lang w:val="en-GB"/>
        </w:rPr>
      </w:pPr>
      <w:r w:rsidRPr="009B756D">
        <w:rPr>
          <w:lang w:val="en-GB"/>
        </w:rPr>
        <w:t>D. Yes, the presumption of resulting trust applies, and Robert's statement at the time of the transfer is insufficient to rebut the presumption that he intended to retain a beneficial interest.</w:t>
      </w:r>
    </w:p>
    <w:p w14:paraId="53BC64C1" w14:textId="77777777" w:rsidR="009B756D" w:rsidRPr="009B756D" w:rsidRDefault="009B756D" w:rsidP="009B756D">
      <w:pPr>
        <w:numPr>
          <w:ilvl w:val="0"/>
          <w:numId w:val="66"/>
        </w:numPr>
        <w:rPr>
          <w:lang w:val="en-GB"/>
        </w:rPr>
      </w:pPr>
      <w:r w:rsidRPr="009B756D">
        <w:rPr>
          <w:lang w:val="en-GB"/>
        </w:rPr>
        <w:t>E. No, there is no resulting trust because the money was not used to purchase property in Robert's name; it was used to purchase property in Chloe's name.</w:t>
      </w:r>
    </w:p>
    <w:p w14:paraId="7D7214B4" w14:textId="77777777" w:rsidR="009B756D" w:rsidRPr="009B756D" w:rsidRDefault="009B756D" w:rsidP="009B756D">
      <w:pPr>
        <w:rPr>
          <w:lang w:val="en-GB"/>
        </w:rPr>
      </w:pPr>
      <w:r w:rsidRPr="009B756D">
        <w:rPr>
          <w:lang w:val="en-GB"/>
        </w:rPr>
        <w:lastRenderedPageBreak/>
        <w:t>B is the correct option.</w:t>
      </w:r>
    </w:p>
    <w:p w14:paraId="1C91405E" w14:textId="77777777" w:rsidR="009B756D" w:rsidRPr="009B756D" w:rsidRDefault="009B756D" w:rsidP="009B756D">
      <w:pPr>
        <w:rPr>
          <w:lang w:val="en-GB"/>
        </w:rPr>
      </w:pPr>
      <w:r w:rsidRPr="009B756D">
        <w:rPr>
          <w:lang w:val="en-GB"/>
        </w:rPr>
        <w:t>Explanation</w:t>
      </w:r>
    </w:p>
    <w:p w14:paraId="0B5F1D1C" w14:textId="77777777" w:rsidR="009B756D" w:rsidRPr="009B756D" w:rsidRDefault="009B756D" w:rsidP="009B756D">
      <w:pPr>
        <w:rPr>
          <w:lang w:val="en-GB"/>
        </w:rPr>
      </w:pPr>
      <w:r w:rsidRPr="009B756D">
        <w:rPr>
          <w:lang w:val="en-GB"/>
        </w:rPr>
        <w:t>B is the correct option. The presumption of advancement applies to transfers from a father to his child. This presumption is that a gift was intended. Therefore, the legal burden is on the father, Robert, to adduce evidence to rebut this presumption and show that he actually intended for Chloe to hold the money on trust for him. His statement, "This should help you... get yourself settled," supports the idea of a gift and does not rebut the presumption.</w:t>
      </w:r>
    </w:p>
    <w:p w14:paraId="5AEC6F2C" w14:textId="77777777" w:rsidR="009B756D" w:rsidRPr="009B756D" w:rsidRDefault="009B756D" w:rsidP="009B756D">
      <w:pPr>
        <w:rPr>
          <w:lang w:val="en-GB"/>
        </w:rPr>
      </w:pPr>
      <w:r w:rsidRPr="009B756D">
        <w:rPr>
          <w:lang w:val="en-GB"/>
        </w:rPr>
        <w:t>A is incorrect. This describes the general presumption of resulting trust, which applies when there is no relevant relationship of dependency. The presumption of advancement is a specific exception that applies to certain relationships, including father and child, and reverses the burden of proof.</w:t>
      </w:r>
    </w:p>
    <w:p w14:paraId="3B71C712" w14:textId="77777777" w:rsidR="009B756D" w:rsidRPr="009B756D" w:rsidRDefault="009B756D" w:rsidP="009B756D">
      <w:pPr>
        <w:rPr>
          <w:lang w:val="en-GB"/>
        </w:rPr>
      </w:pPr>
      <w:r w:rsidRPr="009B756D">
        <w:rPr>
          <w:lang w:val="en-GB"/>
        </w:rPr>
        <w:t xml:space="preserve">C is incorrect. This states a conclusion but misstates the legal process. The court does not start from the position that it was a gift. It starts from the presumption of advancement (which presumes a gift) and then asks if that presumption has been rebutted. The statement is evidence that helps to </w:t>
      </w:r>
      <w:r w:rsidRPr="009B756D">
        <w:rPr>
          <w:i/>
          <w:lang w:val="en-GB"/>
        </w:rPr>
        <w:t>uphold</w:t>
      </w:r>
      <w:r w:rsidRPr="009B756D">
        <w:rPr>
          <w:lang w:val="en-GB"/>
        </w:rPr>
        <w:t xml:space="preserve"> the presumption, not a standalone fact that negates the need for the presumption.</w:t>
      </w:r>
    </w:p>
    <w:p w14:paraId="16EEE072" w14:textId="77777777" w:rsidR="009B756D" w:rsidRPr="009B756D" w:rsidRDefault="009B756D" w:rsidP="009B756D">
      <w:pPr>
        <w:rPr>
          <w:lang w:val="en-GB"/>
        </w:rPr>
      </w:pPr>
      <w:r w:rsidRPr="009B756D">
        <w:rPr>
          <w:lang w:val="en-GB"/>
        </w:rPr>
        <w:t>D is incorrect. This incorrectly applies the presumption of resulting trust and ignores the presumption of advancement. It also misstates the effect of Robert's statement, which actually supports the presumption of a gift, making it harder for him to prove a trust.</w:t>
      </w:r>
    </w:p>
    <w:p w14:paraId="65254642" w14:textId="77777777" w:rsidR="009B756D" w:rsidRPr="009B756D" w:rsidRDefault="009B756D" w:rsidP="009B756D">
      <w:pPr>
        <w:rPr>
          <w:lang w:val="en-GB"/>
        </w:rPr>
      </w:pPr>
      <w:r w:rsidRPr="009B756D">
        <w:rPr>
          <w:lang w:val="en-GB"/>
        </w:rPr>
        <w:t>E is incorrect. A resulting trust can arise when A provides money for the purchase of property in B's name. The fact that the property is in the recipient's name is the very situation that gives rise to the presumption. The use of the funds for a deposit is a direct contribution to the purchase price, which is a classic scenario for the application of resulting trust principles.</w:t>
      </w:r>
    </w:p>
    <w:p w14:paraId="620551CD" w14:textId="77777777" w:rsidR="009B756D" w:rsidRPr="009B756D" w:rsidRDefault="009B756D" w:rsidP="009B756D">
      <w:pPr>
        <w:rPr>
          <w:lang w:val="en-GB"/>
        </w:rPr>
      </w:pPr>
    </w:p>
    <w:p w14:paraId="01202109" w14:textId="77777777" w:rsidR="009B756D" w:rsidRPr="009B756D" w:rsidRDefault="009B756D" w:rsidP="009B756D">
      <w:pPr>
        <w:rPr>
          <w:b/>
          <w:lang w:val="en-GB"/>
        </w:rPr>
      </w:pPr>
      <w:bookmarkStart w:id="32" w:name="_49gfl6prinhb"/>
      <w:bookmarkEnd w:id="32"/>
      <w:r w:rsidRPr="009B756D">
        <w:rPr>
          <w:b/>
          <w:lang w:val="en-GB"/>
        </w:rPr>
        <w:t>Question 44 (Constructive Trusts - Common Intention)</w:t>
      </w:r>
    </w:p>
    <w:p w14:paraId="489FF78A" w14:textId="77777777" w:rsidR="009B756D" w:rsidRPr="009B756D" w:rsidRDefault="009B756D" w:rsidP="009B756D">
      <w:pPr>
        <w:rPr>
          <w:lang w:val="en-GB"/>
        </w:rPr>
      </w:pPr>
      <w:r w:rsidRPr="009B756D">
        <w:rPr>
          <w:lang w:val="en-GB"/>
        </w:rPr>
        <w:t>For fifteen years, George lived with his partner, Maria, in a house owned in her sole name. George paid the mortgage, all the household bills, and funded a substantial side-extension that doubled the size of the kitchen. Throughout this time, Maria repeatedly told him, "This is your home as much as it is mine," and "We are building our future together in this house." They have now separated. Maria claims George has no interest in the property as he is not the legal owner. George claims a beneficial interest under a trust.</w:t>
      </w:r>
    </w:p>
    <w:p w14:paraId="3BE8357D" w14:textId="77777777" w:rsidR="009B756D" w:rsidRPr="009B756D" w:rsidRDefault="009B756D" w:rsidP="009B756D">
      <w:pPr>
        <w:rPr>
          <w:lang w:val="en-GB"/>
        </w:rPr>
      </w:pPr>
      <w:r w:rsidRPr="009B756D">
        <w:rPr>
          <w:lang w:val="en-GB"/>
        </w:rPr>
        <w:t>Is there a valid trust giving George a beneficial interest in the property?</w:t>
      </w:r>
    </w:p>
    <w:p w14:paraId="5658BEDF" w14:textId="77777777" w:rsidR="009B756D" w:rsidRPr="009B756D" w:rsidRDefault="009B756D" w:rsidP="009B756D">
      <w:pPr>
        <w:numPr>
          <w:ilvl w:val="0"/>
          <w:numId w:val="68"/>
        </w:numPr>
        <w:rPr>
          <w:lang w:val="en-GB"/>
        </w:rPr>
      </w:pPr>
      <w:r w:rsidRPr="009B756D">
        <w:rPr>
          <w:lang w:val="en-GB"/>
        </w:rPr>
        <w:lastRenderedPageBreak/>
        <w:t>A. No, there is no valid trust because George's contributions were to ongoing expenses and improvements, not to the original deposit, so a resulting trust cannot arise.</w:t>
      </w:r>
    </w:p>
    <w:p w14:paraId="259F4F46" w14:textId="77777777" w:rsidR="009B756D" w:rsidRPr="009B756D" w:rsidRDefault="009B756D" w:rsidP="009B756D">
      <w:pPr>
        <w:numPr>
          <w:ilvl w:val="0"/>
          <w:numId w:val="68"/>
        </w:numPr>
        <w:rPr>
          <w:lang w:val="en-GB"/>
        </w:rPr>
      </w:pPr>
      <w:r w:rsidRPr="009B756D">
        <w:rPr>
          <w:lang w:val="en-GB"/>
        </w:rPr>
        <w:t>B. Yes, there is a valid resulting trust because George's financial contributions give rise to an automatic presumption that Maria holds the property on trust for them both in shares proportionate to their contributions.</w:t>
      </w:r>
    </w:p>
    <w:p w14:paraId="6BB0F73C" w14:textId="77777777" w:rsidR="009B756D" w:rsidRPr="009B756D" w:rsidRDefault="009B756D" w:rsidP="009B756D">
      <w:pPr>
        <w:numPr>
          <w:ilvl w:val="0"/>
          <w:numId w:val="68"/>
        </w:numPr>
        <w:rPr>
          <w:lang w:val="en-GB"/>
        </w:rPr>
      </w:pPr>
      <w:r w:rsidRPr="009B756D">
        <w:rPr>
          <w:lang w:val="en-GB"/>
        </w:rPr>
        <w:t>C. Yes, there is a valid common intention constructive trust because the parties had a shared intention that George would have an interest in the property, which he relied upon to his detriment by making substantial financial contributions.</w:t>
      </w:r>
    </w:p>
    <w:p w14:paraId="7F09AB95" w14:textId="77777777" w:rsidR="009B756D" w:rsidRPr="009B756D" w:rsidRDefault="009B756D" w:rsidP="009B756D">
      <w:pPr>
        <w:numPr>
          <w:ilvl w:val="0"/>
          <w:numId w:val="68"/>
        </w:numPr>
        <w:rPr>
          <w:lang w:val="en-GB"/>
        </w:rPr>
      </w:pPr>
      <w:r w:rsidRPr="009B756D">
        <w:rPr>
          <w:lang w:val="en-GB"/>
        </w:rPr>
        <w:t>D. No, there is no valid trust because any agreement between them was oral, and a trust relating to land must be evidenced in writing.</w:t>
      </w:r>
    </w:p>
    <w:p w14:paraId="31087DD3" w14:textId="77777777" w:rsidR="009B756D" w:rsidRPr="009B756D" w:rsidRDefault="009B756D" w:rsidP="009B756D">
      <w:pPr>
        <w:numPr>
          <w:ilvl w:val="0"/>
          <w:numId w:val="68"/>
        </w:numPr>
        <w:rPr>
          <w:lang w:val="en-GB"/>
        </w:rPr>
      </w:pPr>
      <w:r w:rsidRPr="009B756D">
        <w:rPr>
          <w:lang w:val="en-GB"/>
        </w:rPr>
        <w:t>E. Yes, there is a valid express trust because Maria's statements constituted an oral declaration of trust, which is binding despite the lack of writing.</w:t>
      </w:r>
    </w:p>
    <w:p w14:paraId="2DCFC386" w14:textId="77777777" w:rsidR="009B756D" w:rsidRPr="009B756D" w:rsidRDefault="009B756D" w:rsidP="009B756D">
      <w:pPr>
        <w:rPr>
          <w:lang w:val="en-GB"/>
        </w:rPr>
      </w:pPr>
      <w:r w:rsidRPr="009B756D">
        <w:rPr>
          <w:lang w:val="en-GB"/>
        </w:rPr>
        <w:t>C is the correct option.</w:t>
      </w:r>
    </w:p>
    <w:p w14:paraId="168CA42E" w14:textId="77777777" w:rsidR="009B756D" w:rsidRPr="009B756D" w:rsidRDefault="009B756D" w:rsidP="009B756D">
      <w:pPr>
        <w:rPr>
          <w:lang w:val="en-GB"/>
        </w:rPr>
      </w:pPr>
      <w:r w:rsidRPr="009B756D">
        <w:rPr>
          <w:lang w:val="en-GB"/>
        </w:rPr>
        <w:t>Explanation</w:t>
      </w:r>
    </w:p>
    <w:p w14:paraId="2C832A8A" w14:textId="77777777" w:rsidR="009B756D" w:rsidRPr="009B756D" w:rsidRDefault="009B756D" w:rsidP="009B756D">
      <w:pPr>
        <w:rPr>
          <w:lang w:val="en-GB"/>
        </w:rPr>
      </w:pPr>
      <w:r w:rsidRPr="009B756D">
        <w:rPr>
          <w:lang w:val="en-GB"/>
        </w:rPr>
        <w:t>C is the correct option. This is the established framework for claims by cohabitees. A common intention constructive trust requires: 1) a common intention (express or inferred) that the claimant is to have a beneficial interest, and 2) detrimental reliance by the claimant on that intention. Maria's assurances ("This is your home...") provide evidence of an express common intention. George's detriment is clear from his payment of the mortgage (which directly reduces the debt on a property owned by another) and funding a significant improvement. This combination makes the trust enforceable.</w:t>
      </w:r>
    </w:p>
    <w:p w14:paraId="3F03C1F4" w14:textId="77777777" w:rsidR="009B756D" w:rsidRPr="009B756D" w:rsidRDefault="009B756D" w:rsidP="009B756D">
      <w:pPr>
        <w:rPr>
          <w:lang w:val="en-GB"/>
        </w:rPr>
      </w:pPr>
      <w:r w:rsidRPr="009B756D">
        <w:rPr>
          <w:lang w:val="en-GB"/>
        </w:rPr>
        <w:t xml:space="preserve">A is incorrect. While a resulting trust typically arises from contributions to the </w:t>
      </w:r>
      <w:r w:rsidRPr="009B756D">
        <w:rPr>
          <w:i/>
          <w:lang w:val="en-GB"/>
        </w:rPr>
        <w:t>purchase price</w:t>
      </w:r>
      <w:r w:rsidRPr="009B756D">
        <w:rPr>
          <w:lang w:val="en-GB"/>
        </w:rPr>
        <w:t>, a constructive trust can arise from later contributions and conduct, provided they are linked to a common intention. The law has developed to recognise these contributions as detrimental reliance for a constructive trust, even if they do not found a resulting trust.</w:t>
      </w:r>
    </w:p>
    <w:p w14:paraId="0E3494F8" w14:textId="77777777" w:rsidR="009B756D" w:rsidRPr="009B756D" w:rsidRDefault="009B756D" w:rsidP="009B756D">
      <w:pPr>
        <w:rPr>
          <w:lang w:val="en-GB"/>
        </w:rPr>
      </w:pPr>
      <w:r w:rsidRPr="009B756D">
        <w:rPr>
          <w:lang w:val="en-GB"/>
        </w:rPr>
        <w:t>B is incorrect. A resulting trust is not "automatic" and is generally confined to contributions at the time of purchase. George's contributions were made after the purchase. Furthermore, a resulting trust does not easily accommodate the flexible sharing of interests based on a common intention, which is the domain of the constructive trust.</w:t>
      </w:r>
    </w:p>
    <w:p w14:paraId="1243B414" w14:textId="77777777" w:rsidR="009B756D" w:rsidRPr="009B756D" w:rsidRDefault="009B756D" w:rsidP="009B756D">
      <w:pPr>
        <w:rPr>
          <w:lang w:val="en-GB"/>
        </w:rPr>
      </w:pPr>
      <w:r w:rsidRPr="009B756D">
        <w:rPr>
          <w:lang w:val="en-GB"/>
        </w:rPr>
        <w:t xml:space="preserve">D is incorrect. The formality requirement under s.53(1)(b) of the Law of Property Act 1925 for the </w:t>
      </w:r>
      <w:r w:rsidRPr="009B756D">
        <w:rPr>
          <w:i/>
          <w:lang w:val="en-GB"/>
        </w:rPr>
        <w:t>creation</w:t>
      </w:r>
      <w:r w:rsidRPr="009B756D">
        <w:rPr>
          <w:lang w:val="en-GB"/>
        </w:rPr>
        <w:t xml:space="preserve"> of an express trust of land is defeated by the constructive trust, which operates under s.53(2) as an exception. The constructive trust is imposed by law to prevent unconscionable conduct, regardless of the lack of writing.</w:t>
      </w:r>
    </w:p>
    <w:p w14:paraId="4A602FC4" w14:textId="77777777" w:rsidR="009B756D" w:rsidRPr="009B756D" w:rsidRDefault="009B756D" w:rsidP="009B756D">
      <w:pPr>
        <w:rPr>
          <w:lang w:val="en-GB"/>
        </w:rPr>
      </w:pPr>
      <w:r w:rsidRPr="009B756D">
        <w:rPr>
          <w:lang w:val="en-GB"/>
        </w:rPr>
        <w:lastRenderedPageBreak/>
        <w:t xml:space="preserve">E is incorrect. An express trust of land must be evidenced in writing. Maria's oral statements, while crucial for the </w:t>
      </w:r>
      <w:r w:rsidRPr="009B756D">
        <w:rPr>
          <w:i/>
          <w:lang w:val="en-GB"/>
        </w:rPr>
        <w:t>constructive</w:t>
      </w:r>
      <w:r w:rsidRPr="009B756D">
        <w:rPr>
          <w:lang w:val="en-GB"/>
        </w:rPr>
        <w:t xml:space="preserve"> trust claim, are insufficient to create a valid </w:t>
      </w:r>
      <w:r w:rsidRPr="009B756D">
        <w:rPr>
          <w:i/>
          <w:lang w:val="en-GB"/>
        </w:rPr>
        <w:t>express</w:t>
      </w:r>
      <w:r w:rsidRPr="009B756D">
        <w:rPr>
          <w:lang w:val="en-GB"/>
        </w:rPr>
        <w:t xml:space="preserve"> trust. The court is not enforcing her promise as an express trust, but is imposing a trust to remedy the detriment George suffered in relying on that promise.</w:t>
      </w:r>
    </w:p>
    <w:p w14:paraId="67155D80" w14:textId="77777777" w:rsidR="009B756D" w:rsidRPr="009B756D" w:rsidRDefault="009B756D" w:rsidP="009B756D">
      <w:pPr>
        <w:rPr>
          <w:lang w:val="en-GB"/>
        </w:rPr>
      </w:pPr>
    </w:p>
    <w:p w14:paraId="39B0D589" w14:textId="77777777" w:rsidR="009B756D" w:rsidRPr="009B756D" w:rsidRDefault="009B756D" w:rsidP="009B756D">
      <w:pPr>
        <w:rPr>
          <w:b/>
          <w:lang w:val="en-GB"/>
        </w:rPr>
      </w:pPr>
      <w:bookmarkStart w:id="33" w:name="_zha3c158794t"/>
      <w:bookmarkEnd w:id="33"/>
      <w:r w:rsidRPr="009B756D">
        <w:rPr>
          <w:b/>
          <w:lang w:val="en-GB"/>
        </w:rPr>
        <w:t xml:space="preserve">Question 45 (Purpose Trusts - The </w:t>
      </w:r>
      <w:r w:rsidRPr="009B756D">
        <w:rPr>
          <w:b/>
          <w:i/>
          <w:lang w:val="en-GB"/>
        </w:rPr>
        <w:t>Re Denley</w:t>
      </w:r>
      <w:r w:rsidRPr="009B756D">
        <w:rPr>
          <w:b/>
          <w:lang w:val="en-GB"/>
        </w:rPr>
        <w:t xml:space="preserve"> Exception)</w:t>
      </w:r>
    </w:p>
    <w:p w14:paraId="4FFCC109" w14:textId="77777777" w:rsidR="009B756D" w:rsidRPr="009B756D" w:rsidRDefault="009B756D" w:rsidP="009B756D">
      <w:pPr>
        <w:rPr>
          <w:lang w:val="en-GB"/>
        </w:rPr>
      </w:pPr>
      <w:r w:rsidRPr="009B756D">
        <w:rPr>
          <w:lang w:val="en-GB"/>
        </w:rPr>
        <w:t>A testator, Mr. Higgins, left a plot of land in his will "to my trustees, to be maintained and used as a sports and recreation ground primarily for the benefit of the employees of my former company, Higgins Ltd, but also for the benefit of the residents of the town of Northwood." The company has been dissolved, but many former employees still live in Northwood. The residuary beneficiaries under the will argue this is an invalid non-charitable purpose trust.</w:t>
      </w:r>
    </w:p>
    <w:p w14:paraId="2E864F10" w14:textId="77777777" w:rsidR="009B756D" w:rsidRPr="009B756D" w:rsidRDefault="009B756D" w:rsidP="009B756D">
      <w:pPr>
        <w:rPr>
          <w:lang w:val="en-GB"/>
        </w:rPr>
      </w:pPr>
      <w:r w:rsidRPr="009B756D">
        <w:rPr>
          <w:lang w:val="en-GB"/>
        </w:rPr>
        <w:t>Is the trust of the land for use as a sports ground valid?</w:t>
      </w:r>
    </w:p>
    <w:p w14:paraId="7193D5A7" w14:textId="77777777" w:rsidR="009B756D" w:rsidRPr="009B756D" w:rsidRDefault="009B756D" w:rsidP="009B756D">
      <w:pPr>
        <w:numPr>
          <w:ilvl w:val="0"/>
          <w:numId w:val="70"/>
        </w:numPr>
        <w:rPr>
          <w:lang w:val="en-GB"/>
        </w:rPr>
      </w:pPr>
      <w:r w:rsidRPr="009B756D">
        <w:rPr>
          <w:lang w:val="en-GB"/>
        </w:rPr>
        <w:t>A. No, the trust is void because it is a non-charitable purpose trust for the purpose of providing recreation, and there is no human beneficiary to enforce it.</w:t>
      </w:r>
    </w:p>
    <w:p w14:paraId="4F785463" w14:textId="77777777" w:rsidR="009B756D" w:rsidRPr="009B756D" w:rsidRDefault="009B756D" w:rsidP="009B756D">
      <w:pPr>
        <w:numPr>
          <w:ilvl w:val="0"/>
          <w:numId w:val="70"/>
        </w:numPr>
        <w:rPr>
          <w:lang w:val="en-GB"/>
        </w:rPr>
      </w:pPr>
      <w:r w:rsidRPr="009B756D">
        <w:rPr>
          <w:lang w:val="en-GB"/>
        </w:rPr>
        <w:t>B. Yes, the trust is valid as a charitable trust for the advancement of social welfare and the benefit of the community.</w:t>
      </w:r>
    </w:p>
    <w:p w14:paraId="564A4962" w14:textId="77777777" w:rsidR="009B756D" w:rsidRPr="009B756D" w:rsidRDefault="009B756D" w:rsidP="009B756D">
      <w:pPr>
        <w:numPr>
          <w:ilvl w:val="0"/>
          <w:numId w:val="70"/>
        </w:numPr>
        <w:rPr>
          <w:lang w:val="en-GB"/>
        </w:rPr>
      </w:pPr>
      <w:r w:rsidRPr="009B756D">
        <w:rPr>
          <w:lang w:val="en-GB"/>
        </w:rPr>
        <w:t>C. No, the trust is void for uncertainty of objects because the class of potential users (employees and residents) is too large and vague.</w:t>
      </w:r>
    </w:p>
    <w:p w14:paraId="7AEE1242" w14:textId="77777777" w:rsidR="009B756D" w:rsidRPr="009B756D" w:rsidRDefault="009B756D" w:rsidP="009B756D">
      <w:pPr>
        <w:numPr>
          <w:ilvl w:val="0"/>
          <w:numId w:val="70"/>
        </w:numPr>
        <w:rPr>
          <w:lang w:val="en-GB"/>
        </w:rPr>
      </w:pPr>
      <w:r w:rsidRPr="009B756D">
        <w:rPr>
          <w:lang w:val="en-GB"/>
        </w:rPr>
        <w:t xml:space="preserve">D. Yes, the trust is valid under the </w:t>
      </w:r>
      <w:r w:rsidRPr="009B756D">
        <w:rPr>
          <w:i/>
          <w:lang w:val="en-GB"/>
        </w:rPr>
        <w:t>Re Denley</w:t>
      </w:r>
      <w:r w:rsidRPr="009B756D">
        <w:rPr>
          <w:lang w:val="en-GB"/>
        </w:rPr>
        <w:t xml:space="preserve"> principle because, although expressed as a purpose, it directly or indirectly benefits ascertainable individuals (the employees and residents) who have the standing to enforce the trust.</w:t>
      </w:r>
    </w:p>
    <w:p w14:paraId="1A3F7021" w14:textId="77777777" w:rsidR="009B756D" w:rsidRPr="009B756D" w:rsidRDefault="009B756D" w:rsidP="009B756D">
      <w:pPr>
        <w:numPr>
          <w:ilvl w:val="0"/>
          <w:numId w:val="70"/>
        </w:numPr>
        <w:rPr>
          <w:lang w:val="en-GB"/>
        </w:rPr>
      </w:pPr>
      <w:r w:rsidRPr="009B756D">
        <w:rPr>
          <w:lang w:val="en-GB"/>
        </w:rPr>
        <w:t>E. No, the trust is void because the primary purpose (benefit of employees) has failed with the dissolution of the company, and the gift over to the residents is too uncertain.</w:t>
      </w:r>
    </w:p>
    <w:p w14:paraId="0EBD6919" w14:textId="77777777" w:rsidR="009B756D" w:rsidRPr="009B756D" w:rsidRDefault="009B756D" w:rsidP="009B756D">
      <w:pPr>
        <w:rPr>
          <w:lang w:val="en-GB"/>
        </w:rPr>
      </w:pPr>
      <w:r w:rsidRPr="009B756D">
        <w:rPr>
          <w:lang w:val="en-GB"/>
        </w:rPr>
        <w:t>D is the correct option.</w:t>
      </w:r>
    </w:p>
    <w:p w14:paraId="1375A606" w14:textId="77777777" w:rsidR="009B756D" w:rsidRPr="009B756D" w:rsidRDefault="009B756D" w:rsidP="009B756D">
      <w:pPr>
        <w:rPr>
          <w:lang w:val="en-GB"/>
        </w:rPr>
      </w:pPr>
      <w:r w:rsidRPr="009B756D">
        <w:rPr>
          <w:lang w:val="en-GB"/>
        </w:rPr>
        <w:t>Explanation</w:t>
      </w:r>
    </w:p>
    <w:p w14:paraId="236EE1AA" w14:textId="77777777" w:rsidR="009B756D" w:rsidRPr="009B756D" w:rsidRDefault="009B756D" w:rsidP="009B756D">
      <w:pPr>
        <w:rPr>
          <w:lang w:val="en-GB"/>
        </w:rPr>
      </w:pPr>
      <w:r w:rsidRPr="009B756D">
        <w:rPr>
          <w:lang w:val="en-GB"/>
        </w:rPr>
        <w:t xml:space="preserve">D is the correct option. The </w:t>
      </w:r>
      <w:r w:rsidRPr="009B756D">
        <w:rPr>
          <w:i/>
          <w:lang w:val="en-GB"/>
        </w:rPr>
        <w:t>Re Denley</w:t>
      </w:r>
      <w:r w:rsidRPr="009B756D">
        <w:rPr>
          <w:lang w:val="en-GB"/>
        </w:rPr>
        <w:t xml:space="preserve"> exception validates trusts that, while expressed as a purpose, confer a direct and tangible benefit on a clearly ascertainable class of individuals. Here, the purpose ("to be maintained and used as a sports ground") directly benefits the "employees" and "residents," who are ascertainable. These individuals have a sufficient interest to apply to the court to enforce the trust, thus overcoming the lack of a human beneficiary problem that voids pure purpose trusts.</w:t>
      </w:r>
    </w:p>
    <w:p w14:paraId="6FD3F40C" w14:textId="77777777" w:rsidR="009B756D" w:rsidRPr="009B756D" w:rsidRDefault="009B756D" w:rsidP="009B756D">
      <w:pPr>
        <w:rPr>
          <w:lang w:val="en-GB"/>
        </w:rPr>
      </w:pPr>
      <w:r w:rsidRPr="009B756D">
        <w:rPr>
          <w:lang w:val="en-GB"/>
        </w:rPr>
        <w:lastRenderedPageBreak/>
        <w:t xml:space="preserve">A is incorrect. This is the general rule, but </w:t>
      </w:r>
      <w:r w:rsidRPr="009B756D">
        <w:rPr>
          <w:i/>
          <w:lang w:val="en-GB"/>
        </w:rPr>
        <w:t>Re Denley</w:t>
      </w:r>
      <w:r w:rsidRPr="009B756D">
        <w:rPr>
          <w:lang w:val="en-GB"/>
        </w:rPr>
        <w:t xml:space="preserve"> creates a specific exception for purpose trusts that are for the benefit of individuals. This is not a "pure" purpose trust like one for the maintenance of a monument; it is a purpose that directly facilitates human benefit.</w:t>
      </w:r>
    </w:p>
    <w:p w14:paraId="31466087" w14:textId="77777777" w:rsidR="009B756D" w:rsidRPr="009B756D" w:rsidRDefault="009B756D" w:rsidP="009B756D">
      <w:pPr>
        <w:rPr>
          <w:lang w:val="en-GB"/>
        </w:rPr>
      </w:pPr>
      <w:r w:rsidRPr="009B756D">
        <w:rPr>
          <w:lang w:val="en-GB"/>
        </w:rPr>
        <w:t xml:space="preserve">B is incorrect. While a recreational trust can be charitable under the Recreational Charities Act 1958, it must be for the public benefit. A trust for a company's employees has been held to lack the necessary public character, as it constitutes a private class. The inclusion of town residents may not be sufficient to make the </w:t>
      </w:r>
      <w:r w:rsidRPr="009B756D">
        <w:rPr>
          <w:i/>
          <w:lang w:val="en-GB"/>
        </w:rPr>
        <w:t>primary</w:t>
      </w:r>
      <w:r w:rsidRPr="009B756D">
        <w:rPr>
          <w:lang w:val="en-GB"/>
        </w:rPr>
        <w:t xml:space="preserve"> purpose public, especially given the wording "primarily for the benefit of the employees."</w:t>
      </w:r>
    </w:p>
    <w:p w14:paraId="73F1F1BB" w14:textId="77777777" w:rsidR="009B756D" w:rsidRPr="009B756D" w:rsidRDefault="009B756D" w:rsidP="009B756D">
      <w:pPr>
        <w:rPr>
          <w:lang w:val="en-GB"/>
        </w:rPr>
      </w:pPr>
      <w:r w:rsidRPr="009B756D">
        <w:rPr>
          <w:lang w:val="en-GB"/>
        </w:rPr>
        <w:t xml:space="preserve">C is incorrect. The class of "employees of my former company" and "residents of the town of Northwood" are likely ascertainable enough for the </w:t>
      </w:r>
      <w:r w:rsidRPr="009B756D">
        <w:rPr>
          <w:i/>
          <w:lang w:val="en-GB"/>
        </w:rPr>
        <w:t>Re Denley</w:t>
      </w:r>
      <w:r w:rsidRPr="009B756D">
        <w:rPr>
          <w:lang w:val="en-GB"/>
        </w:rPr>
        <w:t xml:space="preserve"> exception. The test is not the "complete list" test of fixed trusts, but whether the class is sufficiently defined for the trust to be administered and for someone to have standing to enforce it.</w:t>
      </w:r>
    </w:p>
    <w:p w14:paraId="23D39935" w14:textId="77777777" w:rsidR="009B756D" w:rsidRPr="009B756D" w:rsidRDefault="009B756D" w:rsidP="009B756D">
      <w:pPr>
        <w:rPr>
          <w:lang w:val="en-GB"/>
        </w:rPr>
      </w:pPr>
      <w:r w:rsidRPr="009B756D">
        <w:rPr>
          <w:lang w:val="en-GB"/>
        </w:rPr>
        <w:t>E is incorrect. The dissolution of the company does not necessarily cause the trust to fail. The class of "employees of my former company" remains a historically ascertainable group. Furthermore, the gift is not a successive gift (a "gift over"); it is a single trust for a purpose that benefits two linked groups. The failure of the primary group does not automatically invalidate the entire trust, especially with the secondary group in place.</w:t>
      </w:r>
    </w:p>
    <w:p w14:paraId="07A94CEA" w14:textId="77777777" w:rsidR="009B756D" w:rsidRPr="009B756D" w:rsidRDefault="009B756D" w:rsidP="009B756D">
      <w:pPr>
        <w:rPr>
          <w:lang w:val="en-GB"/>
        </w:rPr>
      </w:pPr>
      <w:r w:rsidRPr="009B756D">
        <w:rPr>
          <w:lang w:val="en-GB"/>
        </w:rPr>
        <w:t>Question 45 (Formalities for Trusts)</w:t>
      </w:r>
    </w:p>
    <w:p w14:paraId="04F86B80" w14:textId="77777777" w:rsidR="009B756D" w:rsidRPr="009B756D" w:rsidRDefault="009B756D" w:rsidP="009B756D">
      <w:pPr>
        <w:rPr>
          <w:lang w:val="en-GB"/>
        </w:rPr>
      </w:pPr>
      <w:r w:rsidRPr="009B756D">
        <w:rPr>
          <w:lang w:val="en-GB"/>
        </w:rPr>
        <w:t>Paul orally tells his friend Quinn, "I declare a trust over my holiday cottage for your children." The cottage is freehold land. Quinn notes it in his diary. Paul continues using the cottage. Quinn's children claim interest. Paul sells to a third party. No written evidence exists. Quinn sues to enforce. The cottage value is £300,000. Paul's intent was genuine. Children are minors. No deed was signed. Court applies formality rules. Paul denies binding effect. Quinn argues oral validity. The sale completes. Children seek proceeds. Land requires specific formalities. Paul's other assets are trusted in writing. The dispute questions enforceability.</w:t>
      </w:r>
    </w:p>
    <w:p w14:paraId="4940D3B5" w14:textId="77777777" w:rsidR="009B756D" w:rsidRPr="009B756D" w:rsidRDefault="009B756D" w:rsidP="009B756D">
      <w:pPr>
        <w:rPr>
          <w:lang w:val="en-GB"/>
        </w:rPr>
      </w:pPr>
      <w:r w:rsidRPr="009B756D">
        <w:rPr>
          <w:lang w:val="en-GB"/>
        </w:rPr>
        <w:t>What is the trust's validity for the cottage?</w:t>
      </w:r>
    </w:p>
    <w:p w14:paraId="5706A829" w14:textId="77777777" w:rsidR="009B756D" w:rsidRPr="009B756D" w:rsidRDefault="009B756D" w:rsidP="009B756D">
      <w:pPr>
        <w:rPr>
          <w:lang w:val="en-GB"/>
        </w:rPr>
      </w:pPr>
      <w:r w:rsidRPr="009B756D">
        <w:rPr>
          <w:lang w:val="en-GB"/>
        </w:rPr>
        <w:t>· A. The trust is valid as oral declarations suffice for land if intention is clear.</w:t>
      </w:r>
    </w:p>
    <w:p w14:paraId="356E0BD4" w14:textId="77777777" w:rsidR="009B756D" w:rsidRPr="009B756D" w:rsidRDefault="009B756D" w:rsidP="009B756D">
      <w:pPr>
        <w:rPr>
          <w:lang w:val="en-GB"/>
        </w:rPr>
      </w:pPr>
      <w:r w:rsidRPr="009B756D">
        <w:rPr>
          <w:lang w:val="en-GB"/>
        </w:rPr>
        <w:t>· B. The trust is invalid because trusts of land require written evidence or a deed to be enforceable.</w:t>
      </w:r>
    </w:p>
    <w:p w14:paraId="59C8A32C" w14:textId="77777777" w:rsidR="009B756D" w:rsidRPr="009B756D" w:rsidRDefault="009B756D" w:rsidP="009B756D">
      <w:pPr>
        <w:rPr>
          <w:lang w:val="en-GB"/>
        </w:rPr>
      </w:pPr>
      <w:r w:rsidRPr="009B756D">
        <w:rPr>
          <w:lang w:val="en-GB"/>
        </w:rPr>
        <w:t>· C. The trust is valid based on Quinn's diary as contemporaneous writing.</w:t>
      </w:r>
    </w:p>
    <w:p w14:paraId="0128C30D" w14:textId="77777777" w:rsidR="009B756D" w:rsidRPr="009B756D" w:rsidRDefault="009B756D" w:rsidP="009B756D">
      <w:pPr>
        <w:rPr>
          <w:lang w:val="en-GB"/>
        </w:rPr>
      </w:pPr>
      <w:r w:rsidRPr="009B756D">
        <w:rPr>
          <w:lang w:val="en-GB"/>
        </w:rPr>
        <w:t>· D. The trust is invalid due to no communication to beneficiaries.</w:t>
      </w:r>
    </w:p>
    <w:p w14:paraId="13CF8B10" w14:textId="77777777" w:rsidR="009B756D" w:rsidRPr="009B756D" w:rsidRDefault="009B756D" w:rsidP="009B756D">
      <w:pPr>
        <w:rPr>
          <w:lang w:val="en-GB"/>
        </w:rPr>
      </w:pPr>
      <w:r w:rsidRPr="009B756D">
        <w:rPr>
          <w:lang w:val="en-GB"/>
        </w:rPr>
        <w:t>· E. The trust is valid but results back to Paul upon sale.</w:t>
      </w:r>
    </w:p>
    <w:p w14:paraId="1C16A747" w14:textId="77777777" w:rsidR="009B756D" w:rsidRPr="009B756D" w:rsidRDefault="009B756D" w:rsidP="009B756D">
      <w:pPr>
        <w:rPr>
          <w:lang w:val="en-GB"/>
        </w:rPr>
      </w:pPr>
      <w:r w:rsidRPr="009B756D">
        <w:rPr>
          <w:lang w:val="en-GB"/>
        </w:rPr>
        <w:lastRenderedPageBreak/>
        <w:t>B is the correct option.</w:t>
      </w:r>
    </w:p>
    <w:p w14:paraId="2C1C1231" w14:textId="77777777" w:rsidR="009B756D" w:rsidRPr="009B756D" w:rsidRDefault="009B756D" w:rsidP="009B756D">
      <w:pPr>
        <w:rPr>
          <w:lang w:val="en-GB"/>
        </w:rPr>
      </w:pPr>
      <w:r w:rsidRPr="009B756D">
        <w:rPr>
          <w:lang w:val="en-GB"/>
        </w:rPr>
        <w:t>Explanation</w:t>
      </w:r>
    </w:p>
    <w:p w14:paraId="4BF2B742" w14:textId="77777777" w:rsidR="009B756D" w:rsidRPr="009B756D" w:rsidRDefault="009B756D" w:rsidP="009B756D">
      <w:pPr>
        <w:rPr>
          <w:lang w:val="en-GB"/>
        </w:rPr>
      </w:pPr>
      <w:r w:rsidRPr="009B756D">
        <w:rPr>
          <w:lang w:val="en-GB"/>
        </w:rPr>
        <w:t>B is the correct option. Under statutory formalities, express trusts of land must be manifested and proved in writing signed by the settlor; oral declarations fail this requirement, rendering the trust unenforceable.</w:t>
      </w:r>
    </w:p>
    <w:p w14:paraId="396D2BD1" w14:textId="77777777" w:rsidR="009B756D" w:rsidRPr="009B756D" w:rsidRDefault="009B756D" w:rsidP="009B756D">
      <w:pPr>
        <w:rPr>
          <w:lang w:val="en-GB"/>
        </w:rPr>
      </w:pPr>
      <w:r w:rsidRPr="009B756D">
        <w:rPr>
          <w:lang w:val="en-GB"/>
        </w:rPr>
        <w:t>A is incorrect. Land trusts specifically mandate writing, unlike personal property; clear intention alone does not override the formality rule.</w:t>
      </w:r>
    </w:p>
    <w:p w14:paraId="2C36C200" w14:textId="77777777" w:rsidR="009B756D" w:rsidRPr="009B756D" w:rsidRDefault="009B756D" w:rsidP="009B756D">
      <w:pPr>
        <w:rPr>
          <w:lang w:val="en-GB"/>
        </w:rPr>
      </w:pPr>
      <w:r w:rsidRPr="009B756D">
        <w:rPr>
          <w:lang w:val="en-GB"/>
        </w:rPr>
        <w:t>C is incorrect. Third-party notes like a diary do not satisfy the requirement for the settlor's signed writing; evidence must come from the declarant.</w:t>
      </w:r>
    </w:p>
    <w:p w14:paraId="4BBD4201" w14:textId="77777777" w:rsidR="009B756D" w:rsidRPr="009B756D" w:rsidRDefault="009B756D" w:rsidP="009B756D">
      <w:pPr>
        <w:rPr>
          <w:lang w:val="en-GB"/>
        </w:rPr>
      </w:pPr>
      <w:r w:rsidRPr="009B756D">
        <w:rPr>
          <w:lang w:val="en-GB"/>
        </w:rPr>
        <w:t>D is incorrect. Communication to beneficiaries is not essential for validity; the core issue is the lack of written formality for land.</w:t>
      </w:r>
    </w:p>
    <w:p w14:paraId="369A0F8F" w14:textId="77777777" w:rsidR="009B756D" w:rsidRPr="009B756D" w:rsidRDefault="009B756D" w:rsidP="009B756D">
      <w:pPr>
        <w:rPr>
          <w:lang w:val="en-GB"/>
        </w:rPr>
      </w:pPr>
      <w:r w:rsidRPr="009B756D">
        <w:rPr>
          <w:lang w:val="en-GB"/>
        </w:rPr>
        <w:t>E is incorrect. Without initial validity, no resulting trust arises; the property remains absolutely with the settlor.</w:t>
      </w:r>
    </w:p>
    <w:p w14:paraId="4F53A9B4" w14:textId="77777777" w:rsidR="009B756D" w:rsidRPr="009B756D" w:rsidRDefault="009B756D" w:rsidP="009B756D">
      <w:pPr>
        <w:rPr>
          <w:lang w:val="en-GB"/>
        </w:rPr>
      </w:pPr>
      <w:r w:rsidRPr="009B756D">
        <w:rPr>
          <w:lang w:val="en-GB"/>
        </w:rPr>
        <w:t>Question 46 (Resulting Trusts - Presumption of Advancement)</w:t>
      </w:r>
    </w:p>
    <w:p w14:paraId="57A2468A" w14:textId="77777777" w:rsidR="009B756D" w:rsidRPr="009B756D" w:rsidRDefault="009B756D" w:rsidP="009B756D">
      <w:pPr>
        <w:rPr>
          <w:lang w:val="en-GB"/>
        </w:rPr>
      </w:pPr>
      <w:r w:rsidRPr="009B756D">
        <w:rPr>
          <w:lang w:val="en-GB"/>
        </w:rPr>
        <w:t>Lisa transfers £20,000 to her adult son Mark's account for a car purchase. No agreement on repayment. Their relationship sours. Lisa claims resulting trust. Mark says it was a gift. Lisa is wealthy. Mark used the money for the car. No writing exists. Lisa often gifts family. Mark has low income. Court applies presumptions. Lisa provides emails suggesting loan. Mark denies. The transfer was direct. Lisa seeks return. Mark sold the car. Proceeds are in his account. Family witnesses differ. The principle shifts burden. Lisa argues presumption applies. Mark invokes advancement.</w:t>
      </w:r>
    </w:p>
    <w:p w14:paraId="07790868" w14:textId="77777777" w:rsidR="009B756D" w:rsidRPr="009B756D" w:rsidRDefault="009B756D" w:rsidP="009B756D">
      <w:pPr>
        <w:rPr>
          <w:lang w:val="en-GB"/>
        </w:rPr>
      </w:pPr>
      <w:r w:rsidRPr="009B756D">
        <w:rPr>
          <w:lang w:val="en-GB"/>
        </w:rPr>
        <w:t>What is the likely presumption and evidence needed?</w:t>
      </w:r>
    </w:p>
    <w:p w14:paraId="49444351" w14:textId="77777777" w:rsidR="009B756D" w:rsidRPr="009B756D" w:rsidRDefault="009B756D" w:rsidP="009B756D">
      <w:pPr>
        <w:rPr>
          <w:lang w:val="en-GB"/>
        </w:rPr>
      </w:pPr>
      <w:r w:rsidRPr="009B756D">
        <w:rPr>
          <w:lang w:val="en-GB"/>
        </w:rPr>
        <w:t>· A. Resulting trust presumes for Lisa, requiring Mark to prove gift intent.</w:t>
      </w:r>
    </w:p>
    <w:p w14:paraId="5AD7437B" w14:textId="77777777" w:rsidR="009B756D" w:rsidRPr="009B756D" w:rsidRDefault="009B756D" w:rsidP="009B756D">
      <w:pPr>
        <w:rPr>
          <w:lang w:val="en-GB"/>
        </w:rPr>
      </w:pPr>
      <w:r w:rsidRPr="009B756D">
        <w:rPr>
          <w:lang w:val="en-GB"/>
        </w:rPr>
        <w:t>· B. Advancement presumes for Mark as child, requiring Lisa to prove no gift intent.</w:t>
      </w:r>
    </w:p>
    <w:p w14:paraId="0F44A359" w14:textId="77777777" w:rsidR="009B756D" w:rsidRPr="009B756D" w:rsidRDefault="009B756D" w:rsidP="009B756D">
      <w:pPr>
        <w:rPr>
          <w:lang w:val="en-GB"/>
        </w:rPr>
      </w:pPr>
      <w:r w:rsidRPr="009B756D">
        <w:rPr>
          <w:lang w:val="en-GB"/>
        </w:rPr>
        <w:t>· C. No presumption as Mark is adult; only objective evidence decides.</w:t>
      </w:r>
    </w:p>
    <w:p w14:paraId="573B42C1" w14:textId="77777777" w:rsidR="009B756D" w:rsidRPr="009B756D" w:rsidRDefault="009B756D" w:rsidP="009B756D">
      <w:pPr>
        <w:rPr>
          <w:lang w:val="en-GB"/>
        </w:rPr>
      </w:pPr>
      <w:r w:rsidRPr="009B756D">
        <w:rPr>
          <w:lang w:val="en-GB"/>
        </w:rPr>
        <w:t>· D. Resulting trust applies, but only if written evidence supports Lisa.</w:t>
      </w:r>
    </w:p>
    <w:p w14:paraId="177CD383" w14:textId="77777777" w:rsidR="009B756D" w:rsidRPr="009B756D" w:rsidRDefault="009B756D" w:rsidP="009B756D">
      <w:pPr>
        <w:rPr>
          <w:lang w:val="en-GB"/>
        </w:rPr>
      </w:pPr>
      <w:r w:rsidRPr="009B756D">
        <w:rPr>
          <w:lang w:val="en-GB"/>
        </w:rPr>
        <w:t>· E. Advancement for Lisa as parent, requiring Mark to prove gift.</w:t>
      </w:r>
    </w:p>
    <w:p w14:paraId="2ACB038F" w14:textId="77777777" w:rsidR="009B756D" w:rsidRPr="009B756D" w:rsidRDefault="009B756D" w:rsidP="009B756D">
      <w:pPr>
        <w:rPr>
          <w:lang w:val="en-GB"/>
        </w:rPr>
      </w:pPr>
      <w:r w:rsidRPr="009B756D">
        <w:rPr>
          <w:lang w:val="en-GB"/>
        </w:rPr>
        <w:t>B is the correct option.</w:t>
      </w:r>
    </w:p>
    <w:p w14:paraId="49545CEA" w14:textId="77777777" w:rsidR="009B756D" w:rsidRPr="009B756D" w:rsidRDefault="009B756D" w:rsidP="009B756D">
      <w:pPr>
        <w:rPr>
          <w:lang w:val="en-GB"/>
        </w:rPr>
      </w:pPr>
      <w:r w:rsidRPr="009B756D">
        <w:rPr>
          <w:lang w:val="en-GB"/>
        </w:rPr>
        <w:t>Explanation</w:t>
      </w:r>
    </w:p>
    <w:p w14:paraId="447D604A" w14:textId="77777777" w:rsidR="009B756D" w:rsidRPr="009B756D" w:rsidRDefault="009B756D" w:rsidP="009B756D">
      <w:pPr>
        <w:rPr>
          <w:lang w:val="en-GB"/>
        </w:rPr>
      </w:pPr>
      <w:r w:rsidRPr="009B756D">
        <w:rPr>
          <w:lang w:val="en-GB"/>
        </w:rPr>
        <w:lastRenderedPageBreak/>
        <w:t>B is the correct option. The presumption of advancement applies to parent-child transfers, assuming a gift; the parent (Lisa) bears the burden to rebut with evidence showing intent for trust or loan.</w:t>
      </w:r>
    </w:p>
    <w:p w14:paraId="18E3C436" w14:textId="77777777" w:rsidR="009B756D" w:rsidRPr="009B756D" w:rsidRDefault="009B756D" w:rsidP="009B756D">
      <w:pPr>
        <w:rPr>
          <w:lang w:val="en-GB"/>
        </w:rPr>
      </w:pPr>
      <w:r w:rsidRPr="009B756D">
        <w:rPr>
          <w:lang w:val="en-GB"/>
        </w:rPr>
        <w:t>A is incorrect. General resulting trust presumption is overridden by advancement in parent-child relationships, shifting the burden oppositely.</w:t>
      </w:r>
    </w:p>
    <w:p w14:paraId="74EB1079" w14:textId="77777777" w:rsidR="009B756D" w:rsidRPr="009B756D" w:rsidRDefault="009B756D" w:rsidP="009B756D">
      <w:pPr>
        <w:rPr>
          <w:lang w:val="en-GB"/>
        </w:rPr>
      </w:pPr>
      <w:r w:rsidRPr="009B756D">
        <w:rPr>
          <w:lang w:val="en-GB"/>
        </w:rPr>
        <w:t>C is incorrect. Advancement extends to adult children; presumptions guide proof, with evidence ascertaining true intent.</w:t>
      </w:r>
    </w:p>
    <w:p w14:paraId="78E3EF62" w14:textId="77777777" w:rsidR="009B756D" w:rsidRPr="009B756D" w:rsidRDefault="009B756D" w:rsidP="009B756D">
      <w:pPr>
        <w:rPr>
          <w:lang w:val="en-GB"/>
        </w:rPr>
      </w:pPr>
      <w:r w:rsidRPr="009B756D">
        <w:rPr>
          <w:lang w:val="en-GB"/>
        </w:rPr>
        <w:t>D is incorrect. Resulting trusts need no writing; the wrong presumption is applied here due to the relationship.</w:t>
      </w:r>
    </w:p>
    <w:p w14:paraId="5B638580" w14:textId="77777777" w:rsidR="009B756D" w:rsidRPr="009B756D" w:rsidRDefault="009B756D" w:rsidP="009B756D">
      <w:pPr>
        <w:rPr>
          <w:lang w:val="en-GB"/>
        </w:rPr>
      </w:pPr>
      <w:r w:rsidRPr="009B756D">
        <w:rPr>
          <w:lang w:val="en-GB"/>
        </w:rPr>
        <w:t>E is incorrect. Advancement favors the child, not parent; it presumes benefit to the transferee in specific relationships.</w:t>
      </w:r>
    </w:p>
    <w:p w14:paraId="140565EE" w14:textId="77777777" w:rsidR="009B756D" w:rsidRPr="009B756D" w:rsidRDefault="009B756D" w:rsidP="009B756D">
      <w:pPr>
        <w:rPr>
          <w:lang w:val="en-GB"/>
        </w:rPr>
      </w:pPr>
      <w:r w:rsidRPr="009B756D">
        <w:rPr>
          <w:lang w:val="en-GB"/>
        </w:rPr>
        <w:t>Question 47 (Constructive Trusts - Common Intention)</w:t>
      </w:r>
    </w:p>
    <w:p w14:paraId="2E241A8D" w14:textId="77777777" w:rsidR="009B756D" w:rsidRPr="009B756D" w:rsidRDefault="009B756D" w:rsidP="009B756D">
      <w:pPr>
        <w:rPr>
          <w:lang w:val="en-GB"/>
        </w:rPr>
      </w:pPr>
      <w:r w:rsidRPr="009B756D">
        <w:rPr>
          <w:lang w:val="en-GB"/>
        </w:rPr>
        <w:t>Anna and Ben, unmarried, buy a flat in Ben's name due to Anna's debt issues. Anna pays for extensions increasing value. They agree "it's our home." They split. Ben denies Anna's interest. Anna contributed £15,000 to improvements. No writing. Ben paid deposit. Anna relied on agreement. Flat value rose 30%. Court infers intention. They lived together 5 years. Anna seeks share. Ben sells flat. Proceeds disputed. Common intention is key. Discussions were oral. Anna has detriment proof. The principle imposes trust equitably.</w:t>
      </w:r>
    </w:p>
    <w:p w14:paraId="3A1B6AD1" w14:textId="77777777" w:rsidR="009B756D" w:rsidRPr="009B756D" w:rsidRDefault="009B756D" w:rsidP="009B756D">
      <w:pPr>
        <w:rPr>
          <w:lang w:val="en-GB"/>
        </w:rPr>
      </w:pPr>
      <w:r w:rsidRPr="009B756D">
        <w:rPr>
          <w:lang w:val="en-GB"/>
        </w:rPr>
        <w:t>On what basis can Anna best claim a beneficial interest?</w:t>
      </w:r>
    </w:p>
    <w:p w14:paraId="48DD945D" w14:textId="77777777" w:rsidR="009B756D" w:rsidRPr="009B756D" w:rsidRDefault="009B756D" w:rsidP="009B756D">
      <w:pPr>
        <w:rPr>
          <w:lang w:val="en-GB"/>
        </w:rPr>
      </w:pPr>
      <w:r w:rsidRPr="009B756D">
        <w:rPr>
          <w:lang w:val="en-GB"/>
        </w:rPr>
        <w:t>· A. Resulting trust from direct deposit contribution.</w:t>
      </w:r>
    </w:p>
    <w:p w14:paraId="779195B7" w14:textId="77777777" w:rsidR="009B756D" w:rsidRPr="009B756D" w:rsidRDefault="009B756D" w:rsidP="009B756D">
      <w:pPr>
        <w:rPr>
          <w:lang w:val="en-GB"/>
        </w:rPr>
      </w:pPr>
      <w:r w:rsidRPr="009B756D">
        <w:rPr>
          <w:lang w:val="en-GB"/>
        </w:rPr>
        <w:t>· B. Constructive trust from common intention and detriment via improvements.</w:t>
      </w:r>
    </w:p>
    <w:p w14:paraId="272976D5" w14:textId="77777777" w:rsidR="009B756D" w:rsidRPr="009B756D" w:rsidRDefault="009B756D" w:rsidP="009B756D">
      <w:pPr>
        <w:rPr>
          <w:lang w:val="en-GB"/>
        </w:rPr>
      </w:pPr>
      <w:r w:rsidRPr="009B756D">
        <w:rPr>
          <w:lang w:val="en-GB"/>
        </w:rPr>
        <w:t>· C. Express trust from their oral agreement.</w:t>
      </w:r>
    </w:p>
    <w:p w14:paraId="7CC08BD6" w14:textId="77777777" w:rsidR="009B756D" w:rsidRPr="009B756D" w:rsidRDefault="009B756D" w:rsidP="009B756D">
      <w:pPr>
        <w:rPr>
          <w:lang w:val="en-GB"/>
        </w:rPr>
      </w:pPr>
      <w:r w:rsidRPr="009B756D">
        <w:rPr>
          <w:lang w:val="en-GB"/>
        </w:rPr>
        <w:t>· D. Proprietary estoppel as Ben encouraged spending.</w:t>
      </w:r>
    </w:p>
    <w:p w14:paraId="01C1955F" w14:textId="77777777" w:rsidR="009B756D" w:rsidRPr="009B756D" w:rsidRDefault="009B756D" w:rsidP="009B756D">
      <w:pPr>
        <w:rPr>
          <w:lang w:val="en-GB"/>
        </w:rPr>
      </w:pPr>
      <w:r w:rsidRPr="009B756D">
        <w:rPr>
          <w:lang w:val="en-GB"/>
        </w:rPr>
        <w:t>· E. No claim as contributions were not to purchase price.</w:t>
      </w:r>
    </w:p>
    <w:p w14:paraId="7A8BFE1A" w14:textId="77777777" w:rsidR="009B756D" w:rsidRPr="009B756D" w:rsidRDefault="009B756D" w:rsidP="009B756D">
      <w:pPr>
        <w:rPr>
          <w:lang w:val="en-GB"/>
        </w:rPr>
      </w:pPr>
      <w:r w:rsidRPr="009B756D">
        <w:rPr>
          <w:lang w:val="en-GB"/>
        </w:rPr>
        <w:t>B is the correct option.</w:t>
      </w:r>
    </w:p>
    <w:p w14:paraId="67A02C2C" w14:textId="77777777" w:rsidR="009B756D" w:rsidRPr="009B756D" w:rsidRDefault="009B756D" w:rsidP="009B756D">
      <w:pPr>
        <w:rPr>
          <w:lang w:val="en-GB"/>
        </w:rPr>
      </w:pPr>
      <w:r w:rsidRPr="009B756D">
        <w:rPr>
          <w:lang w:val="en-GB"/>
        </w:rPr>
        <w:t>Explanation</w:t>
      </w:r>
    </w:p>
    <w:p w14:paraId="06CB8727" w14:textId="77777777" w:rsidR="009B756D" w:rsidRPr="009B756D" w:rsidRDefault="009B756D" w:rsidP="009B756D">
      <w:pPr>
        <w:rPr>
          <w:lang w:val="en-GB"/>
        </w:rPr>
      </w:pPr>
      <w:r w:rsidRPr="009B756D">
        <w:rPr>
          <w:lang w:val="en-GB"/>
        </w:rPr>
        <w:t>B is the correct option. Common intention constructive trusts arise from express or inferred shared intent for beneficial sharing, plus detriment like significant improvements; courts impose to prevent unconscionability.</w:t>
      </w:r>
    </w:p>
    <w:p w14:paraId="490C9D9D" w14:textId="77777777" w:rsidR="009B756D" w:rsidRPr="009B756D" w:rsidRDefault="009B756D" w:rsidP="009B756D">
      <w:pPr>
        <w:rPr>
          <w:lang w:val="en-GB"/>
        </w:rPr>
      </w:pPr>
      <w:r w:rsidRPr="009B756D">
        <w:rPr>
          <w:lang w:val="en-GB"/>
        </w:rPr>
        <w:lastRenderedPageBreak/>
        <w:t>A is incorrect. Resulting trusts require contributions to acquisition cost at purchase; post-purchase improvements do not qualify.</w:t>
      </w:r>
    </w:p>
    <w:p w14:paraId="04075D97" w14:textId="77777777" w:rsidR="009B756D" w:rsidRPr="009B756D" w:rsidRDefault="009B756D" w:rsidP="009B756D">
      <w:pPr>
        <w:rPr>
          <w:lang w:val="en-GB"/>
        </w:rPr>
      </w:pPr>
      <w:r w:rsidRPr="009B756D">
        <w:rPr>
          <w:lang w:val="en-GB"/>
        </w:rPr>
        <w:t>C is incorrect. Express land trusts need writing; oral agreements fail formality but can evidence constructive trusts.</w:t>
      </w:r>
    </w:p>
    <w:p w14:paraId="299E1D42" w14:textId="77777777" w:rsidR="009B756D" w:rsidRPr="009B756D" w:rsidRDefault="009B756D" w:rsidP="009B756D">
      <w:pPr>
        <w:rPr>
          <w:lang w:val="en-GB"/>
        </w:rPr>
      </w:pPr>
      <w:r w:rsidRPr="009B756D">
        <w:rPr>
          <w:lang w:val="en-GB"/>
        </w:rPr>
        <w:t>D is incorrect. While similar, cohabitation cases prefer constructive trust framework over estoppel when intention and detriment align.</w:t>
      </w:r>
    </w:p>
    <w:p w14:paraId="31D537AE" w14:textId="77777777" w:rsidR="009B756D" w:rsidRPr="009B756D" w:rsidRDefault="009B756D" w:rsidP="009B756D">
      <w:pPr>
        <w:rPr>
          <w:lang w:val="en-GB"/>
        </w:rPr>
      </w:pPr>
      <w:r w:rsidRPr="009B756D">
        <w:rPr>
          <w:lang w:val="en-GB"/>
        </w:rPr>
        <w:t>E is incorrect. Law recognizes non-acquisition contributions like value-enhancing improvements as detriment for constructive trusts.</w:t>
      </w:r>
    </w:p>
    <w:p w14:paraId="5BC5EBB8" w14:textId="77777777" w:rsidR="009B756D" w:rsidRPr="009B756D" w:rsidRDefault="009B756D" w:rsidP="009B756D">
      <w:pPr>
        <w:rPr>
          <w:lang w:val="en-GB"/>
        </w:rPr>
      </w:pPr>
      <w:r w:rsidRPr="009B756D">
        <w:rPr>
          <w:lang w:val="en-GB"/>
        </w:rPr>
        <w:t>Question 48 (Purpose Trusts)</w:t>
      </w:r>
    </w:p>
    <w:p w14:paraId="52F0E60F" w14:textId="77777777" w:rsidR="009B756D" w:rsidRPr="009B756D" w:rsidRDefault="009B756D" w:rsidP="009B756D">
      <w:pPr>
        <w:rPr>
          <w:lang w:val="en-GB"/>
        </w:rPr>
      </w:pPr>
      <w:r w:rsidRPr="009B756D">
        <w:rPr>
          <w:lang w:val="en-GB"/>
        </w:rPr>
        <w:t>Olivia wills £10,000 to her trustee Sam "for caring for my parrot Tweety until death, surplus to my cousin." Sam accepts. Tweety lives 10 years. Cousin enforces. No public benefit. The purpose is specific. Surplus is conditional. Court reviews validity. Olivia loved animals. Sam uses funds appropriately. Cousin claims if void. Exception applies. The will is clear. Parrot care is detailed. Surplus vests later. Non-charitable purpose is issue. Sam seeks confirmation. The disposition is testamentary.</w:t>
      </w:r>
    </w:p>
    <w:p w14:paraId="7EB69CB8" w14:textId="77777777" w:rsidR="009B756D" w:rsidRPr="009B756D" w:rsidRDefault="009B756D" w:rsidP="009B756D">
      <w:pPr>
        <w:rPr>
          <w:lang w:val="en-GB"/>
        </w:rPr>
      </w:pPr>
      <w:r w:rsidRPr="009B756D">
        <w:rPr>
          <w:lang w:val="en-GB"/>
        </w:rPr>
        <w:t>What best describes the disposition's validity?</w:t>
      </w:r>
    </w:p>
    <w:p w14:paraId="3EA745CA" w14:textId="77777777" w:rsidR="009B756D" w:rsidRPr="009B756D" w:rsidRDefault="009B756D" w:rsidP="009B756D">
      <w:pPr>
        <w:rPr>
          <w:lang w:val="en-GB"/>
        </w:rPr>
      </w:pPr>
      <w:r w:rsidRPr="009B756D">
        <w:rPr>
          <w:lang w:val="en-GB"/>
        </w:rPr>
        <w:t>· A. Void as non-charitable purpose trust without recognition.</w:t>
      </w:r>
    </w:p>
    <w:p w14:paraId="322D3578" w14:textId="77777777" w:rsidR="009B756D" w:rsidRPr="009B756D" w:rsidRDefault="009B756D" w:rsidP="009B756D">
      <w:pPr>
        <w:rPr>
          <w:lang w:val="en-GB"/>
        </w:rPr>
      </w:pPr>
      <w:r w:rsidRPr="009B756D">
        <w:rPr>
          <w:lang w:val="en-GB"/>
        </w:rPr>
        <w:t>· B. Valid charitable for animal welfare.</w:t>
      </w:r>
    </w:p>
    <w:p w14:paraId="0B690354" w14:textId="77777777" w:rsidR="009B756D" w:rsidRPr="009B756D" w:rsidRDefault="009B756D" w:rsidP="009B756D">
      <w:pPr>
        <w:rPr>
          <w:lang w:val="en-GB"/>
        </w:rPr>
      </w:pPr>
      <w:r w:rsidRPr="009B756D">
        <w:rPr>
          <w:lang w:val="en-GB"/>
        </w:rPr>
        <w:t>· C. Valid non-charitable purpose trust as exception for specific animals.</w:t>
      </w:r>
    </w:p>
    <w:p w14:paraId="56B172F9" w14:textId="77777777" w:rsidR="009B756D" w:rsidRPr="009B756D" w:rsidRDefault="009B756D" w:rsidP="009B756D">
      <w:pPr>
        <w:rPr>
          <w:lang w:val="en-GB"/>
        </w:rPr>
      </w:pPr>
      <w:r w:rsidRPr="009B756D">
        <w:rPr>
          <w:lang w:val="en-GB"/>
        </w:rPr>
        <w:t>· D. Valid trust for cousin, with power for parrot care.</w:t>
      </w:r>
    </w:p>
    <w:p w14:paraId="7094A2E8" w14:textId="77777777" w:rsidR="009B756D" w:rsidRPr="009B756D" w:rsidRDefault="009B756D" w:rsidP="009B756D">
      <w:pPr>
        <w:rPr>
          <w:lang w:val="en-GB"/>
        </w:rPr>
      </w:pPr>
      <w:r w:rsidRPr="009B756D">
        <w:rPr>
          <w:lang w:val="en-GB"/>
        </w:rPr>
        <w:t>· E. Void for uncertain objects, as parrot cannot benefit.</w:t>
      </w:r>
    </w:p>
    <w:p w14:paraId="113A8011" w14:textId="77777777" w:rsidR="009B756D" w:rsidRPr="009B756D" w:rsidRDefault="009B756D" w:rsidP="009B756D">
      <w:pPr>
        <w:rPr>
          <w:lang w:val="en-GB"/>
        </w:rPr>
      </w:pPr>
      <w:r w:rsidRPr="009B756D">
        <w:rPr>
          <w:lang w:val="en-GB"/>
        </w:rPr>
        <w:t>C is the correct option.</w:t>
      </w:r>
    </w:p>
    <w:p w14:paraId="0C4FC14E" w14:textId="77777777" w:rsidR="009B756D" w:rsidRPr="009B756D" w:rsidRDefault="009B756D" w:rsidP="009B756D">
      <w:pPr>
        <w:rPr>
          <w:lang w:val="en-GB"/>
        </w:rPr>
      </w:pPr>
      <w:r w:rsidRPr="009B756D">
        <w:rPr>
          <w:lang w:val="en-GB"/>
        </w:rPr>
        <w:t>Explanation</w:t>
      </w:r>
    </w:p>
    <w:p w14:paraId="6AB7787E" w14:textId="77777777" w:rsidR="009B756D" w:rsidRPr="009B756D" w:rsidRDefault="009B756D" w:rsidP="009B756D">
      <w:pPr>
        <w:rPr>
          <w:lang w:val="en-GB"/>
        </w:rPr>
      </w:pPr>
      <w:r w:rsidRPr="009B756D">
        <w:rPr>
          <w:lang w:val="en-GB"/>
        </w:rPr>
        <w:t>C is the correct option. Non-charitable purpose trusts are generally invalid, but exceptions validate those for specific animal maintenance, enforceable by trustees or residuary beneficiaries.</w:t>
      </w:r>
    </w:p>
    <w:p w14:paraId="1B966B98" w14:textId="77777777" w:rsidR="009B756D" w:rsidRPr="009B756D" w:rsidRDefault="009B756D" w:rsidP="009B756D">
      <w:pPr>
        <w:rPr>
          <w:lang w:val="en-GB"/>
        </w:rPr>
      </w:pPr>
      <w:r w:rsidRPr="009B756D">
        <w:rPr>
          <w:lang w:val="en-GB"/>
        </w:rPr>
        <w:t>A is incorrect. The specific animal exception recognizes such trusts despite general rule against non-charitable purposes.</w:t>
      </w:r>
    </w:p>
    <w:p w14:paraId="74AA5652" w14:textId="77777777" w:rsidR="009B756D" w:rsidRPr="009B756D" w:rsidRDefault="009B756D" w:rsidP="009B756D">
      <w:pPr>
        <w:rPr>
          <w:lang w:val="en-GB"/>
        </w:rPr>
      </w:pPr>
      <w:r w:rsidRPr="009B756D">
        <w:rPr>
          <w:lang w:val="en-GB"/>
        </w:rPr>
        <w:t>B is incorrect. Charitable trusts need public benefit; private animal care lacks this, remaining non-charitable.</w:t>
      </w:r>
    </w:p>
    <w:p w14:paraId="45BE7928" w14:textId="77777777" w:rsidR="009B756D" w:rsidRPr="009B756D" w:rsidRDefault="009B756D" w:rsidP="009B756D">
      <w:pPr>
        <w:rPr>
          <w:lang w:val="en-GB"/>
        </w:rPr>
      </w:pPr>
      <w:r w:rsidRPr="009B756D">
        <w:rPr>
          <w:lang w:val="en-GB"/>
        </w:rPr>
        <w:lastRenderedPageBreak/>
        <w:t>D is incorrect. The primary purpose is animal care with gift over; exception upholds this structure directly.</w:t>
      </w:r>
    </w:p>
    <w:p w14:paraId="373AC6A1" w14:textId="77777777" w:rsidR="009B756D" w:rsidRPr="009B756D" w:rsidRDefault="009B756D" w:rsidP="009B756D">
      <w:pPr>
        <w:rPr>
          <w:lang w:val="en-GB"/>
        </w:rPr>
      </w:pPr>
      <w:r w:rsidRPr="009B756D">
        <w:rPr>
          <w:lang w:val="en-GB"/>
        </w:rPr>
        <w:t>E is incorrect. Purpose trusts in exceptions don't need human beneficiaries; certainty of purpose suffices.</w:t>
      </w:r>
    </w:p>
    <w:p w14:paraId="64E2D2D2" w14:textId="77777777" w:rsidR="009B756D" w:rsidRPr="009B756D" w:rsidRDefault="009B756D" w:rsidP="009B756D">
      <w:pPr>
        <w:rPr>
          <w:b/>
          <w:lang w:val="en-GB"/>
        </w:rPr>
      </w:pPr>
      <w:bookmarkStart w:id="34" w:name="_h6yn7l6dd46"/>
      <w:bookmarkEnd w:id="34"/>
      <w:r w:rsidRPr="009B756D">
        <w:rPr>
          <w:b/>
          <w:lang w:val="en-GB"/>
        </w:rPr>
        <w:t>Question 48 (Secret Trusts &amp; Fraud)</w:t>
      </w:r>
    </w:p>
    <w:p w14:paraId="6CBEB54D" w14:textId="77777777" w:rsidR="009B756D" w:rsidRPr="009B756D" w:rsidRDefault="009B756D" w:rsidP="009B756D">
      <w:pPr>
        <w:rPr>
          <w:lang w:val="en-GB"/>
        </w:rPr>
      </w:pPr>
      <w:r w:rsidRPr="009B756D">
        <w:rPr>
          <w:lang w:val="en-GB"/>
        </w:rPr>
        <w:t>On her deathbed, Mrs. Daphne Prendergast, aware she did not have long to live, called her vicar, Reverend Miller, to her bedside. She told him, "I have left my entire estate to you in my will. I know you to be a good and honest man. You must use the sum of £200,000 from my estate to establish a permanent fund to maintain the stained-glass windows in the church. This has been a dear wish of mine for years." The Reverend, moved by her faith, agreed to carry out her wishes. Mrs. Prendergast died a few days later. Her will, drafted five years prior, indeed left her entire residuary estate to the Reverend "absolutely and in full confidence that he will use it for the purposes we have discussed." The church council, aware of Mrs. Prendergast's long-standing wish, asks the Reverend to transfer the £200,000. He refuses, claiming the will gives him the money absolutely and any prior discussions are irrelevant as they were not included in the will.</w:t>
      </w:r>
    </w:p>
    <w:p w14:paraId="6B3E4434" w14:textId="77777777" w:rsidR="009B756D" w:rsidRPr="009B756D" w:rsidRDefault="009B756D" w:rsidP="009B756D">
      <w:pPr>
        <w:rPr>
          <w:lang w:val="en-GB"/>
        </w:rPr>
      </w:pPr>
      <w:r w:rsidRPr="009B756D">
        <w:rPr>
          <w:lang w:val="en-GB"/>
        </w:rPr>
        <w:t>Is the trust to maintain the stained-glass windows valid and enforceable against Reverend Miller?</w:t>
      </w:r>
    </w:p>
    <w:p w14:paraId="4ECB7B32" w14:textId="77777777" w:rsidR="009B756D" w:rsidRPr="009B756D" w:rsidRDefault="009B756D" w:rsidP="009B756D">
      <w:pPr>
        <w:numPr>
          <w:ilvl w:val="0"/>
          <w:numId w:val="72"/>
        </w:numPr>
        <w:rPr>
          <w:lang w:val="en-GB"/>
        </w:rPr>
      </w:pPr>
      <w:r w:rsidRPr="009B756D">
        <w:rPr>
          <w:lang w:val="en-GB"/>
        </w:rPr>
        <w:t>A. No, the trust is void because it was not set out in the will itself, or in any document incorporated by reference, as required by the Wills Act 1837.</w:t>
      </w:r>
    </w:p>
    <w:p w14:paraId="6F421430" w14:textId="77777777" w:rsidR="009B756D" w:rsidRPr="009B756D" w:rsidRDefault="009B756D" w:rsidP="009B756D">
      <w:pPr>
        <w:numPr>
          <w:ilvl w:val="0"/>
          <w:numId w:val="72"/>
        </w:numPr>
        <w:rPr>
          <w:lang w:val="en-GB"/>
        </w:rPr>
      </w:pPr>
      <w:r w:rsidRPr="009B756D">
        <w:rPr>
          <w:lang w:val="en-GB"/>
        </w:rPr>
        <w:t>B. Yes, it is a valid fully secret trust because the communication and agreement occurred during Mrs. Prendergast's lifetime, and the Reverend's refusal to honour it would be a fraud on the testator.</w:t>
      </w:r>
    </w:p>
    <w:p w14:paraId="550D6C46" w14:textId="77777777" w:rsidR="009B756D" w:rsidRPr="009B756D" w:rsidRDefault="009B756D" w:rsidP="009B756D">
      <w:pPr>
        <w:numPr>
          <w:ilvl w:val="0"/>
          <w:numId w:val="72"/>
        </w:numPr>
        <w:rPr>
          <w:lang w:val="en-GB"/>
        </w:rPr>
      </w:pPr>
      <w:r w:rsidRPr="009B756D">
        <w:rPr>
          <w:lang w:val="en-GB"/>
        </w:rPr>
        <w:t>C. Yes, it is a valid half-secret trust because the will indicates on its face that the Reverend is not to take the estate entirely for his own benefit, by referring to "the purposes we have discussed."</w:t>
      </w:r>
    </w:p>
    <w:p w14:paraId="7EFF9690" w14:textId="77777777" w:rsidR="009B756D" w:rsidRPr="009B756D" w:rsidRDefault="009B756D" w:rsidP="009B756D">
      <w:pPr>
        <w:numPr>
          <w:ilvl w:val="0"/>
          <w:numId w:val="72"/>
        </w:numPr>
        <w:rPr>
          <w:lang w:val="en-GB"/>
        </w:rPr>
      </w:pPr>
      <w:r w:rsidRPr="009B756D">
        <w:rPr>
          <w:lang w:val="en-GB"/>
        </w:rPr>
        <w:t>D. No, the trust is void because the intended purpose is non-charitable (maintaining a specific fabric of the church) and there is no human beneficiary to enforce it.</w:t>
      </w:r>
    </w:p>
    <w:p w14:paraId="2E400A0D" w14:textId="77777777" w:rsidR="009B756D" w:rsidRPr="009B756D" w:rsidRDefault="009B756D" w:rsidP="009B756D">
      <w:pPr>
        <w:numPr>
          <w:ilvl w:val="0"/>
          <w:numId w:val="72"/>
        </w:numPr>
        <w:rPr>
          <w:lang w:val="en-GB"/>
        </w:rPr>
      </w:pPr>
      <w:r w:rsidRPr="009B756D">
        <w:rPr>
          <w:lang w:val="en-GB"/>
        </w:rPr>
        <w:t>E. No, the trust is void because the communication of the specific purpose occurred after the will was made, and the Reverend's agreement was not supported by fresh consideration.</w:t>
      </w:r>
    </w:p>
    <w:p w14:paraId="69CE5263" w14:textId="77777777" w:rsidR="009B756D" w:rsidRPr="009B756D" w:rsidRDefault="009B756D" w:rsidP="009B756D">
      <w:pPr>
        <w:rPr>
          <w:lang w:val="en-GB"/>
        </w:rPr>
      </w:pPr>
      <w:r w:rsidRPr="009B756D">
        <w:rPr>
          <w:lang w:val="en-GB"/>
        </w:rPr>
        <w:t>C is the correct option.</w:t>
      </w:r>
    </w:p>
    <w:p w14:paraId="2B3B8C9D" w14:textId="77777777" w:rsidR="009B756D" w:rsidRPr="009B756D" w:rsidRDefault="009B756D" w:rsidP="009B756D">
      <w:pPr>
        <w:rPr>
          <w:lang w:val="en-GB"/>
        </w:rPr>
      </w:pPr>
      <w:r w:rsidRPr="009B756D">
        <w:rPr>
          <w:lang w:val="en-GB"/>
        </w:rPr>
        <w:t>Explanation</w:t>
      </w:r>
    </w:p>
    <w:p w14:paraId="268E250D" w14:textId="77777777" w:rsidR="009B756D" w:rsidRPr="009B756D" w:rsidRDefault="009B756D" w:rsidP="009B756D">
      <w:pPr>
        <w:rPr>
          <w:lang w:val="en-GB"/>
        </w:rPr>
      </w:pPr>
      <w:r w:rsidRPr="009B756D">
        <w:rPr>
          <w:lang w:val="en-GB"/>
        </w:rPr>
        <w:lastRenderedPageBreak/>
        <w:t>C is the correct option. This is a classic half-secret trust. The will itself does not give the legacy to the Reverend absolutely; it states it is left to him "in full confidence that he will use it for the purposes we have discussed." This shows on the face of the will that he is not intended to take beneficially. The communication of the specific purpose (the stained-glass windows) and his agreement to it, which occurred before the will became effective (i.e., before her death), are sufficient to create a binding trust. Equity enforces this to prevent the trustee from fraudulently retaining the property.</w:t>
      </w:r>
    </w:p>
    <w:p w14:paraId="3630182C" w14:textId="77777777" w:rsidR="009B756D" w:rsidRPr="009B756D" w:rsidRDefault="009B756D" w:rsidP="009B756D">
      <w:pPr>
        <w:rPr>
          <w:lang w:val="en-GB"/>
        </w:rPr>
      </w:pPr>
      <w:r w:rsidRPr="009B756D">
        <w:rPr>
          <w:lang w:val="en-GB"/>
        </w:rPr>
        <w:t xml:space="preserve">A is incorrect. This is the literal statutory position, but the doctrine of secret trusts operates as an equitable exception to prevent fraud. The Wills Act is not used as an instrument of fraud, and the trust is enforced </w:t>
      </w:r>
      <w:r w:rsidRPr="009B756D">
        <w:rPr>
          <w:i/>
          <w:lang w:val="en-GB"/>
        </w:rPr>
        <w:t>outside</w:t>
      </w:r>
      <w:r w:rsidRPr="009B756D">
        <w:rPr>
          <w:lang w:val="en-GB"/>
        </w:rPr>
        <w:t xml:space="preserve"> of the will.</w:t>
      </w:r>
    </w:p>
    <w:p w14:paraId="6E1C2F84" w14:textId="77777777" w:rsidR="009B756D" w:rsidRPr="009B756D" w:rsidRDefault="009B756D" w:rsidP="009B756D">
      <w:pPr>
        <w:rPr>
          <w:lang w:val="en-GB"/>
        </w:rPr>
      </w:pPr>
      <w:r w:rsidRPr="009B756D">
        <w:rPr>
          <w:lang w:val="en-GB"/>
        </w:rPr>
        <w:t xml:space="preserve">B is incorrect. This is not a fully secret trust. In a fully secret trust, the will gives the property to the legatee absolutely, with no hint of a trust. Here, the will explicitly references "purposes," making it a </w:t>
      </w:r>
      <w:r w:rsidRPr="009B756D">
        <w:rPr>
          <w:i/>
          <w:lang w:val="en-GB"/>
        </w:rPr>
        <w:t>half-secret</w:t>
      </w:r>
      <w:r w:rsidRPr="009B756D">
        <w:rPr>
          <w:lang w:val="en-GB"/>
        </w:rPr>
        <w:t xml:space="preserve"> trust. The rules for communication are stricter for half-secret trusts, requiring communication before or at the time of the will's execution, but the facts state the will was drafted five years prior, and the communication was on her deathbed. However, modern authority suggests that for half-secret trusts, communication can occur after the will is made, provided it is </w:t>
      </w:r>
      <w:r w:rsidRPr="009B756D">
        <w:rPr>
          <w:i/>
          <w:lang w:val="en-GB"/>
        </w:rPr>
        <w:t>before the testator's death</w:t>
      </w:r>
      <w:r w:rsidRPr="009B756D">
        <w:rPr>
          <w:lang w:val="en-GB"/>
        </w:rPr>
        <w:t>. This condition is met here.</w:t>
      </w:r>
    </w:p>
    <w:p w14:paraId="4A57CB7F" w14:textId="77777777" w:rsidR="009B756D" w:rsidRPr="009B756D" w:rsidRDefault="009B756D" w:rsidP="009B756D">
      <w:pPr>
        <w:rPr>
          <w:lang w:val="en-GB"/>
        </w:rPr>
      </w:pPr>
      <w:r w:rsidRPr="009B756D">
        <w:rPr>
          <w:lang w:val="en-GB"/>
        </w:rPr>
        <w:t>D is incorrect. A trust for the maintenance of the fabric of a church is a recognised charitable purpose under the advancement of religion. The beneficiaries are the members of the church community, and the trust is enforceable by the Attorney-General or the church authorities. It is not a non-charitable purpose trust.</w:t>
      </w:r>
    </w:p>
    <w:p w14:paraId="25269A62" w14:textId="77777777" w:rsidR="009B756D" w:rsidRPr="009B756D" w:rsidRDefault="009B756D" w:rsidP="009B756D">
      <w:pPr>
        <w:rPr>
          <w:lang w:val="en-GB"/>
        </w:rPr>
      </w:pPr>
      <w:r w:rsidRPr="009B756D">
        <w:rPr>
          <w:lang w:val="en-GB"/>
        </w:rPr>
        <w:t>E is incorrect. Consideration is not required for a secret trust. The basis of enforcement is the prevention of fraud, not contract law. The timing of communication for a half-secret trust is a distinct issue, but as explained, communication before death is likely sufficient.</w:t>
      </w:r>
    </w:p>
    <w:p w14:paraId="54FD73DF" w14:textId="77777777" w:rsidR="009B756D" w:rsidRPr="009B756D" w:rsidRDefault="009B756D" w:rsidP="009B756D">
      <w:pPr>
        <w:rPr>
          <w:lang w:val="en-GB"/>
        </w:rPr>
      </w:pPr>
    </w:p>
    <w:p w14:paraId="1A531CCA" w14:textId="77777777" w:rsidR="009B756D" w:rsidRPr="009B756D" w:rsidRDefault="009B756D" w:rsidP="009B756D">
      <w:pPr>
        <w:rPr>
          <w:b/>
          <w:lang w:val="en-GB"/>
        </w:rPr>
      </w:pPr>
      <w:bookmarkStart w:id="35" w:name="_vkllvx2e3yzl"/>
      <w:bookmarkEnd w:id="35"/>
      <w:r w:rsidRPr="009B756D">
        <w:rPr>
          <w:b/>
          <w:lang w:val="en-GB"/>
        </w:rPr>
        <w:t>Question 49 (Constructive Trusts &amp; Proprietary Estoppel)</w:t>
      </w:r>
    </w:p>
    <w:p w14:paraId="01841EA5" w14:textId="77777777" w:rsidR="009B756D" w:rsidRPr="009B756D" w:rsidRDefault="009B756D" w:rsidP="009B756D">
      <w:pPr>
        <w:rPr>
          <w:lang w:val="en-GB"/>
        </w:rPr>
      </w:pPr>
      <w:r w:rsidRPr="009B756D">
        <w:rPr>
          <w:lang w:val="en-GB"/>
        </w:rPr>
        <w:t>For over forty years, Stanley lived with his aunt, Agnes, in her large, dilapidated country house. Agnes frequently told Stanley, "You're the son I never had. This house will be yours when I'm gone. Don't you worry about your future." Relying on these assurances, Stanley turned down a lucrative job offer in the city. He spent his entire working life and the bulk of his savings on the property, undertaking back-breaking work to restore it. He rebuilt crumbling stone walls, rewired the entire house, renovated the roof, and landscaped the overgrown gardens, significantly increasing the property's value. Agnes died intestate, having never made a will. Her sole heir is a distant cousin, Mr. Norris, who as administrator of the estate, seeks possession. Stanley claims he has a right to the property.</w:t>
      </w:r>
    </w:p>
    <w:p w14:paraId="44984854" w14:textId="77777777" w:rsidR="009B756D" w:rsidRPr="009B756D" w:rsidRDefault="009B756D" w:rsidP="009B756D">
      <w:pPr>
        <w:rPr>
          <w:lang w:val="en-GB"/>
        </w:rPr>
      </w:pPr>
      <w:r w:rsidRPr="009B756D">
        <w:rPr>
          <w:lang w:val="en-GB"/>
        </w:rPr>
        <w:lastRenderedPageBreak/>
        <w:t>Is there a valid trust or other equitable interest in favour of Stanley?</w:t>
      </w:r>
    </w:p>
    <w:p w14:paraId="211B94B0" w14:textId="77777777" w:rsidR="009B756D" w:rsidRPr="009B756D" w:rsidRDefault="009B756D" w:rsidP="009B756D">
      <w:pPr>
        <w:numPr>
          <w:ilvl w:val="0"/>
          <w:numId w:val="74"/>
        </w:numPr>
        <w:rPr>
          <w:lang w:val="en-GB"/>
        </w:rPr>
      </w:pPr>
      <w:r w:rsidRPr="009B756D">
        <w:rPr>
          <w:lang w:val="en-GB"/>
        </w:rPr>
        <w:t>A. No, there is no valid trust because any agreement was oral, and a trust relating to land must be evidenced in writing, which was not done.</w:t>
      </w:r>
    </w:p>
    <w:p w14:paraId="3A23DE88" w14:textId="77777777" w:rsidR="009B756D" w:rsidRPr="009B756D" w:rsidRDefault="009B756D" w:rsidP="009B756D">
      <w:pPr>
        <w:numPr>
          <w:ilvl w:val="0"/>
          <w:numId w:val="74"/>
        </w:numPr>
        <w:rPr>
          <w:lang w:val="en-GB"/>
        </w:rPr>
      </w:pPr>
      <w:r w:rsidRPr="009B756D">
        <w:rPr>
          <w:lang w:val="en-GB"/>
        </w:rPr>
        <w:t>B. Yes, there is a valid common intention constructive trust because the parties had a shared intention that Stanley would inherit the property, which he relied upon to his detriment through his financial contributions and labour.</w:t>
      </w:r>
    </w:p>
    <w:p w14:paraId="0D1CE2E6" w14:textId="77777777" w:rsidR="009B756D" w:rsidRPr="009B756D" w:rsidRDefault="009B756D" w:rsidP="009B756D">
      <w:pPr>
        <w:numPr>
          <w:ilvl w:val="0"/>
          <w:numId w:val="74"/>
        </w:numPr>
        <w:rPr>
          <w:lang w:val="en-GB"/>
        </w:rPr>
      </w:pPr>
      <w:r w:rsidRPr="009B756D">
        <w:rPr>
          <w:lang w:val="en-GB"/>
        </w:rPr>
        <w:t>C. Yes, Stanley has a claim under the Inheritance (Provision for Family and Dependants) Act 1975 as a dependent, but this does not create a trust over the property itself.</w:t>
      </w:r>
    </w:p>
    <w:p w14:paraId="28393CB7" w14:textId="77777777" w:rsidR="009B756D" w:rsidRPr="009B756D" w:rsidRDefault="009B756D" w:rsidP="009B756D">
      <w:pPr>
        <w:numPr>
          <w:ilvl w:val="0"/>
          <w:numId w:val="74"/>
        </w:numPr>
        <w:rPr>
          <w:lang w:val="en-GB"/>
        </w:rPr>
      </w:pPr>
      <w:r w:rsidRPr="009B756D">
        <w:rPr>
          <w:lang w:val="en-GB"/>
        </w:rPr>
        <w:t>D. Yes, a proprietary estoppel has arisen because Stanley relied to his substantial detriment upon a clear assurance made by Agnes, and it would be unconscionable for the estate to go back on that assurance.</w:t>
      </w:r>
    </w:p>
    <w:p w14:paraId="36DB03EF" w14:textId="77777777" w:rsidR="009B756D" w:rsidRPr="009B756D" w:rsidRDefault="009B756D" w:rsidP="009B756D">
      <w:pPr>
        <w:numPr>
          <w:ilvl w:val="0"/>
          <w:numId w:val="74"/>
        </w:numPr>
        <w:rPr>
          <w:lang w:val="en-GB"/>
        </w:rPr>
      </w:pPr>
      <w:r w:rsidRPr="009B756D">
        <w:rPr>
          <w:lang w:val="en-GB"/>
        </w:rPr>
        <w:t>E. No, there is no valid trust because Stanley's contributions were to improvements and maintenance, not to the original purchase price, so a resulting trust cannot arise.</w:t>
      </w:r>
    </w:p>
    <w:p w14:paraId="0B32BE4C" w14:textId="77777777" w:rsidR="009B756D" w:rsidRPr="009B756D" w:rsidRDefault="009B756D" w:rsidP="009B756D">
      <w:pPr>
        <w:rPr>
          <w:lang w:val="en-GB"/>
        </w:rPr>
      </w:pPr>
      <w:r w:rsidRPr="009B756D">
        <w:rPr>
          <w:lang w:val="en-GB"/>
        </w:rPr>
        <w:t>D is the correct option.</w:t>
      </w:r>
    </w:p>
    <w:p w14:paraId="34BB0E40" w14:textId="77777777" w:rsidR="009B756D" w:rsidRPr="009B756D" w:rsidRDefault="009B756D" w:rsidP="009B756D">
      <w:pPr>
        <w:rPr>
          <w:lang w:val="en-GB"/>
        </w:rPr>
      </w:pPr>
      <w:r w:rsidRPr="009B756D">
        <w:rPr>
          <w:lang w:val="en-GB"/>
        </w:rPr>
        <w:t>Explanation</w:t>
      </w:r>
    </w:p>
    <w:p w14:paraId="071E8046" w14:textId="77777777" w:rsidR="009B756D" w:rsidRPr="009B756D" w:rsidRDefault="009B756D" w:rsidP="009B756D">
      <w:pPr>
        <w:rPr>
          <w:lang w:val="en-GB"/>
        </w:rPr>
      </w:pPr>
      <w:r w:rsidRPr="009B756D">
        <w:rPr>
          <w:lang w:val="en-GB"/>
        </w:rPr>
        <w:t>D is the correct option. This scenario is a textbook example of proprietary estoppel. The three core elements are clearly present: 1) Assurance: Agnes's repeated, clear promises that the house "will be yours." 2) Reliance: Stanley relied on this to his profound detriment by forgoing a career and spending his life and savings on the property. 3) Detriment: The detriment is obvious and substantial. The court's role is to prevent the unconscionable outcome of the estate taking the property after Stanley's life-altering reliance. The remedy is flexible and could range from a monetary award to the transfer of the property itself.</w:t>
      </w:r>
    </w:p>
    <w:p w14:paraId="382BBACC" w14:textId="77777777" w:rsidR="009B756D" w:rsidRPr="009B756D" w:rsidRDefault="009B756D" w:rsidP="009B756D">
      <w:pPr>
        <w:rPr>
          <w:lang w:val="en-GB"/>
        </w:rPr>
      </w:pPr>
      <w:r w:rsidRPr="009B756D">
        <w:rPr>
          <w:lang w:val="en-GB"/>
        </w:rPr>
        <w:t xml:space="preserve">A is incorrect. The formality requirement for an </w:t>
      </w:r>
      <w:r w:rsidRPr="009B756D">
        <w:rPr>
          <w:i/>
          <w:lang w:val="en-GB"/>
        </w:rPr>
        <w:t>express</w:t>
      </w:r>
      <w:r w:rsidRPr="009B756D">
        <w:rPr>
          <w:lang w:val="en-GB"/>
        </w:rPr>
        <w:t xml:space="preserve"> trust is defeated by the doctrines of constructive trust and proprietary estoppel, which operate as exceptions to prevent unconscionable conduct. The lack of writing does not prevent an equitable interest from arising in these circumstances.</w:t>
      </w:r>
    </w:p>
    <w:p w14:paraId="00A9F4E3" w14:textId="77777777" w:rsidR="009B756D" w:rsidRPr="009B756D" w:rsidRDefault="009B756D" w:rsidP="009B756D">
      <w:pPr>
        <w:rPr>
          <w:lang w:val="en-GB"/>
        </w:rPr>
      </w:pPr>
      <w:r w:rsidRPr="009B756D">
        <w:rPr>
          <w:lang w:val="en-GB"/>
        </w:rPr>
        <w:t>B is incorrect. While a constructive trust is a possible analysis, proprietary estoppel is the more precise and traditionally applicable doctrine for this fact pattern, which involves testamentary expectations and detrimental reliance over a long period, rather than a "common intention" regarding a shared home purchase. The assurances here were about future inheritance, not present beneficial ownership.</w:t>
      </w:r>
    </w:p>
    <w:p w14:paraId="1324549A" w14:textId="77777777" w:rsidR="009B756D" w:rsidRPr="009B756D" w:rsidRDefault="009B756D" w:rsidP="009B756D">
      <w:pPr>
        <w:rPr>
          <w:lang w:val="en-GB"/>
        </w:rPr>
      </w:pPr>
      <w:r w:rsidRPr="009B756D">
        <w:rPr>
          <w:lang w:val="en-GB"/>
        </w:rPr>
        <w:t xml:space="preserve">C is incorrect. While Stanley may have a separate claim under the 1975 Act, the question asks about a right to the </w:t>
      </w:r>
      <w:r w:rsidRPr="009B756D">
        <w:rPr>
          <w:i/>
          <w:lang w:val="en-GB"/>
        </w:rPr>
        <w:t>property itself</w:t>
      </w:r>
      <w:r w:rsidRPr="009B756D">
        <w:rPr>
          <w:lang w:val="en-GB"/>
        </w:rPr>
        <w:t xml:space="preserve">. Proprietary estoppel can result in a proprietary remedy (i.e., </w:t>
      </w:r>
      <w:r w:rsidRPr="009B756D">
        <w:rPr>
          <w:lang w:val="en-GB"/>
        </w:rPr>
        <w:lastRenderedPageBreak/>
        <w:t xml:space="preserve">the house being transferred), whereas the 1975 Act provides for reasonable financial </w:t>
      </w:r>
      <w:r w:rsidRPr="009B756D">
        <w:rPr>
          <w:i/>
          <w:lang w:val="en-GB"/>
        </w:rPr>
        <w:t>maintenance</w:t>
      </w:r>
      <w:r w:rsidRPr="009B756D">
        <w:rPr>
          <w:lang w:val="en-GB"/>
        </w:rPr>
        <w:t xml:space="preserve"> from the estate, which is a different, personal remedy.</w:t>
      </w:r>
    </w:p>
    <w:p w14:paraId="73CE4AE5" w14:textId="77777777" w:rsidR="009B756D" w:rsidRPr="009B756D" w:rsidRDefault="009B756D" w:rsidP="009B756D">
      <w:pPr>
        <w:rPr>
          <w:lang w:val="en-GB"/>
        </w:rPr>
      </w:pPr>
      <w:r w:rsidRPr="009B756D">
        <w:rPr>
          <w:lang w:val="en-GB"/>
        </w:rPr>
        <w:t>E is incorrect. This only addresses why a resulting trust doesn't arise, which is correct, but it ignores the powerful claims in constructive trust and proprietary estoppel that are founded precisely on the type of contributions and reliance Stanley has shown.</w:t>
      </w:r>
    </w:p>
    <w:p w14:paraId="4C1C2C50" w14:textId="77777777" w:rsidR="009B756D" w:rsidRPr="009B756D" w:rsidRDefault="009B756D" w:rsidP="009B756D">
      <w:pPr>
        <w:rPr>
          <w:lang w:val="en-GB"/>
        </w:rPr>
      </w:pPr>
    </w:p>
    <w:p w14:paraId="6FDCD7B2" w14:textId="77777777" w:rsidR="009B756D" w:rsidRPr="009B756D" w:rsidRDefault="009B756D" w:rsidP="009B756D">
      <w:pPr>
        <w:rPr>
          <w:lang w:val="en-GB"/>
        </w:rPr>
      </w:pPr>
    </w:p>
    <w:p w14:paraId="064BB151" w14:textId="77777777" w:rsidR="009B756D" w:rsidRPr="009B756D" w:rsidRDefault="009B756D" w:rsidP="009B756D">
      <w:pPr>
        <w:rPr>
          <w:lang w:val="en-GB"/>
        </w:rPr>
      </w:pPr>
    </w:p>
    <w:p w14:paraId="20DE2866" w14:textId="77777777" w:rsidR="009B756D" w:rsidRPr="009B756D" w:rsidRDefault="009B756D" w:rsidP="009B756D">
      <w:pPr>
        <w:rPr>
          <w:b/>
          <w:lang w:val="en-GB"/>
        </w:rPr>
      </w:pPr>
      <w:bookmarkStart w:id="36" w:name="_b34u49t18er4"/>
      <w:bookmarkEnd w:id="36"/>
      <w:r w:rsidRPr="009B756D">
        <w:rPr>
          <w:b/>
          <w:lang w:val="en-GB"/>
        </w:rPr>
        <w:t>Question 50 (The Three Certainties &amp; Constitution)</w:t>
      </w:r>
    </w:p>
    <w:p w14:paraId="05C09ED6" w14:textId="77777777" w:rsidR="009B756D" w:rsidRPr="009B756D" w:rsidRDefault="009B756D" w:rsidP="009B756D">
      <w:pPr>
        <w:rPr>
          <w:lang w:val="en-GB"/>
        </w:rPr>
      </w:pPr>
      <w:r w:rsidRPr="009B756D">
        <w:rPr>
          <w:lang w:val="en-GB"/>
        </w:rPr>
        <w:t>Mr. Bartholomew Crane, a reclusive collector, instructed his bank to purchase a specific, rare gold coin, the "1933 Double Eagle," for £5 million. The bank did so, and the coin was placed in Mr. Crane's secure safety deposit box at the bank. Mr. Crane then sent a letter to the bank manager, stating: "Please be advised that the 1933 Double Eagle coin in my deposit box is henceforth to be held by the bank as trustee for my nephew, Julian. Please ensure that it is delivered to him upon my death." The bank manager acknowledged receipt of the letter and placed it in the bank's records but took no further action. Mr. Crane died a year later. Julian claims the coin. The executors of Mr. Crane's estate argue that the bank never accepted the trusteeship and that the trust was never properly constituted.</w:t>
      </w:r>
    </w:p>
    <w:p w14:paraId="499A19AF" w14:textId="77777777" w:rsidR="009B756D" w:rsidRPr="009B756D" w:rsidRDefault="009B756D" w:rsidP="009B756D">
      <w:pPr>
        <w:rPr>
          <w:lang w:val="en-GB"/>
        </w:rPr>
      </w:pPr>
      <w:r w:rsidRPr="009B756D">
        <w:rPr>
          <w:lang w:val="en-GB"/>
        </w:rPr>
        <w:t>Is the trust over the 1933 Double Eagle coin in favour of Julian valid?</w:t>
      </w:r>
    </w:p>
    <w:p w14:paraId="37D83347" w14:textId="77777777" w:rsidR="009B756D" w:rsidRPr="009B756D" w:rsidRDefault="009B756D" w:rsidP="009B756D">
      <w:pPr>
        <w:numPr>
          <w:ilvl w:val="0"/>
          <w:numId w:val="76"/>
        </w:numPr>
        <w:rPr>
          <w:lang w:val="en-GB"/>
        </w:rPr>
      </w:pPr>
      <w:r w:rsidRPr="009B756D">
        <w:rPr>
          <w:lang w:val="en-GB"/>
        </w:rPr>
        <w:t>A. No, the trust is not completely constituted because the bank, as the intended trustee, did not provide formal, written acceptance of the trusteeship before Mr. Crane's death.</w:t>
      </w:r>
    </w:p>
    <w:p w14:paraId="7C34096D" w14:textId="77777777" w:rsidR="009B756D" w:rsidRPr="009B756D" w:rsidRDefault="009B756D" w:rsidP="009B756D">
      <w:pPr>
        <w:numPr>
          <w:ilvl w:val="0"/>
          <w:numId w:val="76"/>
        </w:numPr>
        <w:rPr>
          <w:lang w:val="en-GB"/>
        </w:rPr>
      </w:pPr>
      <w:r w:rsidRPr="009B756D">
        <w:rPr>
          <w:lang w:val="en-GB"/>
        </w:rPr>
        <w:t>B. No, the trust is void for uncertainty of intention because the language used in the letter was instructional to the bank and did not constitute a clear declaration of trust by Mr. Crane himself.</w:t>
      </w:r>
    </w:p>
    <w:p w14:paraId="735A843E" w14:textId="77777777" w:rsidR="009B756D" w:rsidRPr="009B756D" w:rsidRDefault="009B756D" w:rsidP="009B756D">
      <w:pPr>
        <w:numPr>
          <w:ilvl w:val="0"/>
          <w:numId w:val="76"/>
        </w:numPr>
        <w:rPr>
          <w:lang w:val="en-GB"/>
        </w:rPr>
      </w:pPr>
      <w:r w:rsidRPr="009B756D">
        <w:rPr>
          <w:lang w:val="en-GB"/>
        </w:rPr>
        <w:t>C. Yes, the trust is completely constituted and valid because Mr. Crane effectively declared himself a trustee of the coin for Julian in his letter to the bank, and the bank's role was merely custodial.</w:t>
      </w:r>
    </w:p>
    <w:p w14:paraId="72904338" w14:textId="77777777" w:rsidR="009B756D" w:rsidRPr="009B756D" w:rsidRDefault="009B756D" w:rsidP="009B756D">
      <w:pPr>
        <w:numPr>
          <w:ilvl w:val="0"/>
          <w:numId w:val="76"/>
        </w:numPr>
        <w:rPr>
          <w:lang w:val="en-GB"/>
        </w:rPr>
      </w:pPr>
      <w:r w:rsidRPr="009B756D">
        <w:rPr>
          <w:lang w:val="en-GB"/>
        </w:rPr>
        <w:t>D. No, the trust is not completely constituted because the legal title to the chattel was never transferred from Mr. Crane (the settlor) to the intended trustee (the bank); it remained in Mr. Crane's possession.</w:t>
      </w:r>
    </w:p>
    <w:p w14:paraId="236FAF8F" w14:textId="77777777" w:rsidR="009B756D" w:rsidRPr="009B756D" w:rsidRDefault="009B756D" w:rsidP="009B756D">
      <w:pPr>
        <w:numPr>
          <w:ilvl w:val="0"/>
          <w:numId w:val="76"/>
        </w:numPr>
        <w:rPr>
          <w:lang w:val="en-GB"/>
        </w:rPr>
      </w:pPr>
      <w:r w:rsidRPr="009B756D">
        <w:rPr>
          <w:lang w:val="en-GB"/>
        </w:rPr>
        <w:lastRenderedPageBreak/>
        <w:t>E. Yes, the trust is completely constituted and valid because Mr. Crane did everything in his power to transfer the coin to the trustee by writing the letter of instruction, and the bank's acknowledgment constituted acceptance.</w:t>
      </w:r>
    </w:p>
    <w:p w14:paraId="0EAED04D" w14:textId="77777777" w:rsidR="009B756D" w:rsidRPr="009B756D" w:rsidRDefault="009B756D" w:rsidP="009B756D">
      <w:pPr>
        <w:rPr>
          <w:lang w:val="en-GB"/>
        </w:rPr>
      </w:pPr>
      <w:r w:rsidRPr="009B756D">
        <w:rPr>
          <w:lang w:val="en-GB"/>
        </w:rPr>
        <w:t>D is the correct option.</w:t>
      </w:r>
    </w:p>
    <w:p w14:paraId="6379DB29" w14:textId="77777777" w:rsidR="009B756D" w:rsidRPr="009B756D" w:rsidRDefault="009B756D" w:rsidP="009B756D">
      <w:pPr>
        <w:rPr>
          <w:lang w:val="en-GB"/>
        </w:rPr>
      </w:pPr>
      <w:r w:rsidRPr="009B756D">
        <w:rPr>
          <w:lang w:val="en-GB"/>
        </w:rPr>
        <w:t>Explanation</w:t>
      </w:r>
    </w:p>
    <w:p w14:paraId="54D98EC8" w14:textId="77777777" w:rsidR="009B756D" w:rsidRPr="009B756D" w:rsidRDefault="009B756D" w:rsidP="009B756D">
      <w:pPr>
        <w:rPr>
          <w:lang w:val="en-GB"/>
        </w:rPr>
      </w:pPr>
      <w:r w:rsidRPr="009B756D">
        <w:rPr>
          <w:lang w:val="en-GB"/>
        </w:rPr>
        <w:t xml:space="preserve">D is the correct option. Mr. Crane attempted to constitute the trust by </w:t>
      </w:r>
      <w:r w:rsidRPr="009B756D">
        <w:rPr>
          <w:i/>
          <w:lang w:val="en-GB"/>
        </w:rPr>
        <w:t>transferring</w:t>
      </w:r>
      <w:r w:rsidRPr="009B756D">
        <w:rPr>
          <w:lang w:val="en-GB"/>
        </w:rPr>
        <w:t xml:space="preserve"> the coin to the bank as trustee. For this method to be effective, the legal title must actually be transferred to the trustee. The coin remained in Mr. Crane's safety deposit box; there was no physical delivery of the chattel to the bank in its capacity as trustee, nor was any deed of gift executed. The letter was merely an instruction for a future transfer. Since the legal title never passed to the bank, the trust was incompletely constituted, and as Julian is a volunteer, he cannot compel its completion.</w:t>
      </w:r>
    </w:p>
    <w:p w14:paraId="39477529" w14:textId="77777777" w:rsidR="009B756D" w:rsidRPr="009B756D" w:rsidRDefault="009B756D" w:rsidP="009B756D">
      <w:pPr>
        <w:rPr>
          <w:lang w:val="en-GB"/>
        </w:rPr>
      </w:pPr>
      <w:r w:rsidRPr="009B756D">
        <w:rPr>
          <w:lang w:val="en-GB"/>
        </w:rPr>
        <w:t xml:space="preserve">A is incorrect. A trustee's acceptance can be implied from conduct, and the bank's act of acknowledging the letter and filing it could be construed as acceptance. The failure is not a lack of acceptance, but a failure to complete the transfer of the trust property </w:t>
      </w:r>
      <w:r w:rsidRPr="009B756D">
        <w:rPr>
          <w:i/>
          <w:lang w:val="en-GB"/>
        </w:rPr>
        <w:t>to</w:t>
      </w:r>
      <w:r w:rsidRPr="009B756D">
        <w:rPr>
          <w:lang w:val="en-GB"/>
        </w:rPr>
        <w:t xml:space="preserve"> the trustee.</w:t>
      </w:r>
    </w:p>
    <w:p w14:paraId="05666BF5" w14:textId="77777777" w:rsidR="009B756D" w:rsidRPr="009B756D" w:rsidRDefault="009B756D" w:rsidP="009B756D">
      <w:pPr>
        <w:rPr>
          <w:lang w:val="en-GB"/>
        </w:rPr>
      </w:pPr>
      <w:r w:rsidRPr="009B756D">
        <w:rPr>
          <w:lang w:val="en-GB"/>
        </w:rPr>
        <w:t>B is incorrect. The language in the letter, "is henceforth to be held by the bank as trustee," is a clear and imperative instruction that demonstrates a definite intention to create a trust. The uncertainty is not in the intention, but in the execution of that intention.</w:t>
      </w:r>
    </w:p>
    <w:p w14:paraId="4548431C" w14:textId="77777777" w:rsidR="009B756D" w:rsidRPr="009B756D" w:rsidRDefault="009B756D" w:rsidP="009B756D">
      <w:pPr>
        <w:rPr>
          <w:lang w:val="en-GB"/>
        </w:rPr>
      </w:pPr>
      <w:r w:rsidRPr="009B756D">
        <w:rPr>
          <w:lang w:val="en-GB"/>
        </w:rPr>
        <w:t xml:space="preserve">C is incorrect. The letter was not a declaration by Mr. Crane that </w:t>
      </w:r>
      <w:r w:rsidRPr="009B756D">
        <w:rPr>
          <w:i/>
          <w:lang w:val="en-GB"/>
        </w:rPr>
        <w:t>he</w:t>
      </w:r>
      <w:r w:rsidRPr="009B756D">
        <w:rPr>
          <w:lang w:val="en-GB"/>
        </w:rPr>
        <w:t xml:space="preserve"> was the trustee. It was an instruction to the </w:t>
      </w:r>
      <w:r w:rsidRPr="009B756D">
        <w:rPr>
          <w:i/>
          <w:lang w:val="en-GB"/>
        </w:rPr>
        <w:t>bank</w:t>
      </w:r>
      <w:r w:rsidRPr="009B756D">
        <w:rPr>
          <w:lang w:val="en-GB"/>
        </w:rPr>
        <w:t xml:space="preserve"> to become the trustee. He clearly intended to appoint a third-party trustee, not to declare himself as one. Therefore, the rules for constitution by declaration of self as trustee do not apply.</w:t>
      </w:r>
    </w:p>
    <w:p w14:paraId="261A8702" w14:textId="10FC0299" w:rsidR="009B756D" w:rsidRPr="009B756D" w:rsidRDefault="009B756D">
      <w:pPr>
        <w:rPr>
          <w:lang w:val="en-GB"/>
        </w:rPr>
      </w:pPr>
      <w:r w:rsidRPr="009B756D">
        <w:rPr>
          <w:lang w:val="en-GB"/>
        </w:rPr>
        <w:t>E is incorrect. The "every effort" doctrine is unlikely to apply here. The crucial step for transferring a chattel is physical delivery or a deed. Writing a letter of instruction is not considered the final, necessary act when the asset is a specific chattel in the settlor's own possession. The bank could not have taken control of the coin without further action from Mr. Crane.</w:t>
      </w:r>
    </w:p>
    <w:p w14:paraId="3CDA3AD7" w14:textId="4D1B500C" w:rsidR="009B756D" w:rsidRPr="009B756D" w:rsidRDefault="009B756D" w:rsidP="009B756D">
      <w:pPr>
        <w:pStyle w:val="Heading1"/>
      </w:pPr>
      <w:r>
        <w:t xml:space="preserve">CHAPTER 2 </w:t>
      </w:r>
    </w:p>
    <w:p w14:paraId="1B100FDE" w14:textId="77777777" w:rsidR="009B756D" w:rsidRPr="009B756D" w:rsidRDefault="009B756D" w:rsidP="009B756D">
      <w:pPr>
        <w:rPr>
          <w:b/>
          <w:bCs/>
        </w:rPr>
      </w:pPr>
      <w:r w:rsidRPr="009B756D">
        <w:rPr>
          <w:b/>
          <w:bCs/>
        </w:rPr>
        <w:t>Question 1 (Constitution of Inter Vivos Trusts).</w:t>
      </w:r>
    </w:p>
    <w:p w14:paraId="523D6F3F" w14:textId="77777777" w:rsidR="009B756D" w:rsidRPr="009B756D" w:rsidRDefault="009B756D" w:rsidP="009B756D">
      <w:r w:rsidRPr="009B756D">
        <w:t xml:space="preserve">Eleanor, a successful artist, verbally declares to her close friend, Samuel, that she now holds her personal bank account containing £15,000 as trustee for her young niece, Abigail, to use for education. Eleanor continues to manage the account herself, making withdrawals only for </w:t>
      </w:r>
      <w:r w:rsidRPr="009B756D">
        <w:lastRenderedPageBreak/>
        <w:t>Abigail's school fees. Samuel witnesses the declaration and notes Eleanor's serious tone. Abigail's parents learn of the arrangement and thank Eleanor. Eleanor later adds more funds to the account from her sales. Samuel questions if a formal transfer is needed. Abigail turns 18 and requests the remaining balance. Eleanor hands over the account details without objection. Abigail's parents confirm no deed was executed. The core issue surfaces when Abigail's cousin disputes the validity, claiming lack of constitution. Which of the following is the accurate legal analysis of this situation?</w:t>
      </w:r>
    </w:p>
    <w:p w14:paraId="19E19530" w14:textId="77777777" w:rsidR="009B756D" w:rsidRPr="009B756D" w:rsidRDefault="009B756D" w:rsidP="009B756D">
      <w:r w:rsidRPr="009B756D">
        <w:t>● A. The trust is constituted because Eleanor declared herself trustee, separating legal and equitable title without needing further transfer.</w:t>
      </w:r>
    </w:p>
    <w:p w14:paraId="7E2508FB" w14:textId="77777777" w:rsidR="009B756D" w:rsidRPr="009B756D" w:rsidRDefault="009B756D" w:rsidP="009B756D">
      <w:r w:rsidRPr="009B756D">
        <w:t>● B. The trust is constituted as verbal declarations suffice for money, and Eleanor's management aligns with trust terms.</w:t>
      </w:r>
    </w:p>
    <w:p w14:paraId="6DD68E60" w14:textId="77777777" w:rsidR="009B756D" w:rsidRPr="009B756D" w:rsidRDefault="009B756D" w:rsidP="009B756D">
      <w:r w:rsidRPr="009B756D">
        <w:t>● C. The trust is not constituted without a written deed transferring title to Samuel as an external trustee.</w:t>
      </w:r>
    </w:p>
    <w:p w14:paraId="5B20E931" w14:textId="77777777" w:rsidR="009B756D" w:rsidRPr="009B756D" w:rsidRDefault="009B756D" w:rsidP="009B756D">
      <w:r w:rsidRPr="009B756D">
        <w:t>● D. The trust is constituted, but only if Abigail provides consideration as a non-volunteer.</w:t>
      </w:r>
    </w:p>
    <w:p w14:paraId="189EE16F" w14:textId="77777777" w:rsidR="009B756D" w:rsidRPr="009B756D" w:rsidRDefault="009B756D" w:rsidP="009B756D">
      <w:r w:rsidRPr="009B756D">
        <w:t>● E. The trust is constituted through Samuel's witnessing, acting as a third-party confirmation.</w:t>
      </w:r>
    </w:p>
    <w:p w14:paraId="223B10A1" w14:textId="77777777" w:rsidR="009B756D" w:rsidRPr="009B756D" w:rsidRDefault="009B756D" w:rsidP="009B756D"/>
    <w:p w14:paraId="4EF9B7E5" w14:textId="77777777" w:rsidR="009B756D" w:rsidRPr="009B756D" w:rsidRDefault="009B756D" w:rsidP="009B756D">
      <w:r w:rsidRPr="009B756D">
        <w:t>A is the correct option.</w:t>
      </w:r>
    </w:p>
    <w:p w14:paraId="5D10AA00" w14:textId="77777777" w:rsidR="009B756D" w:rsidRPr="009B756D" w:rsidRDefault="009B756D" w:rsidP="009B756D">
      <w:pPr>
        <w:rPr>
          <w:b/>
          <w:bCs/>
        </w:rPr>
      </w:pPr>
      <w:r w:rsidRPr="009B756D">
        <w:rPr>
          <w:b/>
          <w:bCs/>
        </w:rPr>
        <w:t>Explanation</w:t>
      </w:r>
    </w:p>
    <w:p w14:paraId="6356ABB9" w14:textId="77777777" w:rsidR="009B756D" w:rsidRPr="009B756D" w:rsidRDefault="009B756D" w:rsidP="009B756D">
      <w:r w:rsidRPr="009B756D">
        <w:t>A is the correct option. Constitution occurs when the settlor declares themselves trustee over property they already own, instantly vesting legal title in themselves as trustee and equitable in the beneficiary, requiring no further steps. This self-declaration method is valid for inter vivos trusts, emphasizing the settlor's intent and control. Equity recognizes this to uphold genuine arrangements without formalities beyond certainties.</w:t>
      </w:r>
    </w:p>
    <w:p w14:paraId="0F06BD5D" w14:textId="77777777" w:rsidR="009B756D" w:rsidRPr="009B756D" w:rsidRDefault="009B756D" w:rsidP="009B756D">
      <w:r w:rsidRPr="009B756D">
        <w:t xml:space="preserve">B is incorrect. While verbal declarations work for personalty like money, constitution here relies on self-declaration, not just orality; management supports but doesn't create it. Additional funds might need separate constitution. Cases like </w:t>
      </w:r>
      <w:r w:rsidRPr="009B756D">
        <w:rPr>
          <w:b/>
          <w:bCs/>
          <w:i/>
          <w:iCs/>
        </w:rPr>
        <w:t>Paul v Constance</w:t>
      </w:r>
      <w:r w:rsidRPr="009B756D">
        <w:t xml:space="preserve"> [1977] 1 WLR 527 show conduct aids intention, but core is declaration.</w:t>
      </w:r>
    </w:p>
    <w:p w14:paraId="109B5482" w14:textId="77777777" w:rsidR="009B756D" w:rsidRPr="009B756D" w:rsidRDefault="009B756D" w:rsidP="009B756D">
      <w:r w:rsidRPr="009B756D">
        <w:t xml:space="preserve">C is incorrect. No deed or transfer to external trustees is needed for self-declarations; involving Samuel as witness doesn't require him as trustee. For third-party trustees, transfer is essential, but not here. Statute like </w:t>
      </w:r>
      <w:r w:rsidRPr="009B756D">
        <w:rPr>
          <w:i/>
          <w:iCs/>
        </w:rPr>
        <w:t>Law of Property Act 1925, s53</w:t>
      </w:r>
      <w:r w:rsidRPr="009B756D">
        <w:t xml:space="preserve"> applies to land, not money.</w:t>
      </w:r>
    </w:p>
    <w:p w14:paraId="3205A9C9" w14:textId="77777777" w:rsidR="009B756D" w:rsidRPr="009B756D" w:rsidRDefault="009B756D" w:rsidP="009B756D">
      <w:r w:rsidRPr="009B756D">
        <w:lastRenderedPageBreak/>
        <w:t>D is incorrect. Beneficiaries like Abigail are volunteers without consideration, but equity assists properly constituted trusts regardless. The volunteer maxim applies to imperfect gifts, not self-declared trusts. Requiring consideration would undermine trust principles.</w:t>
      </w:r>
    </w:p>
    <w:p w14:paraId="1E4F6474" w14:textId="77777777" w:rsidR="009B756D" w:rsidRPr="009B756D" w:rsidRDefault="009B756D" w:rsidP="009B756D">
      <w:r w:rsidRPr="009B756D">
        <w:t>E is incorrect. Witnessing by Samuel provides evidence but isn't required for validity; constitution depends on settlor's unilateral act. Third-party confirmation helps in disputes but isn't constitutive. Equity focuses on settlor's actions, not external validation.</w:t>
      </w:r>
    </w:p>
    <w:p w14:paraId="66CD8736" w14:textId="77777777" w:rsidR="009B756D" w:rsidRPr="009B756D" w:rsidRDefault="009B756D" w:rsidP="009B756D">
      <w:pPr>
        <w:rPr>
          <w:b/>
          <w:bCs/>
        </w:rPr>
      </w:pPr>
      <w:r w:rsidRPr="009B756D">
        <w:rPr>
          <w:b/>
          <w:bCs/>
        </w:rPr>
        <w:t>Question 2 (Constitution Occurrence - Self-Declaration).</w:t>
      </w:r>
    </w:p>
    <w:p w14:paraId="75C910FC" w14:textId="77777777" w:rsidR="009B756D" w:rsidRPr="009B756D" w:rsidRDefault="009B756D" w:rsidP="009B756D">
      <w:r w:rsidRPr="009B756D">
        <w:t>Olivia, a retired teacher, gathers her family and announces that she now holds her savings account with £20,000 as trustee for her grandson, Ethan, for his future wedding. Olivia makes this verbal declaration in front of witnesses, including her daughter. She continues to control the account but only withdraws for Ethan's benefit when needed. Ethan learns of it and expresses gratitude. Olivia's daughter notes the lack of paperwork. Ethan turns 25 and plans marriage, requesting funds. Olivia provides statements showing separate management. No transfer to external parties occurs. Ethan's uncle questions validity without deed. The core issue arises when Ethan claims the funds, but estate disputes post-Olivia's death. Which of the following is the accurate legal analysis of this situation?</w:t>
      </w:r>
    </w:p>
    <w:p w14:paraId="3D9D82BE" w14:textId="77777777" w:rsidR="009B756D" w:rsidRPr="009B756D" w:rsidRDefault="009B756D" w:rsidP="009B756D">
      <w:r w:rsidRPr="009B756D">
        <w:t>● A. The trust is constituted through Olivia's self-declaration, as she already holds title, instantly creating the fiduciary relationship without further action.</w:t>
      </w:r>
    </w:p>
    <w:p w14:paraId="5EAD7BC7" w14:textId="77777777" w:rsidR="009B756D" w:rsidRPr="009B756D" w:rsidRDefault="009B756D" w:rsidP="009B756D">
      <w:r w:rsidRPr="009B756D">
        <w:t>● B. The trust is constituted verbally, sufficient for money, with family witnessing adding evidential weight.</w:t>
      </w:r>
    </w:p>
    <w:p w14:paraId="40726972" w14:textId="77777777" w:rsidR="009B756D" w:rsidRPr="009B756D" w:rsidRDefault="009B756D" w:rsidP="009B756D">
      <w:r w:rsidRPr="009B756D">
        <w:t>● C. The trust is not constituted without transferring to an external trustee like the daughter.</w:t>
      </w:r>
    </w:p>
    <w:p w14:paraId="00440054" w14:textId="77777777" w:rsidR="009B756D" w:rsidRPr="009B756D" w:rsidRDefault="009B756D" w:rsidP="009B756D">
      <w:r w:rsidRPr="009B756D">
        <w:t>● D. The trust is constituted, but requires Ethan's acceptance to be binding.</w:t>
      </w:r>
    </w:p>
    <w:p w14:paraId="4BCD35AF" w14:textId="77777777" w:rsidR="009B756D" w:rsidRPr="009B756D" w:rsidRDefault="009B756D" w:rsidP="009B756D">
      <w:r w:rsidRPr="009B756D">
        <w:t>● E. The trust is constituted only if written, given the account's value.</w:t>
      </w:r>
    </w:p>
    <w:p w14:paraId="1A9169FF" w14:textId="77777777" w:rsidR="009B756D" w:rsidRPr="009B756D" w:rsidRDefault="009B756D" w:rsidP="009B756D"/>
    <w:p w14:paraId="579C2152" w14:textId="77777777" w:rsidR="009B756D" w:rsidRPr="009B756D" w:rsidRDefault="009B756D" w:rsidP="009B756D">
      <w:r w:rsidRPr="009B756D">
        <w:t>A is the correct option.</w:t>
      </w:r>
    </w:p>
    <w:p w14:paraId="1BB71DC9" w14:textId="77777777" w:rsidR="009B756D" w:rsidRPr="009B756D" w:rsidRDefault="009B756D" w:rsidP="009B756D">
      <w:pPr>
        <w:rPr>
          <w:b/>
          <w:bCs/>
        </w:rPr>
      </w:pPr>
      <w:r w:rsidRPr="009B756D">
        <w:rPr>
          <w:b/>
          <w:bCs/>
        </w:rPr>
        <w:t>Explanation</w:t>
      </w:r>
    </w:p>
    <w:p w14:paraId="5AFE5713" w14:textId="77777777" w:rsidR="009B756D" w:rsidRPr="009B756D" w:rsidRDefault="009B756D" w:rsidP="009B756D">
      <w:r w:rsidRPr="009B756D">
        <w:t>A is the correct option. Self-declaration constitutes trusts when settlors hold property on trust themselves, separating titles immediately without transfer, provided certainties met. This method suits personalty like bank accounts, emphasizing settlor control. Equity upholds to reflect intent without formalities.</w:t>
      </w:r>
    </w:p>
    <w:p w14:paraId="6A5F5070" w14:textId="77777777" w:rsidR="009B756D" w:rsidRPr="009B756D" w:rsidRDefault="009B756D" w:rsidP="009B756D">
      <w:r w:rsidRPr="009B756D">
        <w:lastRenderedPageBreak/>
        <w:t>B is incorrect. While verbal works for personalty, constitution stems from self-declaration, not witnessing; evidence helps disputes but isn't essential. Family presence supports intention but doesn't create trust. Cases show conduct reinforces but core is declaration.</w:t>
      </w:r>
    </w:p>
    <w:p w14:paraId="659DBF0A" w14:textId="77777777" w:rsidR="009B756D" w:rsidRPr="009B756D" w:rsidRDefault="009B756D" w:rsidP="009B756D">
      <w:r w:rsidRPr="009B756D">
        <w:t>C is incorrect. External transfer needed only for third-party trustees; self-declaration valid alone. Requiring otherwise contradicts simplicity for settlor-trustees. Principle allows settlors to retain legal title fiduciarily.</w:t>
      </w:r>
    </w:p>
    <w:p w14:paraId="6FB6C11D" w14:textId="77777777" w:rsidR="009B756D" w:rsidRPr="009B756D" w:rsidRDefault="009B756D" w:rsidP="009B756D">
      <w:r w:rsidRPr="009B756D">
        <w:t>D is incorrect. Beneficiary acceptance unnecessary for validity; trust forms unilaterally by settlor. Ethan’s knowledge irrelevant to constitution. Focus on settlor's act, not response.</w:t>
      </w:r>
    </w:p>
    <w:p w14:paraId="511B779C" w14:textId="77777777" w:rsidR="009B756D" w:rsidRPr="009B756D" w:rsidRDefault="009B756D" w:rsidP="009B756D">
      <w:r w:rsidRPr="009B756D">
        <w:t xml:space="preserve">E is incorrect. No writing required for personalty trusts; orality suffices if clear. Value doesn't impose formality; </w:t>
      </w:r>
      <w:r w:rsidRPr="009B756D">
        <w:rPr>
          <w:i/>
          <w:iCs/>
        </w:rPr>
        <w:t>s53 Law of Property Act 1925</w:t>
      </w:r>
      <w:r w:rsidRPr="009B756D">
        <w:t xml:space="preserve"> limits to land. Best practice suggests writing, but not mandatory.</w:t>
      </w:r>
    </w:p>
    <w:p w14:paraId="25C8821A" w14:textId="77777777" w:rsidR="009B756D" w:rsidRPr="009B756D" w:rsidRDefault="009B756D" w:rsidP="009B756D">
      <w:pPr>
        <w:rPr>
          <w:b/>
          <w:bCs/>
        </w:rPr>
      </w:pPr>
      <w:r w:rsidRPr="009B756D">
        <w:rPr>
          <w:b/>
          <w:bCs/>
        </w:rPr>
        <w:t>Question 3 (Constitution of Trusts – Settlor as Trustee)</w:t>
      </w:r>
    </w:p>
    <w:p w14:paraId="1833DE8A" w14:textId="77777777" w:rsidR="009B756D" w:rsidRPr="009B756D" w:rsidRDefault="009B756D" w:rsidP="009B756D">
      <w:r w:rsidRPr="009B756D">
        <w:t>Samuel owns an antique violin worth £50,000. Deeply moved by his niece’s musical talent, he declares one afternoon, “I hold this violin on trust for Clara until she turns 25, when she can have it outright.” He continues to keep the violin safely in his home and insures it in his own name. A year later, Samuel’s creditors claim that the violin forms part of his personal estate available to satisfy his debts. Clara insists that the violin was validly held on trust for her. There is no written document recording the declaration, and the violin has never left Samuel’s possession. The dispute centres on whether the trust was properly constituted.</w:t>
      </w:r>
    </w:p>
    <w:p w14:paraId="18ED055D" w14:textId="77777777" w:rsidR="009B756D" w:rsidRPr="009B756D" w:rsidRDefault="009B756D" w:rsidP="009B756D">
      <w:r w:rsidRPr="009B756D">
        <w:t>Which of the following statements most accurately describes the legal position?</w:t>
      </w:r>
    </w:p>
    <w:p w14:paraId="57F38139" w14:textId="77777777" w:rsidR="009B756D" w:rsidRPr="009B756D" w:rsidRDefault="009B756D" w:rsidP="009B756D">
      <w:r w:rsidRPr="009B756D">
        <w:t>● A. The trust is invalid because the declaration was not evidenced in writing and the property has not been transferred to Clara.</w:t>
      </w:r>
    </w:p>
    <w:p w14:paraId="33B149A4" w14:textId="77777777" w:rsidR="009B756D" w:rsidRPr="009B756D" w:rsidRDefault="009B756D" w:rsidP="009B756D">
      <w:r w:rsidRPr="009B756D">
        <w:t>● B. The trust is validly constituted because Samuel declared himself trustee and already held legal title to the violin.</w:t>
      </w:r>
    </w:p>
    <w:p w14:paraId="3362DB91" w14:textId="77777777" w:rsidR="009B756D" w:rsidRPr="009B756D" w:rsidRDefault="009B756D" w:rsidP="009B756D">
      <w:r w:rsidRPr="009B756D">
        <w:t>● C. The trust is invalid because Samuel retained control of the violin, showing that he did not intend to part with ownership.</w:t>
      </w:r>
    </w:p>
    <w:p w14:paraId="728E0BFC" w14:textId="77777777" w:rsidR="009B756D" w:rsidRPr="009B756D" w:rsidRDefault="009B756D" w:rsidP="009B756D">
      <w:r w:rsidRPr="009B756D">
        <w:t>● D. The trust is validly constituted because Samuel expressed a moral obligation to benefit Clara.</w:t>
      </w:r>
    </w:p>
    <w:p w14:paraId="4E6EB93C" w14:textId="77777777" w:rsidR="009B756D" w:rsidRPr="009B756D" w:rsidRDefault="009B756D" w:rsidP="009B756D">
      <w:r w:rsidRPr="009B756D">
        <w:t>● E. The trust is invalid because the violin should have been transferred by deed to Clara for it to take effect.</w:t>
      </w:r>
    </w:p>
    <w:p w14:paraId="08C501DA" w14:textId="77777777" w:rsidR="009B756D" w:rsidRPr="009B756D" w:rsidRDefault="009B756D" w:rsidP="009B756D"/>
    <w:p w14:paraId="08E4AD83" w14:textId="77777777" w:rsidR="009B756D" w:rsidRPr="009B756D" w:rsidRDefault="009B756D" w:rsidP="009B756D">
      <w:r w:rsidRPr="009B756D">
        <w:t>B is the correct option.</w:t>
      </w:r>
    </w:p>
    <w:p w14:paraId="47E13F99" w14:textId="77777777" w:rsidR="009B756D" w:rsidRPr="009B756D" w:rsidRDefault="009B756D" w:rsidP="009B756D"/>
    <w:p w14:paraId="2751B596" w14:textId="77777777" w:rsidR="009B756D" w:rsidRPr="009B756D" w:rsidRDefault="009B756D" w:rsidP="009B756D">
      <w:pPr>
        <w:rPr>
          <w:b/>
          <w:bCs/>
        </w:rPr>
      </w:pPr>
      <w:r w:rsidRPr="009B756D">
        <w:rPr>
          <w:b/>
          <w:bCs/>
        </w:rPr>
        <w:t>Explanation</w:t>
      </w:r>
    </w:p>
    <w:p w14:paraId="04B00FA4" w14:textId="77777777" w:rsidR="009B756D" w:rsidRPr="009B756D" w:rsidRDefault="009B756D" w:rsidP="009B756D">
      <w:r w:rsidRPr="009B756D">
        <w:t>B is the correct option. A trust is properly constituted where the settlor declares themselves to be trustee of property they already own, provided the declaration shows clear intention and identifies the subject matter and beneficiaries. Since Samuel already held legal title to the violin and explicitly declared that he held it on trust for Clara, the equitable interest passed to her instantly. No physical delivery or written document was required for personalty such as chattels. The fact that Samuel retained possession is consistent with his role as trustee. The creditors therefore cannot claim the violin as part of Samuel’s personal estate.</w:t>
      </w:r>
    </w:p>
    <w:p w14:paraId="7154B960" w14:textId="77777777" w:rsidR="009B756D" w:rsidRPr="009B756D" w:rsidRDefault="009B756D" w:rsidP="009B756D">
      <w:r w:rsidRPr="009B756D">
        <w:t xml:space="preserve">A is incorrect. </w:t>
      </w:r>
      <w:r w:rsidRPr="009B756D">
        <w:rPr>
          <w:i/>
          <w:iCs/>
        </w:rPr>
        <w:t>Section 53(1)(b) of the Law of Property Act 1925</w:t>
      </w:r>
      <w:r w:rsidRPr="009B756D">
        <w:t xml:space="preserve"> applies only to trusts involving land or interests in land, not to personal property. Since the violin is a movable chattel, no writing is required for the creation or constitution of the trust. The oral declaration was sufficient.</w:t>
      </w:r>
    </w:p>
    <w:p w14:paraId="5A589DEC" w14:textId="77777777" w:rsidR="009B756D" w:rsidRPr="009B756D" w:rsidRDefault="009B756D" w:rsidP="009B756D">
      <w:r w:rsidRPr="009B756D">
        <w:t>C is incorrect. Retention of possession by the settlor does not negate the trust if the settlor has declared themselves trustee. In that situation, the settlor’s continued control reflects their trustee capacity, not ownership. The intention to hold for Clara was unequivocal.</w:t>
      </w:r>
    </w:p>
    <w:p w14:paraId="14AF3EEE" w14:textId="77777777" w:rsidR="009B756D" w:rsidRPr="009B756D" w:rsidRDefault="009B756D" w:rsidP="009B756D">
      <w:r w:rsidRPr="009B756D">
        <w:t>D is incorrect. A mere moral duty or wish would not suffice to create a trust. However, Samuel’s words, “I hold this violin on trust for Clara” are imperative, not precatory. The trust arises from his declaration of fiduciary responsibility, not sentiment.</w:t>
      </w:r>
    </w:p>
    <w:p w14:paraId="220DDBEC" w14:textId="77777777" w:rsidR="009B756D" w:rsidRPr="009B756D" w:rsidRDefault="009B756D" w:rsidP="009B756D">
      <w:r w:rsidRPr="009B756D">
        <w:t>E is incorrect. Delivery or deed is required only where the property must be transferred to another as trustee or as an outright gift. Because Samuel constituted the trust by self-declaration, there was no need for such formal conveyance.</w:t>
      </w:r>
    </w:p>
    <w:p w14:paraId="08BAADB3" w14:textId="77777777" w:rsidR="009B756D" w:rsidRPr="009B756D" w:rsidRDefault="009B756D" w:rsidP="009B756D"/>
    <w:p w14:paraId="7CA67202" w14:textId="77777777" w:rsidR="009B756D" w:rsidRPr="009B756D" w:rsidRDefault="009B756D" w:rsidP="009B756D">
      <w:pPr>
        <w:rPr>
          <w:b/>
          <w:bCs/>
        </w:rPr>
      </w:pPr>
      <w:r w:rsidRPr="009B756D">
        <w:rPr>
          <w:b/>
          <w:bCs/>
        </w:rPr>
        <w:t>Question 4 (Constitution of Trusts – Transfer to Third Party Trustee)</w:t>
      </w:r>
    </w:p>
    <w:p w14:paraId="1870A998" w14:textId="77777777" w:rsidR="009B756D" w:rsidRPr="009B756D" w:rsidRDefault="009B756D" w:rsidP="009B756D">
      <w:r w:rsidRPr="009B756D">
        <w:t>Helen, a wealthy investor, decides to create a trust of 5,000 shares in a company for her two sons, Daniel and Ethan. She completes a stock transfer form naming her friend Michael as trustee but fails to send the form to the company registrar for registration. She dies shortly after. The shares remain registered in her name at the time of death. Daniel and Ethan claim the shares, asserting that the trust was validly constituted in equity.</w:t>
      </w:r>
    </w:p>
    <w:p w14:paraId="3526F13B" w14:textId="77777777" w:rsidR="009B756D" w:rsidRPr="009B756D" w:rsidRDefault="009B756D" w:rsidP="009B756D">
      <w:r w:rsidRPr="009B756D">
        <w:t>Which of the following best describes the correct legal outcome?</w:t>
      </w:r>
    </w:p>
    <w:p w14:paraId="32012313" w14:textId="77777777" w:rsidR="009B756D" w:rsidRPr="009B756D" w:rsidRDefault="009B756D" w:rsidP="009B756D">
      <w:r w:rsidRPr="009B756D">
        <w:t>● A. The trust is constituted in equity because Helen had done all within her power to transfer the shares to Michael.</w:t>
      </w:r>
    </w:p>
    <w:p w14:paraId="70AB640B" w14:textId="77777777" w:rsidR="009B756D" w:rsidRPr="009B756D" w:rsidRDefault="009B756D" w:rsidP="009B756D">
      <w:r w:rsidRPr="009B756D">
        <w:lastRenderedPageBreak/>
        <w:t>● B. The trust fails because the legal title was not transferred before Helen’s death.</w:t>
      </w:r>
    </w:p>
    <w:p w14:paraId="7A29F985" w14:textId="77777777" w:rsidR="009B756D" w:rsidRPr="009B756D" w:rsidRDefault="009B756D" w:rsidP="009B756D">
      <w:r w:rsidRPr="009B756D">
        <w:t>● C. The trust is valid because equity recognises the sons’ equitable interest once the stock transfer form was executed.</w:t>
      </w:r>
    </w:p>
    <w:p w14:paraId="37566984" w14:textId="77777777" w:rsidR="009B756D" w:rsidRPr="009B756D" w:rsidRDefault="009B756D" w:rsidP="009B756D">
      <w:r w:rsidRPr="009B756D">
        <w:t>● D. The trust fails because Michael did not accept his appointment as trustee.</w:t>
      </w:r>
    </w:p>
    <w:p w14:paraId="091AACB9" w14:textId="77777777" w:rsidR="009B756D" w:rsidRPr="009B756D" w:rsidRDefault="009B756D" w:rsidP="009B756D">
      <w:r w:rsidRPr="009B756D">
        <w:t>● E. The trust is valid because Helen’s intention was clear and equity will not allow her estate to act unconscionably.</w:t>
      </w:r>
    </w:p>
    <w:p w14:paraId="5F60D86C" w14:textId="77777777" w:rsidR="009B756D" w:rsidRPr="009B756D" w:rsidRDefault="009B756D" w:rsidP="009B756D"/>
    <w:p w14:paraId="215B8F50" w14:textId="77777777" w:rsidR="009B756D" w:rsidRPr="009B756D" w:rsidRDefault="009B756D" w:rsidP="009B756D">
      <w:r w:rsidRPr="009B756D">
        <w:t>A is the correct option.</w:t>
      </w:r>
    </w:p>
    <w:p w14:paraId="5095AF00" w14:textId="77777777" w:rsidR="009B756D" w:rsidRPr="009B756D" w:rsidRDefault="009B756D" w:rsidP="009B756D">
      <w:pPr>
        <w:rPr>
          <w:b/>
          <w:bCs/>
        </w:rPr>
      </w:pPr>
      <w:r w:rsidRPr="009B756D">
        <w:rPr>
          <w:b/>
          <w:bCs/>
        </w:rPr>
        <w:t>Explanation</w:t>
      </w:r>
    </w:p>
    <w:p w14:paraId="19678305" w14:textId="77777777" w:rsidR="009B756D" w:rsidRPr="009B756D" w:rsidRDefault="009B756D" w:rsidP="009B756D">
      <w:r w:rsidRPr="009B756D">
        <w:t>A is the correct option. Under the “every effort” principle, derived from Re Rose, once a donor or settlor has taken all steps necessary to transfer property within their control, equity treats the transfer as complete even if final legal formalities depend on third-party actions. Helen executed and delivered the stock transfer form naming Michael as trustee; the only remaining step registration lay with the company. Hence, the equitable title passed when Helen did all that she could. The trust was therefore constituted in equity, and the beneficiaries can claim.</w:t>
      </w:r>
    </w:p>
    <w:p w14:paraId="331A1F7F" w14:textId="77777777" w:rsidR="009B756D" w:rsidRPr="009B756D" w:rsidRDefault="009B756D" w:rsidP="009B756D">
      <w:r w:rsidRPr="009B756D">
        <w:t>B is incorrect. While it is true that the legal title was not registered before Helen’s death, equity distinguishes between legal and equitable completion. Having done all she could, Helen’s equitable transfer was effective even though the legal title remained unregistered at death.</w:t>
      </w:r>
    </w:p>
    <w:p w14:paraId="0C372C52" w14:textId="77777777" w:rsidR="009B756D" w:rsidRPr="009B756D" w:rsidRDefault="009B756D" w:rsidP="009B756D">
      <w:r w:rsidRPr="009B756D">
        <w:t>C is incorrect. Equitable title does not pass merely upon execution of a document unless the settlor has done all required acts under their control. The crucial factor here is Helen’s delivery of the form to the trustee or registrar, not just its completion. The scenario states she did complete and deliver it, satisfying the every effort principle.</w:t>
      </w:r>
    </w:p>
    <w:p w14:paraId="3BAC0FD2" w14:textId="77777777" w:rsidR="009B756D" w:rsidRPr="009B756D" w:rsidRDefault="009B756D" w:rsidP="009B756D">
      <w:r w:rsidRPr="009B756D">
        <w:t>D is incorrect. Acceptance by a trustee is presumed unless expressly declined. There is no indication that Michael refused the trusteeship; moreover, constitution does not depend on formal acceptance once the property is vested or deemed vested in him.</w:t>
      </w:r>
    </w:p>
    <w:p w14:paraId="52E7B072" w14:textId="77777777" w:rsidR="009B756D" w:rsidRPr="009B756D" w:rsidRDefault="009B756D" w:rsidP="009B756D">
      <w:r w:rsidRPr="009B756D">
        <w:t>E is incorrect. Although unconscionability may sometimes perfect imperfect gifts (</w:t>
      </w:r>
      <w:r w:rsidRPr="009B756D">
        <w:rPr>
          <w:b/>
          <w:bCs/>
          <w:i/>
          <w:iCs/>
        </w:rPr>
        <w:t>Pennington v Waine</w:t>
      </w:r>
      <w:r w:rsidRPr="009B756D">
        <w:t xml:space="preserve">), the facts here fit squarely within the </w:t>
      </w:r>
      <w:r w:rsidRPr="009B756D">
        <w:rPr>
          <w:b/>
          <w:bCs/>
          <w:i/>
          <w:iCs/>
        </w:rPr>
        <w:t>Re Rose</w:t>
      </w:r>
      <w:r w:rsidRPr="009B756D">
        <w:t xml:space="preserve"> every-effort doctrine rather than an unconscionability exception. Equity acts because Helen completed all necessary steps, not merely because it would be unfair not to.</w:t>
      </w:r>
    </w:p>
    <w:p w14:paraId="1D68F85B" w14:textId="77777777" w:rsidR="009B756D" w:rsidRPr="009B756D" w:rsidRDefault="009B756D" w:rsidP="009B756D"/>
    <w:p w14:paraId="5F0C86F6" w14:textId="77777777" w:rsidR="009B756D" w:rsidRPr="009B756D" w:rsidRDefault="009B756D" w:rsidP="009B756D">
      <w:pPr>
        <w:rPr>
          <w:b/>
          <w:bCs/>
        </w:rPr>
      </w:pPr>
      <w:r w:rsidRPr="009B756D">
        <w:rPr>
          <w:b/>
          <w:bCs/>
        </w:rPr>
        <w:t>Question 5 (Equity Will Not Assist a Volunteer)</w:t>
      </w:r>
    </w:p>
    <w:p w14:paraId="7EA26547" w14:textId="77777777" w:rsidR="009B756D" w:rsidRPr="009B756D" w:rsidRDefault="009B756D" w:rsidP="009B756D">
      <w:r w:rsidRPr="009B756D">
        <w:lastRenderedPageBreak/>
        <w:t>David wishes to create a trust of £30,000 in cash for his godson, Lucas. He writes a signed letter declaring, “I give £30,000 to my godson Lucas to be held by my friend Andrew as trustee.” David withdraws the money from his account but dies suddenly before handing it to Andrew or placing it in a trust account. Lucas seeks to claim the sum from David’s estate, arguing that a valid trust was created.</w:t>
      </w:r>
    </w:p>
    <w:p w14:paraId="371453CC" w14:textId="77777777" w:rsidR="009B756D" w:rsidRPr="009B756D" w:rsidRDefault="009B756D" w:rsidP="009B756D">
      <w:r w:rsidRPr="009B756D">
        <w:t>Which statement best represents the correct legal position?</w:t>
      </w:r>
    </w:p>
    <w:p w14:paraId="21DF8E74" w14:textId="77777777" w:rsidR="009B756D" w:rsidRPr="009B756D" w:rsidRDefault="009B756D" w:rsidP="009B756D">
      <w:r w:rsidRPr="009B756D">
        <w:t>● A. The trust is valid because David expressed clear intention and identified the property and beneficiary.</w:t>
      </w:r>
    </w:p>
    <w:p w14:paraId="1868CDB6" w14:textId="77777777" w:rsidR="009B756D" w:rsidRPr="009B756D" w:rsidRDefault="009B756D" w:rsidP="009B756D">
      <w:r w:rsidRPr="009B756D">
        <w:t>● B. The trust fails because David did not transfer legal title to Andrew; equity will not assist a volunteer.</w:t>
      </w:r>
    </w:p>
    <w:p w14:paraId="07A8833B" w14:textId="77777777" w:rsidR="009B756D" w:rsidRPr="009B756D" w:rsidRDefault="009B756D" w:rsidP="009B756D">
      <w:r w:rsidRPr="009B756D">
        <w:t>● C. The trust is valid because Lucas’s moral claim should be recognised to avoid injustice.</w:t>
      </w:r>
    </w:p>
    <w:p w14:paraId="66BF262E" w14:textId="77777777" w:rsidR="009B756D" w:rsidRPr="009B756D" w:rsidRDefault="009B756D" w:rsidP="009B756D">
      <w:r w:rsidRPr="009B756D">
        <w:t>● D. The trust fails because David did not declare himself trustee, and the property remained under his control.</w:t>
      </w:r>
    </w:p>
    <w:p w14:paraId="4E2891F2" w14:textId="77777777" w:rsidR="009B756D" w:rsidRPr="009B756D" w:rsidRDefault="009B756D" w:rsidP="009B756D">
      <w:r w:rsidRPr="009B756D">
        <w:t>● E. The trust is valid because death automatically perfects an incomplete gift under the principle of Strong v Bird.</w:t>
      </w:r>
    </w:p>
    <w:p w14:paraId="0573C596" w14:textId="77777777" w:rsidR="009B756D" w:rsidRPr="009B756D" w:rsidRDefault="009B756D" w:rsidP="009B756D"/>
    <w:p w14:paraId="456FC8B5" w14:textId="77777777" w:rsidR="009B756D" w:rsidRPr="009B756D" w:rsidRDefault="009B756D" w:rsidP="009B756D">
      <w:r w:rsidRPr="009B756D">
        <w:t>B is the correct option.</w:t>
      </w:r>
    </w:p>
    <w:p w14:paraId="6C73B0F3" w14:textId="77777777" w:rsidR="009B756D" w:rsidRPr="009B756D" w:rsidRDefault="009B756D" w:rsidP="009B756D">
      <w:pPr>
        <w:rPr>
          <w:b/>
          <w:bCs/>
        </w:rPr>
      </w:pPr>
      <w:r w:rsidRPr="009B756D">
        <w:rPr>
          <w:b/>
          <w:bCs/>
        </w:rPr>
        <w:t>Explanation</w:t>
      </w:r>
    </w:p>
    <w:p w14:paraId="2D585B61" w14:textId="77777777" w:rsidR="009B756D" w:rsidRPr="009B756D" w:rsidRDefault="009B756D" w:rsidP="009B756D">
      <w:pPr>
        <w:rPr>
          <w:b/>
          <w:bCs/>
        </w:rPr>
      </w:pPr>
      <w:r w:rsidRPr="009B756D">
        <w:t>B is the correct option. The maxim “equity will not assist a volunteer” means that a trust depending on a completed transfer will fail if the transfer is incomplete and the beneficiary has provided no consideration. Since David neither delivered the money to Andrew nor declared himself trustee, the trust was never constituted. The £30,000 therefore remains part of David’s estate, and Lucas, as a volunteer, cannot enforce the intended gift.</w:t>
      </w:r>
    </w:p>
    <w:p w14:paraId="31B670E1" w14:textId="77777777" w:rsidR="009B756D" w:rsidRPr="009B756D" w:rsidRDefault="009B756D" w:rsidP="009B756D">
      <w:r w:rsidRPr="009B756D">
        <w:t>A is incorrect. Although intention, subject matter, and object were certain, constitution requires that the property actually pass into the hands of the trustee or that the settlor declares themselves trustee. Mere intention is insufficient without delivery or transfer.</w:t>
      </w:r>
    </w:p>
    <w:p w14:paraId="3F153D02" w14:textId="77777777" w:rsidR="009B756D" w:rsidRPr="009B756D" w:rsidRDefault="009B756D" w:rsidP="009B756D">
      <w:r w:rsidRPr="009B756D">
        <w:t>C is incorrect. Equity operates according to established principles, not sympathy. A moral claim cannot substitute for legal constitution. The courts consistently reject attempts to validate gifts on purely sentimental grounds.</w:t>
      </w:r>
    </w:p>
    <w:p w14:paraId="2CD24454" w14:textId="77777777" w:rsidR="009B756D" w:rsidRPr="009B756D" w:rsidRDefault="009B756D" w:rsidP="009B756D">
      <w:r w:rsidRPr="009B756D">
        <w:t>D is incorrect. While correct that David did not declare himself trustee, this is not an independent reason but part of the broader failure of constitution. The absence of self-declaration or completed transfer leaves the property untrusteeed.</w:t>
      </w:r>
    </w:p>
    <w:p w14:paraId="199412C0" w14:textId="77777777" w:rsidR="009B756D" w:rsidRPr="009B756D" w:rsidRDefault="009B756D" w:rsidP="009B756D">
      <w:r w:rsidRPr="009B756D">
        <w:lastRenderedPageBreak/>
        <w:t xml:space="preserve">E is incorrect. The </w:t>
      </w:r>
      <w:r w:rsidRPr="009B756D">
        <w:rPr>
          <w:b/>
          <w:bCs/>
          <w:i/>
          <w:iCs/>
        </w:rPr>
        <w:t>Strong v Bird</w:t>
      </w:r>
      <w:r w:rsidRPr="009B756D">
        <w:t xml:space="preserve"> rule applies only where an intended donee becomes executor of the donor’s estate, merging legal and equitable title at death. Lucas is not executor; hence the principle is inapplicable.</w:t>
      </w:r>
    </w:p>
    <w:p w14:paraId="60A0071F" w14:textId="77777777" w:rsidR="009B756D" w:rsidRPr="009B756D" w:rsidRDefault="009B756D" w:rsidP="009B756D"/>
    <w:p w14:paraId="763E1304" w14:textId="77777777" w:rsidR="009B756D" w:rsidRPr="009B756D" w:rsidRDefault="009B756D" w:rsidP="009B756D">
      <w:pPr>
        <w:rPr>
          <w:b/>
          <w:bCs/>
        </w:rPr>
      </w:pPr>
      <w:r w:rsidRPr="009B756D">
        <w:rPr>
          <w:b/>
          <w:bCs/>
        </w:rPr>
        <w:t>Question 6 (Strong v Bird Exception)</w:t>
      </w:r>
    </w:p>
    <w:p w14:paraId="466C69BA" w14:textId="77777777" w:rsidR="009B756D" w:rsidRPr="009B756D" w:rsidRDefault="009B756D" w:rsidP="009B756D">
      <w:r w:rsidRPr="009B756D">
        <w:t>Eleanor promised to forgive a £5,000 loan she had earlier made to her brother, Peter. She told him, “I intend to cancel the debt, it’s yours to keep.” She never executed a formal release or destroyed the promissory note. When Eleanor died, her will appointed Peter as her sole executor. The other family members argue that the debt remains payable to Eleanor’s estate, as the release was incomplete during her lifetime.</w:t>
      </w:r>
    </w:p>
    <w:p w14:paraId="4820E65A" w14:textId="77777777" w:rsidR="009B756D" w:rsidRPr="009B756D" w:rsidRDefault="009B756D" w:rsidP="009B756D">
      <w:r w:rsidRPr="009B756D">
        <w:t>Which of the following statements is legally accurate?</w:t>
      </w:r>
    </w:p>
    <w:p w14:paraId="3131E61C" w14:textId="77777777" w:rsidR="009B756D" w:rsidRPr="009B756D" w:rsidRDefault="009B756D" w:rsidP="009B756D">
      <w:r w:rsidRPr="009B756D">
        <w:t>● A. The debt remains payable because Eleanor failed to execute a written release before death.</w:t>
      </w:r>
    </w:p>
    <w:p w14:paraId="62558AB9" w14:textId="77777777" w:rsidR="009B756D" w:rsidRPr="009B756D" w:rsidRDefault="009B756D" w:rsidP="009B756D">
      <w:r w:rsidRPr="009B756D">
        <w:t>● B. The debt is extinguished because Peter’s appointment as executor perfects the intended gift under the rule in Strong v Bird.</w:t>
      </w:r>
    </w:p>
    <w:p w14:paraId="06B7D126" w14:textId="77777777" w:rsidR="009B756D" w:rsidRPr="009B756D" w:rsidRDefault="009B756D" w:rsidP="009B756D">
      <w:r w:rsidRPr="009B756D">
        <w:t>● C. The debt remains payable because a promise to forgive without consideration is unenforceable.</w:t>
      </w:r>
    </w:p>
    <w:p w14:paraId="54DF4E88" w14:textId="77777777" w:rsidR="009B756D" w:rsidRPr="009B756D" w:rsidRDefault="009B756D" w:rsidP="009B756D">
      <w:r w:rsidRPr="009B756D">
        <w:t>● D. The debt is extinguished because Eleanor’s moral intention suffices to complete the gift.</w:t>
      </w:r>
    </w:p>
    <w:p w14:paraId="15D4AC4C" w14:textId="77777777" w:rsidR="009B756D" w:rsidRPr="009B756D" w:rsidRDefault="009B756D" w:rsidP="009B756D">
      <w:r w:rsidRPr="009B756D">
        <w:t>● E. The debt remains payable because equity will not assist a volunteer even after death.</w:t>
      </w:r>
    </w:p>
    <w:p w14:paraId="1AE2A0E0" w14:textId="77777777" w:rsidR="009B756D" w:rsidRPr="009B756D" w:rsidRDefault="009B756D" w:rsidP="009B756D"/>
    <w:p w14:paraId="03426CDF" w14:textId="77777777" w:rsidR="009B756D" w:rsidRPr="009B756D" w:rsidRDefault="009B756D" w:rsidP="009B756D">
      <w:r w:rsidRPr="009B756D">
        <w:t>B is the correct option.</w:t>
      </w:r>
    </w:p>
    <w:p w14:paraId="26576308" w14:textId="77777777" w:rsidR="009B756D" w:rsidRPr="009B756D" w:rsidRDefault="009B756D" w:rsidP="009B756D">
      <w:pPr>
        <w:rPr>
          <w:b/>
          <w:bCs/>
        </w:rPr>
      </w:pPr>
      <w:r w:rsidRPr="009B756D">
        <w:rPr>
          <w:b/>
          <w:bCs/>
        </w:rPr>
        <w:t>Explanation</w:t>
      </w:r>
    </w:p>
    <w:p w14:paraId="017EF058" w14:textId="77777777" w:rsidR="009B756D" w:rsidRPr="009B756D" w:rsidRDefault="009B756D" w:rsidP="009B756D">
      <w:r w:rsidRPr="009B756D">
        <w:t xml:space="preserve">B is the correct option. The rule in </w:t>
      </w:r>
      <w:r w:rsidRPr="009B756D">
        <w:rPr>
          <w:b/>
          <w:bCs/>
          <w:i/>
          <w:iCs/>
        </w:rPr>
        <w:t>Strong v Bird</w:t>
      </w:r>
      <w:r w:rsidRPr="009B756D">
        <w:t xml:space="preserve"> allows an imperfect inter vivos gift to be perfected when the intended donee becomes the donor’s executor, provided four conditions are satisfied: (1) a clear intention to make an immediate gift; (2) the intention persisted until death; (3) the donee became executor; and (4) the property is capable of enduring the donor’s death. Here, Eleanor intended to forgive the debt, her intention continued until her death, and Peter, the debtor, became executor. The legal title merged with his equitable interest, completing the gift in equity.</w:t>
      </w:r>
    </w:p>
    <w:p w14:paraId="7DD7208E" w14:textId="77777777" w:rsidR="009B756D" w:rsidRPr="009B756D" w:rsidRDefault="009B756D" w:rsidP="009B756D">
      <w:r w:rsidRPr="009B756D">
        <w:t>A is incorrect. Although the release was not in writing, equity recognises that the merger of titles upon death completes the intended disposition. Writing is unnecessary once the legal title vests in the intended donee as executor.</w:t>
      </w:r>
    </w:p>
    <w:p w14:paraId="4108D775" w14:textId="77777777" w:rsidR="009B756D" w:rsidRPr="009B756D" w:rsidRDefault="009B756D" w:rsidP="009B756D">
      <w:r w:rsidRPr="009B756D">
        <w:lastRenderedPageBreak/>
        <w:t xml:space="preserve">C is incorrect. While a bare promise to forgive debt is unenforceable at law, equity intervenes under </w:t>
      </w:r>
      <w:r w:rsidRPr="009B756D">
        <w:rPr>
          <w:b/>
          <w:bCs/>
          <w:i/>
          <w:iCs/>
        </w:rPr>
        <w:t>Strong v Bird</w:t>
      </w:r>
      <w:r w:rsidRPr="009B756D">
        <w:t xml:space="preserve"> once the debtor becomes executor. This principle bypasses the lack of consideration.</w:t>
      </w:r>
    </w:p>
    <w:p w14:paraId="0B3E69DD" w14:textId="77777777" w:rsidR="009B756D" w:rsidRPr="009B756D" w:rsidRDefault="009B756D" w:rsidP="009B756D">
      <w:r w:rsidRPr="009B756D">
        <w:t>D is incorrect. Mere moral intention cannot constitute a trust or gift. It was Peter’s appointment as executor—not sentiment—that perfected the transaction.</w:t>
      </w:r>
    </w:p>
    <w:p w14:paraId="74700C43" w14:textId="77777777" w:rsidR="009B756D" w:rsidRPr="009B756D" w:rsidRDefault="009B756D" w:rsidP="009B756D">
      <w:r w:rsidRPr="009B756D">
        <w:t xml:space="preserve">E is incorrect. Although equity generally does not assist a volunteer, </w:t>
      </w:r>
      <w:r w:rsidRPr="009B756D">
        <w:rPr>
          <w:b/>
          <w:bCs/>
          <w:i/>
          <w:iCs/>
        </w:rPr>
        <w:t>Strong v Bird</w:t>
      </w:r>
      <w:r w:rsidRPr="009B756D">
        <w:t xml:space="preserve"> is a recognised exception precisely because legal title passes by operation of law upon death.</w:t>
      </w:r>
    </w:p>
    <w:p w14:paraId="09936366" w14:textId="77777777" w:rsidR="009B756D" w:rsidRPr="009B756D" w:rsidRDefault="009B756D" w:rsidP="009B756D">
      <w:pPr>
        <w:rPr>
          <w:b/>
          <w:bCs/>
        </w:rPr>
      </w:pPr>
      <w:r w:rsidRPr="009B756D">
        <w:rPr>
          <w:b/>
          <w:bCs/>
        </w:rPr>
        <w:t>Question 7 (Unconscionability Exception)</w:t>
      </w:r>
    </w:p>
    <w:p w14:paraId="7658F9AC" w14:textId="77777777" w:rsidR="009B756D" w:rsidRPr="009B756D" w:rsidRDefault="009B756D" w:rsidP="009B756D">
      <w:r w:rsidRPr="009B756D">
        <w:t>Lydia decided to transfer her vintage car to her friend Grace to hold on trust for Lydia’s daughter, Emily. Lydia completed the transfer form and gave it to Grace, who agreed to submit it to the motor registry. Grace delayed filing the paperwork for several months. Before it was processed, Lydia became terminally ill and reaffirmed to her solicitor that she wished Grace to hold the car for Emily. Lydia died before the registration was completed. Grace later attempted to keep the car, claiming the transfer was incomplete and the trust failed.</w:t>
      </w:r>
    </w:p>
    <w:p w14:paraId="4E6F2F79" w14:textId="77777777" w:rsidR="009B756D" w:rsidRPr="009B756D" w:rsidRDefault="009B756D" w:rsidP="009B756D">
      <w:r w:rsidRPr="009B756D">
        <w:t>Which statement most accurately describes the position in equity?</w:t>
      </w:r>
    </w:p>
    <w:p w14:paraId="1A7D15B1" w14:textId="77777777" w:rsidR="009B756D" w:rsidRPr="009B756D" w:rsidRDefault="009B756D" w:rsidP="009B756D">
      <w:r w:rsidRPr="009B756D">
        <w:t>● A. The trust is valid because Lydia had done everything necessary under her control to transfer the car.</w:t>
      </w:r>
    </w:p>
    <w:p w14:paraId="4BB5EDE2" w14:textId="77777777" w:rsidR="009B756D" w:rsidRPr="009B756D" w:rsidRDefault="009B756D" w:rsidP="009B756D">
      <w:r w:rsidRPr="009B756D">
        <w:t>● B. The trust fails because the legal title was not transferred before Lydia’s death.</w:t>
      </w:r>
    </w:p>
    <w:p w14:paraId="1D73D4FD" w14:textId="77777777" w:rsidR="009B756D" w:rsidRPr="009B756D" w:rsidRDefault="009B756D" w:rsidP="009B756D">
      <w:r w:rsidRPr="009B756D">
        <w:t>● C. The trust is valid because it would be unconscionable for Grace to deny the trust in light of Lydia’s expressed and repeated intention.</w:t>
      </w:r>
    </w:p>
    <w:p w14:paraId="7FBEB83C" w14:textId="77777777" w:rsidR="009B756D" w:rsidRPr="009B756D" w:rsidRDefault="009B756D" w:rsidP="009B756D">
      <w:r w:rsidRPr="009B756D">
        <w:t>● D. The trust is invalid because the transfer document lacked consideration.</w:t>
      </w:r>
    </w:p>
    <w:p w14:paraId="52AEDD31" w14:textId="77777777" w:rsidR="009B756D" w:rsidRPr="009B756D" w:rsidRDefault="009B756D" w:rsidP="009B756D">
      <w:r w:rsidRPr="009B756D">
        <w:t>● E. The trust fails because no delivery of the car occurred before Lydia’s death.</w:t>
      </w:r>
    </w:p>
    <w:p w14:paraId="19688356" w14:textId="77777777" w:rsidR="009B756D" w:rsidRPr="009B756D" w:rsidRDefault="009B756D" w:rsidP="009B756D"/>
    <w:p w14:paraId="5983283F" w14:textId="77777777" w:rsidR="009B756D" w:rsidRPr="009B756D" w:rsidRDefault="009B756D" w:rsidP="009B756D">
      <w:r w:rsidRPr="009B756D">
        <w:t>C is the correct option.</w:t>
      </w:r>
    </w:p>
    <w:p w14:paraId="17ABE6F6" w14:textId="77777777" w:rsidR="009B756D" w:rsidRPr="009B756D" w:rsidRDefault="009B756D" w:rsidP="009B756D">
      <w:pPr>
        <w:rPr>
          <w:b/>
          <w:bCs/>
        </w:rPr>
      </w:pPr>
      <w:r w:rsidRPr="009B756D">
        <w:rPr>
          <w:b/>
          <w:bCs/>
        </w:rPr>
        <w:t>Explanation</w:t>
      </w:r>
    </w:p>
    <w:p w14:paraId="38C81853" w14:textId="77777777" w:rsidR="009B756D" w:rsidRPr="009B756D" w:rsidRDefault="009B756D" w:rsidP="009B756D">
      <w:r w:rsidRPr="009B756D">
        <w:t xml:space="preserve">C is the correct option. Modern equity recognises that, in limited circumstances, it may be unconscionable for a donor or their representative to retract from an intended disposition where the intention has been clearly expressed, the donee or trustee has accepted responsibility, and the donor has relied on that state of affairs. In this case, Grace’s retention of the car contrary to Lydia’s final, repeated wishes would be unconscionable. Equity would likely </w:t>
      </w:r>
      <w:r w:rsidRPr="009B756D">
        <w:lastRenderedPageBreak/>
        <w:t xml:space="preserve">perfect the trust in Emily’s favour, following the reasoning in </w:t>
      </w:r>
      <w:r w:rsidRPr="009B756D">
        <w:rPr>
          <w:b/>
          <w:bCs/>
          <w:i/>
          <w:iCs/>
        </w:rPr>
        <w:t>Pennington v Waine</w:t>
      </w:r>
      <w:r w:rsidRPr="009B756D">
        <w:t xml:space="preserve"> that fairness can override formal deficiency where conscience demands.</w:t>
      </w:r>
    </w:p>
    <w:p w14:paraId="6F5A0164" w14:textId="77777777" w:rsidR="009B756D" w:rsidRPr="009B756D" w:rsidRDefault="009B756D" w:rsidP="009B756D">
      <w:r w:rsidRPr="009B756D">
        <w:t>A is incorrect. Although Lydia took steps to transfer the property, she did not physically deliver the car or ensure registration. The “every effort” rule requires that she have done all within her power to transfer, but here Grace’s inaction meant the process was not yet complete.</w:t>
      </w:r>
    </w:p>
    <w:p w14:paraId="6AF43FFA" w14:textId="77777777" w:rsidR="009B756D" w:rsidRPr="009B756D" w:rsidRDefault="009B756D" w:rsidP="009B756D">
      <w:r w:rsidRPr="009B756D">
        <w:t>B is incorrect. Equity’s intervention here does not depend on formal legal transfer. The doctrine of unconscionability allows the court to uphold the trust even without full compliance with legal requirements when denying it would produce manifest unfairness.</w:t>
      </w:r>
    </w:p>
    <w:p w14:paraId="37475454" w14:textId="77777777" w:rsidR="009B756D" w:rsidRPr="009B756D" w:rsidRDefault="009B756D" w:rsidP="009B756D">
      <w:r w:rsidRPr="009B756D">
        <w:t>D is incorrect. Trusts and gifts do not require consideration; the issue is intention and constitution, not contractual exchange. Consideration is irrelevant to the validity of a gratuitous trust.</w:t>
      </w:r>
    </w:p>
    <w:p w14:paraId="467AF3C1" w14:textId="77777777" w:rsidR="009B756D" w:rsidRPr="009B756D" w:rsidRDefault="009B756D" w:rsidP="009B756D">
      <w:r w:rsidRPr="009B756D">
        <w:t>E is incorrect. Physical delivery of the car is not mandatory where the settlor has otherwise evidenced clear intention and the trustee has accepted responsibility. The equitable analysis turns on conscience, not mere possession.</w:t>
      </w:r>
    </w:p>
    <w:p w14:paraId="75E619C3" w14:textId="77777777" w:rsidR="009B756D" w:rsidRPr="009B756D" w:rsidRDefault="009B756D" w:rsidP="009B756D">
      <w:pPr>
        <w:rPr>
          <w:b/>
          <w:bCs/>
        </w:rPr>
      </w:pPr>
      <w:r w:rsidRPr="009B756D">
        <w:rPr>
          <w:b/>
          <w:bCs/>
        </w:rPr>
        <w:t>Question 8 (Self-Declaration vs Transfer to Trustee)</w:t>
      </w:r>
    </w:p>
    <w:p w14:paraId="17774833" w14:textId="77777777" w:rsidR="009B756D" w:rsidRPr="009B756D" w:rsidRDefault="009B756D" w:rsidP="009B756D">
      <w:r w:rsidRPr="009B756D">
        <w:t>Olivia, a famous sculptor, owns a valuable bronze sculpture worth £70,000. She writes to her friend Jacob saying, “I want this sculpture to be held by you on trust for my son Noah.” She later tells Noah that the sculpture is his, but she never delivers it to Jacob or executes a deed of transfer. Olivia dies six months later, and Jacob claims that no trust ever arose because the sculpture remained in Olivia’s possession. Noah argues that the trust is valid since his mother had expressed a clear intention and identified both property and trustee. The issue before the court is whether the trust was properly constituted.</w:t>
      </w:r>
    </w:p>
    <w:p w14:paraId="561997D4" w14:textId="77777777" w:rsidR="009B756D" w:rsidRPr="009B756D" w:rsidRDefault="009B756D" w:rsidP="009B756D">
      <w:r w:rsidRPr="009B756D">
        <w:t>Which of the following statements best reflects the correct legal position?</w:t>
      </w:r>
    </w:p>
    <w:p w14:paraId="2EE28EE9" w14:textId="77777777" w:rsidR="009B756D" w:rsidRPr="009B756D" w:rsidRDefault="009B756D" w:rsidP="009B756D">
      <w:r w:rsidRPr="009B756D">
        <w:t>● A. The trust is valid because Olivia’s written declaration and communication to Noah are sufficient to constitute it.</w:t>
      </w:r>
    </w:p>
    <w:p w14:paraId="449153E4" w14:textId="77777777" w:rsidR="009B756D" w:rsidRPr="009B756D" w:rsidRDefault="009B756D" w:rsidP="009B756D">
      <w:r w:rsidRPr="009B756D">
        <w:t>● B. The trust fails because Olivia neither transferred the sculpture to Jacob nor declared herself trustee.</w:t>
      </w:r>
    </w:p>
    <w:p w14:paraId="164C241A" w14:textId="77777777" w:rsidR="009B756D" w:rsidRPr="009B756D" w:rsidRDefault="009B756D" w:rsidP="009B756D">
      <w:r w:rsidRPr="009B756D">
        <w:t>● C. The trust is valid because the subject matter and beneficiaries were certain.</w:t>
      </w:r>
    </w:p>
    <w:p w14:paraId="0211BDDC" w14:textId="77777777" w:rsidR="009B756D" w:rsidRPr="009B756D" w:rsidRDefault="009B756D" w:rsidP="009B756D">
      <w:r w:rsidRPr="009B756D">
        <w:t>● D. The trust is invalid because the sculpture required registration for the trust to be effective.</w:t>
      </w:r>
    </w:p>
    <w:p w14:paraId="7DAD4E2D" w14:textId="77777777" w:rsidR="009B756D" w:rsidRPr="009B756D" w:rsidRDefault="009B756D" w:rsidP="009B756D">
      <w:r w:rsidRPr="009B756D">
        <w:t>● E. The trust is valid because the moral intention of a mother to provide for her son creates a binding equitable obligation.</w:t>
      </w:r>
    </w:p>
    <w:p w14:paraId="7C9D0976" w14:textId="77777777" w:rsidR="009B756D" w:rsidRPr="009B756D" w:rsidRDefault="009B756D" w:rsidP="009B756D"/>
    <w:p w14:paraId="2F80E10A" w14:textId="77777777" w:rsidR="009B756D" w:rsidRPr="009B756D" w:rsidRDefault="009B756D" w:rsidP="009B756D">
      <w:r w:rsidRPr="009B756D">
        <w:lastRenderedPageBreak/>
        <w:t>B is the correct option.</w:t>
      </w:r>
    </w:p>
    <w:p w14:paraId="7E460922" w14:textId="77777777" w:rsidR="009B756D" w:rsidRPr="009B756D" w:rsidRDefault="009B756D" w:rsidP="009B756D">
      <w:pPr>
        <w:rPr>
          <w:b/>
          <w:bCs/>
        </w:rPr>
      </w:pPr>
      <w:r w:rsidRPr="009B756D">
        <w:rPr>
          <w:b/>
          <w:bCs/>
        </w:rPr>
        <w:t>Explanation</w:t>
      </w:r>
    </w:p>
    <w:p w14:paraId="5FD948A6" w14:textId="77777777" w:rsidR="009B756D" w:rsidRPr="009B756D" w:rsidRDefault="009B756D" w:rsidP="009B756D">
      <w:r w:rsidRPr="009B756D">
        <w:t>B is the correct option. The trust fails because it was not properly constituted. For a trust involving a third-party trustee, the settlor must both declare the trust and transfer the property to the trustee so legal title vests in them. Olivia neither delivered the sculpture to Jacob nor declared herself as trustee. Her expression of intention, though clear, was never followed by a completed transfer. Under the maxim that “equity will not assist a volunteer,” the court will not perfect an imperfect trust in favour of Noah.</w:t>
      </w:r>
    </w:p>
    <w:p w14:paraId="2DC4E657" w14:textId="77777777" w:rsidR="009B756D" w:rsidRPr="009B756D" w:rsidRDefault="009B756D" w:rsidP="009B756D"/>
    <w:p w14:paraId="75C56FDE" w14:textId="77777777" w:rsidR="009B756D" w:rsidRPr="009B756D" w:rsidRDefault="009B756D" w:rsidP="009B756D">
      <w:r w:rsidRPr="009B756D">
        <w:t>A is incorrect. A mere declaration and written statement do not constitute a trust unless the settlor retains legal title as trustee or effectively transfers it to another. Here, the letter was a statement of intent, not an act of constitution. The property therefore remained with Olivia.</w:t>
      </w:r>
    </w:p>
    <w:p w14:paraId="326196CE" w14:textId="77777777" w:rsidR="009B756D" w:rsidRPr="009B756D" w:rsidRDefault="009B756D" w:rsidP="009B756D">
      <w:r w:rsidRPr="009B756D">
        <w:t>C is incorrect. While certainty of subject matter and objects is necessary, these elements alone cannot create a trust unless legal title has been vested in the trustee. Constitution requires actual transfer or a self-declaration.</w:t>
      </w:r>
    </w:p>
    <w:p w14:paraId="64E319C0" w14:textId="77777777" w:rsidR="009B756D" w:rsidRPr="009B756D" w:rsidRDefault="009B756D" w:rsidP="009B756D">
      <w:r w:rsidRPr="009B756D">
        <w:t>D is incorrect.</w:t>
      </w:r>
    </w:p>
    <w:p w14:paraId="775FCE70" w14:textId="77777777" w:rsidR="009B756D" w:rsidRPr="009B756D" w:rsidRDefault="009B756D" w:rsidP="009B756D">
      <w:r w:rsidRPr="009B756D">
        <w:t>Registration is not relevant because the property is a chattel, not land. Formal registration is required under s.53(1)(b) Law of Property Act 1925 only for trusts of land.</w:t>
      </w:r>
    </w:p>
    <w:p w14:paraId="317F89E9" w14:textId="77777777" w:rsidR="009B756D" w:rsidRPr="009B756D" w:rsidRDefault="009B756D" w:rsidP="009B756D">
      <w:r w:rsidRPr="009B756D">
        <w:t>E is incorrect. Moral intention, no matter how genuine, cannot substitute for a legal act of transfer. The law demands certainty and compliance with formalities, not mere familial affection.</w:t>
      </w:r>
    </w:p>
    <w:p w14:paraId="04DA86CA" w14:textId="77777777" w:rsidR="009B756D" w:rsidRPr="009B756D" w:rsidRDefault="009B756D" w:rsidP="009B756D">
      <w:pPr>
        <w:rPr>
          <w:b/>
          <w:bCs/>
        </w:rPr>
      </w:pPr>
      <w:r w:rsidRPr="009B756D">
        <w:rPr>
          <w:b/>
          <w:bCs/>
        </w:rPr>
        <w:t>Question 9 (Transfer of Shares – Every Effort Principle)</w:t>
      </w:r>
    </w:p>
    <w:p w14:paraId="4E71B060" w14:textId="77777777" w:rsidR="009B756D" w:rsidRPr="009B756D" w:rsidRDefault="009B756D" w:rsidP="009B756D">
      <w:r w:rsidRPr="009B756D">
        <w:t>Anthony, a retired banker, owns 10,000 shares in a private company. He decides to create a trust of these shares for his granddaughter, Lily, and appoints his solicitor, Henry, as trustee. Anthony completes a share transfer form and sends it to Henry, instructing him to submit it to the company for registration. Henry forgets to do so for several weeks, during which Anthony dies. The company has not yet entered Henry’s name on the register. Lily claims that the trust was constituted before Anthony’s death. The executors of Anthony’s estate disagree.</w:t>
      </w:r>
    </w:p>
    <w:p w14:paraId="7A88272B" w14:textId="77777777" w:rsidR="009B756D" w:rsidRPr="009B756D" w:rsidRDefault="009B756D" w:rsidP="009B756D">
      <w:r w:rsidRPr="009B756D">
        <w:t>Which of the following statements correctly describes the position in equity?</w:t>
      </w:r>
    </w:p>
    <w:p w14:paraId="545383B9" w14:textId="77777777" w:rsidR="009B756D" w:rsidRPr="009B756D" w:rsidRDefault="009B756D" w:rsidP="009B756D">
      <w:r w:rsidRPr="009B756D">
        <w:t>● A. The trust was constituted because Anthony had done all within his power to transfer the shares.</w:t>
      </w:r>
    </w:p>
    <w:p w14:paraId="22F127A7" w14:textId="77777777" w:rsidR="009B756D" w:rsidRPr="009B756D" w:rsidRDefault="009B756D" w:rsidP="009B756D">
      <w:r w:rsidRPr="009B756D">
        <w:t>● B. The trust fails because the company register was not updated before Anthony’s death.</w:t>
      </w:r>
    </w:p>
    <w:p w14:paraId="188AE42C" w14:textId="77777777" w:rsidR="009B756D" w:rsidRPr="009B756D" w:rsidRDefault="009B756D" w:rsidP="009B756D">
      <w:r w:rsidRPr="009B756D">
        <w:lastRenderedPageBreak/>
        <w:t>● C. The trust is valid because Anthony’s moral intent to benefit Lily is enough to bind his estate.</w:t>
      </w:r>
    </w:p>
    <w:p w14:paraId="23602FCC" w14:textId="77777777" w:rsidR="009B756D" w:rsidRPr="009B756D" w:rsidRDefault="009B756D" w:rsidP="009B756D">
      <w:r w:rsidRPr="009B756D">
        <w:t>● D. The trust is valid because the shares were identified and written in a formal instrument.</w:t>
      </w:r>
    </w:p>
    <w:p w14:paraId="3C166759" w14:textId="77777777" w:rsidR="009B756D" w:rsidRPr="009B756D" w:rsidRDefault="009B756D" w:rsidP="009B756D">
      <w:r w:rsidRPr="009B756D">
        <w:t>● E. The trust fails because Henry’s negligence voided the transfer.</w:t>
      </w:r>
    </w:p>
    <w:p w14:paraId="42878AB0" w14:textId="77777777" w:rsidR="009B756D" w:rsidRPr="009B756D" w:rsidRDefault="009B756D" w:rsidP="009B756D"/>
    <w:p w14:paraId="64E0551B" w14:textId="77777777" w:rsidR="009B756D" w:rsidRPr="009B756D" w:rsidRDefault="009B756D" w:rsidP="009B756D">
      <w:r w:rsidRPr="009B756D">
        <w:t>A is the correct option.</w:t>
      </w:r>
    </w:p>
    <w:p w14:paraId="0D2DDE7A" w14:textId="77777777" w:rsidR="009B756D" w:rsidRPr="009B756D" w:rsidRDefault="009B756D" w:rsidP="009B756D">
      <w:pPr>
        <w:rPr>
          <w:b/>
          <w:bCs/>
        </w:rPr>
      </w:pPr>
      <w:r w:rsidRPr="009B756D">
        <w:rPr>
          <w:b/>
          <w:bCs/>
        </w:rPr>
        <w:t>Explanation</w:t>
      </w:r>
    </w:p>
    <w:p w14:paraId="33BCB6DA" w14:textId="77777777" w:rsidR="009B756D" w:rsidRPr="009B756D" w:rsidRDefault="009B756D" w:rsidP="009B756D">
      <w:r w:rsidRPr="009B756D">
        <w:t>A is the correct option. Equity recognises a transfer as complete once the donor has done all that is required of them to effect the transfer, even if external formalities remain outstanding. This is the principle from Re Rose. Anthony executed the transfer form and delivered it to the trustee, placing completion beyond his control. Although registration had not yet occurred, the equitable title passed to the trustee, and the trust became constituted.</w:t>
      </w:r>
    </w:p>
    <w:p w14:paraId="69BF9C70" w14:textId="77777777" w:rsidR="009B756D" w:rsidRPr="009B756D" w:rsidRDefault="009B756D" w:rsidP="009B756D">
      <w:r w:rsidRPr="009B756D">
        <w:t>B is incorrect. Legal title does not determine equitable constitution once the settlor has done everything required of them. The company’s delay in registration does not invalidate the trust in equity.</w:t>
      </w:r>
    </w:p>
    <w:p w14:paraId="76E16D52" w14:textId="77777777" w:rsidR="009B756D" w:rsidRPr="009B756D" w:rsidRDefault="009B756D" w:rsidP="009B756D">
      <w:r w:rsidRPr="009B756D">
        <w:t>C is incorrect. Equity does not act based on moral intentions alone; it acts on conduct showing fulfilment of legal and equitable formalities. The maxim “equity will not perfect an imperfect gift” applies unless the settlor has done all necessary acts, as Anthony did here.</w:t>
      </w:r>
    </w:p>
    <w:p w14:paraId="412BCD90" w14:textId="77777777" w:rsidR="009B756D" w:rsidRPr="009B756D" w:rsidRDefault="009B756D" w:rsidP="009B756D">
      <w:r w:rsidRPr="009B756D">
        <w:t>D is incorrect. While a written transfer form provides evidence of intention, it is the delivery and completion of all the settlor’s acts—not the document’s existence—that constitutes the trust.</w:t>
      </w:r>
    </w:p>
    <w:p w14:paraId="4879E102" w14:textId="77777777" w:rsidR="009B756D" w:rsidRPr="009B756D" w:rsidRDefault="009B756D" w:rsidP="009B756D">
      <w:r w:rsidRPr="009B756D">
        <w:t>E is incorrect. Henry’s failure to register the transfer affects legal title but not equitable constitution. His negligence may expose him to liability, but it does not undo the equitable effect of Anthony’s completed actions.</w:t>
      </w:r>
    </w:p>
    <w:p w14:paraId="06B9DF73" w14:textId="77777777" w:rsidR="009B756D" w:rsidRPr="009B756D" w:rsidRDefault="009B756D" w:rsidP="009B756D">
      <w:pPr>
        <w:rPr>
          <w:b/>
          <w:bCs/>
        </w:rPr>
      </w:pPr>
      <w:r w:rsidRPr="009B756D">
        <w:rPr>
          <w:b/>
          <w:bCs/>
        </w:rPr>
        <w:t>Question 10 (Delivery of Chattels – Method of Constitution)</w:t>
      </w:r>
    </w:p>
    <w:p w14:paraId="23BDEA76" w14:textId="77777777" w:rsidR="009B756D" w:rsidRPr="009B756D" w:rsidRDefault="009B756D" w:rsidP="009B756D">
      <w:r w:rsidRPr="009B756D">
        <w:t>Charlotte owns a valuable diamond necklace. She wishes to create a trust of the necklace for her two daughters, Sophie and Amelia, with her sister Margaret as trustee. Charlotte says to Margaret, “I want you to hold this necklace for my daughters,” but keeps the necklace locked in her own safe. Before she can hand it over, she unexpectedly dies. Her husband argues that the necklace forms part of her estate since no physical transfer occurred. The daughters insist that the declaration was sufficient to create the trust.</w:t>
      </w:r>
    </w:p>
    <w:p w14:paraId="47D886BC" w14:textId="77777777" w:rsidR="009B756D" w:rsidRPr="009B756D" w:rsidRDefault="009B756D" w:rsidP="009B756D">
      <w:r w:rsidRPr="009B756D">
        <w:t>Which of the following is the most accurate statement?</w:t>
      </w:r>
    </w:p>
    <w:p w14:paraId="58B5BA47" w14:textId="77777777" w:rsidR="009B756D" w:rsidRPr="009B756D" w:rsidRDefault="009B756D" w:rsidP="009B756D">
      <w:r w:rsidRPr="009B756D">
        <w:lastRenderedPageBreak/>
        <w:t>● A. The trust is valid because Charlotte’s verbal declaration is enough to constitute a trust over personalty.</w:t>
      </w:r>
    </w:p>
    <w:p w14:paraId="4EB829C8" w14:textId="77777777" w:rsidR="009B756D" w:rsidRPr="009B756D" w:rsidRDefault="009B756D" w:rsidP="009B756D">
      <w:r w:rsidRPr="009B756D">
        <w:t>● B. The trust fails because Charlotte did not transfer possession or legal title to the trustee.</w:t>
      </w:r>
    </w:p>
    <w:p w14:paraId="0A27BE64" w14:textId="77777777" w:rsidR="009B756D" w:rsidRPr="009B756D" w:rsidRDefault="009B756D" w:rsidP="009B756D">
      <w:r w:rsidRPr="009B756D">
        <w:t>● C. The trust is valid because the daughters are identifiable beneficiaries.</w:t>
      </w:r>
    </w:p>
    <w:p w14:paraId="31BFC8E9" w14:textId="77777777" w:rsidR="009B756D" w:rsidRPr="009B756D" w:rsidRDefault="009B756D" w:rsidP="009B756D">
      <w:r w:rsidRPr="009B756D">
        <w:t>● D. The trust fails because the necklace was not declared in writing as required by statute.</w:t>
      </w:r>
    </w:p>
    <w:p w14:paraId="258B7088" w14:textId="77777777" w:rsidR="009B756D" w:rsidRPr="009B756D" w:rsidRDefault="009B756D" w:rsidP="009B756D">
      <w:r w:rsidRPr="009B756D">
        <w:t>● E. The trust is valid because death perfects incomplete transfers of personal property.</w:t>
      </w:r>
    </w:p>
    <w:p w14:paraId="7168DBBC" w14:textId="77777777" w:rsidR="009B756D" w:rsidRPr="009B756D" w:rsidRDefault="009B756D" w:rsidP="009B756D"/>
    <w:p w14:paraId="5EC29C54" w14:textId="77777777" w:rsidR="009B756D" w:rsidRPr="009B756D" w:rsidRDefault="009B756D" w:rsidP="009B756D">
      <w:r w:rsidRPr="009B756D">
        <w:t>B is the correct option.</w:t>
      </w:r>
    </w:p>
    <w:p w14:paraId="6AF4250B" w14:textId="77777777" w:rsidR="009B756D" w:rsidRPr="009B756D" w:rsidRDefault="009B756D" w:rsidP="009B756D">
      <w:pPr>
        <w:rPr>
          <w:b/>
          <w:bCs/>
        </w:rPr>
      </w:pPr>
      <w:r w:rsidRPr="009B756D">
        <w:rPr>
          <w:b/>
          <w:bCs/>
        </w:rPr>
        <w:t>Explanation</w:t>
      </w:r>
    </w:p>
    <w:p w14:paraId="333E11BB" w14:textId="77777777" w:rsidR="009B756D" w:rsidRPr="009B756D" w:rsidRDefault="009B756D" w:rsidP="009B756D">
      <w:r w:rsidRPr="009B756D">
        <w:t>B is the correct option. A trust involving a third-party trustee is not constituted until legal title or possession of the trust property is transferred to the trustee. In the case of tangible chattels such as jewellery, physical delivery is essential. Since Charlotte retained the necklace in her own safe and never handed it to Margaret, legal ownership never passed, and equity will not assist the daughters as volunteers. The intended trust therefore fails for want of constitution.</w:t>
      </w:r>
    </w:p>
    <w:p w14:paraId="6F3AFACA" w14:textId="77777777" w:rsidR="009B756D" w:rsidRPr="009B756D" w:rsidRDefault="009B756D" w:rsidP="009B756D">
      <w:r w:rsidRPr="009B756D">
        <w:t>A is incorrect. While a declaration of trust may be oral for personalty, it cannot constitute a trust without delivery or self-declaration. The mere statement of intention was insufficient.</w:t>
      </w:r>
    </w:p>
    <w:p w14:paraId="44B3F8A4" w14:textId="77777777" w:rsidR="009B756D" w:rsidRPr="009B756D" w:rsidRDefault="009B756D" w:rsidP="009B756D">
      <w:r w:rsidRPr="009B756D">
        <w:t>C is incorrect. Identifying beneficiaries does not in itself constitute a trust. All three certainties must be present, and constitution is a separate requirement concerned with actual transfer of property.</w:t>
      </w:r>
    </w:p>
    <w:p w14:paraId="47567CBA" w14:textId="77777777" w:rsidR="009B756D" w:rsidRPr="009B756D" w:rsidRDefault="009B756D" w:rsidP="009B756D">
      <w:r w:rsidRPr="009B756D">
        <w:t xml:space="preserve">D is incorrect. No writing is required for a trust of personal property under </w:t>
      </w:r>
      <w:r w:rsidRPr="009B756D">
        <w:rPr>
          <w:i/>
          <w:iCs/>
        </w:rPr>
        <w:t>s.53(1)(b) LPA 1925</w:t>
      </w:r>
      <w:r w:rsidRPr="009B756D">
        <w:t>, so the absence of writing is not the defect here. The issue is lack of transfer.</w:t>
      </w:r>
    </w:p>
    <w:p w14:paraId="5BFBBA8B" w14:textId="77777777" w:rsidR="009B756D" w:rsidRPr="009B756D" w:rsidRDefault="009B756D" w:rsidP="009B756D">
      <w:r w:rsidRPr="009B756D">
        <w:t xml:space="preserve">E is incorrect. Death does not cure an incomplete lifetime transfer unless the </w:t>
      </w:r>
      <w:r w:rsidRPr="009B756D">
        <w:rPr>
          <w:b/>
          <w:bCs/>
          <w:i/>
          <w:iCs/>
        </w:rPr>
        <w:t>Strong v Bird</w:t>
      </w:r>
      <w:r w:rsidRPr="009B756D">
        <w:t xml:space="preserve"> exception applies, which it does not here because the trustee did not become executor and no enduring intention persisted through that mechanism.</w:t>
      </w:r>
    </w:p>
    <w:p w14:paraId="63305191" w14:textId="77777777" w:rsidR="009B756D" w:rsidRPr="009B756D" w:rsidRDefault="009B756D" w:rsidP="009B756D">
      <w:pPr>
        <w:rPr>
          <w:b/>
          <w:bCs/>
        </w:rPr>
      </w:pPr>
      <w:r w:rsidRPr="009B756D">
        <w:rPr>
          <w:b/>
          <w:bCs/>
        </w:rPr>
        <w:t>Question 11 (Every Effort vs Unconscionability)</w:t>
      </w:r>
    </w:p>
    <w:p w14:paraId="4FB6172B" w14:textId="77777777" w:rsidR="009B756D" w:rsidRPr="009B756D" w:rsidRDefault="009B756D" w:rsidP="009B756D">
      <w:r w:rsidRPr="009B756D">
        <w:t>Jacob intended to transfer £40,000 from his personal account into a trust account for his niece, Emma, appointing his accountant, Brian, as trustee. He signed all bank instructions and gave them to Brian to process. Brian failed to submit them immediately. Jacob later told Emma that the money was already “set aside” for her. Before the transfer was executed, Jacob suffered a stroke and died. The bank confirms that no movement of funds occurred. Emma argues that the trust was complete in equity.</w:t>
      </w:r>
    </w:p>
    <w:p w14:paraId="17A3B141" w14:textId="77777777" w:rsidR="009B756D" w:rsidRPr="009B756D" w:rsidRDefault="009B756D" w:rsidP="009B756D">
      <w:r w:rsidRPr="009B756D">
        <w:lastRenderedPageBreak/>
        <w:t>Which of the following statements most accurately reflects the legal position?</w:t>
      </w:r>
    </w:p>
    <w:p w14:paraId="7DD3BBEA" w14:textId="77777777" w:rsidR="009B756D" w:rsidRPr="009B756D" w:rsidRDefault="009B756D" w:rsidP="009B756D">
      <w:r w:rsidRPr="009B756D">
        <w:t>● A. The trust was constituted because Jacob did everything necessary under his control.</w:t>
      </w:r>
    </w:p>
    <w:p w14:paraId="3EDCEDC7" w14:textId="77777777" w:rsidR="009B756D" w:rsidRPr="009B756D" w:rsidRDefault="009B756D" w:rsidP="009B756D">
      <w:r w:rsidRPr="009B756D">
        <w:t>● B. The trust fails because the funds were never transferred out of Jacob’s control.</w:t>
      </w:r>
    </w:p>
    <w:p w14:paraId="3C9AC92E" w14:textId="77777777" w:rsidR="009B756D" w:rsidRPr="009B756D" w:rsidRDefault="009B756D" w:rsidP="009B756D">
      <w:r w:rsidRPr="009B756D">
        <w:t>● C. The trust is valid because Brian’s delay makes it unconscionable for Jacob’s estate to deny the trust.</w:t>
      </w:r>
    </w:p>
    <w:p w14:paraId="1924B40B" w14:textId="77777777" w:rsidR="009B756D" w:rsidRPr="009B756D" w:rsidRDefault="009B756D" w:rsidP="009B756D">
      <w:r w:rsidRPr="009B756D">
        <w:t>● D. The trust is valid because Emma had a legitimate expectation to the funds.</w:t>
      </w:r>
    </w:p>
    <w:p w14:paraId="301BC4AB" w14:textId="77777777" w:rsidR="009B756D" w:rsidRPr="009B756D" w:rsidRDefault="009B756D" w:rsidP="009B756D">
      <w:r w:rsidRPr="009B756D">
        <w:t>● E. The trust fails because no written declaration was made.</w:t>
      </w:r>
    </w:p>
    <w:p w14:paraId="34549037" w14:textId="77777777" w:rsidR="009B756D" w:rsidRPr="009B756D" w:rsidRDefault="009B756D" w:rsidP="009B756D"/>
    <w:p w14:paraId="2B2D5B62" w14:textId="77777777" w:rsidR="009B756D" w:rsidRPr="009B756D" w:rsidRDefault="009B756D" w:rsidP="009B756D">
      <w:r w:rsidRPr="009B756D">
        <w:t>B is the correct option.</w:t>
      </w:r>
    </w:p>
    <w:p w14:paraId="06178A6F" w14:textId="77777777" w:rsidR="009B756D" w:rsidRPr="009B756D" w:rsidRDefault="009B756D" w:rsidP="009B756D">
      <w:pPr>
        <w:rPr>
          <w:b/>
          <w:bCs/>
        </w:rPr>
      </w:pPr>
      <w:r w:rsidRPr="009B756D">
        <w:rPr>
          <w:b/>
          <w:bCs/>
        </w:rPr>
        <w:t>Explanation</w:t>
      </w:r>
    </w:p>
    <w:p w14:paraId="502670E8" w14:textId="77777777" w:rsidR="009B756D" w:rsidRPr="009B756D" w:rsidRDefault="009B756D" w:rsidP="009B756D">
      <w:r w:rsidRPr="009B756D">
        <w:t xml:space="preserve">B is the correct option. For the </w:t>
      </w:r>
      <w:r w:rsidRPr="009B756D">
        <w:rPr>
          <w:b/>
          <w:bCs/>
          <w:i/>
          <w:iCs/>
        </w:rPr>
        <w:t xml:space="preserve">Re Rose </w:t>
      </w:r>
      <w:r w:rsidRPr="009B756D">
        <w:t>“every effort” principle to apply, the settlor must have completed all acts within their power to effect the transfer. Here, Jacob merely signed bank instructions but left them unprocessed with Brian, his agent. He retained control over the account and could have cancelled the transfer. Therefore, the equitable title did not pass, and the trust was not constituted. Equity will not assist Emma as a volunteer since the property remained legally and beneficially with Jacob.</w:t>
      </w:r>
    </w:p>
    <w:p w14:paraId="6DC6510A" w14:textId="77777777" w:rsidR="009B756D" w:rsidRPr="009B756D" w:rsidRDefault="009B756D" w:rsidP="009B756D">
      <w:r w:rsidRPr="009B756D">
        <w:t>A is incorrect. Jacob did not do everything within his power. He could still have withdrawn or amended the instructions, meaning control had not passed to any third party.</w:t>
      </w:r>
    </w:p>
    <w:p w14:paraId="6C1FE7E3" w14:textId="77777777" w:rsidR="009B756D" w:rsidRPr="009B756D" w:rsidRDefault="009B756D" w:rsidP="009B756D">
      <w:r w:rsidRPr="009B756D">
        <w:t>C is incorrect. The doctrine of unconscionability arises only where denying the transfer would be morally unjust and the donee has relied on the assurance. There is no evidence that Emma relied or acted to her detriment. Hence, equity would not invoke conscience to override formal defects.</w:t>
      </w:r>
    </w:p>
    <w:p w14:paraId="1F0FE807" w14:textId="77777777" w:rsidR="009B756D" w:rsidRPr="009B756D" w:rsidRDefault="009B756D" w:rsidP="009B756D">
      <w:r w:rsidRPr="009B756D">
        <w:t>D is incorrect. A mere expectation or hope of receiving funds does not create an equitable interest. Beneficiaries must have enforceable rights, not mere anticipation.</w:t>
      </w:r>
    </w:p>
    <w:p w14:paraId="4045120F" w14:textId="77777777" w:rsidR="009B756D" w:rsidRPr="009B756D" w:rsidRDefault="009B756D" w:rsidP="009B756D">
      <w:r w:rsidRPr="009B756D">
        <w:t>E is incorrect. A written declaration is not necessary for money or personalty. The defect lies in the lack of transfer, not lack of writing.</w:t>
      </w:r>
    </w:p>
    <w:p w14:paraId="34D2A829" w14:textId="77777777" w:rsidR="009B756D" w:rsidRPr="009B756D" w:rsidRDefault="009B756D" w:rsidP="009B756D">
      <w:pPr>
        <w:rPr>
          <w:b/>
          <w:bCs/>
        </w:rPr>
      </w:pPr>
      <w:r w:rsidRPr="009B756D">
        <w:rPr>
          <w:b/>
          <w:bCs/>
        </w:rPr>
        <w:t>Question 12 (Donor’s Death and Unperfected Transfers)</w:t>
      </w:r>
    </w:p>
    <w:p w14:paraId="1089F727" w14:textId="77777777" w:rsidR="009B756D" w:rsidRPr="009B756D" w:rsidRDefault="009B756D" w:rsidP="009B756D">
      <w:r w:rsidRPr="009B756D">
        <w:t xml:space="preserve">Henry decides to gift his nephew Oliver £25,000 by creating a trust to be managed by his business partner, Rebecca. He drafts and signs a letter stating his intention and instructs his bank to prepare the transfer. Before the bank processes it, Henry dies suddenly. Rebecca never </w:t>
      </w:r>
      <w:r w:rsidRPr="009B756D">
        <w:lastRenderedPageBreak/>
        <w:t>received the funds. Oliver claims that the gift should take effect because his uncle had clearly intended it. Henry’s executor refuses, arguing that no trust was constituted.</w:t>
      </w:r>
    </w:p>
    <w:p w14:paraId="17DB46DF" w14:textId="77777777" w:rsidR="009B756D" w:rsidRPr="009B756D" w:rsidRDefault="009B756D" w:rsidP="009B756D">
      <w:r w:rsidRPr="009B756D">
        <w:t>Which of the following statements is the correct legal analysis?</w:t>
      </w:r>
    </w:p>
    <w:p w14:paraId="523A9939" w14:textId="77777777" w:rsidR="009B756D" w:rsidRPr="009B756D" w:rsidRDefault="009B756D" w:rsidP="009B756D"/>
    <w:p w14:paraId="2D151319" w14:textId="77777777" w:rsidR="009B756D" w:rsidRPr="009B756D" w:rsidRDefault="009B756D" w:rsidP="009B756D">
      <w:r w:rsidRPr="009B756D">
        <w:t>● A. The trust was validly constituted because Henry’s intention was clear and his instructions to the bank were complete.</w:t>
      </w:r>
    </w:p>
    <w:p w14:paraId="1C8A756F" w14:textId="77777777" w:rsidR="009B756D" w:rsidRPr="009B756D" w:rsidRDefault="009B756D" w:rsidP="009B756D">
      <w:r w:rsidRPr="009B756D">
        <w:t>● B. The trust fails because legal title never left Henry before his death.</w:t>
      </w:r>
    </w:p>
    <w:p w14:paraId="06C7E484" w14:textId="77777777" w:rsidR="009B756D" w:rsidRPr="009B756D" w:rsidRDefault="009B756D" w:rsidP="009B756D">
      <w:r w:rsidRPr="009B756D">
        <w:t>● C. The trust is valid because death perfects an imperfect gift of money.</w:t>
      </w:r>
    </w:p>
    <w:p w14:paraId="3D96507A" w14:textId="77777777" w:rsidR="009B756D" w:rsidRPr="009B756D" w:rsidRDefault="009B756D" w:rsidP="009B756D">
      <w:r w:rsidRPr="009B756D">
        <w:t>● D. The trust is valid because Rebecca’s appointment as trustee binds the estate.</w:t>
      </w:r>
    </w:p>
    <w:p w14:paraId="4A9A3ED2" w14:textId="77777777" w:rsidR="009B756D" w:rsidRPr="009B756D" w:rsidRDefault="009B756D" w:rsidP="009B756D">
      <w:r w:rsidRPr="009B756D">
        <w:t>● E. The trust fails because Rebecca was never registered as trustee.</w:t>
      </w:r>
    </w:p>
    <w:p w14:paraId="1A68EAB7" w14:textId="77777777" w:rsidR="009B756D" w:rsidRPr="009B756D" w:rsidRDefault="009B756D" w:rsidP="009B756D"/>
    <w:p w14:paraId="46011B96" w14:textId="77777777" w:rsidR="009B756D" w:rsidRPr="009B756D" w:rsidRDefault="009B756D" w:rsidP="009B756D">
      <w:r w:rsidRPr="009B756D">
        <w:t>B is the correct option.</w:t>
      </w:r>
    </w:p>
    <w:p w14:paraId="338C30AB" w14:textId="77777777" w:rsidR="009B756D" w:rsidRPr="009B756D" w:rsidRDefault="009B756D" w:rsidP="009B756D">
      <w:pPr>
        <w:rPr>
          <w:b/>
          <w:bCs/>
        </w:rPr>
      </w:pPr>
      <w:r w:rsidRPr="009B756D">
        <w:rPr>
          <w:b/>
          <w:bCs/>
        </w:rPr>
        <w:t>Explanation</w:t>
      </w:r>
    </w:p>
    <w:p w14:paraId="2433EE88" w14:textId="77777777" w:rsidR="009B756D" w:rsidRPr="009B756D" w:rsidRDefault="009B756D" w:rsidP="009B756D">
      <w:r w:rsidRPr="009B756D">
        <w:t>B is the correct option. A trust is not constituted until the property has been effectively transferred to the trustee or the settlor has declared themselves trustee. Since Henry’s bank had not yet executed the payment, he retained both legal and equitable ownership of the funds. The maxim “equity will not assist a volunteer” prevents the court from enforcing the incomplete transfer in favour of Oliver. The trust therefore fails, and the £25,000 remains part of Henry’s estate.</w:t>
      </w:r>
    </w:p>
    <w:p w14:paraId="7752AC26" w14:textId="77777777" w:rsidR="009B756D" w:rsidRPr="009B756D" w:rsidRDefault="009B756D" w:rsidP="009B756D">
      <w:r w:rsidRPr="009B756D">
        <w:t>A is incorrect. An intention to transfer property, even when coupled with partial steps such as banking instructions, is insufficient unless the transfer has been executed or made irrevocable.</w:t>
      </w:r>
    </w:p>
    <w:p w14:paraId="39A3185A" w14:textId="77777777" w:rsidR="009B756D" w:rsidRPr="009B756D" w:rsidRDefault="009B756D" w:rsidP="009B756D">
      <w:r w:rsidRPr="009B756D">
        <w:t xml:space="preserve">C is incorrect. Death does not perfect incomplete transfers unless the doctrine of </w:t>
      </w:r>
      <w:r w:rsidRPr="009B756D">
        <w:rPr>
          <w:b/>
          <w:bCs/>
          <w:i/>
          <w:iCs/>
        </w:rPr>
        <w:t>Strong v Bird</w:t>
      </w:r>
      <w:r w:rsidRPr="009B756D">
        <w:t xml:space="preserve"> or </w:t>
      </w:r>
      <w:r w:rsidRPr="009B756D">
        <w:rPr>
          <w:i/>
          <w:iCs/>
        </w:rPr>
        <w:t>donatio mortis causa</w:t>
      </w:r>
      <w:r w:rsidRPr="009B756D">
        <w:t xml:space="preserve"> applies. Neither applies here: Rebecca is not executor, and there was no gift in contemplation of death accompanied by delivery.</w:t>
      </w:r>
    </w:p>
    <w:p w14:paraId="40EA19EC" w14:textId="77777777" w:rsidR="009B756D" w:rsidRPr="009B756D" w:rsidRDefault="009B756D" w:rsidP="009B756D">
      <w:r w:rsidRPr="009B756D">
        <w:t>D is incorrect. Merely appointing a trustee does not constitute a trust. There must be actual vesting of the property in that trustee. Without the transfer, Rebecca had no legal title to administer.</w:t>
      </w:r>
    </w:p>
    <w:p w14:paraId="6FF15BC8" w14:textId="77777777" w:rsidR="009B756D" w:rsidRPr="009B756D" w:rsidRDefault="009B756D" w:rsidP="009B756D">
      <w:r w:rsidRPr="009B756D">
        <w:t>E is incorrect. Trustees need not be “registered” to be validly appointed. The defect here is substantive, the absence of a completed transfer, not formal registration.</w:t>
      </w:r>
    </w:p>
    <w:p w14:paraId="195AFAD3" w14:textId="77777777" w:rsidR="009B756D" w:rsidRPr="009B756D" w:rsidRDefault="009B756D" w:rsidP="009B756D">
      <w:pPr>
        <w:rPr>
          <w:b/>
          <w:bCs/>
        </w:rPr>
      </w:pPr>
      <w:r w:rsidRPr="009B756D">
        <w:rPr>
          <w:b/>
          <w:bCs/>
        </w:rPr>
        <w:t>Question 13 (Formalities for Trusts of Land — s.53 LPA 1925)</w:t>
      </w:r>
    </w:p>
    <w:p w14:paraId="52552B2C" w14:textId="77777777" w:rsidR="009B756D" w:rsidRPr="009B756D" w:rsidRDefault="009B756D" w:rsidP="009B756D">
      <w:r w:rsidRPr="009B756D">
        <w:lastRenderedPageBreak/>
        <w:t xml:space="preserve">Eddie owns a suburban house held in his sole name. He tells his long-time friend, Fiona, in front of witnesses: “I want you to hold my house on trust for my daughter, Hannah, until she finishes university, then it’s hers.” He does not put this in a signed written declaration, nor does he execute any deed transferring any interest. He continues to pay the mortgage and rates and remains the registered proprietor on the Land Registry. After a dispute within the family, Hannah seeks to enforce an equitable interest in the house, arguing her father’s intention and words are sufficient. Eddie’s creditors and executors insist the house remains part of his estate because the statutory formalities for trusts of land were not complied with. The court must decide whether a valid inter vivos trust of land was constituted and, if not, whether any equity or exception saves Hannah’s claim. Consider the interplay between the requirement for writing under the Law of Property Act 1925 and equity’s exceptions; also note the difference between a declaration where the settlor becomes trustee and a transfer to a third-party trustee. </w:t>
      </w:r>
    </w:p>
    <w:p w14:paraId="28660B81" w14:textId="77777777" w:rsidR="009B756D" w:rsidRPr="009B756D" w:rsidRDefault="009B756D" w:rsidP="009B756D">
      <w:r w:rsidRPr="009B756D">
        <w:t>Which of the following best states the legal position?</w:t>
      </w:r>
    </w:p>
    <w:p w14:paraId="6DD42981" w14:textId="77777777" w:rsidR="009B756D" w:rsidRPr="009B756D" w:rsidRDefault="009B756D" w:rsidP="009B756D">
      <w:r w:rsidRPr="009B756D">
        <w:t>● A. A valid inter vivos trust of land exists because Eddie’s spoken declaration and the presence of witnesses suffice under equitable principles.</w:t>
      </w:r>
    </w:p>
    <w:p w14:paraId="7F492B4D" w14:textId="77777777" w:rsidR="009B756D" w:rsidRPr="009B756D" w:rsidRDefault="009B756D" w:rsidP="009B756D">
      <w:r w:rsidRPr="009B756D">
        <w:t>● B. No enforceable trust arises because a declaration of trust of land must be evidenced in writing and signed by the person declaring it (s.53(1)(b) LPA 1925).</w:t>
      </w:r>
    </w:p>
    <w:p w14:paraId="350F297A" w14:textId="77777777" w:rsidR="009B756D" w:rsidRPr="009B756D" w:rsidRDefault="009B756D" w:rsidP="009B756D">
      <w:r w:rsidRPr="009B756D">
        <w:t>● C. A trust exists because Eddie’s continuing acts (paying mortgage and rates) show an immediate intention and equity will perfect the trust despite the absence of writing.</w:t>
      </w:r>
    </w:p>
    <w:p w14:paraId="21B6F494" w14:textId="77777777" w:rsidR="009B756D" w:rsidRPr="009B756D" w:rsidRDefault="009B756D" w:rsidP="009B756D">
      <w:r w:rsidRPr="009B756D">
        <w:t>● D. The trust could be valid if Eddie had declared himself one of the trustees (self-declaration), since that can constitute a trust without the same formalities.</w:t>
      </w:r>
    </w:p>
    <w:p w14:paraId="02D1A1A5" w14:textId="77777777" w:rsidR="009B756D" w:rsidRPr="009B756D" w:rsidRDefault="009B756D" w:rsidP="009B756D">
      <w:r w:rsidRPr="009B756D">
        <w:t>● E. The trust is valid because the courts will treat Hannah as having a resulting trust interest arising from Eddie’s conduct.</w:t>
      </w:r>
    </w:p>
    <w:p w14:paraId="3F32DC2E" w14:textId="77777777" w:rsidR="009B756D" w:rsidRPr="009B756D" w:rsidRDefault="009B756D" w:rsidP="009B756D"/>
    <w:p w14:paraId="1D35B51F" w14:textId="77777777" w:rsidR="009B756D" w:rsidRPr="009B756D" w:rsidRDefault="009B756D" w:rsidP="009B756D">
      <w:r w:rsidRPr="009B756D">
        <w:t>B is the correct option</w:t>
      </w:r>
    </w:p>
    <w:p w14:paraId="307219AA" w14:textId="77777777" w:rsidR="009B756D" w:rsidRPr="009B756D" w:rsidRDefault="009B756D" w:rsidP="009B756D">
      <w:pPr>
        <w:rPr>
          <w:b/>
          <w:bCs/>
        </w:rPr>
      </w:pPr>
      <w:r w:rsidRPr="009B756D">
        <w:rPr>
          <w:b/>
          <w:bCs/>
        </w:rPr>
        <w:t>Explanation</w:t>
      </w:r>
    </w:p>
    <w:p w14:paraId="244F5977" w14:textId="77777777" w:rsidR="009B756D" w:rsidRPr="009B756D" w:rsidRDefault="009B756D" w:rsidP="009B756D">
      <w:r w:rsidRPr="009B756D">
        <w:t xml:space="preserve">B is the correct option. </w:t>
      </w:r>
      <w:r w:rsidRPr="009B756D">
        <w:rPr>
          <w:i/>
          <w:iCs/>
        </w:rPr>
        <w:t>The Law of Property Act 1925</w:t>
      </w:r>
      <w:r w:rsidRPr="009B756D">
        <w:t xml:space="preserve"> requires that a declaration of trust of land must be evidenced in writing and signed by the person declaring the trust (</w:t>
      </w:r>
      <w:r w:rsidRPr="009B756D">
        <w:rPr>
          <w:i/>
          <w:iCs/>
        </w:rPr>
        <w:t>s.53(1)(b)</w:t>
      </w:r>
      <w:r w:rsidRPr="009B756D">
        <w:t xml:space="preserve">). An oral declaration by Eddie therefore cannot create an enforceable express inter vivos trust of land. The textbook explains the strict formal requirement for land and the evidential purpose of the writing rule, absent the required signed writing the declaration will generally be unenforceable. </w:t>
      </w:r>
    </w:p>
    <w:p w14:paraId="1327E161" w14:textId="77777777" w:rsidR="009B756D" w:rsidRPr="009B756D" w:rsidRDefault="009B756D" w:rsidP="009B756D">
      <w:r w:rsidRPr="009B756D">
        <w:t xml:space="preserve">A is incorrect. While equity is flexible, the statutory requirement for writing in relation to trusts of land is a substantive rule designed to prevent uncertainty and fraud; oral declarations will not </w:t>
      </w:r>
      <w:r w:rsidRPr="009B756D">
        <w:lastRenderedPageBreak/>
        <w:t>normally be upheld. The chapter emphasises that writing is essential for declarations concerning land (</w:t>
      </w:r>
      <w:r w:rsidRPr="009B756D">
        <w:rPr>
          <w:i/>
          <w:iCs/>
        </w:rPr>
        <w:t>s.53(1)(b)</w:t>
      </w:r>
      <w:r w:rsidRPr="009B756D">
        <w:t xml:space="preserve">), so witnesses and oral statements alone do not satisfy the statute. </w:t>
      </w:r>
    </w:p>
    <w:p w14:paraId="7BFE1416" w14:textId="77777777" w:rsidR="009B756D" w:rsidRPr="009B756D" w:rsidRDefault="009B756D" w:rsidP="009B756D">
      <w:r w:rsidRPr="009B756D">
        <w:t xml:space="preserve">C is incorrect. Payment of mortgage or rates is evidence of an intention but cannot cure the lack of the statutory writing requirement for a declaration of trust of land. Equity’s usual exceptions (e.g., resulting/constructive trusts) may apply in some contexts, but a simple oral declaration does not automatically become enforceable by virtue of later conduct unless a recognised exception is engaged. See the chapter’s discussion of formality for land and of exceptions. </w:t>
      </w:r>
    </w:p>
    <w:p w14:paraId="5D5585A1" w14:textId="77777777" w:rsidR="009B756D" w:rsidRPr="009B756D" w:rsidRDefault="009B756D" w:rsidP="009B756D"/>
    <w:p w14:paraId="34F45239" w14:textId="77777777" w:rsidR="009B756D" w:rsidRPr="009B756D" w:rsidRDefault="009B756D" w:rsidP="009B756D">
      <w:r w:rsidRPr="009B756D">
        <w:t xml:space="preserve">D is incorrect. If Eddie had expressly declared that he would hold the house as trustee (i.e., self-declaration), that can in many cases constitute a trust without completing a transfer because legal title was already in the settlor. The chapter notes that self-declaration where the settlor becomes trustee may permit constitution without further formality. However, the facts state Eddie did not declare himself trustee, he told Fiona to hold it, so this exception does not help Hannah here. </w:t>
      </w:r>
    </w:p>
    <w:p w14:paraId="1C031B4B" w14:textId="77777777" w:rsidR="009B756D" w:rsidRPr="009B756D" w:rsidRDefault="009B756D" w:rsidP="009B756D">
      <w:r w:rsidRPr="009B756D">
        <w:t xml:space="preserve">E is incorrect. A resulting trust might arise where there is evidence that the transferor did not intend a gift, but in this case no transfer has occurred and the statutory formalities prevent straightforward recognition of an express trust. The textbook explains that resulting or constructive trusts can operate as exceptions to writing requirements in some cases, but they require particular factual matrices. Mere oral words plus continued payments will not automatically produce a resulting trust in Hannah’s favour. </w:t>
      </w:r>
    </w:p>
    <w:p w14:paraId="3E3AC3C5" w14:textId="77777777" w:rsidR="009B756D" w:rsidRPr="009B756D" w:rsidRDefault="009B756D" w:rsidP="009B756D">
      <w:pPr>
        <w:rPr>
          <w:b/>
          <w:bCs/>
        </w:rPr>
      </w:pPr>
      <w:r w:rsidRPr="009B756D">
        <w:rPr>
          <w:b/>
          <w:bCs/>
        </w:rPr>
        <w:t>Question 14 (Shares: Every Effort / Re Rose &amp; effect of registration delay)</w:t>
      </w:r>
    </w:p>
    <w:p w14:paraId="6F7526E5" w14:textId="77777777" w:rsidR="009B756D" w:rsidRPr="009B756D" w:rsidRDefault="009B756D" w:rsidP="009B756D">
      <w:r w:rsidRPr="009B756D">
        <w:t xml:space="preserve">Margaret owns 20,000 shares in a private company. She decides to create an inter vivos trust of 8,000 of those shares for her godson, Isaac, and executes a stock transfer form naming her friend Paul as trustee. Margaret hands the signed transfer form to Paul and tells him to forward it to the company registrar; Paul promises to do so and then puts the form in his briefcase but does not post it. Two weeks later Margaret dies unexpectedly; the company still shows Margaret as the registered holder. Isaac sues Margaret’s executors claiming the equitable interest vested in him before Margaret’s death. The executors contend the trust failed because registration (a third-party act) was not completed. The court must determine whether Margaret’s acts were sufficient to constitute the trust in equity. </w:t>
      </w:r>
    </w:p>
    <w:p w14:paraId="7C620038" w14:textId="77777777" w:rsidR="009B756D" w:rsidRPr="009B756D" w:rsidRDefault="009B756D" w:rsidP="009B756D">
      <w:r w:rsidRPr="009B756D">
        <w:t>Which option best states the law?</w:t>
      </w:r>
    </w:p>
    <w:p w14:paraId="56AF6D3D" w14:textId="77777777" w:rsidR="009B756D" w:rsidRPr="009B756D" w:rsidRDefault="009B756D" w:rsidP="009B756D">
      <w:r w:rsidRPr="009B756D">
        <w:t>● A. The trust failed because until the company completed registration the legal title remained with Margaret and equity will not perfect an incomplete gift.</w:t>
      </w:r>
    </w:p>
    <w:p w14:paraId="22FE919B" w14:textId="77777777" w:rsidR="009B756D" w:rsidRPr="009B756D" w:rsidRDefault="009B756D" w:rsidP="009B756D">
      <w:r w:rsidRPr="009B756D">
        <w:lastRenderedPageBreak/>
        <w:t>● B. The trust was constituted in equity because Margaret had done everything required of her to effect the transfer (the “every effort” principle).</w:t>
      </w:r>
    </w:p>
    <w:p w14:paraId="1B24B5FC" w14:textId="77777777" w:rsidR="009B756D" w:rsidRPr="009B756D" w:rsidRDefault="009B756D" w:rsidP="009B756D">
      <w:r w:rsidRPr="009B756D">
        <w:t>● C. The trust is valid only if Paul had accepted trusteeship in writing before Margaret’s death.</w:t>
      </w:r>
    </w:p>
    <w:p w14:paraId="6A6653BE" w14:textId="77777777" w:rsidR="009B756D" w:rsidRPr="009B756D" w:rsidRDefault="009B756D" w:rsidP="009B756D">
      <w:r w:rsidRPr="009B756D">
        <w:t>● D. The trust is valid because Isaac’s identification as beneficiary satisifes certainty and equity enforces the declaration.</w:t>
      </w:r>
    </w:p>
    <w:p w14:paraId="72A7A000" w14:textId="77777777" w:rsidR="009B756D" w:rsidRPr="009B756D" w:rsidRDefault="009B756D" w:rsidP="009B756D">
      <w:r w:rsidRPr="009B756D">
        <w:t>● E. The trust fails because Paul’s delay shows Margaret did not intend the transfer to be effective immediately.</w:t>
      </w:r>
    </w:p>
    <w:p w14:paraId="23B20322" w14:textId="77777777" w:rsidR="009B756D" w:rsidRPr="009B756D" w:rsidRDefault="009B756D" w:rsidP="009B756D"/>
    <w:p w14:paraId="7F2EEED0" w14:textId="77777777" w:rsidR="009B756D" w:rsidRPr="009B756D" w:rsidRDefault="009B756D" w:rsidP="009B756D">
      <w:r w:rsidRPr="009B756D">
        <w:t>B is the correct option</w:t>
      </w:r>
    </w:p>
    <w:p w14:paraId="468C9BFF" w14:textId="77777777" w:rsidR="009B756D" w:rsidRPr="009B756D" w:rsidRDefault="009B756D" w:rsidP="009B756D">
      <w:pPr>
        <w:rPr>
          <w:b/>
          <w:bCs/>
        </w:rPr>
      </w:pPr>
      <w:r w:rsidRPr="009B756D">
        <w:rPr>
          <w:b/>
          <w:bCs/>
        </w:rPr>
        <w:t>Explanation</w:t>
      </w:r>
    </w:p>
    <w:p w14:paraId="1B4957FC" w14:textId="77777777" w:rsidR="009B756D" w:rsidRPr="009B756D" w:rsidRDefault="009B756D" w:rsidP="009B756D"/>
    <w:p w14:paraId="67C129EC" w14:textId="77777777" w:rsidR="009B756D" w:rsidRPr="009B756D" w:rsidRDefault="009B756D" w:rsidP="009B756D">
      <w:r w:rsidRPr="009B756D">
        <w:t xml:space="preserve">B is the correct option. The “every effort” principle   means that when a settlor has done everything in their power to pass equitable title (for example by executing and delivering the necessary share transfer documents), equity treats the transfer as effective from that moment even if legal registration by a third party remains outstanding (see </w:t>
      </w:r>
      <w:r w:rsidRPr="009B756D">
        <w:rPr>
          <w:b/>
          <w:bCs/>
          <w:i/>
          <w:iCs/>
        </w:rPr>
        <w:t>Re Rose</w:t>
      </w:r>
      <w:r w:rsidRPr="009B756D">
        <w:t xml:space="preserve">). Here Margaret executed and handed the signed transfer form to Paul (her agent/trustee), thereby completing all acts required of her. Equity will therefore recognise the equitable transfer before registration. </w:t>
      </w:r>
    </w:p>
    <w:p w14:paraId="78723898" w14:textId="77777777" w:rsidR="009B756D" w:rsidRPr="009B756D" w:rsidRDefault="009B756D" w:rsidP="009B756D">
      <w:r w:rsidRPr="009B756D">
        <w:t xml:space="preserve">A is incorrect. Although legal title remained on the register, the distinction between legal and equitable title means that equity may regard the equitable interest as having passed once the settlor has done everything within their control. The textbook emphasises the </w:t>
      </w:r>
      <w:r w:rsidRPr="009B756D">
        <w:rPr>
          <w:b/>
          <w:bCs/>
          <w:i/>
          <w:iCs/>
        </w:rPr>
        <w:t>Re Rose</w:t>
      </w:r>
      <w:r w:rsidRPr="009B756D">
        <w:t xml:space="preserve"> line of authority that completes the equitable transfer in such circumstances. </w:t>
      </w:r>
    </w:p>
    <w:p w14:paraId="50F214B5" w14:textId="77777777" w:rsidR="009B756D" w:rsidRPr="009B756D" w:rsidRDefault="009B756D" w:rsidP="009B756D">
      <w:r w:rsidRPr="009B756D">
        <w:t xml:space="preserve">C is incorrect. Acceptance by the trustee is ordinarily presumed unless expressly declined; constitution in equity does not usually depend on a formal written acceptance by the nominated trustee. The crucial point is that the settlor completed all steps required of her. The chapter sets out that trustee acceptance is not an extra statutory formal hurdle to constitution in these share-transfer contexts. </w:t>
      </w:r>
    </w:p>
    <w:p w14:paraId="72113666" w14:textId="77777777" w:rsidR="009B756D" w:rsidRPr="009B756D" w:rsidRDefault="009B756D" w:rsidP="009B756D">
      <w:r w:rsidRPr="009B756D">
        <w:t xml:space="preserve">D is incorrect. Certainty of beneficiary is necessary but not sufficient for constitution. The trust must also be constituted by vesting the equitable interest in the trustee; identification of Isaac alone does not cure an incomplete transfer unless the settlor has done all that they could, which in this case she did. </w:t>
      </w:r>
    </w:p>
    <w:p w14:paraId="1960CE4F" w14:textId="77777777" w:rsidR="009B756D" w:rsidRPr="009B756D" w:rsidRDefault="009B756D" w:rsidP="009B756D">
      <w:r w:rsidRPr="009B756D">
        <w:t xml:space="preserve">E is incorrect. Paul’s delay does not retroactively demonstrate lack of intention on Margaret’s part. The chapter explains that as long as the settlor has completed their part (execution and </w:t>
      </w:r>
      <w:r w:rsidRPr="009B756D">
        <w:lastRenderedPageBreak/>
        <w:t xml:space="preserve">delivery of the transfer), the equitable interest passes despite a third party’s inaction. Paul’s negligence may be actionable but it does not prevent constitution in equity. </w:t>
      </w:r>
    </w:p>
    <w:p w14:paraId="31D76BDD" w14:textId="77777777" w:rsidR="009B756D" w:rsidRPr="009B756D" w:rsidRDefault="009B756D" w:rsidP="009B756D">
      <w:pPr>
        <w:rPr>
          <w:b/>
          <w:bCs/>
        </w:rPr>
      </w:pPr>
      <w:r w:rsidRPr="009B756D">
        <w:rPr>
          <w:b/>
          <w:bCs/>
        </w:rPr>
        <w:t>Question 15 (Donatio Mortis Causa and gifts in contemplation of death)</w:t>
      </w:r>
    </w:p>
    <w:p w14:paraId="3051DBD9" w14:textId="77777777" w:rsidR="009B756D" w:rsidRPr="009B756D" w:rsidRDefault="009B756D" w:rsidP="009B756D">
      <w:r w:rsidRPr="009B756D">
        <w:t xml:space="preserve">Nigel is diagnosed with a rapidly progressing illness and, fearing imminent death, tells his niece Olivia: “If anything happens to me, the silver ingots in my safe are yours.” He hands Olivia the safe key and the certificate of title to the ingots and says the ingots are to be hers if he dies. Nigel later recovers unexpectedly but then dies in a separate accident months later. Olivia claims the ingots passed by a donatio mortis causa (DMC), while Nigel’s estate argues the transfer was not a DMC because the items were never physically handed over as a completed gift, and Nigel had not intended to make an immediate inter vivos transfer. The matter turns on whether the three elements of DMC are present and whether the doctrine applies to this kind of property. </w:t>
      </w:r>
    </w:p>
    <w:p w14:paraId="4F6BD026" w14:textId="77777777" w:rsidR="009B756D" w:rsidRPr="009B756D" w:rsidRDefault="009B756D" w:rsidP="009B756D">
      <w:r w:rsidRPr="009B756D">
        <w:t>Which option best states the correct legal position?</w:t>
      </w:r>
    </w:p>
    <w:p w14:paraId="761D241C" w14:textId="77777777" w:rsidR="009B756D" w:rsidRPr="009B756D" w:rsidRDefault="009B756D" w:rsidP="009B756D"/>
    <w:p w14:paraId="56FF2C00" w14:textId="77777777" w:rsidR="009B756D" w:rsidRPr="009B756D" w:rsidRDefault="009B756D" w:rsidP="009B756D">
      <w:r w:rsidRPr="009B756D">
        <w:t>● A. The transfer is a valid donatio mortis causa because Nigel made the gift in contemplation of death and delivered the means of access (key and title) to Olivia.</w:t>
      </w:r>
    </w:p>
    <w:p w14:paraId="1647D026" w14:textId="77777777" w:rsidR="009B756D" w:rsidRPr="009B756D" w:rsidRDefault="009B756D" w:rsidP="009B756D">
      <w:r w:rsidRPr="009B756D">
        <w:t>● B. The transfer fails because DMC only applies to chattels physically handed over, and handing a key is insufficient.</w:t>
      </w:r>
    </w:p>
    <w:p w14:paraId="5C08F49B" w14:textId="77777777" w:rsidR="009B756D" w:rsidRPr="009B756D" w:rsidRDefault="009B756D" w:rsidP="009B756D">
      <w:r w:rsidRPr="009B756D">
        <w:t>● C. The transfer is valid because any clear intention to gift before death is enough even without delivery.</w:t>
      </w:r>
    </w:p>
    <w:p w14:paraId="5E9CBDFE" w14:textId="77777777" w:rsidR="009B756D" w:rsidRPr="009B756D" w:rsidRDefault="009B756D" w:rsidP="009B756D">
      <w:r w:rsidRPr="009B756D">
        <w:t>● D. The transfer is invalid because Nigel later recovered and so the conditional element of DMC was defeated.</w:t>
      </w:r>
    </w:p>
    <w:p w14:paraId="3E319164" w14:textId="77777777" w:rsidR="009B756D" w:rsidRPr="009B756D" w:rsidRDefault="009B756D" w:rsidP="009B756D">
      <w:r w:rsidRPr="009B756D">
        <w:t>● E. The transfer is valid because the formalities for land and high-value chattels do not apply to gifts in contemplation of death.</w:t>
      </w:r>
    </w:p>
    <w:p w14:paraId="0EA3742F" w14:textId="77777777" w:rsidR="009B756D" w:rsidRPr="009B756D" w:rsidRDefault="009B756D" w:rsidP="009B756D"/>
    <w:p w14:paraId="2FACF429" w14:textId="77777777" w:rsidR="009B756D" w:rsidRPr="009B756D" w:rsidRDefault="009B756D" w:rsidP="009B756D">
      <w:r w:rsidRPr="009B756D">
        <w:t>A is the correct option</w:t>
      </w:r>
    </w:p>
    <w:p w14:paraId="191F8E81" w14:textId="77777777" w:rsidR="009B756D" w:rsidRPr="009B756D" w:rsidRDefault="009B756D" w:rsidP="009B756D">
      <w:pPr>
        <w:rPr>
          <w:b/>
          <w:bCs/>
        </w:rPr>
      </w:pPr>
      <w:r w:rsidRPr="009B756D">
        <w:rPr>
          <w:b/>
          <w:bCs/>
        </w:rPr>
        <w:t>Explanation</w:t>
      </w:r>
    </w:p>
    <w:p w14:paraId="6AAABAE2" w14:textId="77777777" w:rsidR="009B756D" w:rsidRPr="009B756D" w:rsidRDefault="009B756D" w:rsidP="009B756D">
      <w:r w:rsidRPr="009B756D">
        <w:t xml:space="preserve">A is the correct option. The textbook explains donatio mortis causa as a narrow equitable doctrine: a gift made in contemplation of imminent death, conditional on that death, and accompanied by delivery (actual or symbolic) of the subject matter or of the means of control. The handing over of the safe key and certificate of title can amount to delivery of the means of </w:t>
      </w:r>
      <w:r w:rsidRPr="009B756D">
        <w:lastRenderedPageBreak/>
        <w:t xml:space="preserve">control and so satisfy the delivery requirement; where death follows, the conditional gift takes effect. Hence Olivia’s claim is likely to succeed. </w:t>
      </w:r>
    </w:p>
    <w:p w14:paraId="32D07001" w14:textId="77777777" w:rsidR="009B756D" w:rsidRPr="009B756D" w:rsidRDefault="009B756D" w:rsidP="009B756D">
      <w:r w:rsidRPr="009B756D">
        <w:t xml:space="preserve">B is incorrect. DMC can apply where symbolic or constructive delivery occurs, for example handing over keys, title deeds, or documents that enable control over the item. The chapter specifically uses cases demonstrating that delivery of the means to control property can suffice. Physical handing of the ingots is not essential if the donor gives the donee the means to retrieve or control them. </w:t>
      </w:r>
    </w:p>
    <w:p w14:paraId="0165B287" w14:textId="77777777" w:rsidR="009B756D" w:rsidRPr="009B756D" w:rsidRDefault="009B756D" w:rsidP="009B756D">
      <w:r w:rsidRPr="009B756D">
        <w:t xml:space="preserve">C is incorrect. Intention alone is not enough for DMC; the doctrine requires (i) contemplation of death, (ii) conditionality on death, and (iii) delivery (actual, symbolic or constructive). The textbook stresses all three elements. Mere declaration of intent without delivery of control would not create a DMC. </w:t>
      </w:r>
    </w:p>
    <w:p w14:paraId="357EA88E" w14:textId="77777777" w:rsidR="009B756D" w:rsidRPr="009B756D" w:rsidRDefault="009B756D" w:rsidP="009B756D">
      <w:r w:rsidRPr="009B756D">
        <w:t xml:space="preserve">D is incorrect. Recovery before a later death does not automatically defeat a DMC that takes effect upon the donor’s eventual death, provided the original donation was made in contemplation of death and the other elements are satisfied — the key point is whether the donor intended the gift to take effect only upon death. The chapter’s examples show that the critical timing is the donor’s state of mind at the time of making the gift. </w:t>
      </w:r>
    </w:p>
    <w:p w14:paraId="57151C50" w14:textId="77777777" w:rsidR="009B756D" w:rsidRPr="009B756D" w:rsidRDefault="009B756D" w:rsidP="009B756D"/>
    <w:p w14:paraId="5FEC0E5D" w14:textId="77777777" w:rsidR="009B756D" w:rsidRPr="009B756D" w:rsidRDefault="009B756D" w:rsidP="009B756D">
      <w:r w:rsidRPr="009B756D">
        <w:t>E is incorrect. While formalities for land (</w:t>
      </w:r>
      <w:r w:rsidRPr="009B756D">
        <w:rPr>
          <w:i/>
          <w:iCs/>
        </w:rPr>
        <w:t>s.53 LPA 1925</w:t>
      </w:r>
      <w:r w:rsidRPr="009B756D">
        <w:t xml:space="preserve">) remain important, DMC operates as an equitable exception to normal formalities when its elements are present; however, the existence of DMC is fact-sensitive and is not a blanket bypass of all statutory requirements. The chapter notes DMC as an established exception, but one that must be carefully proved. </w:t>
      </w:r>
    </w:p>
    <w:p w14:paraId="7DEFF5CD" w14:textId="77777777" w:rsidR="009B756D" w:rsidRPr="009B756D" w:rsidRDefault="009B756D" w:rsidP="009B756D">
      <w:pPr>
        <w:rPr>
          <w:b/>
          <w:bCs/>
        </w:rPr>
      </w:pPr>
      <w:r w:rsidRPr="009B756D">
        <w:rPr>
          <w:b/>
          <w:bCs/>
        </w:rPr>
        <w:t>Question 16 (Choithram-style self-declaration / settlor as trustee with co-trustees)</w:t>
      </w:r>
    </w:p>
    <w:p w14:paraId="79B5A883" w14:textId="77777777" w:rsidR="009B756D" w:rsidRPr="009B756D" w:rsidRDefault="009B756D" w:rsidP="009B756D">
      <w:r w:rsidRPr="009B756D">
        <w:t xml:space="preserve">Jude declares in a recorded note: “I hold all my art collection on trust for the City Art Fund” and appoints himself and three colleagues as trustees, but he does not formally sign over title documents or change the collection’s registration before dying. The art remains physically in his private gallery. The City Art Fund sues Jude’s estate seeking recognition of the trust. The estate argues the trust fails because Jude did not execute any deed transferring legal title to the co-trustees. </w:t>
      </w:r>
    </w:p>
    <w:p w14:paraId="490EB149" w14:textId="77777777" w:rsidR="009B756D" w:rsidRPr="009B756D" w:rsidRDefault="009B756D" w:rsidP="009B756D">
      <w:r w:rsidRPr="009B756D">
        <w:t>Which of the following is the correct statement?</w:t>
      </w:r>
    </w:p>
    <w:p w14:paraId="53B4158F" w14:textId="77777777" w:rsidR="009B756D" w:rsidRPr="009B756D" w:rsidRDefault="009B756D" w:rsidP="009B756D">
      <w:r w:rsidRPr="009B756D">
        <w:t>● A. The trust fails because legal title was never transferred to the other named trustees.</w:t>
      </w:r>
    </w:p>
    <w:p w14:paraId="3EABF933" w14:textId="77777777" w:rsidR="009B756D" w:rsidRPr="009B756D" w:rsidRDefault="009B756D" w:rsidP="009B756D">
      <w:r w:rsidRPr="009B756D">
        <w:t>● B. The trust is valid because a settlor declaring himself a trustee can perfect the trust without further formalities (Choithram/ self-declaration principle).</w:t>
      </w:r>
    </w:p>
    <w:p w14:paraId="6683E2BB" w14:textId="77777777" w:rsidR="009B756D" w:rsidRPr="009B756D" w:rsidRDefault="009B756D" w:rsidP="009B756D">
      <w:r w:rsidRPr="009B756D">
        <w:lastRenderedPageBreak/>
        <w:t>● C. The trust fails because the City Art Fund was not an identified individual beneficiary and charity formalities were not met.</w:t>
      </w:r>
    </w:p>
    <w:p w14:paraId="6C9E0B87" w14:textId="77777777" w:rsidR="009B756D" w:rsidRPr="009B756D" w:rsidRDefault="009B756D" w:rsidP="009B756D">
      <w:r w:rsidRPr="009B756D">
        <w:t>● D. The trust is valid because physical possession by the settlor as trustee is irrelevant once the declaration is made.</w:t>
      </w:r>
    </w:p>
    <w:p w14:paraId="062D33F5" w14:textId="77777777" w:rsidR="009B756D" w:rsidRPr="009B756D" w:rsidRDefault="009B756D" w:rsidP="009B756D">
      <w:r w:rsidRPr="009B756D">
        <w:t>● E. The trust fails because a recorded note cannot operate as a declaration of trust for valuable chattels.</w:t>
      </w:r>
    </w:p>
    <w:p w14:paraId="0F2EDF80" w14:textId="77777777" w:rsidR="009B756D" w:rsidRPr="009B756D" w:rsidRDefault="009B756D" w:rsidP="009B756D"/>
    <w:p w14:paraId="1440EC66" w14:textId="77777777" w:rsidR="009B756D" w:rsidRPr="009B756D" w:rsidRDefault="009B756D" w:rsidP="009B756D">
      <w:r w:rsidRPr="009B756D">
        <w:t>B is the correct option</w:t>
      </w:r>
    </w:p>
    <w:p w14:paraId="19B9AFB1" w14:textId="77777777" w:rsidR="009B756D" w:rsidRPr="009B756D" w:rsidRDefault="009B756D" w:rsidP="009B756D">
      <w:pPr>
        <w:rPr>
          <w:b/>
          <w:bCs/>
        </w:rPr>
      </w:pPr>
      <w:r w:rsidRPr="009B756D">
        <w:rPr>
          <w:b/>
          <w:bCs/>
        </w:rPr>
        <w:t>Explanation</w:t>
      </w:r>
    </w:p>
    <w:p w14:paraId="0395DA58" w14:textId="77777777" w:rsidR="009B756D" w:rsidRPr="009B756D" w:rsidRDefault="009B756D" w:rsidP="009B756D">
      <w:r w:rsidRPr="009B756D">
        <w:t>B is the correct option.</w:t>
      </w:r>
    </w:p>
    <w:p w14:paraId="26E6088F" w14:textId="77777777" w:rsidR="009B756D" w:rsidRPr="009B756D" w:rsidRDefault="009B756D" w:rsidP="009B756D">
      <w:r w:rsidRPr="009B756D">
        <w:t xml:space="preserve">The chapter explains that where a settlor unequivocally declares that they (together with others) hold property on trust, equity can treat that declaration as effective even if formal transfer to co-trustees has not been completed — a line of authority represented by </w:t>
      </w:r>
      <w:r w:rsidRPr="009B756D">
        <w:rPr>
          <w:b/>
          <w:bCs/>
          <w:i/>
          <w:iCs/>
        </w:rPr>
        <w:t>Choithram International v Pagarani</w:t>
      </w:r>
      <w:r w:rsidRPr="009B756D">
        <w:t xml:space="preserve">. The rationale is that the settlor’s status as trustee and clear words of declaration can perfect the trust. In Jude’s case, his recorded note and appointment of himself as one of the trustees is likely sufficient to constitute the trust. </w:t>
      </w:r>
    </w:p>
    <w:p w14:paraId="61E31E54" w14:textId="77777777" w:rsidR="009B756D" w:rsidRPr="009B756D" w:rsidRDefault="009B756D" w:rsidP="009B756D">
      <w:r w:rsidRPr="009B756D">
        <w:t xml:space="preserve">A is incorrect. Transfer of legal title to co-trustees is not always required where the settlor has declared himself a trustee. The chapter emphasises that self-declaration (or declaring himself among trustees) often avoids the volunteer problem because the settlor already holds legal title and simply changes its character by declaring a trust. </w:t>
      </w:r>
    </w:p>
    <w:p w14:paraId="610F6830" w14:textId="77777777" w:rsidR="009B756D" w:rsidRPr="009B756D" w:rsidRDefault="009B756D" w:rsidP="009B756D">
      <w:r w:rsidRPr="009B756D">
        <w:t>C is incorrect. The problem statement identifies the City Art Fund (which sounds like a charitable object). If it is a charity, different enforcement rules apply (Attorney General enforcement), but the key issue here is constitution rather than beneficiary identity. The chapter shows that self-declaration can perfect trusts even where further formal transfer was not completed. There is no immediate reason the charity formality would defeat a valid trust here.</w:t>
      </w:r>
    </w:p>
    <w:p w14:paraId="271CD3F4" w14:textId="77777777" w:rsidR="009B756D" w:rsidRPr="009B756D" w:rsidRDefault="009B756D" w:rsidP="009B756D">
      <w:r w:rsidRPr="009B756D">
        <w:t xml:space="preserve">D is incorrect. Physical possession by the settlor is not fatal where the settlor has declared the trust and is acting as trustee, possession can be consistent with trusteeship. But the better statement is that the declaration coupled with settlor-as-trustee status perfects the trust; merely saying possession is irrelevant omits that the settlor must have made a clear self-declaration. </w:t>
      </w:r>
    </w:p>
    <w:p w14:paraId="17FBFB4E" w14:textId="77777777" w:rsidR="009B756D" w:rsidRPr="009B756D" w:rsidRDefault="009B756D" w:rsidP="009B756D">
      <w:r w:rsidRPr="009B756D">
        <w:t xml:space="preserve">E is incorrect. A recorded note can operate as an adequate declaration if it satisfies the requirements of certainty and intention; the chapter stresses that written evidence is often the best practice and that self-declaration in writing is a strong means of constituting a trust of </w:t>
      </w:r>
      <w:r w:rsidRPr="009B756D">
        <w:lastRenderedPageBreak/>
        <w:t xml:space="preserve">chattels. There is no rule that a recorded note cannot operate; in fact, writing helps the beneficiary’s case. </w:t>
      </w:r>
    </w:p>
    <w:p w14:paraId="38E493A3" w14:textId="77777777" w:rsidR="009B756D" w:rsidRPr="009B756D" w:rsidRDefault="009B756D" w:rsidP="009B756D">
      <w:pPr>
        <w:rPr>
          <w:b/>
          <w:bCs/>
        </w:rPr>
      </w:pPr>
      <w:r w:rsidRPr="009B756D">
        <w:rPr>
          <w:b/>
          <w:bCs/>
        </w:rPr>
        <w:t>Question 17 (Unsegregated fungible goods &amp; certainty of subject matter — analogy with Re London Wine)</w:t>
      </w:r>
    </w:p>
    <w:p w14:paraId="3400A5D0" w14:textId="77777777" w:rsidR="009B756D" w:rsidRPr="009B756D" w:rsidRDefault="009B756D" w:rsidP="009B756D">
      <w:r w:rsidRPr="009B756D">
        <w:t xml:space="preserve">Sergio sells bottles of a limited-edition wine to a local restaurant chain. Later he declares that 200 bottles in his warehouse are to be held on trust for a wine collectors’ club, but he never physically sets aside or labels any specific 200 bottles, the stock is held in a bulk with identical bottles indistinguishable by mark or number. Some months later the warehouse is liquidated and the liquidator claims the whole stock for creditors. The collectors’ club claims an equitable trust over 200 bottles. The court must resolve whether the trust’s subject matter is sufficiently certain when the trust property is a part of an unsegregated bulk of fungible goods. </w:t>
      </w:r>
    </w:p>
    <w:p w14:paraId="17E5EEFD" w14:textId="77777777" w:rsidR="009B756D" w:rsidRPr="009B756D" w:rsidRDefault="009B756D" w:rsidP="009B756D">
      <w:r w:rsidRPr="009B756D">
        <w:t>Which option is legally accurate?</w:t>
      </w:r>
    </w:p>
    <w:p w14:paraId="6B0E0BE4" w14:textId="77777777" w:rsidR="009B756D" w:rsidRPr="009B756D" w:rsidRDefault="009B756D" w:rsidP="009B756D">
      <w:r w:rsidRPr="009B756D">
        <w:t>● A. The trust is valid because the club’s 200-bottle entitlement is a specified quantity of fungible goods and equity will enforce it.</w:t>
      </w:r>
    </w:p>
    <w:p w14:paraId="14EB1B92" w14:textId="77777777" w:rsidR="009B756D" w:rsidRPr="009B756D" w:rsidRDefault="009B756D" w:rsidP="009B756D">
      <w:r w:rsidRPr="009B756D">
        <w:t>● B. The trust fails because the 200 bottles were not segregated or specifically identified — the subject matter lacks certainty.</w:t>
      </w:r>
    </w:p>
    <w:p w14:paraId="1A8D7FB1" w14:textId="77777777" w:rsidR="009B756D" w:rsidRPr="009B756D" w:rsidRDefault="009B756D" w:rsidP="009B756D">
      <w:r w:rsidRPr="009B756D">
        <w:t>● C. The trust is valid because fungible goods do not need physical segregation so long as quantity is stated.</w:t>
      </w:r>
    </w:p>
    <w:p w14:paraId="41686000" w14:textId="77777777" w:rsidR="009B756D" w:rsidRPr="009B756D" w:rsidRDefault="009B756D" w:rsidP="009B756D">
      <w:r w:rsidRPr="009B756D">
        <w:t>● D. The trust fails because only serial-numbered goods can be the subject of a trust.</w:t>
      </w:r>
    </w:p>
    <w:p w14:paraId="5C37AA67" w14:textId="77777777" w:rsidR="009B756D" w:rsidRPr="009B756D" w:rsidRDefault="009B756D" w:rsidP="009B756D">
      <w:r w:rsidRPr="009B756D">
        <w:t>● E. The trust is valid because equity can apportion a proportionate equitable interest in the mass to the club.</w:t>
      </w:r>
    </w:p>
    <w:p w14:paraId="5E91196B" w14:textId="77777777" w:rsidR="009B756D" w:rsidRPr="009B756D" w:rsidRDefault="009B756D" w:rsidP="009B756D"/>
    <w:p w14:paraId="7F88FC34" w14:textId="77777777" w:rsidR="009B756D" w:rsidRPr="009B756D" w:rsidRDefault="009B756D" w:rsidP="009B756D">
      <w:r w:rsidRPr="009B756D">
        <w:t>B is the correct option</w:t>
      </w:r>
    </w:p>
    <w:p w14:paraId="45404B08" w14:textId="77777777" w:rsidR="009B756D" w:rsidRPr="009B756D" w:rsidRDefault="009B756D" w:rsidP="009B756D">
      <w:pPr>
        <w:rPr>
          <w:b/>
          <w:bCs/>
        </w:rPr>
      </w:pPr>
      <w:r w:rsidRPr="009B756D">
        <w:rPr>
          <w:b/>
          <w:bCs/>
        </w:rPr>
        <w:t>Explanation</w:t>
      </w:r>
    </w:p>
    <w:p w14:paraId="4E8B3A5D" w14:textId="77777777" w:rsidR="009B756D" w:rsidRPr="009B756D" w:rsidRDefault="009B756D" w:rsidP="009B756D">
      <w:r w:rsidRPr="009B756D">
        <w:t xml:space="preserve">B is the correct option. The chapter explains that certainty of subject matter requires that the trust property be identifiable. When the trust purports to cover a portion of a bulk of identical goods, the courts have been reluctant to uphold the trust unless the specific items or a segregated portion have been set aside (see the principles derived from Re London Wine Co and related authorities). Because no segregation or earmarking occurred here, the 200 bottles cannot be identified as trust property and the trust will fail for uncertainty of subject matter. </w:t>
      </w:r>
    </w:p>
    <w:p w14:paraId="4E4ACE10" w14:textId="77777777" w:rsidR="009B756D" w:rsidRPr="009B756D" w:rsidRDefault="009B756D" w:rsidP="009B756D">
      <w:r w:rsidRPr="009B756D">
        <w:t xml:space="preserve">A is incorrect. A mere numeric statement without segregation is insufficient where the goods are part of an indistinguishable mass. The chapter stresses that either segregation or an </w:t>
      </w:r>
      <w:r w:rsidRPr="009B756D">
        <w:lastRenderedPageBreak/>
        <w:t xml:space="preserve">alternative method of identification is required; otherwise the court cannot determine which assets are subject to the trust. </w:t>
      </w:r>
    </w:p>
    <w:p w14:paraId="26D01235" w14:textId="77777777" w:rsidR="009B756D" w:rsidRPr="009B756D" w:rsidRDefault="009B756D" w:rsidP="009B756D">
      <w:r w:rsidRPr="009B756D">
        <w:t xml:space="preserve">C is incorrect. Although fungible goods are interchangeable in principle, equity still requires identification of the specific quantity that is subject to the trust. The textbook explains that courts have drawn a firm line where the goods are not separated and cannot be properly earmarked. </w:t>
      </w:r>
    </w:p>
    <w:p w14:paraId="17573F4B" w14:textId="77777777" w:rsidR="009B756D" w:rsidRPr="009B756D" w:rsidRDefault="009B756D" w:rsidP="009B756D">
      <w:r w:rsidRPr="009B756D">
        <w:t xml:space="preserve">D is incorrect. There is no rule that only serial-numbered goods may be trust property; serial numbers simply provide obvious identification. The legal problem is the absence of any method (segregation, earmarking, contract labeling) to identify the 200 bottles within the bulk. </w:t>
      </w:r>
    </w:p>
    <w:p w14:paraId="0923D107" w14:textId="77777777" w:rsidR="009B756D" w:rsidRPr="009B756D" w:rsidRDefault="009B756D" w:rsidP="009B756D">
      <w:r w:rsidRPr="009B756D">
        <w:t xml:space="preserve">E is incorrect. Equity does not readily apportion a pro rata equitable interest across a bulk of fungible goods unless there is a mechanism (e.g., a contract, unitisation, or express earmarking) allowing such apportionment. The chapter shows that without segregation or an agreed identification method, the court cannot give effect to the purported trust and it will usually fail. </w:t>
      </w:r>
    </w:p>
    <w:p w14:paraId="3E16B689" w14:textId="77777777" w:rsidR="009B756D" w:rsidRPr="009B756D" w:rsidRDefault="009B756D" w:rsidP="009B756D">
      <w:pPr>
        <w:rPr>
          <w:b/>
          <w:bCs/>
        </w:rPr>
      </w:pPr>
      <w:r w:rsidRPr="009B756D">
        <w:rPr>
          <w:b/>
          <w:bCs/>
        </w:rPr>
        <w:t>Question 18 (Constitution — Settlor declaring trust but appointing third-party trustee)</w:t>
      </w:r>
    </w:p>
    <w:p w14:paraId="08657A11" w14:textId="77777777" w:rsidR="009B756D" w:rsidRPr="009B756D" w:rsidRDefault="009B756D" w:rsidP="009B756D">
      <w:r w:rsidRPr="009B756D">
        <w:t xml:space="preserve">Marcus owns a rare painting exhibited in his home. He signs a brief handwritten note saying, “I transfer my painting to Paul to hold on trust for my niece, Anna.” Marcus gives the note to Paul but keeps the painting in his house and continues to insure and display it. Paul accepts the note but never registers any transfer or takes physical delivery of the painting. Marcus later suffers insolvency and his creditors seek to include the painting as part of his estate; Anna claims an equitable trust exists. The core dispute is whether Marcus, who intended a transfer to a third-party trustee but did not deliver the painting, caused the trust to be constituted in equity. The facts show Marcus completed a written instruction but did not (and could not) physically transfer the painting into Paul’s possession. Paul did not deny the appointment and claimed he would complete formalities but delayed. The executors argue that since legal title never passed and delivery of the chattel did not occur, the trust cannot be enforced and the painting falls into Marcus’s estate. Anna responds that the note and Marcus’s unequivocal conduct are sufficient to create the trust. </w:t>
      </w:r>
    </w:p>
    <w:p w14:paraId="38089EEA" w14:textId="77777777" w:rsidR="009B756D" w:rsidRPr="009B756D" w:rsidRDefault="009B756D" w:rsidP="009B756D">
      <w:r w:rsidRPr="009B756D">
        <w:t>Which of the following best states the legal position?</w:t>
      </w:r>
    </w:p>
    <w:p w14:paraId="3DC54E73" w14:textId="77777777" w:rsidR="009B756D" w:rsidRPr="009B756D" w:rsidRDefault="009B756D" w:rsidP="009B756D">
      <w:r w:rsidRPr="009B756D">
        <w:t>● A. The trust is constituted because Marcus executed a written transfer to Paul and intended immediate effect; equity will treat the equitable interest as passed.</w:t>
      </w:r>
    </w:p>
    <w:p w14:paraId="555F6AA4" w14:textId="77777777" w:rsidR="009B756D" w:rsidRPr="009B756D" w:rsidRDefault="009B756D" w:rsidP="009B756D">
      <w:r w:rsidRPr="009B756D">
        <w:t>● B. The trust fails because Marcus did not transfer possession or legal title to Paul; equity will not perfect an imperfect transfer to a volunteer.</w:t>
      </w:r>
    </w:p>
    <w:p w14:paraId="488AFFC0" w14:textId="77777777" w:rsidR="009B756D" w:rsidRPr="009B756D" w:rsidRDefault="009B756D" w:rsidP="009B756D">
      <w:r w:rsidRPr="009B756D">
        <w:t>● C. The trust is constituted because Paul’s acceptance and the settlor’s clear intention amount to a completed equitable disposition.</w:t>
      </w:r>
    </w:p>
    <w:p w14:paraId="1782515A" w14:textId="77777777" w:rsidR="009B756D" w:rsidRPr="009B756D" w:rsidRDefault="009B756D" w:rsidP="009B756D">
      <w:r w:rsidRPr="009B756D">
        <w:lastRenderedPageBreak/>
        <w:t>● D. The trust is invalid because chattels require formal registration before they can be held on trust.</w:t>
      </w:r>
    </w:p>
    <w:p w14:paraId="7D77B30C" w14:textId="77777777" w:rsidR="009B756D" w:rsidRPr="009B756D" w:rsidRDefault="009B756D" w:rsidP="009B756D">
      <w:r w:rsidRPr="009B756D">
        <w:t>● E. The trust is valid because Marcus’s handing of the note to Paul constitutes delivery of the document of title, which suffices for chattels.</w:t>
      </w:r>
    </w:p>
    <w:p w14:paraId="741CCCE4" w14:textId="77777777" w:rsidR="009B756D" w:rsidRPr="009B756D" w:rsidRDefault="009B756D" w:rsidP="009B756D"/>
    <w:p w14:paraId="0FED38A6" w14:textId="77777777" w:rsidR="009B756D" w:rsidRPr="009B756D" w:rsidRDefault="009B756D" w:rsidP="009B756D">
      <w:r w:rsidRPr="009B756D">
        <w:t>B is the correct option</w:t>
      </w:r>
    </w:p>
    <w:p w14:paraId="1AA2E87C" w14:textId="77777777" w:rsidR="009B756D" w:rsidRPr="009B756D" w:rsidRDefault="009B756D" w:rsidP="009B756D">
      <w:pPr>
        <w:rPr>
          <w:b/>
          <w:bCs/>
        </w:rPr>
      </w:pPr>
      <w:r w:rsidRPr="009B756D">
        <w:rPr>
          <w:b/>
          <w:bCs/>
        </w:rPr>
        <w:t>Explanation</w:t>
      </w:r>
    </w:p>
    <w:p w14:paraId="76BDAF04" w14:textId="77777777" w:rsidR="009B756D" w:rsidRPr="009B756D" w:rsidRDefault="009B756D" w:rsidP="009B756D">
      <w:r w:rsidRPr="009B756D">
        <w:t>B is the correct option. The core rule is that equity will not assist a volunteer: where the settlor has not vested legal title in the trustee nor declared themselves trustee, the trust will generally fail for want of constitution. For chattels the customary method of constituting a trust to a third party is delivery or an equivalent act that passes control; absent delivery, the property remains part of the settlor’s estate. This answer recognises that Marcus’s failure to deliver the painting (and to complete formal steps) means the trust was not constituted in equity.</w:t>
      </w:r>
    </w:p>
    <w:p w14:paraId="65F021B7" w14:textId="77777777" w:rsidR="009B756D" w:rsidRPr="009B756D" w:rsidRDefault="009B756D" w:rsidP="009B756D">
      <w:r w:rsidRPr="009B756D">
        <w:t>A is incorrect. A written note evidencing intention is useful evidence of a settlor’s intention, but for a transfer to a third-party trustee of a chattel the settlor must do more: either deliver the chattel to the trustee or otherwise vest legal title. Execution of a paper alone, without transfer of possession or other acts completing the transfer, ordinarily leaves the trust unconstituted. Equity does not routinely perfect incomplete inter vivos transfers to volunteers.</w:t>
      </w:r>
    </w:p>
    <w:p w14:paraId="484A4DA9" w14:textId="77777777" w:rsidR="009B756D" w:rsidRPr="009B756D" w:rsidRDefault="009B756D" w:rsidP="009B756D">
      <w:r w:rsidRPr="009B756D">
        <w:t>C is incorrect. Acceptance by the trustee and clear intention are significant, and courts may treat a trustee’s acceptance as relevant. However, acceptance by itself usually does not displace the need for the settlor to have divested legal title (unless the settlor had declared himself a trustee). This option is arguable in close cases but is weaker than (B) because acceptance does not normally substitute for delivery where the settlor intended a transfer to a third party.</w:t>
      </w:r>
    </w:p>
    <w:p w14:paraId="6592209D" w14:textId="77777777" w:rsidR="009B756D" w:rsidRPr="009B756D" w:rsidRDefault="009B756D" w:rsidP="009B756D">
      <w:r w:rsidRPr="009B756D">
        <w:t>D is incorrect. There is no general requirement that chattels be “registered” before they can be held on trust; registration formalities typically apply to land or specific regulated goods. The defect in the scenario is lack of delivery/transfer, not lack of registration.</w:t>
      </w:r>
    </w:p>
    <w:p w14:paraId="31FA072B" w14:textId="77777777" w:rsidR="009B756D" w:rsidRPr="009B756D" w:rsidRDefault="009B756D" w:rsidP="009B756D">
      <w:r w:rsidRPr="009B756D">
        <w:t xml:space="preserve">E is incorrect. Delivering a document of title or the means of control can sometimes constitute symbolic delivery for certain items (e.g., keys, title deeds) and form the basis of a </w:t>
      </w:r>
      <w:r w:rsidRPr="009B756D">
        <w:rPr>
          <w:i/>
          <w:iCs/>
        </w:rPr>
        <w:t>donatio mortis causa</w:t>
      </w:r>
      <w:r w:rsidRPr="009B756D">
        <w:t xml:space="preserve"> or symbolic delivery. For most chattels, handing over a bare note that says “I transfer” without conferring control over the item is unlikely to be enough. Whether the note alone is “document of title” depends on the facts; on the scenario given it’s not the strongest route to constitution, so this option is not the most correct.</w:t>
      </w:r>
    </w:p>
    <w:p w14:paraId="5FF1D82F" w14:textId="77777777" w:rsidR="009B756D" w:rsidRPr="009B756D" w:rsidRDefault="009B756D" w:rsidP="009B756D">
      <w:pPr>
        <w:rPr>
          <w:b/>
          <w:bCs/>
        </w:rPr>
      </w:pPr>
      <w:r w:rsidRPr="009B756D">
        <w:rPr>
          <w:b/>
          <w:bCs/>
        </w:rPr>
        <w:t>Question 19 (Re Rose / Every-effort principle for shares)</w:t>
      </w:r>
    </w:p>
    <w:p w14:paraId="5BFF5B90" w14:textId="77777777" w:rsidR="009B756D" w:rsidRPr="009B756D" w:rsidRDefault="009B756D" w:rsidP="009B756D">
      <w:r w:rsidRPr="009B756D">
        <w:lastRenderedPageBreak/>
        <w:t>Sofia decides to create a trust of 5,000 of her 12,000 company shares for her goddaughter, Maia. She completes the stock transfer form, signs it, and places it in an addressed envelope for the company registrar but, before posting, hands it to the company secretary for safekeeping with instructions to register. The company secretary delays, and the share register is not updated before Sofia dies. Maia sues the executors claiming the equitable interest passed at the moment Sofia completed and handed over the transfer form. The executors contend that until registration the legal title, and therefore the shares, remained part of Sofia’s estate. Which statement most accurately reflects the law?</w:t>
      </w:r>
    </w:p>
    <w:p w14:paraId="6E689101" w14:textId="77777777" w:rsidR="009B756D" w:rsidRPr="009B756D" w:rsidRDefault="009B756D" w:rsidP="009B756D">
      <w:r w:rsidRPr="009B756D">
        <w:t>● A. The equitable interest passed once Sofia executed and placed the transfer form beyond her control; the “every effort” principle applies.</w:t>
      </w:r>
    </w:p>
    <w:p w14:paraId="3C8FD092" w14:textId="77777777" w:rsidR="009B756D" w:rsidRPr="009B756D" w:rsidRDefault="009B756D" w:rsidP="009B756D">
      <w:r w:rsidRPr="009B756D">
        <w:t>● B. The trust fails because registration is a necessary ministerial act and until the registrar completes it legal title remains with Sofia.</w:t>
      </w:r>
    </w:p>
    <w:p w14:paraId="74413898" w14:textId="77777777" w:rsidR="009B756D" w:rsidRPr="009B756D" w:rsidRDefault="009B756D" w:rsidP="009B756D">
      <w:r w:rsidRPr="009B756D">
        <w:t>● C. The trust is valid only if the company secretary expressly accepted trusteeship before Sofia’s death.</w:t>
      </w:r>
    </w:p>
    <w:p w14:paraId="05250AF8" w14:textId="77777777" w:rsidR="009B756D" w:rsidRPr="009B756D" w:rsidRDefault="009B756D" w:rsidP="009B756D">
      <w:r w:rsidRPr="009B756D">
        <w:t>● D. The trust is invalid because shares are treated like land for formalities and require a deed.</w:t>
      </w:r>
    </w:p>
    <w:p w14:paraId="7922875C" w14:textId="77777777" w:rsidR="009B756D" w:rsidRPr="009B756D" w:rsidRDefault="009B756D" w:rsidP="009B756D">
      <w:r w:rsidRPr="009B756D">
        <w:t>● E. The trust is valid because Sofia’s clear intention and delivery of the form to an agent amounted to completion of the transfer in equity.</w:t>
      </w:r>
    </w:p>
    <w:p w14:paraId="3CAFC843" w14:textId="77777777" w:rsidR="009B756D" w:rsidRPr="009B756D" w:rsidRDefault="009B756D" w:rsidP="009B756D"/>
    <w:p w14:paraId="3EA28549" w14:textId="77777777" w:rsidR="009B756D" w:rsidRPr="009B756D" w:rsidRDefault="009B756D" w:rsidP="009B756D">
      <w:r w:rsidRPr="009B756D">
        <w:t>A is the correct option.</w:t>
      </w:r>
    </w:p>
    <w:p w14:paraId="7BE01E47" w14:textId="77777777" w:rsidR="009B756D" w:rsidRPr="009B756D" w:rsidRDefault="009B756D" w:rsidP="009B756D">
      <w:pPr>
        <w:rPr>
          <w:b/>
          <w:bCs/>
        </w:rPr>
      </w:pPr>
      <w:r w:rsidRPr="009B756D">
        <w:rPr>
          <w:b/>
          <w:bCs/>
        </w:rPr>
        <w:t>Explanation</w:t>
      </w:r>
    </w:p>
    <w:p w14:paraId="5FF6850C" w14:textId="77777777" w:rsidR="009B756D" w:rsidRPr="009B756D" w:rsidRDefault="009B756D" w:rsidP="009B756D"/>
    <w:p w14:paraId="0F5B15EC" w14:textId="77777777" w:rsidR="009B756D" w:rsidRPr="009B756D" w:rsidRDefault="009B756D" w:rsidP="009B756D">
      <w:r w:rsidRPr="009B756D">
        <w:t>A is the correct option. When a settlor has done “all that was necessary” within their power to transfer shares, such as executing the transfer form and delivering it so that nothing further remained for the settlor to do, equity treats the equitable interest as passed (the every-effort principle). Handing the executed form to a responsible agent for registration generally suffices to complete the settlor’s part, even if the registrar’s subsequent act remains undone.</w:t>
      </w:r>
    </w:p>
    <w:p w14:paraId="3464BC2D" w14:textId="77777777" w:rsidR="009B756D" w:rsidRPr="009B756D" w:rsidRDefault="009B756D" w:rsidP="009B756D">
      <w:r w:rsidRPr="009B756D">
        <w:t>B is incorrect. It is true that legal title ordinarily passes on registration; however, the equitable question looks at whether the settlor did everything required of them. If the settlor completed all acts within their power, the registrar’s inaction does not prevent the equitable interest from vesting. Thus, simply pointing to the lack of registration is not decisive.</w:t>
      </w:r>
    </w:p>
    <w:p w14:paraId="1793E217" w14:textId="77777777" w:rsidR="009B756D" w:rsidRPr="009B756D" w:rsidRDefault="009B756D" w:rsidP="009B756D">
      <w:r w:rsidRPr="009B756D">
        <w:t xml:space="preserve">C is incorrect. Trust constitution usually does not turn on formal, prior written acceptance by the trustee; acceptance is presumed unless declined. The important issue is that the settlor did </w:t>
      </w:r>
      <w:r w:rsidRPr="009B756D">
        <w:lastRenderedPageBreak/>
        <w:t>everything required of them. Acceptance by the trustee is secondary and typically not fatal if the settlor’s actions were complete.</w:t>
      </w:r>
    </w:p>
    <w:p w14:paraId="1F555ABC" w14:textId="77777777" w:rsidR="009B756D" w:rsidRPr="009B756D" w:rsidRDefault="009B756D" w:rsidP="009B756D">
      <w:r w:rsidRPr="009B756D">
        <w:t xml:space="preserve">D is incorrect. Shares are not treated like land for purposes of </w:t>
      </w:r>
      <w:r w:rsidRPr="009B756D">
        <w:rPr>
          <w:i/>
          <w:iCs/>
        </w:rPr>
        <w:t>s.53 LPA</w:t>
      </w:r>
      <w:r w:rsidRPr="009B756D">
        <w:t xml:space="preserve"> formalities requiring a signed writing or deed concerning land. The correct formalities for shares are company procedures (transfer form, registration). The absence of a deed is irrelevant.</w:t>
      </w:r>
    </w:p>
    <w:p w14:paraId="288691A0" w14:textId="77777777" w:rsidR="009B756D" w:rsidRPr="009B756D" w:rsidRDefault="009B756D" w:rsidP="009B756D">
      <w:r w:rsidRPr="009B756D">
        <w:t>E is incorrect. This option captures the same equitable intuition as A: clear intention plus delivery to an agent can complete the transfer in equity. However, A is phrased more precisely in legal doctrine terms (“every effort”), so A stands as the best expression of the governing principle.</w:t>
      </w:r>
    </w:p>
    <w:p w14:paraId="4D8D6ADC" w14:textId="77777777" w:rsidR="009B756D" w:rsidRPr="009B756D" w:rsidRDefault="009B756D" w:rsidP="009B756D">
      <w:pPr>
        <w:rPr>
          <w:b/>
          <w:bCs/>
        </w:rPr>
      </w:pPr>
      <w:r w:rsidRPr="009B756D">
        <w:rPr>
          <w:b/>
          <w:bCs/>
        </w:rPr>
        <w:t>Question 20 (Donatio Mortis Causa)</w:t>
      </w:r>
    </w:p>
    <w:p w14:paraId="45495B8E" w14:textId="77777777" w:rsidR="009B756D" w:rsidRPr="009B756D" w:rsidRDefault="009B756D" w:rsidP="009B756D">
      <w:r w:rsidRPr="009B756D">
        <w:t xml:space="preserve">Isla is terminally ill and, fearing death, tells her cousin Noah that the silverware chest in her house is his if she dies. She hands Noah the house keys and the chest inventory list, saying, “Take this; if I die it’s yours.” She does not physically hand over the chest. Isla later recovers fully and continues to use the silverware; months later she dies unexpectedly in a separate event. Noah claims the silverware passed to him by </w:t>
      </w:r>
      <w:r w:rsidRPr="009B756D">
        <w:rPr>
          <w:i/>
          <w:iCs/>
        </w:rPr>
        <w:t>donatio mortis causa</w:t>
      </w:r>
      <w:r w:rsidRPr="009B756D">
        <w:t>; the administrator of Isla’s estate disputes this, saying no completed gift occurred and the supposed gift was conditional and not perfected. Which of the following is the correct legal position?</w:t>
      </w:r>
    </w:p>
    <w:p w14:paraId="2A4A2410" w14:textId="77777777" w:rsidR="009B756D" w:rsidRPr="009B756D" w:rsidRDefault="009B756D" w:rsidP="009B756D">
      <w:r w:rsidRPr="009B756D">
        <w:t>● A. The transfer is a valid donatio mortis causa because Isla made a conditional gift in contemplation of death and handed over the means of control (keys and inventory).</w:t>
      </w:r>
    </w:p>
    <w:p w14:paraId="79564C9B" w14:textId="77777777" w:rsidR="009B756D" w:rsidRPr="009B756D" w:rsidRDefault="009B756D" w:rsidP="009B756D">
      <w:r w:rsidRPr="009B756D">
        <w:t>● B. The transfer is invalid because physical delivery of the chattels themselves is required for DMC.</w:t>
      </w:r>
    </w:p>
    <w:p w14:paraId="7EC5CB7E" w14:textId="77777777" w:rsidR="009B756D" w:rsidRPr="009B756D" w:rsidRDefault="009B756D" w:rsidP="009B756D">
      <w:r w:rsidRPr="009B756D">
        <w:t>● C. The transfer fails because Isla later recovered and therefore rescinded the conditional gift.</w:t>
      </w:r>
    </w:p>
    <w:p w14:paraId="051CA447" w14:textId="77777777" w:rsidR="009B756D" w:rsidRPr="009B756D" w:rsidRDefault="009B756D" w:rsidP="009B756D">
      <w:r w:rsidRPr="009B756D">
        <w:t>● D. The transfer is valid only if Noah can show he relied to his detriment on Isla’s statement.</w:t>
      </w:r>
    </w:p>
    <w:p w14:paraId="36D6E2E1" w14:textId="77777777" w:rsidR="009B756D" w:rsidRPr="009B756D" w:rsidRDefault="009B756D" w:rsidP="009B756D">
      <w:r w:rsidRPr="009B756D">
        <w:t>● E. The transfer is invalid because DMC cannot apply to items kept within the donor’s house.</w:t>
      </w:r>
    </w:p>
    <w:p w14:paraId="6CCA9638" w14:textId="77777777" w:rsidR="009B756D" w:rsidRPr="009B756D" w:rsidRDefault="009B756D" w:rsidP="009B756D"/>
    <w:p w14:paraId="32F1E34C" w14:textId="77777777" w:rsidR="009B756D" w:rsidRPr="009B756D" w:rsidRDefault="009B756D" w:rsidP="009B756D">
      <w:r w:rsidRPr="009B756D">
        <w:t>A is the correct option</w:t>
      </w:r>
    </w:p>
    <w:p w14:paraId="04A9A551" w14:textId="77777777" w:rsidR="009B756D" w:rsidRPr="009B756D" w:rsidRDefault="009B756D" w:rsidP="009B756D">
      <w:pPr>
        <w:rPr>
          <w:b/>
          <w:bCs/>
        </w:rPr>
      </w:pPr>
      <w:r w:rsidRPr="009B756D">
        <w:rPr>
          <w:b/>
          <w:bCs/>
        </w:rPr>
        <w:t>Explanation</w:t>
      </w:r>
    </w:p>
    <w:p w14:paraId="7B37CB92" w14:textId="77777777" w:rsidR="009B756D" w:rsidRPr="009B756D" w:rsidRDefault="009B756D" w:rsidP="009B756D">
      <w:r w:rsidRPr="009B756D">
        <w:t xml:space="preserve">A is the correct option. Donatio mortis causa requires three elements: (1) a gift made in contemplation or apprehension of imminent death, (2) conditional on death (i.e., to take effect only if the donor dies), and (3) accompanied by delivery of the subject matter or the means of control. Handing over keys and documents enabling control of the chest can amount to </w:t>
      </w:r>
      <w:r w:rsidRPr="009B756D">
        <w:lastRenderedPageBreak/>
        <w:t>symbolic or constructive delivery. If the other elements are satisfied, the DMC can operate and the gift takes effect on the donor’s subsequent death.</w:t>
      </w:r>
    </w:p>
    <w:p w14:paraId="26899441" w14:textId="77777777" w:rsidR="009B756D" w:rsidRPr="009B756D" w:rsidRDefault="009B756D" w:rsidP="009B756D">
      <w:r w:rsidRPr="009B756D">
        <w:t>B is incorrect. While physical delivery often suffices, courts have accepted symbolic or constructive delivery where the donor gives the donee means to assert control (e.g., keys, title documents). The rule is fact-sensitive: actual possession is not always necessary.</w:t>
      </w:r>
    </w:p>
    <w:p w14:paraId="070950F7" w14:textId="77777777" w:rsidR="009B756D" w:rsidRPr="009B756D" w:rsidRDefault="009B756D" w:rsidP="009B756D">
      <w:r w:rsidRPr="009B756D">
        <w:t>C is incorrect. Recovery before a later death does not automatically invalidate a prior DMC that later operates on the donor’s death; what matters is whether the original donation was made in contemplation of death and remained conditional on death. If the donor subsequently revoked the DMC or manifested revocation, that would defeat it, recovery alone does not necessarily imply revocation.</w:t>
      </w:r>
    </w:p>
    <w:p w14:paraId="0B73D4EC" w14:textId="77777777" w:rsidR="009B756D" w:rsidRPr="009B756D" w:rsidRDefault="009B756D" w:rsidP="009B756D"/>
    <w:p w14:paraId="75BC1642" w14:textId="77777777" w:rsidR="009B756D" w:rsidRPr="009B756D" w:rsidRDefault="009B756D" w:rsidP="009B756D">
      <w:r w:rsidRPr="009B756D">
        <w:t>D is incorrect. Reliance to detriment (proprietary estoppel) is a different equitable doctrine. DMC does not require proof of detrimental reliance by the donee; it requires the three DMC elements. Reliance may strengthen a moral or equitable claim but is not a formal DMC element.</w:t>
      </w:r>
    </w:p>
    <w:p w14:paraId="4BAEC87A" w14:textId="77777777" w:rsidR="009B756D" w:rsidRPr="009B756D" w:rsidRDefault="009B756D" w:rsidP="009B756D">
      <w:r w:rsidRPr="009B756D">
        <w:t>E is incorrect. DMC can apply to items kept in the donor’s house if the donor gives the donee the means of control. The location of the chattels does not automatically exclude DMC if symbolic delivery is effectively made.</w:t>
      </w:r>
    </w:p>
    <w:p w14:paraId="0B4DDCBF" w14:textId="77777777" w:rsidR="009B756D" w:rsidRPr="009B756D" w:rsidRDefault="009B756D" w:rsidP="009B756D">
      <w:pPr>
        <w:rPr>
          <w:b/>
          <w:bCs/>
        </w:rPr>
      </w:pPr>
      <w:r w:rsidRPr="009B756D">
        <w:rPr>
          <w:b/>
          <w:bCs/>
        </w:rPr>
        <w:t>Question 21 (Strong v Bird — executor exception to imperfect gifts)</w:t>
      </w:r>
    </w:p>
    <w:p w14:paraId="451A387E" w14:textId="77777777" w:rsidR="009B756D" w:rsidRPr="009B756D" w:rsidRDefault="009B756D" w:rsidP="009B756D">
      <w:r w:rsidRPr="009B756D">
        <w:t>Thomas intends to forgive the £8,000 outstanding on a loan his son Peter owes him and tells Peter, “You don’t have to pay me back, consider it settled.” He does not complete any formal forgiveness or write a release. Subsequently Thomas names Peter as his executor in his will. At Thomas’s death the family treat the loan as still outstanding and the executor (Peter) seeks to enforce the forgiveness so the loan is not recoverable from the estate. Which of the following most accurately states the legal outcome?</w:t>
      </w:r>
    </w:p>
    <w:p w14:paraId="19F620F4" w14:textId="77777777" w:rsidR="009B756D" w:rsidRPr="009B756D" w:rsidRDefault="009B756D" w:rsidP="009B756D">
      <w:r w:rsidRPr="009B756D">
        <w:t>● A. The forgiveness is effective because an immediate clear intention to forgive combined with Peter’s appointment as executor perfects the imperfect gift (Strong v Bird).</w:t>
      </w:r>
    </w:p>
    <w:p w14:paraId="125AE8B1" w14:textId="77777777" w:rsidR="009B756D" w:rsidRPr="009B756D" w:rsidRDefault="009B756D" w:rsidP="009B756D">
      <w:r w:rsidRPr="009B756D">
        <w:t>● B. The forgiveness fails because a release of debt must be in writing to be effective against the estate.</w:t>
      </w:r>
    </w:p>
    <w:p w14:paraId="449D7CAE" w14:textId="77777777" w:rsidR="009B756D" w:rsidRPr="009B756D" w:rsidRDefault="009B756D" w:rsidP="009B756D">
      <w:r w:rsidRPr="009B756D">
        <w:t>● C. The forgiveness is invalid because moral promises between family members are not enforceable.</w:t>
      </w:r>
    </w:p>
    <w:p w14:paraId="68C509C2" w14:textId="77777777" w:rsidR="009B756D" w:rsidRPr="009B756D" w:rsidRDefault="009B756D" w:rsidP="009B756D">
      <w:r w:rsidRPr="009B756D">
        <w:t>● D. The forgiveness is effective only if Peter becomes executor and the intention persisted until death.</w:t>
      </w:r>
    </w:p>
    <w:p w14:paraId="6A143C8D" w14:textId="77777777" w:rsidR="009B756D" w:rsidRPr="009B756D" w:rsidRDefault="009B756D" w:rsidP="009B756D">
      <w:r w:rsidRPr="009B756D">
        <w:lastRenderedPageBreak/>
        <w:t>● E. The forgiveness is invalid because creditors’ rights supersede informal family arrangements.</w:t>
      </w:r>
    </w:p>
    <w:p w14:paraId="2563EEB3" w14:textId="77777777" w:rsidR="009B756D" w:rsidRPr="009B756D" w:rsidRDefault="009B756D" w:rsidP="009B756D"/>
    <w:p w14:paraId="05C91E13" w14:textId="77777777" w:rsidR="009B756D" w:rsidRPr="009B756D" w:rsidRDefault="009B756D" w:rsidP="009B756D">
      <w:r w:rsidRPr="009B756D">
        <w:t>D is the correct option</w:t>
      </w:r>
    </w:p>
    <w:p w14:paraId="0F93789A" w14:textId="77777777" w:rsidR="009B756D" w:rsidRPr="009B756D" w:rsidRDefault="009B756D" w:rsidP="009B756D">
      <w:pPr>
        <w:rPr>
          <w:b/>
          <w:bCs/>
        </w:rPr>
      </w:pPr>
      <w:r w:rsidRPr="009B756D">
        <w:rPr>
          <w:b/>
          <w:bCs/>
        </w:rPr>
        <w:t>Explanation</w:t>
      </w:r>
    </w:p>
    <w:p w14:paraId="27865A2E" w14:textId="77777777" w:rsidR="009B756D" w:rsidRPr="009B756D" w:rsidRDefault="009B756D" w:rsidP="009B756D">
      <w:r w:rsidRPr="009B756D">
        <w:t xml:space="preserve">D is the correct option. This option precisely states the conditions under which </w:t>
      </w:r>
      <w:r w:rsidRPr="009B756D">
        <w:rPr>
          <w:b/>
          <w:bCs/>
          <w:i/>
          <w:iCs/>
        </w:rPr>
        <w:t xml:space="preserve">Strong v Bird </w:t>
      </w:r>
      <w:r w:rsidRPr="009B756D">
        <w:t>will perfect an imperfect inter vivos disposition: there must be a clear, immediate intention to give or forgive; that intention must subsist until the donor’s death; and the intended donee must become the donor’s executor so that legal title passes by operation of law. If those conditions are met, the forgiveness will be effective and the estate cannot recover the debt.</w:t>
      </w:r>
    </w:p>
    <w:p w14:paraId="683E4CF5" w14:textId="77777777" w:rsidR="009B756D" w:rsidRPr="009B756D" w:rsidRDefault="009B756D" w:rsidP="009B756D">
      <w:r w:rsidRPr="009B756D">
        <w:t xml:space="preserve">A is incorrect. The </w:t>
      </w:r>
      <w:r w:rsidRPr="009B756D">
        <w:rPr>
          <w:b/>
          <w:bCs/>
          <w:i/>
          <w:iCs/>
        </w:rPr>
        <w:t>Strong v Bird</w:t>
      </w:r>
      <w:r w:rsidRPr="009B756D">
        <w:t xml:space="preserve"> rule does operate so that if a donor intended an immediate gift (including forgiveness) and the intended donee subsequently becomes executor, legal title may vest in the executor on death and thus perfect the intended disposition. However, the doctrine requires that the intention was immediate and continued until death and that the donee actually becomes executor </w:t>
      </w:r>
    </w:p>
    <w:p w14:paraId="391B4053" w14:textId="77777777" w:rsidR="009B756D" w:rsidRPr="009B756D" w:rsidRDefault="009B756D" w:rsidP="009B756D">
      <w:r w:rsidRPr="009B756D">
        <w:t xml:space="preserve">B is incorrect. There is no general rule that a release of a debt must be in writing to be effective against an estate. While writing is advisable, the operation of </w:t>
      </w:r>
      <w:r w:rsidRPr="009B756D">
        <w:rPr>
          <w:b/>
          <w:bCs/>
          <w:i/>
          <w:iCs/>
        </w:rPr>
        <w:t>Strong v Bird</w:t>
      </w:r>
      <w:r w:rsidRPr="009B756D">
        <w:t xml:space="preserve"> can perfect an imperfect forgiveness where the donee becomes executor.</w:t>
      </w:r>
    </w:p>
    <w:p w14:paraId="657F8A84" w14:textId="77777777" w:rsidR="009B756D" w:rsidRPr="009B756D" w:rsidRDefault="009B756D" w:rsidP="009B756D">
      <w:r w:rsidRPr="009B756D">
        <w:t xml:space="preserve">C is incorrect. Moral promises alone are not enforceable at law, but equity recognises limited exceptions (e.g., </w:t>
      </w:r>
      <w:r w:rsidRPr="009B756D">
        <w:rPr>
          <w:b/>
          <w:bCs/>
          <w:i/>
          <w:iCs/>
        </w:rPr>
        <w:t>Strong v Bird</w:t>
      </w:r>
      <w:r w:rsidRPr="009B756D">
        <w:t>) where legal title vests by operation of law at death and thereby gives effect to the departed donor’s intention.</w:t>
      </w:r>
    </w:p>
    <w:p w14:paraId="68F1C60A" w14:textId="77777777" w:rsidR="009B756D" w:rsidRPr="009B756D" w:rsidRDefault="009B756D" w:rsidP="009B756D">
      <w:r w:rsidRPr="009B756D">
        <w:t xml:space="preserve">E is incorrect. Creditors’ claims rank under insolvency and administration rules, but they do not automatically override a perfected gift under </w:t>
      </w:r>
      <w:r w:rsidRPr="009B756D">
        <w:rPr>
          <w:b/>
          <w:bCs/>
          <w:i/>
          <w:iCs/>
        </w:rPr>
        <w:t>Strong v Bird</w:t>
      </w:r>
      <w:r w:rsidRPr="009B756D">
        <w:t>. If the forgiveness is perfected by the executor mechanism, the debt will not form part of the estate for distribution to creditors.</w:t>
      </w:r>
    </w:p>
    <w:p w14:paraId="1E47508A" w14:textId="77777777" w:rsidR="009B756D" w:rsidRPr="009B756D" w:rsidRDefault="009B756D" w:rsidP="009B756D">
      <w:pPr>
        <w:rPr>
          <w:b/>
          <w:bCs/>
        </w:rPr>
      </w:pPr>
      <w:r w:rsidRPr="009B756D">
        <w:rPr>
          <w:b/>
          <w:bCs/>
        </w:rPr>
        <w:t>Question 22 (Unsegregated fungibles — partial trust of bulk)</w:t>
      </w:r>
    </w:p>
    <w:p w14:paraId="30E98EFB" w14:textId="77777777" w:rsidR="009B756D" w:rsidRPr="009B756D" w:rsidRDefault="009B756D" w:rsidP="009B756D">
      <w:r w:rsidRPr="009B756D">
        <w:t>Naomi tells her friend Owen that she will hold 300 kilograms of a commodity (identical sacks of grain) in her warehouse on trust for a food charity and that they may collect it when needed. Naomi does not segregate any sacks or label them; the warehouse stock is a fungible mass. Later the warehouse operator sells part of the stock in the ordinary course of business and goes into liquidation; the charity claims beneficial entitlement to 300 kilograms. Which of the following best expresses the legal position about certainty of subject matter?</w:t>
      </w:r>
    </w:p>
    <w:p w14:paraId="0B1F0CA7" w14:textId="77777777" w:rsidR="009B756D" w:rsidRPr="009B756D" w:rsidRDefault="009B756D" w:rsidP="009B756D">
      <w:r w:rsidRPr="009B756D">
        <w:t>● A. The charity has a valid trust over 300 kg because quantity alone is sufficient where goods are fungible.</w:t>
      </w:r>
    </w:p>
    <w:p w14:paraId="41351180" w14:textId="77777777" w:rsidR="009B756D" w:rsidRPr="009B756D" w:rsidRDefault="009B756D" w:rsidP="009B756D">
      <w:r w:rsidRPr="009B756D">
        <w:lastRenderedPageBreak/>
        <w:t>● B. The trust fails because the particular 300 kg were not segregated or earmarked and subject-matter certainty is lacking.</w:t>
      </w:r>
    </w:p>
    <w:p w14:paraId="2BED2322" w14:textId="77777777" w:rsidR="009B756D" w:rsidRPr="009B756D" w:rsidRDefault="009B756D" w:rsidP="009B756D">
      <w:r w:rsidRPr="009B756D">
        <w:t>● C. The trust is valid because Naomi’s unequivocal intention and the statement of quantity create a proportional equitable interest in the mass.</w:t>
      </w:r>
    </w:p>
    <w:p w14:paraId="43699BB4" w14:textId="77777777" w:rsidR="009B756D" w:rsidRPr="009B756D" w:rsidRDefault="009B756D" w:rsidP="009B756D">
      <w:r w:rsidRPr="009B756D">
        <w:t>● D. The trust is valid only if Naomi had set aside specific sacks or otherwise marked the 300 kg as the charity’s.</w:t>
      </w:r>
    </w:p>
    <w:p w14:paraId="458725C0" w14:textId="77777777" w:rsidR="009B756D" w:rsidRPr="009B756D" w:rsidRDefault="009B756D" w:rsidP="009B756D">
      <w:r w:rsidRPr="009B756D">
        <w:t>● E. The trust fails because fungible goods cannot be the subject of a trust at all.</w:t>
      </w:r>
    </w:p>
    <w:p w14:paraId="6CC01D06" w14:textId="77777777" w:rsidR="009B756D" w:rsidRPr="009B756D" w:rsidRDefault="009B756D" w:rsidP="009B756D"/>
    <w:p w14:paraId="21266D10" w14:textId="77777777" w:rsidR="009B756D" w:rsidRPr="009B756D" w:rsidRDefault="009B756D" w:rsidP="009B756D">
      <w:r w:rsidRPr="009B756D">
        <w:t>D is the correct option</w:t>
      </w:r>
    </w:p>
    <w:p w14:paraId="5A32B848" w14:textId="77777777" w:rsidR="009B756D" w:rsidRPr="009B756D" w:rsidRDefault="009B756D" w:rsidP="009B756D"/>
    <w:p w14:paraId="66D48835" w14:textId="77777777" w:rsidR="009B756D" w:rsidRPr="009B756D" w:rsidRDefault="009B756D" w:rsidP="009B756D">
      <w:pPr>
        <w:rPr>
          <w:b/>
          <w:bCs/>
        </w:rPr>
      </w:pPr>
      <w:r w:rsidRPr="009B756D">
        <w:rPr>
          <w:b/>
          <w:bCs/>
        </w:rPr>
        <w:t>Explanation</w:t>
      </w:r>
    </w:p>
    <w:p w14:paraId="027A423C" w14:textId="77777777" w:rsidR="009B756D" w:rsidRPr="009B756D" w:rsidRDefault="009B756D" w:rsidP="009B756D">
      <w:r w:rsidRPr="009B756D">
        <w:t>D is the correct option. This option states the practical and legal rule: for a trust of a part of a fungible bulk to be enforceable, the settlor must either segregate the goods (set aside or mark them), or establish a mechanism by which the specific portion is identifiable. If Naomi had physically set aside or earmarked the 300 kg, the trust would be valid; absent that, it is likely to fail.</w:t>
      </w:r>
    </w:p>
    <w:p w14:paraId="274B9745" w14:textId="77777777" w:rsidR="009B756D" w:rsidRPr="009B756D" w:rsidRDefault="009B756D" w:rsidP="009B756D">
      <w:r w:rsidRPr="009B756D">
        <w:t>A is incorrect. Quantity is necessary but not always sufficient. For fungible goods held in an unsegregated bulk, courts have generally required either segregation, earmarking or an agreed system (unitisation) enabling identification of the specific portion intended to be held on trust. Simply stating a number without segregation often fails the certainty of subject matter requirement.</w:t>
      </w:r>
    </w:p>
    <w:p w14:paraId="19F6F0A3" w14:textId="77777777" w:rsidR="009B756D" w:rsidRPr="009B756D" w:rsidRDefault="009B756D" w:rsidP="009B756D">
      <w:r w:rsidRPr="009B756D">
        <w:t xml:space="preserve">B is incorrect. This option correctly identifies the core problem, lack of segregation/identification, but it is incomplete as a remedy statement. The full legal position is that the trust will fail unless the settlor takes steps to earmark or otherwise identify the specific portion.  </w:t>
      </w:r>
    </w:p>
    <w:p w14:paraId="317A5B08" w14:textId="77777777" w:rsidR="009B756D" w:rsidRPr="009B756D" w:rsidRDefault="009B756D" w:rsidP="009B756D">
      <w:r w:rsidRPr="009B756D">
        <w:t>C is incorrect. Unequivocal intention helps, but intention alone cannot cure absence of subject-matter certainty where physical identification is required. Equity will not normally apportion an unspecified part of a fungible mass without an agreed identification mechanism.</w:t>
      </w:r>
    </w:p>
    <w:p w14:paraId="3E031620" w14:textId="77777777" w:rsidR="009B756D" w:rsidRPr="009B756D" w:rsidRDefault="009B756D" w:rsidP="009B756D">
      <w:r w:rsidRPr="009B756D">
        <w:t>E is incorrect. Fungible goods can be the subject of a trust, but identification/segregation issues must be resolved. The law does not prohibit fungible goods as trust property altogether.</w:t>
      </w:r>
    </w:p>
    <w:p w14:paraId="1774A9C3" w14:textId="77777777" w:rsidR="009B756D" w:rsidRPr="009B756D" w:rsidRDefault="009B756D" w:rsidP="009B756D">
      <w:pPr>
        <w:rPr>
          <w:b/>
          <w:bCs/>
        </w:rPr>
      </w:pPr>
      <w:r w:rsidRPr="009B756D">
        <w:rPr>
          <w:b/>
          <w:bCs/>
        </w:rPr>
        <w:t>Question 23 (Constitution — Self-declaration, chattels and co-trustees)</w:t>
      </w:r>
    </w:p>
    <w:p w14:paraId="71A15309" w14:textId="77777777" w:rsidR="009B756D" w:rsidRPr="009B756D" w:rsidRDefault="009B756D" w:rsidP="009B756D">
      <w:r w:rsidRPr="009B756D">
        <w:lastRenderedPageBreak/>
        <w:t>Marcel owns a bespoke wristwatch collection. At a family dinner he signs a short handwritten note: “I hold my collection on trust for my children, to be managed by me and my cousin Simon as trustees.” He keeps the watches in his home safe, pays for insurance, and continues to wear them occasionally. A dispute later arises when creditors claim the collection as part of Marcel’s personal assets; his children claim the note created a binding trust that is already constituted and protected from creditors. Marcel argues he intended the watches to remain physically with him while the trust administered them. The central legal question is whether a settlor’s clear declaration that he and others will hold property as trustees can constitute a trust of chattels without further transfer of physical possession or separate conveyance to co-trustees. Consider the effect of self-declaration where the settlor appoints himself alongside others and whether retaining possession is fatal to constitution.</w:t>
      </w:r>
    </w:p>
    <w:p w14:paraId="54FB7F1F" w14:textId="77777777" w:rsidR="009B756D" w:rsidRPr="009B756D" w:rsidRDefault="009B756D" w:rsidP="009B756D">
      <w:r w:rsidRPr="009B756D">
        <w:t>Which of the following best states the legal position?</w:t>
      </w:r>
    </w:p>
    <w:p w14:paraId="4F48B608" w14:textId="77777777" w:rsidR="009B756D" w:rsidRPr="009B756D" w:rsidRDefault="009B756D" w:rsidP="009B756D">
      <w:r w:rsidRPr="009B756D">
        <w:t>● A. The trust fails because Marcel did not physically hand the watches to Simon; a transfer to a third party is required.</w:t>
      </w:r>
    </w:p>
    <w:p w14:paraId="337C2EB8" w14:textId="77777777" w:rsidR="009B756D" w:rsidRPr="009B756D" w:rsidRDefault="009B756D" w:rsidP="009B756D">
      <w:r w:rsidRPr="009B756D">
        <w:t>● B. The trust fails because oral declarations for valuable chattels are never sufficient; written formalities are required.</w:t>
      </w:r>
    </w:p>
    <w:p w14:paraId="3E190C34" w14:textId="77777777" w:rsidR="009B756D" w:rsidRPr="009B756D" w:rsidRDefault="009B756D" w:rsidP="009B756D">
      <w:r w:rsidRPr="009B756D">
        <w:t>● C. The trust is valid because Marcel declared himself a trustee (along with Simon), and self-declaration can constitute the trust without delivery.</w:t>
      </w:r>
    </w:p>
    <w:p w14:paraId="61F60C0B" w14:textId="77777777" w:rsidR="009B756D" w:rsidRPr="009B756D" w:rsidRDefault="009B756D" w:rsidP="009B756D">
      <w:r w:rsidRPr="009B756D">
        <w:t>● D. The trust is invalid because retention of possession by the settlor indicates he intended no trust to arise.</w:t>
      </w:r>
    </w:p>
    <w:p w14:paraId="3738E414" w14:textId="77777777" w:rsidR="009B756D" w:rsidRPr="009B756D" w:rsidRDefault="009B756D" w:rsidP="009B756D">
      <w:r w:rsidRPr="009B756D">
        <w:t>● E. The trust is valid but only if Simon gives written acceptance of trusteeship before Marcel’s death.</w:t>
      </w:r>
    </w:p>
    <w:p w14:paraId="1C92A431" w14:textId="77777777" w:rsidR="009B756D" w:rsidRPr="009B756D" w:rsidRDefault="009B756D" w:rsidP="009B756D"/>
    <w:p w14:paraId="40B1A5DF" w14:textId="77777777" w:rsidR="009B756D" w:rsidRPr="009B756D" w:rsidRDefault="009B756D" w:rsidP="009B756D">
      <w:r w:rsidRPr="009B756D">
        <w:t>C is the correct option.</w:t>
      </w:r>
    </w:p>
    <w:p w14:paraId="7A352D15" w14:textId="77777777" w:rsidR="009B756D" w:rsidRPr="009B756D" w:rsidRDefault="009B756D" w:rsidP="009B756D">
      <w:pPr>
        <w:rPr>
          <w:b/>
          <w:bCs/>
        </w:rPr>
      </w:pPr>
      <w:r w:rsidRPr="009B756D">
        <w:rPr>
          <w:b/>
          <w:bCs/>
        </w:rPr>
        <w:t>Explanation</w:t>
      </w:r>
    </w:p>
    <w:p w14:paraId="650F6CFF" w14:textId="77777777" w:rsidR="009B756D" w:rsidRPr="009B756D" w:rsidRDefault="009B756D" w:rsidP="009B756D">
      <w:r w:rsidRPr="009B756D">
        <w:t>C is the correct option.</w:t>
      </w:r>
    </w:p>
    <w:p w14:paraId="1BD561E8" w14:textId="77777777" w:rsidR="009B756D" w:rsidRPr="009B756D" w:rsidRDefault="009B756D" w:rsidP="009B756D">
      <w:r w:rsidRPr="009B756D">
        <w:t>When a settlor declares that he holds property on trust and expressly appoints himself among the trustees, equity may treat that declaration as effective immediately: legal title already sits with the settlor and a change in its character (from sole legal owner to trustee for beneficiaries) can constitute the trust without further transfer. The presence of co-trustees does not defeat this principle. The key factors are an unequivocal declaration, certainty of subject matter and beneficiaries, and the settlor’s clear intention to hold in a fiduciary capacity. Retaining physical possession is consistent with trusteeship when the settlor acts as trustee.</w:t>
      </w:r>
    </w:p>
    <w:p w14:paraId="6419D101" w14:textId="77777777" w:rsidR="009B756D" w:rsidRPr="009B756D" w:rsidRDefault="009B756D" w:rsidP="009B756D">
      <w:r w:rsidRPr="009B756D">
        <w:lastRenderedPageBreak/>
        <w:t>A is incorrect. A transfer to a third party is required only when the settlor intends a third person (not himself) to be the sole trustee. Where the settlor makes a self-declaration (i.e., says “I hold X on trust”), no delivery is necessary because the settlor already holds legal title that can be converted into a trust.</w:t>
      </w:r>
    </w:p>
    <w:p w14:paraId="4D73F764" w14:textId="77777777" w:rsidR="009B756D" w:rsidRPr="009B756D" w:rsidRDefault="009B756D" w:rsidP="009B756D">
      <w:r w:rsidRPr="009B756D">
        <w:t>B is incorrect. There is no general rule that oral declarations are never sufficient for chattels. While written evidence helps, an unequivocal oral declaration of trust by a settlor who retains legal title can be effective, especially when coupled with corroborating conduct demonstrating intention.</w:t>
      </w:r>
    </w:p>
    <w:p w14:paraId="74E6A3F9" w14:textId="77777777" w:rsidR="009B756D" w:rsidRPr="009B756D" w:rsidRDefault="009B756D" w:rsidP="009B756D">
      <w:r w:rsidRPr="009B756D">
        <w:t>D is incorrect. Retention of possession does not automatically negate trust. If the settlor retains possession in his capacity as trustee, that possession is consistent with the fiduciary role; the court will look at words and conduct to determine whether an enforceable trust was declared.</w:t>
      </w:r>
    </w:p>
    <w:p w14:paraId="4F2D6FD5" w14:textId="77777777" w:rsidR="009B756D" w:rsidRPr="009B756D" w:rsidRDefault="009B756D" w:rsidP="009B756D">
      <w:r w:rsidRPr="009B756D">
        <w:t>E is incorrect. A trustee’s formal written acceptance is not a statutory prerequisite to constitution. Acceptance is usually presumed unless expressly refused. The decisive point is whether the settlor has properly declared the trust.</w:t>
      </w:r>
    </w:p>
    <w:p w14:paraId="1D281945" w14:textId="77777777" w:rsidR="009B756D" w:rsidRPr="009B756D" w:rsidRDefault="009B756D" w:rsidP="009B756D">
      <w:pPr>
        <w:rPr>
          <w:b/>
          <w:bCs/>
        </w:rPr>
      </w:pPr>
      <w:r w:rsidRPr="009B756D">
        <w:rPr>
          <w:b/>
          <w:bCs/>
        </w:rPr>
        <w:t>Question 24 (Every-effort principle for transfer of shares to a third-party trustee)</w:t>
      </w:r>
    </w:p>
    <w:p w14:paraId="265E2C35" w14:textId="77777777" w:rsidR="009B756D" w:rsidRPr="009B756D" w:rsidRDefault="009B756D" w:rsidP="009B756D">
      <w:r w:rsidRPr="009B756D">
        <w:t>Yasmin owns 15,000 shares in a private company. She signs the required share transfer forms, fills in the stock transfer receipt, stamps them, and hands the completed documents to her nominated trustee, Raj, with clear written instructions to submit them to the company registrar for registration in Raj’s name. Raj mislays the documents and fails to lodge them before Yasmin unexpectedly dies; the company record still shows Yasmin as registered holder. Yasmin’s heirs treat the shares as part of her estate, while the intended beneficiaries argue that the equitable interest had already passed before death. The legal issue is whether Yasmin did “everything” required of her to pass the equitable interest, so that equity will treat the transfer as effective despite registration remaining undone.</w:t>
      </w:r>
    </w:p>
    <w:p w14:paraId="05D2B351" w14:textId="77777777" w:rsidR="009B756D" w:rsidRPr="009B756D" w:rsidRDefault="009B756D" w:rsidP="009B756D">
      <w:r w:rsidRPr="009B756D">
        <w:t>Which statement best expresses the law?</w:t>
      </w:r>
    </w:p>
    <w:p w14:paraId="7F35D787" w14:textId="77777777" w:rsidR="009B756D" w:rsidRPr="009B756D" w:rsidRDefault="009B756D" w:rsidP="009B756D">
      <w:r w:rsidRPr="009B756D">
        <w:t>● A. The equitable interest passed when Yasmin delivered the completed transfer forms to Raj; the transfer is effective in equity despite lack of registration.</w:t>
      </w:r>
    </w:p>
    <w:p w14:paraId="4F9A6395" w14:textId="77777777" w:rsidR="009B756D" w:rsidRPr="009B756D" w:rsidRDefault="009B756D" w:rsidP="009B756D">
      <w:r w:rsidRPr="009B756D">
        <w:t>● B. The transfer fails because legal title remains with Yasmin until the company registrar updates the register.</w:t>
      </w:r>
    </w:p>
    <w:p w14:paraId="70EB299C" w14:textId="77777777" w:rsidR="009B756D" w:rsidRPr="009B756D" w:rsidRDefault="009B756D" w:rsidP="009B756D">
      <w:r w:rsidRPr="009B756D">
        <w:t>● C. The trust is valid only if Raj accepted trusteeship in writing before Yasmin’s death.</w:t>
      </w:r>
    </w:p>
    <w:p w14:paraId="08A847C0" w14:textId="77777777" w:rsidR="009B756D" w:rsidRPr="009B756D" w:rsidRDefault="009B756D" w:rsidP="009B756D">
      <w:r w:rsidRPr="009B756D">
        <w:t>● D. The transfer is valid because the execution of documents is more important than registration for company shares.</w:t>
      </w:r>
    </w:p>
    <w:p w14:paraId="3AD550D0" w14:textId="77777777" w:rsidR="009B756D" w:rsidRPr="009B756D" w:rsidRDefault="009B756D" w:rsidP="009B756D">
      <w:r w:rsidRPr="009B756D">
        <w:t>● E. The trust fails because Yasmin retained ultimate control until the registrar had acted.</w:t>
      </w:r>
    </w:p>
    <w:p w14:paraId="248A2104" w14:textId="77777777" w:rsidR="009B756D" w:rsidRPr="009B756D" w:rsidRDefault="009B756D" w:rsidP="009B756D"/>
    <w:p w14:paraId="62216E0B" w14:textId="77777777" w:rsidR="009B756D" w:rsidRPr="009B756D" w:rsidRDefault="009B756D" w:rsidP="009B756D">
      <w:r w:rsidRPr="009B756D">
        <w:t>A is the correct option.</w:t>
      </w:r>
    </w:p>
    <w:p w14:paraId="378782CC" w14:textId="77777777" w:rsidR="009B756D" w:rsidRPr="009B756D" w:rsidRDefault="009B756D" w:rsidP="009B756D">
      <w:pPr>
        <w:rPr>
          <w:b/>
          <w:bCs/>
        </w:rPr>
      </w:pPr>
      <w:r w:rsidRPr="009B756D">
        <w:rPr>
          <w:b/>
          <w:bCs/>
        </w:rPr>
        <w:t>Explanation</w:t>
      </w:r>
    </w:p>
    <w:p w14:paraId="64B1AE0A" w14:textId="77777777" w:rsidR="009B756D" w:rsidRPr="009B756D" w:rsidRDefault="009B756D" w:rsidP="009B756D">
      <w:r w:rsidRPr="009B756D">
        <w:t>A is the correct option. If a settlor has done everything required of them to effect a transfer, for example, by executing and delivering properly completed transfer documents so that nothing more remains for the settlor to do, equity regards the equitable interest as having passed. The fact that a third party (the company registrar) still needs to perform a ministerial act does not prevent the equitable transfer where the settlor has completed all acts within their power. Delivery to the trustee/agent of the necessary transfer paperwork normally qualifies as completion.</w:t>
      </w:r>
    </w:p>
    <w:p w14:paraId="0F6E9EFC" w14:textId="77777777" w:rsidR="009B756D" w:rsidRPr="009B756D" w:rsidRDefault="009B756D" w:rsidP="009B756D">
      <w:r w:rsidRPr="009B756D">
        <w:t>B is incorrect. Although legal title passes only upon registration, equitable title can pass earlier. Equity distinguishes between legal and beneficial title; the absence of formal registration does not automatically defeat an equitable transfer if the settlor’s part was complete.</w:t>
      </w:r>
    </w:p>
    <w:p w14:paraId="21D5EBDC" w14:textId="77777777" w:rsidR="009B756D" w:rsidRPr="009B756D" w:rsidRDefault="009B756D" w:rsidP="009B756D">
      <w:r w:rsidRPr="009B756D">
        <w:t>C is incorrect. Acceptance by the trustee is ordinarily presumed. Constitution does not hinge on a separate formal written acceptance by the trustee where the settlor has completed the required acts.</w:t>
      </w:r>
    </w:p>
    <w:p w14:paraId="26C6273F" w14:textId="77777777" w:rsidR="009B756D" w:rsidRPr="009B756D" w:rsidRDefault="009B756D" w:rsidP="009B756D">
      <w:r w:rsidRPr="009B756D">
        <w:t>D is incorrect. While execution and delivery of transfer forms are crucial, it is the overall question of whether the settlor did everything within their power that determines equity’s response. Saying execution is “more important than registration” oversimplifies the doctrinal test which focuses on the settlor’s ability to complete the transfer.</w:t>
      </w:r>
    </w:p>
    <w:p w14:paraId="1ADC6AF0" w14:textId="77777777" w:rsidR="009B756D" w:rsidRPr="009B756D" w:rsidRDefault="009B756D" w:rsidP="009B756D">
      <w:r w:rsidRPr="009B756D">
        <w:t>E is incorrect. Once the settlor has delivered the necessary documents so that control is effectively out of their hands, their retention of theoretical ultimate control (e.g., through the need for registration) is not decisive. The critical inquiry is whether anything remained for the settlor personally to perform.</w:t>
      </w:r>
    </w:p>
    <w:p w14:paraId="14FF44DE" w14:textId="77777777" w:rsidR="009B756D" w:rsidRPr="009B756D" w:rsidRDefault="009B756D" w:rsidP="009B756D">
      <w:pPr>
        <w:rPr>
          <w:b/>
          <w:bCs/>
        </w:rPr>
      </w:pPr>
      <w:r w:rsidRPr="009B756D">
        <w:rPr>
          <w:b/>
          <w:bCs/>
        </w:rPr>
        <w:t>Question 25 (Donatio mortis causa — delivery of means of control and conditionality)</w:t>
      </w:r>
    </w:p>
    <w:p w14:paraId="2001BDA9" w14:textId="77777777" w:rsidR="009B756D" w:rsidRPr="009B756D" w:rsidRDefault="009B756D" w:rsidP="009B756D">
      <w:pPr>
        <w:rPr>
          <w:b/>
          <w:bCs/>
        </w:rPr>
      </w:pPr>
      <w:r w:rsidRPr="009B756D">
        <w:t xml:space="preserve">Felicity, aged eighty, is hospitalised and tells her niece Tara: “If I die, the silver tea service in my flat is yours.” She hands Tara the safe key and says “keep this, if I die it’s yours.” Felicity subsequently improves and is discharged. Two years later she is killed in an unrelated accident. A dispute arises between Tara and the administrator of Felicity’s estate. The administrator contends that Felicity’s words were too vague and that mere handing over of a key does not amount to delivery for a </w:t>
      </w:r>
      <w:r w:rsidRPr="009B756D">
        <w:rPr>
          <w:i/>
          <w:iCs/>
        </w:rPr>
        <w:t>donatio mortis causa</w:t>
      </w:r>
      <w:r w:rsidRPr="009B756D">
        <w:t xml:space="preserve">; Tara says the gift complies because Felicity expressed contemporaneous intention in contemplation of death, made it conditional, and delivered the means of control. The court must examine the three elements of a </w:t>
      </w:r>
      <w:r w:rsidRPr="009B756D">
        <w:rPr>
          <w:i/>
          <w:iCs/>
        </w:rPr>
        <w:t>donatio mortis causa</w:t>
      </w:r>
      <w:r w:rsidRPr="009B756D">
        <w:t xml:space="preserve"> and whether symbolic delivery via keys is sufficient.</w:t>
      </w:r>
    </w:p>
    <w:p w14:paraId="7DD5BB08" w14:textId="77777777" w:rsidR="009B756D" w:rsidRPr="009B756D" w:rsidRDefault="009B756D" w:rsidP="009B756D">
      <w:r w:rsidRPr="009B756D">
        <w:lastRenderedPageBreak/>
        <w:t>Which option best captures the legal position?</w:t>
      </w:r>
    </w:p>
    <w:p w14:paraId="0B751C6B" w14:textId="77777777" w:rsidR="009B756D" w:rsidRPr="009B756D" w:rsidRDefault="009B756D" w:rsidP="009B756D">
      <w:r w:rsidRPr="009B756D">
        <w:t>● A. The gift is effective as a donatio mortis causa because Felicity made the promise in contemplation of death, made it conditional on her death, and delivered the means of control (the key).</w:t>
      </w:r>
    </w:p>
    <w:p w14:paraId="26CFE7C0" w14:textId="77777777" w:rsidR="009B756D" w:rsidRPr="009B756D" w:rsidRDefault="009B756D" w:rsidP="009B756D">
      <w:r w:rsidRPr="009B756D">
        <w:t>● B. The gift fails because a donatio mortis causa requires actual physical handing over of the chattels, not merely a key.</w:t>
      </w:r>
    </w:p>
    <w:p w14:paraId="10FA710B" w14:textId="77777777" w:rsidR="009B756D" w:rsidRPr="009B756D" w:rsidRDefault="009B756D" w:rsidP="009B756D">
      <w:r w:rsidRPr="009B756D">
        <w:t>● C. The gift fails because Felicity recovered after the statement and therefore revoked any conditional gift.</w:t>
      </w:r>
    </w:p>
    <w:p w14:paraId="72CF60A0" w14:textId="77777777" w:rsidR="009B756D" w:rsidRPr="009B756D" w:rsidRDefault="009B756D" w:rsidP="009B756D">
      <w:r w:rsidRPr="009B756D">
        <w:t>● D. The gift is valid only if Tara can prove detrimental reliance on the representation.</w:t>
      </w:r>
    </w:p>
    <w:p w14:paraId="18BACBB8" w14:textId="77777777" w:rsidR="009B756D" w:rsidRPr="009B756D" w:rsidRDefault="009B756D" w:rsidP="009B756D">
      <w:r w:rsidRPr="009B756D">
        <w:t>● E. The gift is effective because any contemporaneous declaration of intent is sufficient without delivery.</w:t>
      </w:r>
    </w:p>
    <w:p w14:paraId="51261368" w14:textId="77777777" w:rsidR="009B756D" w:rsidRPr="009B756D" w:rsidRDefault="009B756D" w:rsidP="009B756D"/>
    <w:p w14:paraId="3CC35426" w14:textId="77777777" w:rsidR="009B756D" w:rsidRPr="009B756D" w:rsidRDefault="009B756D" w:rsidP="009B756D">
      <w:r w:rsidRPr="009B756D">
        <w:t>A is the correct option.</w:t>
      </w:r>
    </w:p>
    <w:p w14:paraId="2C8007B4" w14:textId="77777777" w:rsidR="009B756D" w:rsidRPr="009B756D" w:rsidRDefault="009B756D" w:rsidP="009B756D">
      <w:pPr>
        <w:rPr>
          <w:b/>
          <w:bCs/>
        </w:rPr>
      </w:pPr>
      <w:r w:rsidRPr="009B756D">
        <w:rPr>
          <w:b/>
          <w:bCs/>
        </w:rPr>
        <w:t>Explanation</w:t>
      </w:r>
    </w:p>
    <w:p w14:paraId="46B44C52" w14:textId="77777777" w:rsidR="009B756D" w:rsidRPr="009B756D" w:rsidRDefault="009B756D" w:rsidP="009B756D">
      <w:r w:rsidRPr="009B756D">
        <w:t>A is the correct option. A valid donatio mortis causa requires (1) that the donor made the transfer in contemplation of imminent death; (2) that the gift was conditional on death (to take effect only if the donor dies); and (3) that there was delivery of the subject matter or of the means of control. Handing over a key or title documents can amount to constructive or symbolic delivery because it gives the donee the practical means of taking possession. Where those elements are present and the donor dies, the conditional gift can take effect.</w:t>
      </w:r>
    </w:p>
    <w:p w14:paraId="0DE0CE05" w14:textId="77777777" w:rsidR="009B756D" w:rsidRPr="009B756D" w:rsidRDefault="009B756D" w:rsidP="009B756D">
      <w:r w:rsidRPr="009B756D">
        <w:t>B is incorrect. Courts have accepted symbolic or constructive delivery in appropriate circumstances. Keys, access codes, or title deeds have been held in some authorities to suffice because they enable the donee to assert control over the property.</w:t>
      </w:r>
    </w:p>
    <w:p w14:paraId="044C3C55" w14:textId="77777777" w:rsidR="009B756D" w:rsidRPr="009B756D" w:rsidRDefault="009B756D" w:rsidP="009B756D">
      <w:r w:rsidRPr="009B756D">
        <w:t>C is incorrect. Recovery does not automatically revoke a DMC that later operates on the donor’s death; what matters is whether the donor manifested revocation or changed their intention. If there is no evidence the donor revoked the DMC, the original conditional gift can still take effect upon a later death.</w:t>
      </w:r>
    </w:p>
    <w:p w14:paraId="7BB34A4A" w14:textId="77777777" w:rsidR="009B756D" w:rsidRPr="009B756D" w:rsidRDefault="009B756D" w:rsidP="009B756D">
      <w:r w:rsidRPr="009B756D">
        <w:t>D is incorrect. Detrimental reliance is not a required element of donatio mortis causa; it is a separate equitable concept (proprietary estoppel). DMC is concerned with the donor’s contemporaneous intention and the delivery aspect, not with reliance.</w:t>
      </w:r>
    </w:p>
    <w:p w14:paraId="2835E8AD" w14:textId="77777777" w:rsidR="009B756D" w:rsidRPr="009B756D" w:rsidRDefault="009B756D" w:rsidP="009B756D">
      <w:r w:rsidRPr="009B756D">
        <w:lastRenderedPageBreak/>
        <w:t>E is incorrect. Contemporaneous intent is required, but it is insufficient alone — the doctrine also requires delivery (actual or symbolic) and that the gift be conditional on death. You cannot dispense with delivery altogether.</w:t>
      </w:r>
    </w:p>
    <w:p w14:paraId="372C0EFD" w14:textId="77777777" w:rsidR="009B756D" w:rsidRPr="009B756D" w:rsidRDefault="009B756D" w:rsidP="009B756D">
      <w:pPr>
        <w:rPr>
          <w:b/>
          <w:bCs/>
        </w:rPr>
      </w:pPr>
      <w:r w:rsidRPr="009B756D">
        <w:rPr>
          <w:b/>
          <w:bCs/>
        </w:rPr>
        <w:t>Question 26 (Unconscionability / Pennington v Waine style relief for incomplete share transfers)</w:t>
      </w:r>
    </w:p>
    <w:p w14:paraId="3047C718" w14:textId="77777777" w:rsidR="009B756D" w:rsidRPr="009B756D" w:rsidRDefault="009B756D" w:rsidP="009B756D">
      <w:r w:rsidRPr="009B756D">
        <w:t>Oliver intends to transfer 1,000 shares to his niece Priya and completes and signs the share transfer forms. He places them on his solicitor’s desk and tells the solicitor to deliver them to the company for registration in Priya’s name. The solicitor acknowledges and tells Priya orally that the shares have been “transferred for her benefit.” The solicitor does not complete registration before Oliver dies, and the executors assert the shares form part of the estate. Priya argues that it would be unconscionable to permit the estate to deny her beneficial interest given Oliver’s act of signing and the solicitor’s assurance. The legal question is whether unconscionability can, in appropriate circumstances, lead a court to perfect an otherwise imperfect transfer of shares.</w:t>
      </w:r>
    </w:p>
    <w:p w14:paraId="4CADACA0" w14:textId="77777777" w:rsidR="009B756D" w:rsidRPr="009B756D" w:rsidRDefault="009B756D" w:rsidP="009B756D">
      <w:r w:rsidRPr="009B756D">
        <w:t>Which of the following is the best statement of the law?</w:t>
      </w:r>
    </w:p>
    <w:p w14:paraId="3DC445D9" w14:textId="77777777" w:rsidR="009B756D" w:rsidRPr="009B756D" w:rsidRDefault="009B756D" w:rsidP="009B756D">
      <w:r w:rsidRPr="009B756D">
        <w:t>● A. The equitable interest passed because Oliver had done everything in his power; the transfer is effective in equity.</w:t>
      </w:r>
    </w:p>
    <w:p w14:paraId="2DB879DD" w14:textId="77777777" w:rsidR="009B756D" w:rsidRPr="009B756D" w:rsidRDefault="009B756D" w:rsidP="009B756D">
      <w:r w:rsidRPr="009B756D">
        <w:t>● B. The transfer fails strictly because registration was not completed, and unconscionability cannot remedy formal defects.</w:t>
      </w:r>
    </w:p>
    <w:p w14:paraId="1927D992" w14:textId="77777777" w:rsidR="009B756D" w:rsidRPr="009B756D" w:rsidRDefault="009B756D" w:rsidP="009B756D">
      <w:r w:rsidRPr="009B756D">
        <w:t>● C. The transfer may be upheld if the court finds it would be unconscionable for the donor or his estate to retract the transfer, taking into account assurances and the solicitor’s conduct.</w:t>
      </w:r>
    </w:p>
    <w:p w14:paraId="28D2780D" w14:textId="77777777" w:rsidR="009B756D" w:rsidRPr="009B756D" w:rsidRDefault="009B756D" w:rsidP="009B756D">
      <w:r w:rsidRPr="009B756D">
        <w:t>● D. The transfer is valid only if Priya can show she paid consideration for the shares.</w:t>
      </w:r>
    </w:p>
    <w:p w14:paraId="2D54658A" w14:textId="77777777" w:rsidR="009B756D" w:rsidRPr="009B756D" w:rsidRDefault="009B756D" w:rsidP="009B756D">
      <w:r w:rsidRPr="009B756D">
        <w:t>● E. The transfer fails because a solicitor’s oral assurance cannot bind the estate or company.</w:t>
      </w:r>
    </w:p>
    <w:p w14:paraId="19C8184E" w14:textId="77777777" w:rsidR="009B756D" w:rsidRPr="009B756D" w:rsidRDefault="009B756D" w:rsidP="009B756D"/>
    <w:p w14:paraId="2C593284" w14:textId="77777777" w:rsidR="009B756D" w:rsidRPr="009B756D" w:rsidRDefault="009B756D" w:rsidP="009B756D">
      <w:r w:rsidRPr="009B756D">
        <w:t>D is the correct option.</w:t>
      </w:r>
    </w:p>
    <w:p w14:paraId="74F3C50C" w14:textId="77777777" w:rsidR="009B756D" w:rsidRPr="009B756D" w:rsidRDefault="009B756D" w:rsidP="009B756D">
      <w:pPr>
        <w:rPr>
          <w:b/>
          <w:bCs/>
        </w:rPr>
      </w:pPr>
      <w:r w:rsidRPr="009B756D">
        <w:rPr>
          <w:b/>
          <w:bCs/>
        </w:rPr>
        <w:t>Explanation</w:t>
      </w:r>
    </w:p>
    <w:p w14:paraId="46DB480F" w14:textId="77777777" w:rsidR="009B756D" w:rsidRPr="009B756D" w:rsidRDefault="009B756D" w:rsidP="009B756D">
      <w:r w:rsidRPr="009B756D">
        <w:t>D is the correct option. If Priya paid consideration (i.e., the transaction was a sale rather than a gratuitous gift), the transfer would be characterised as a contract plus registration obligation; equity is more ready to perfect transfers where there is a contract and consideration. For example, when legal title remains unregistered but contractual obligations have been performed by the transferee, equitable remedies are stronger. In many cases a completed contractual transfer plus performance leads equity to recognise the beneficial interest.</w:t>
      </w:r>
    </w:p>
    <w:p w14:paraId="65683419" w14:textId="77777777" w:rsidR="009B756D" w:rsidRPr="009B756D" w:rsidRDefault="009B756D" w:rsidP="009B756D">
      <w:r w:rsidRPr="009B756D">
        <w:lastRenderedPageBreak/>
        <w:t>A is incorrect. This answer would be correct if Oliver had truly done everything within his power to transfer e.g., properly delivering the completed forms to a relevant agent such that nothing more remained for him to do. The scenario states the forms were left with the solicitor who failed to register; whether Oliver had done all within his power is arguable but not emphatically established by the facts given. The more precise legal route in such borderline cases is to consider unconscionability.</w:t>
      </w:r>
    </w:p>
    <w:p w14:paraId="69A39C50" w14:textId="77777777" w:rsidR="009B756D" w:rsidRPr="009B756D" w:rsidRDefault="009B756D" w:rsidP="009B756D">
      <w:r w:rsidRPr="009B756D">
        <w:t>B is incorrect. Courts have recognised in certain circumstances that unconscionability can be a basis for upholding an imperfect transfer where strict application of formalities would produce injustice. The remedy is exceptional and highly fact-sensitive, but it is not correct to say unconscionability never remedies defects.</w:t>
      </w:r>
    </w:p>
    <w:p w14:paraId="44B0A538" w14:textId="77777777" w:rsidR="009B756D" w:rsidRPr="009B756D" w:rsidRDefault="009B756D" w:rsidP="009B756D">
      <w:r w:rsidRPr="009B756D">
        <w:t>C is incorrect. This option sets out the modern unconscionability approach: where a donor has manifested clear intention to transfer, and the recipient has reasonable grounds to believe the transfer is effective, especially where an agent or solicitor has assured the done, some courts may find it unconscionable to allow retraction. However, the authorities show this doctrine is exceptional and requires strong facts (e.g., clear assurance, reliance, and a position where injustice would follow).</w:t>
      </w:r>
    </w:p>
    <w:p w14:paraId="47BF2E5C" w14:textId="77777777" w:rsidR="009B756D" w:rsidRPr="009B756D" w:rsidRDefault="009B756D" w:rsidP="009B756D">
      <w:r w:rsidRPr="009B756D">
        <w:t>E is Incorrect. While a solicitor’s oral assurance alone may not conclusively bind the company register, the solicitor’s conduct can be relevant to a claim of unconscionability or estoppel. The absence of written confirmation does not automatically negate all equitable remedies available to a donee who was induced to rely on the solicitor’s assurances.</w:t>
      </w:r>
    </w:p>
    <w:p w14:paraId="0C62512C" w14:textId="77777777" w:rsidR="009B756D" w:rsidRPr="009B756D" w:rsidRDefault="009B756D" w:rsidP="009B756D">
      <w:pPr>
        <w:rPr>
          <w:b/>
          <w:bCs/>
        </w:rPr>
      </w:pPr>
      <w:r w:rsidRPr="009B756D">
        <w:rPr>
          <w:b/>
          <w:bCs/>
        </w:rPr>
        <w:t>Question 27 (Resulting trust / presumption of advancement and incomplete transfers)</w:t>
      </w:r>
    </w:p>
    <w:p w14:paraId="32D0BEFB" w14:textId="77777777" w:rsidR="009B756D" w:rsidRPr="009B756D" w:rsidRDefault="009B756D" w:rsidP="009B756D">
      <w:r w:rsidRPr="009B756D">
        <w:t>Grace pays the full purchase price for a small freehold cottage, but the conveyance is made in the name of her long-time housekeeper, Joan, for convenience. No written declaration or trust instrument exists. Grace insists she expected the legal title to be held for her benefit but did not complete any formal declaration. After a breakdown in their relationship Joan asserts sole beneficial ownership, while Grace claims a resulting trust in her favour because she provided the purchase money. The legal issue is whether a resulting trust arises from the contribution to purchase price, and whether any presumptions (e.g., presumption of advancement) might alter the result.</w:t>
      </w:r>
    </w:p>
    <w:p w14:paraId="0D3B6D4B" w14:textId="77777777" w:rsidR="009B756D" w:rsidRPr="009B756D" w:rsidRDefault="009B756D" w:rsidP="009B756D">
      <w:r w:rsidRPr="009B756D">
        <w:t>Which option best expresses the law?</w:t>
      </w:r>
    </w:p>
    <w:p w14:paraId="3BDC7C03" w14:textId="77777777" w:rsidR="009B756D" w:rsidRPr="009B756D" w:rsidRDefault="009B756D" w:rsidP="009B756D"/>
    <w:p w14:paraId="148E478C" w14:textId="77777777" w:rsidR="009B756D" w:rsidRPr="009B756D" w:rsidRDefault="009B756D" w:rsidP="009B756D">
      <w:r w:rsidRPr="009B756D">
        <w:t>● A. A resulting trust arises automatically in Grace’s favour because she supplied the purchase money and there is no evidence of an intention to make a gift.</w:t>
      </w:r>
    </w:p>
    <w:p w14:paraId="315B9223" w14:textId="77777777" w:rsidR="009B756D" w:rsidRPr="009B756D" w:rsidRDefault="009B756D" w:rsidP="009B756D">
      <w:r w:rsidRPr="009B756D">
        <w:lastRenderedPageBreak/>
        <w:t>● B. The presumption of advancement applies because Joan is in a close domestic relationship with Grace, so the purchase is presumed a gift.</w:t>
      </w:r>
    </w:p>
    <w:p w14:paraId="21021F1C" w14:textId="77777777" w:rsidR="009B756D" w:rsidRPr="009B756D" w:rsidRDefault="009B756D" w:rsidP="009B756D">
      <w:r w:rsidRPr="009B756D">
        <w:t>● C. The resulting trust arises only if Grace can show contemporaneous written evidence of her intention.</w:t>
      </w:r>
    </w:p>
    <w:p w14:paraId="69703934" w14:textId="77777777" w:rsidR="009B756D" w:rsidRPr="009B756D" w:rsidRDefault="009B756D" w:rsidP="009B756D">
      <w:r w:rsidRPr="009B756D">
        <w:t>● D. No resulting trust arises because legal title on the register determines beneficial ownership.</w:t>
      </w:r>
    </w:p>
    <w:p w14:paraId="114F7D66" w14:textId="77777777" w:rsidR="009B756D" w:rsidRPr="009B756D" w:rsidRDefault="009B756D" w:rsidP="009B756D">
      <w:r w:rsidRPr="009B756D">
        <w:t>● E. A resulting trust is presumed in Grace’s favour, but Joan can rebut that presumption by showing evidence that a gift was intended.</w:t>
      </w:r>
    </w:p>
    <w:p w14:paraId="318A6F0C" w14:textId="77777777" w:rsidR="009B756D" w:rsidRPr="009B756D" w:rsidRDefault="009B756D" w:rsidP="009B756D"/>
    <w:p w14:paraId="26D2F3A8" w14:textId="77777777" w:rsidR="009B756D" w:rsidRPr="009B756D" w:rsidRDefault="009B756D" w:rsidP="009B756D">
      <w:r w:rsidRPr="009B756D">
        <w:t>E is the correct option</w:t>
      </w:r>
    </w:p>
    <w:p w14:paraId="05DA34C6" w14:textId="77777777" w:rsidR="009B756D" w:rsidRPr="009B756D" w:rsidRDefault="009B756D" w:rsidP="009B756D">
      <w:pPr>
        <w:rPr>
          <w:b/>
          <w:bCs/>
        </w:rPr>
      </w:pPr>
      <w:r w:rsidRPr="009B756D">
        <w:rPr>
          <w:b/>
          <w:bCs/>
        </w:rPr>
        <w:t>Explanation</w:t>
      </w:r>
    </w:p>
    <w:p w14:paraId="1F274103" w14:textId="77777777" w:rsidR="009B756D" w:rsidRPr="009B756D" w:rsidRDefault="009B756D" w:rsidP="009B756D">
      <w:r w:rsidRPr="009B756D">
        <w:t>E is the correct option. The correct statement explains the doctrinal balance: a resulting trust is presumed where the purchase money was supplied by the person who did not take legal title, but that presumption is rebuttable. Joan can produce evidence (for instance, a contemporaneous declaration of gift, payment of consideration, or other conduct) showing that Grace intended to make a gift, and thereby defeat the presumption. The court will weigh such evidence to determine beneficial ownership.</w:t>
      </w:r>
    </w:p>
    <w:p w14:paraId="3FF5C298" w14:textId="77777777" w:rsidR="009B756D" w:rsidRPr="009B756D" w:rsidRDefault="009B756D" w:rsidP="009B756D">
      <w:r w:rsidRPr="009B756D">
        <w:t>A is incorrect. When one person provides the purchase money but the legal title is put in another’s name, equity ordinarily presumes the contributor did not intend to make a gift and a resulting trust arises in the contributor’s favour. This is the standard presumption in purchase-price cases. However, the presumption is not conclusive and can be rebutted by evidence that a gift was intended.</w:t>
      </w:r>
    </w:p>
    <w:p w14:paraId="52370507" w14:textId="77777777" w:rsidR="009B756D" w:rsidRPr="009B756D" w:rsidRDefault="009B756D" w:rsidP="009B756D">
      <w:r w:rsidRPr="009B756D">
        <w:t>B is incorrect. The presumption of advancement typically arises in relationships such as father→child or husband→wife; it does not automatically apply in the same way to a housekeeper. Modern jurisprudence has narrowed and questioned the traditional scope of the presumption of advancement. A domestic servant or housekeeper is unlikely to benefit from the presumption that the transferor intended a gift.</w:t>
      </w:r>
    </w:p>
    <w:p w14:paraId="23C8C625" w14:textId="77777777" w:rsidR="009B756D" w:rsidRPr="009B756D" w:rsidRDefault="009B756D" w:rsidP="009B756D">
      <w:r w:rsidRPr="009B756D">
        <w:t>C is incorrect. A resulting trust does not require contemporaneous written evidence; it arises by operation of law unless appropriate evidence exists to show the contributor intended otherwise. Written evidence helps rebut or prove intention, but its absence does not defeat a presumption in equity.</w:t>
      </w:r>
    </w:p>
    <w:p w14:paraId="686642CB" w14:textId="77777777" w:rsidR="009B756D" w:rsidRPr="009B756D" w:rsidRDefault="009B756D" w:rsidP="009B756D">
      <w:r w:rsidRPr="009B756D">
        <w:t>D is incorrect. Legal title on the land register is evidence of ownership but does not conclusively determine beneficial ownership in equity. Equity looks at the substantive contribution and intention; beneficial interests may differ from the registered title.</w:t>
      </w:r>
    </w:p>
    <w:p w14:paraId="361D5F48" w14:textId="77777777" w:rsidR="009B756D" w:rsidRPr="009B756D" w:rsidRDefault="009B756D" w:rsidP="009B756D">
      <w:pPr>
        <w:rPr>
          <w:b/>
          <w:bCs/>
        </w:rPr>
      </w:pPr>
      <w:r w:rsidRPr="009B756D">
        <w:rPr>
          <w:b/>
          <w:bCs/>
        </w:rPr>
        <w:lastRenderedPageBreak/>
        <w:t>Question 28 (Constitution — settlor appoints third-party trustee but also continues to act)</w:t>
      </w:r>
    </w:p>
    <w:p w14:paraId="1FDD1876" w14:textId="77777777" w:rsidR="009B756D" w:rsidRPr="009B756D" w:rsidRDefault="009B756D" w:rsidP="009B756D"/>
    <w:p w14:paraId="00002F67" w14:textId="77777777" w:rsidR="009B756D" w:rsidRPr="009B756D" w:rsidRDefault="009B756D" w:rsidP="009B756D">
      <w:r w:rsidRPr="009B756D">
        <w:t>Lionel owns a small portfolio of rare stamps kept in a safety deposit box. One afternoon he writes a signed note: “I transfer my stamp portfolio to my friend Gregory to hold on trust for my daughter, Emma.” He hands the note to Gregory but continues to visit the bank and inspect the stamps; Gregory says he will arrange the formal transfer but does nothing further. Lionel later suffers severe debts, and creditors claim the stamps as part of his estate; Emma asserts an equitable trust exists. Lionel argues the note plus Gregory’s acceptance show sufficient transfer in equity. The bank confirms that legal title (i.e., control of the safe deposit box) remained solely with Lionel throughout. The court must decide whether Lionel’s written note and Gregory’s promise suffice to constitute the trust, or whether delivery/vestment of legal title was required for a third-party trusteeship of chattels. Consider also whether acceptance by Gregory changes the analysis.</w:t>
      </w:r>
    </w:p>
    <w:p w14:paraId="22272F4D" w14:textId="77777777" w:rsidR="009B756D" w:rsidRPr="009B756D" w:rsidRDefault="009B756D" w:rsidP="009B756D">
      <w:r w:rsidRPr="009B756D">
        <w:t>● A. The trust is constituted because Lionel’s written transfer and Gregory’s acceptance show clear intention and amount to an equitable vesting.</w:t>
      </w:r>
    </w:p>
    <w:p w14:paraId="544E6F3F" w14:textId="77777777" w:rsidR="009B756D" w:rsidRPr="009B756D" w:rsidRDefault="009B756D" w:rsidP="009B756D">
      <w:r w:rsidRPr="009B756D">
        <w:t>● B. The trust fails because Lionel retained control and possession of the stamps, and equity will not assist a volunteer absent delivery or self-declaration.</w:t>
      </w:r>
    </w:p>
    <w:p w14:paraId="600E9615" w14:textId="77777777" w:rsidR="009B756D" w:rsidRPr="009B756D" w:rsidRDefault="009B756D" w:rsidP="009B756D">
      <w:r w:rsidRPr="009B756D">
        <w:t>● C. The trust is valid because Gregory’s undertaking to act as trustee removes the need for Lionel to deliver possession.</w:t>
      </w:r>
    </w:p>
    <w:p w14:paraId="2AA0876F" w14:textId="77777777" w:rsidR="009B756D" w:rsidRPr="009B756D" w:rsidRDefault="009B756D" w:rsidP="009B756D">
      <w:r w:rsidRPr="009B756D">
        <w:t>● D. The trust fails because safety-deposit chattels require physical transfer of control to the trustee for constitution to occur.</w:t>
      </w:r>
    </w:p>
    <w:p w14:paraId="6B788510" w14:textId="77777777" w:rsidR="009B756D" w:rsidRPr="009B756D" w:rsidRDefault="009B756D" w:rsidP="009B756D">
      <w:r w:rsidRPr="009B756D">
        <w:t>● E. The trust is valid because a written transfer form is sufficient for chattels irrespective of possession.</w:t>
      </w:r>
    </w:p>
    <w:p w14:paraId="0995AB8E" w14:textId="77777777" w:rsidR="009B756D" w:rsidRPr="009B756D" w:rsidRDefault="009B756D" w:rsidP="009B756D"/>
    <w:p w14:paraId="4DE31A10" w14:textId="77777777" w:rsidR="009B756D" w:rsidRPr="009B756D" w:rsidRDefault="009B756D" w:rsidP="009B756D">
      <w:r w:rsidRPr="009B756D">
        <w:t>C is the correct option</w:t>
      </w:r>
    </w:p>
    <w:p w14:paraId="1C6BA97D" w14:textId="77777777" w:rsidR="009B756D" w:rsidRPr="009B756D" w:rsidRDefault="009B756D" w:rsidP="009B756D">
      <w:pPr>
        <w:rPr>
          <w:b/>
          <w:bCs/>
        </w:rPr>
      </w:pPr>
      <w:r w:rsidRPr="009B756D">
        <w:rPr>
          <w:b/>
          <w:bCs/>
        </w:rPr>
        <w:t>Explanation</w:t>
      </w:r>
    </w:p>
    <w:p w14:paraId="6951D36F" w14:textId="77777777" w:rsidR="009B756D" w:rsidRPr="009B756D" w:rsidRDefault="009B756D" w:rsidP="009B756D">
      <w:r w:rsidRPr="009B756D">
        <w:t xml:space="preserve">C is the correct option. Acceptance by the trustee, combined with the settlor’s clear intention and delivery of the executed transfer document to the trustee such that the settlor no longer retains the practical ability to revoke or control the transaction, can in some circumstances be sufficient to constitute the trust. Where the trustee has accepted and assumed responsibility, equity may treat the equitable interest as vested even if the settlor remains in physical possession for convenience, provided the settlor has taken all steps within his power to transfer </w:t>
      </w:r>
      <w:r w:rsidRPr="009B756D">
        <w:lastRenderedPageBreak/>
        <w:t>and the trustee’s acceptance is unequivocal. The decisive focus is whether the settlor’s acts and the trustee’s acceptance together amount to effective constitution in equity.</w:t>
      </w:r>
    </w:p>
    <w:p w14:paraId="03293DEB" w14:textId="77777777" w:rsidR="009B756D" w:rsidRPr="009B756D" w:rsidRDefault="009B756D" w:rsidP="009B756D">
      <w:r w:rsidRPr="009B756D">
        <w:t>A is incorrect. A written transfer and acceptance are powerful evidential facts, but for a transfer to a third-party trustee of chattels the settlor must ordinarily do more than sign a note; they must deliver the chattel or otherwise vest legal title in the trustee. Mere written intention does not by itself vest the equitable interest if the settlor has retained possession and control and has not declared themselves trustee. The general rule that “equity will not assist a volunteer” prevents the court from perfecting an imperfect transfer solely on the basis of a paper note.</w:t>
      </w:r>
    </w:p>
    <w:p w14:paraId="603905C2" w14:textId="77777777" w:rsidR="009B756D" w:rsidRPr="009B756D" w:rsidRDefault="009B756D" w:rsidP="009B756D">
      <w:r w:rsidRPr="009B756D">
        <w:t>B is incorrect. It is true that retention of possession points strongly towards non-constitution where a settlor intends to transfer to a third party. However, if the trustee has unequivocally accepted and taken on the responsibility and the settlor has placed the transfer beyond his own control in a manner that equity recognises as effective, the court may find the equitable interest vested. The scenario hinges on the nature and extent of Gregory’s acceptance and whether Lionel effectively divested control.</w:t>
      </w:r>
    </w:p>
    <w:p w14:paraId="069ED5D3" w14:textId="77777777" w:rsidR="009B756D" w:rsidRPr="009B756D" w:rsidRDefault="009B756D" w:rsidP="009B756D">
      <w:r w:rsidRPr="009B756D">
        <w:t>D is incorrect. It is not a fixed rule that safety-deposit chattels always require physical transfer. What matters is whether the settlor has part with control so that nothing remains for the settlor personally to do. Hiring out or leaving items in a bank safe does not per se prevent constitution, but when the settlor retains exclusive and continuing control (as here), that fact strongly indicates failure of constitution unless other equitable events (trustee acceptance + settlor divestment) perfect the transfer.</w:t>
      </w:r>
    </w:p>
    <w:p w14:paraId="167DAAD0" w14:textId="77777777" w:rsidR="009B756D" w:rsidRPr="009B756D" w:rsidRDefault="009B756D" w:rsidP="009B756D">
      <w:r w:rsidRPr="009B756D">
        <w:t>E is incorrect. A signed instrument alone is not automatically sufficient to vest equitable title in a third-party trustee of chattels where delivery or an equivalent vesting step is required. Instruments are evidence of intention, but constitution is about effecting a transfer; possession and control, practical vesting, matter.</w:t>
      </w:r>
    </w:p>
    <w:p w14:paraId="6E0EB903" w14:textId="77777777" w:rsidR="009B756D" w:rsidRPr="009B756D" w:rsidRDefault="009B756D" w:rsidP="009B756D"/>
    <w:p w14:paraId="45DCA4EC" w14:textId="77777777" w:rsidR="009B756D" w:rsidRPr="009B756D" w:rsidRDefault="009B756D" w:rsidP="009B756D">
      <w:pPr>
        <w:rPr>
          <w:b/>
          <w:bCs/>
        </w:rPr>
      </w:pPr>
      <w:r w:rsidRPr="009B756D">
        <w:rPr>
          <w:b/>
          <w:bCs/>
        </w:rPr>
        <w:t>Question 29 (Every-effort principle — transfer of shares left with agent)</w:t>
      </w:r>
    </w:p>
    <w:p w14:paraId="3CAFBCE3" w14:textId="77777777" w:rsidR="009B756D" w:rsidRPr="009B756D" w:rsidRDefault="009B756D" w:rsidP="009B756D">
      <w:r w:rsidRPr="009B756D">
        <w:t>Noah signs stock transfer forms transferring 2,500 of his shares to his niece, Zara, and places the completed forms in an envelope addressed to the company registrar. He gives the envelope to his accountant, Alastair, asking him to post it the next morning. Before Alastair posts the envelope he is mugged and the envelope is lost. The company never registers the transfer and Noah dies intestate the same week. Zara sues Noah’s personal representatives claiming an equitable interest in the shares. The central legal question is whether Noah did everything within his power to transfer the shares (so that equity treats the transfer as complete) or whether the loss of the envelope and non-registration means the transfer failed.</w:t>
      </w:r>
    </w:p>
    <w:p w14:paraId="3CEE316C" w14:textId="77777777" w:rsidR="009B756D" w:rsidRPr="009B756D" w:rsidRDefault="009B756D" w:rsidP="009B756D">
      <w:r w:rsidRPr="009B756D">
        <w:lastRenderedPageBreak/>
        <w:t>● A. The equitable interest passed because Noah had done everything in his power by executing and delivering the transfer documents to his agent for posting.</w:t>
      </w:r>
    </w:p>
    <w:p w14:paraId="18EAD7B9" w14:textId="77777777" w:rsidR="009B756D" w:rsidRPr="009B756D" w:rsidRDefault="009B756D" w:rsidP="009B756D">
      <w:r w:rsidRPr="009B756D">
        <w:t>● B. The transfer failed because until registration the legal title remained with Noah and equity will not perfect an incomplete transfer.</w:t>
      </w:r>
    </w:p>
    <w:p w14:paraId="0462A5BC" w14:textId="77777777" w:rsidR="009B756D" w:rsidRPr="009B756D" w:rsidRDefault="009B756D" w:rsidP="009B756D">
      <w:r w:rsidRPr="009B756D">
        <w:t>● C. The transfer is valid only if Alastair actually posted the envelope before the mugging.</w:t>
      </w:r>
    </w:p>
    <w:p w14:paraId="577CC263" w14:textId="77777777" w:rsidR="009B756D" w:rsidRPr="009B756D" w:rsidRDefault="009B756D" w:rsidP="009B756D">
      <w:r w:rsidRPr="009B756D">
        <w:t>● D. The transfer may be upheld if a court finds it would be unconscionable for Noah’s estate to deny Zara the benefit given the completed paperwork and Noah’s instructions.</w:t>
      </w:r>
    </w:p>
    <w:p w14:paraId="683A266E" w14:textId="77777777" w:rsidR="009B756D" w:rsidRPr="009B756D" w:rsidRDefault="009B756D" w:rsidP="009B756D">
      <w:r w:rsidRPr="009B756D">
        <w:t>● E. The transfer is valid because loss by a third party cannot defeat a properly executed transfer.</w:t>
      </w:r>
    </w:p>
    <w:p w14:paraId="19E13B55" w14:textId="77777777" w:rsidR="009B756D" w:rsidRPr="009B756D" w:rsidRDefault="009B756D" w:rsidP="009B756D"/>
    <w:p w14:paraId="70ADD889" w14:textId="77777777" w:rsidR="009B756D" w:rsidRPr="009B756D" w:rsidRDefault="009B756D" w:rsidP="009B756D">
      <w:r w:rsidRPr="009B756D">
        <w:t>A is the correct option</w:t>
      </w:r>
    </w:p>
    <w:p w14:paraId="5858E37F" w14:textId="77777777" w:rsidR="009B756D" w:rsidRPr="009B756D" w:rsidRDefault="009B756D" w:rsidP="009B756D">
      <w:pPr>
        <w:rPr>
          <w:b/>
          <w:bCs/>
        </w:rPr>
      </w:pPr>
      <w:r w:rsidRPr="009B756D">
        <w:rPr>
          <w:b/>
          <w:bCs/>
        </w:rPr>
        <w:t>Explanation</w:t>
      </w:r>
    </w:p>
    <w:p w14:paraId="651C7658" w14:textId="77777777" w:rsidR="009B756D" w:rsidRPr="009B756D" w:rsidRDefault="009B756D" w:rsidP="009B756D">
      <w:r w:rsidRPr="009B756D">
        <w:t>A is the correct option. If the settlor has done all that was required of them personally to effect the transfer, executing and delivering properly completed transfer documents to an agent with instructions to post, equity may treat the equitable interest as having passed. The doctrine focuses on whether anything more remained for the settlor to do; handing the fully executed documents to an agent for posting typically satisfies the “everything in his power” test, so the equitable title will be regarded as passing even though registration, a ministerial act by the company, remained undone.</w:t>
      </w:r>
    </w:p>
    <w:p w14:paraId="0FF50DCD" w14:textId="77777777" w:rsidR="009B756D" w:rsidRPr="009B756D" w:rsidRDefault="009B756D" w:rsidP="009B756D">
      <w:r w:rsidRPr="009B756D">
        <w:t>B is incorrect. Although legal title passes only upon registration, equity distinguishes between legal and beneficial title. The mere fact of non-registration does not automatically defeat an equitable transfer where the donor completed all necessary personal acts. Equity will not insist on rigid formality where the settlor’s own obligations were fulfilled.</w:t>
      </w:r>
    </w:p>
    <w:p w14:paraId="471F204E" w14:textId="77777777" w:rsidR="009B756D" w:rsidRPr="009B756D" w:rsidRDefault="009B756D" w:rsidP="009B756D">
      <w:r w:rsidRPr="009B756D">
        <w:t>C is incorrect. It is not necessary that the entrusted agent actually complete the transmission so long as the settlor has done everything he could reasonably have been expected to do. The critical point is the settlor’s conduct and whether control has passed out of his hands; reliance on an agent does not automatically mean the transfer failed if the settlor performed his part.</w:t>
      </w:r>
    </w:p>
    <w:p w14:paraId="102717F8" w14:textId="77777777" w:rsidR="009B756D" w:rsidRPr="009B756D" w:rsidRDefault="009B756D" w:rsidP="009B756D">
      <w:r w:rsidRPr="009B756D">
        <w:t>D is incorrect. Even where there is a borderline failure to satisfy the every-effort test, courts have on occasion used unconscionability or estoppel to prevent a donor or his estate from retracting. This is a fact-sensitive, exceptional remedy. But in this scenario the more direct and widely applicable principle is that Noah’s delivery to his agent constituted everything required of him.</w:t>
      </w:r>
    </w:p>
    <w:p w14:paraId="46CF5172" w14:textId="77777777" w:rsidR="009B756D" w:rsidRPr="009B756D" w:rsidRDefault="009B756D" w:rsidP="009B756D">
      <w:r w:rsidRPr="009B756D">
        <w:lastRenderedPageBreak/>
        <w:t>E is incorrect. Loss by a third party can defeat the practical completion of registration, but it does not automatically defeat an equitable transfer if the settlor had already done all in their power. The key question is who completed the acts required by the settlor: if that was done, third-party loss does not undo the equitable vesting.</w:t>
      </w:r>
    </w:p>
    <w:p w14:paraId="1A745FC7" w14:textId="77777777" w:rsidR="009B756D" w:rsidRPr="009B756D" w:rsidRDefault="009B756D" w:rsidP="009B756D"/>
    <w:p w14:paraId="7D8B1534" w14:textId="77777777" w:rsidR="009B756D" w:rsidRPr="009B756D" w:rsidRDefault="009B756D" w:rsidP="009B756D">
      <w:pPr>
        <w:rPr>
          <w:b/>
          <w:bCs/>
        </w:rPr>
      </w:pPr>
      <w:r w:rsidRPr="009B756D">
        <w:rPr>
          <w:b/>
          <w:bCs/>
        </w:rPr>
        <w:t>Question 30 (Donatio mortis causa — requirements and revocation)</w:t>
      </w:r>
    </w:p>
    <w:p w14:paraId="5BB969C5" w14:textId="77777777" w:rsidR="009B756D" w:rsidRPr="009B756D" w:rsidRDefault="009B756D" w:rsidP="009B756D">
      <w:r w:rsidRPr="009B756D">
        <w:t>Patrick, fearing imminent death after a hazardous climbing accident, tells his partner Lucy: “If I die, my laptop and the contents of my briefcase are yours,” and hands her the briefcase’s combination number and a signed note saying the items are to be hers if he dies. Patrick later recovers and returns home; he tells Lucy he regrets the statement but never takes back the combination note. Several months later he dies in an unrelated incident. Lucy claims the briefcase passed to her by donatio mortis causa; Patrick’s executor disputes the gift, arguing that Patrick revoked the gift on recovery. The legal issue is whether the donatio mortis causa was properly constituted, whether revocation occurred on recovery, and whether handing over the means of access suffices as delivery.</w:t>
      </w:r>
    </w:p>
    <w:p w14:paraId="731B8A66" w14:textId="77777777" w:rsidR="009B756D" w:rsidRPr="009B756D" w:rsidRDefault="009B756D" w:rsidP="009B756D">
      <w:r w:rsidRPr="009B756D">
        <w:t>● A. The DMC is effective because Patrick made the gift in contemplation of death, conditioned it on death, and delivered the means of control (combination and signed note).</w:t>
      </w:r>
    </w:p>
    <w:p w14:paraId="0299511C" w14:textId="77777777" w:rsidR="009B756D" w:rsidRPr="009B756D" w:rsidRDefault="009B756D" w:rsidP="009B756D">
      <w:r w:rsidRPr="009B756D">
        <w:t>● B. The DMC fails because the donor’s recovery before a later death revokes any earlier donatio mortis causa automatically.</w:t>
      </w:r>
    </w:p>
    <w:p w14:paraId="4EC961EF" w14:textId="77777777" w:rsidR="009B756D" w:rsidRPr="009B756D" w:rsidRDefault="009B756D" w:rsidP="009B756D">
      <w:r w:rsidRPr="009B756D">
        <w:t>● C. The DMC is invalid because handing over a combination number does not amount to delivery of the chattels.</w:t>
      </w:r>
    </w:p>
    <w:p w14:paraId="1EBEE199" w14:textId="77777777" w:rsidR="009B756D" w:rsidRPr="009B756D" w:rsidRDefault="009B756D" w:rsidP="009B756D">
      <w:r w:rsidRPr="009B756D">
        <w:t>● D. The DMC is valid only if Patrick had not manifested any intention to revoke the gift after recovery.</w:t>
      </w:r>
    </w:p>
    <w:p w14:paraId="1BE177E9" w14:textId="77777777" w:rsidR="009B756D" w:rsidRPr="009B756D" w:rsidRDefault="009B756D" w:rsidP="009B756D">
      <w:r w:rsidRPr="009B756D">
        <w:t>● E. The DMC fails because a briefcase and its contents are not the proper subject of a DMC.</w:t>
      </w:r>
    </w:p>
    <w:p w14:paraId="33C1EA81" w14:textId="77777777" w:rsidR="009B756D" w:rsidRPr="009B756D" w:rsidRDefault="009B756D" w:rsidP="009B756D"/>
    <w:p w14:paraId="314E2DEE" w14:textId="77777777" w:rsidR="009B756D" w:rsidRPr="009B756D" w:rsidRDefault="009B756D" w:rsidP="009B756D">
      <w:r w:rsidRPr="009B756D">
        <w:t>D is the correct option.</w:t>
      </w:r>
    </w:p>
    <w:p w14:paraId="1F44DFDA" w14:textId="77777777" w:rsidR="009B756D" w:rsidRPr="009B756D" w:rsidRDefault="009B756D" w:rsidP="009B756D">
      <w:pPr>
        <w:rPr>
          <w:b/>
          <w:bCs/>
        </w:rPr>
      </w:pPr>
      <w:r w:rsidRPr="009B756D">
        <w:rPr>
          <w:b/>
          <w:bCs/>
        </w:rPr>
        <w:t>Explanation</w:t>
      </w:r>
    </w:p>
    <w:p w14:paraId="304C6040" w14:textId="77777777" w:rsidR="009B756D" w:rsidRPr="009B756D" w:rsidRDefault="009B756D" w:rsidP="009B756D">
      <w:r w:rsidRPr="009B756D">
        <w:t xml:space="preserve">D is the correct option. The decisive issue is whether Patrick manifested a revocation after recovery. If Patrick’s words or acts after recovery showed an intention to revoke for example, explicitly telling Lucy the earlier gift should be disregarded, that could revoke the DMC even though he did not physically retrieve the briefcase or combination. Conversely, absence of manifest revocation would leave the DMC effective.  </w:t>
      </w:r>
    </w:p>
    <w:p w14:paraId="7D15379C" w14:textId="77777777" w:rsidR="009B756D" w:rsidRPr="009B756D" w:rsidRDefault="009B756D" w:rsidP="009B756D">
      <w:r w:rsidRPr="009B756D">
        <w:lastRenderedPageBreak/>
        <w:t>A is incorrect. Donatio mortis causa requires a gift in contemplation of imminent death, conditional on death, and delivery of the subject matter or the means of control. Handing over the combination and a signed note can amount to symbolic delivery. However, whether the DMC is effective also depends on whether the donor revoked it before their subsequent death. Because Patrick expressly told Lucy he regretted the statement on recovery (even if he did not physically reclaim the combination), the question of revocation is pivotal.</w:t>
      </w:r>
    </w:p>
    <w:p w14:paraId="32035D00" w14:textId="77777777" w:rsidR="009B756D" w:rsidRPr="009B756D" w:rsidRDefault="009B756D" w:rsidP="009B756D">
      <w:r w:rsidRPr="009B756D">
        <w:t>B is incorrect. Recovery does not automatically revoke a prior DMC; revocation requires manifestation of an intention to revoke or an act inconsistent with the continuance of the gift. Recovery alone is not conclusive. If the donor manifestly revokes the DMC (for instance by telling the donee the gift is rescinded and physically reclaiming control), that will defeat it. The facts here show Patrick expressed regret, which could amount to revocation if sufficiently clear.</w:t>
      </w:r>
    </w:p>
    <w:p w14:paraId="46139042" w14:textId="77777777" w:rsidR="009B756D" w:rsidRPr="009B756D" w:rsidRDefault="009B756D" w:rsidP="009B756D">
      <w:r w:rsidRPr="009B756D">
        <w:t>C is incorrect. Courts have accepted symbolic or constructive delivery where the donor gives the donee the practical means of control (keys, codes, title deeds). A combination number and signed note can, depending on the facts, constitute such delivery because they give the donee the means of access and control.</w:t>
      </w:r>
    </w:p>
    <w:p w14:paraId="779203D9" w14:textId="77777777" w:rsidR="009B756D" w:rsidRPr="009B756D" w:rsidRDefault="009B756D" w:rsidP="009B756D">
      <w:r w:rsidRPr="009B756D">
        <w:t>E is incorrect. There is no general rule excluding briefcases or personal items from DMC treatment; many chattels can be the subject of a DMC if the elements are satisfied. Location or type of item is not by itself determinative.</w:t>
      </w:r>
    </w:p>
    <w:p w14:paraId="37AA8DCC" w14:textId="77777777" w:rsidR="009B756D" w:rsidRPr="009B756D" w:rsidRDefault="009B756D" w:rsidP="009B756D">
      <w:pPr>
        <w:rPr>
          <w:b/>
          <w:bCs/>
        </w:rPr>
      </w:pPr>
      <w:r w:rsidRPr="009B756D">
        <w:rPr>
          <w:b/>
          <w:bCs/>
        </w:rPr>
        <w:t>Question 31 (Resulting trust and presumption of advancement)</w:t>
      </w:r>
    </w:p>
    <w:p w14:paraId="250EAF97" w14:textId="77777777" w:rsidR="009B756D" w:rsidRPr="009B756D" w:rsidRDefault="009B756D" w:rsidP="009B756D">
      <w:r w:rsidRPr="009B756D">
        <w:t>Patricia pays the deposit and the entire purchase price for a bungalow. For reasons of convenience the transfer is made into the name of her nephew, Aaron. No declaration of trust is executed and there is no written agreement. After a falling-out Patricia claims the beneficial interest remains hers and seeks a declaration of resulting trust. Aaron contends the transfer was intended as a gift and asserts beneficial ownership. The legal question is whether a resulting trust is presumed in favour of Patricia and whether any presumption of advancement applies.</w:t>
      </w:r>
    </w:p>
    <w:p w14:paraId="3F72FD96" w14:textId="77777777" w:rsidR="009B756D" w:rsidRPr="009B756D" w:rsidRDefault="009B756D" w:rsidP="009B756D">
      <w:r w:rsidRPr="009B756D">
        <w:t>● A. A resulting trust is presumed in Patricia’s favour because she provided the purchase money and there is no evidence of a gift.</w:t>
      </w:r>
    </w:p>
    <w:p w14:paraId="39773324" w14:textId="77777777" w:rsidR="009B756D" w:rsidRPr="009B756D" w:rsidRDefault="009B756D" w:rsidP="009B756D">
      <w:r w:rsidRPr="009B756D">
        <w:t>● B. The presumption of advancement applies because the transfer to a nephew is treated like parent→child and therefore the transfer is presumed a gift.</w:t>
      </w:r>
    </w:p>
    <w:p w14:paraId="2CF1C924" w14:textId="77777777" w:rsidR="009B756D" w:rsidRPr="009B756D" w:rsidRDefault="009B756D" w:rsidP="009B756D">
      <w:r w:rsidRPr="009B756D">
        <w:t>● C. A resulting trust arises only if there is contemporaneous written evidence of Patricia’s intention.</w:t>
      </w:r>
    </w:p>
    <w:p w14:paraId="52BE347B" w14:textId="77777777" w:rsidR="009B756D" w:rsidRPr="009B756D" w:rsidRDefault="009B756D" w:rsidP="009B756D">
      <w:r w:rsidRPr="009B756D">
        <w:t>● D. The resulting trust is presumed in Patricia’s favour but Aaron may rebut it by showing evidence of a gift or other contrary intention.</w:t>
      </w:r>
    </w:p>
    <w:p w14:paraId="65F03AAF" w14:textId="77777777" w:rsidR="009B756D" w:rsidRPr="009B756D" w:rsidRDefault="009B756D" w:rsidP="009B756D">
      <w:r w:rsidRPr="009B756D">
        <w:lastRenderedPageBreak/>
        <w:t>● E. The presumption of advancement will automatically defeat Patricia’s claim because familial transfers are always presumed gifts.</w:t>
      </w:r>
    </w:p>
    <w:p w14:paraId="4C0829E9" w14:textId="77777777" w:rsidR="009B756D" w:rsidRPr="009B756D" w:rsidRDefault="009B756D" w:rsidP="009B756D"/>
    <w:p w14:paraId="703C9D6B" w14:textId="77777777" w:rsidR="009B756D" w:rsidRPr="009B756D" w:rsidRDefault="009B756D" w:rsidP="009B756D">
      <w:r w:rsidRPr="009B756D">
        <w:t>D is the correct option.</w:t>
      </w:r>
    </w:p>
    <w:p w14:paraId="6070008A" w14:textId="77777777" w:rsidR="009B756D" w:rsidRPr="009B756D" w:rsidRDefault="009B756D" w:rsidP="009B756D">
      <w:pPr>
        <w:rPr>
          <w:b/>
          <w:bCs/>
        </w:rPr>
      </w:pPr>
      <w:r w:rsidRPr="009B756D">
        <w:rPr>
          <w:b/>
          <w:bCs/>
        </w:rPr>
        <w:t>Explanation</w:t>
      </w:r>
    </w:p>
    <w:p w14:paraId="43D192E9" w14:textId="77777777" w:rsidR="009B756D" w:rsidRPr="009B756D" w:rsidRDefault="009B756D" w:rsidP="009B756D">
      <w:r w:rsidRPr="009B756D">
        <w:t>D is the correct option. This option properly captures the doctrine: a resulting trust will generally be presumed when the purchaser provides funds but legal title is in another’s name, but the recipient can rebut that presumption by adducing evidence that a gift or other beneficial disposition was intended. The court examines all surrounding circumstances to determine the parties’ true intention.</w:t>
      </w:r>
    </w:p>
    <w:p w14:paraId="59FDDA3F" w14:textId="77777777" w:rsidR="009B756D" w:rsidRPr="009B756D" w:rsidRDefault="009B756D" w:rsidP="009B756D">
      <w:r w:rsidRPr="009B756D">
        <w:t>A is incorrect. Where one person provides the purchase money and legal title is taken in another’s name, the law generally presumes a resulting trust in favour of the contributor. This presumption reflects the default assumption that the contributor did not intend to give away the beneficial interest. However, the presumption is rebuttable; additional facts may show a gift was intended.</w:t>
      </w:r>
    </w:p>
    <w:p w14:paraId="7AAA8869" w14:textId="77777777" w:rsidR="009B756D" w:rsidRPr="009B756D" w:rsidRDefault="009B756D" w:rsidP="009B756D">
      <w:r w:rsidRPr="009B756D">
        <w:t>B is incorrect. The classical presumption of advancement traditionally applied to transfers from father to child and husband to wife; extending it to nephew transfers is not generally appropriate. Contemporary courts have narrowed and questioned expansive application of the presumption, and a transfer to a nephew is unlikely to attract an automatic presumption of advancement.</w:t>
      </w:r>
    </w:p>
    <w:p w14:paraId="7B402910" w14:textId="77777777" w:rsidR="009B756D" w:rsidRPr="009B756D" w:rsidRDefault="009B756D" w:rsidP="009B756D">
      <w:r w:rsidRPr="009B756D">
        <w:t>C is incorrect. Resulting trusts do not require contemporaneous written evidence of intention. Written documentation helps prove or rebut intentions, but the presumption arises from the funding facts and can be rebutted by evidence of a gift or other arrangements.</w:t>
      </w:r>
    </w:p>
    <w:p w14:paraId="67745401" w14:textId="77777777" w:rsidR="009B756D" w:rsidRPr="009B756D" w:rsidRDefault="009B756D" w:rsidP="009B756D">
      <w:r w:rsidRPr="009B756D">
        <w:t>E is incorrect. There is no rule that familial transfers are always gifts. The presumption of advancement is limited in scope and does not automatically defeat a claim to a resulting trust in every familial context.</w:t>
      </w:r>
    </w:p>
    <w:p w14:paraId="74C79AAE" w14:textId="77777777" w:rsidR="009B756D" w:rsidRPr="009B756D" w:rsidRDefault="009B756D" w:rsidP="009B756D">
      <w:pPr>
        <w:rPr>
          <w:b/>
          <w:bCs/>
        </w:rPr>
      </w:pPr>
      <w:r w:rsidRPr="009B756D">
        <w:rPr>
          <w:b/>
          <w:bCs/>
        </w:rPr>
        <w:t>Question 32 (Unsegregated bulk of fungible goods — partial gift and apportionment)</w:t>
      </w:r>
    </w:p>
    <w:p w14:paraId="2885E9C4" w14:textId="77777777" w:rsidR="009B756D" w:rsidRPr="009B756D" w:rsidRDefault="009B756D" w:rsidP="009B756D">
      <w:r w:rsidRPr="009B756D">
        <w:t xml:space="preserve">Quentin runs a warehouse of identical 25kg bags of rice. He tells a local food bank: “I will hold 1,000kg of the rice for you; you can collect it next month.” He does not set aside or mark any particular sacks; the rice remains in a pooled stock. Before collection, due to supply demands, Quentin sells several unmarked sacks and later becomes insolvent; the food bank claims an equitable trust to 1,000kg out of the stock. The legal issue is whether a claimed trust of part of </w:t>
      </w:r>
      <w:r w:rsidRPr="009B756D">
        <w:lastRenderedPageBreak/>
        <w:t>an unsegregated fungible bulk is sufficiently certain in subject matter to be enforceable, or whether the failure to earmark/segregate defeats the claim.</w:t>
      </w:r>
    </w:p>
    <w:p w14:paraId="3465D50D" w14:textId="77777777" w:rsidR="009B756D" w:rsidRPr="009B756D" w:rsidRDefault="009B756D" w:rsidP="009B756D">
      <w:r w:rsidRPr="009B756D">
        <w:t>● A. The trust is enforceable because the quantity is specified and fungible goods do not require physical segregation.</w:t>
      </w:r>
    </w:p>
    <w:p w14:paraId="41AB2D30" w14:textId="77777777" w:rsidR="009B756D" w:rsidRPr="009B756D" w:rsidRDefault="009B756D" w:rsidP="009B756D">
      <w:r w:rsidRPr="009B756D">
        <w:t>● B. The trust fails because the 1,000kg were not segregated or earmarked and subject-matter certainty is lacking.</w:t>
      </w:r>
    </w:p>
    <w:p w14:paraId="5EF15FA1" w14:textId="77777777" w:rsidR="009B756D" w:rsidRPr="009B756D" w:rsidRDefault="009B756D" w:rsidP="009B756D">
      <w:r w:rsidRPr="009B756D">
        <w:t>● C. The trust is valid because equity can apportion a proportional beneficial interest in the mass corresponding to 1,000kg.</w:t>
      </w:r>
    </w:p>
    <w:p w14:paraId="6CEE917B" w14:textId="77777777" w:rsidR="009B756D" w:rsidRPr="009B756D" w:rsidRDefault="009B756D" w:rsidP="009B756D">
      <w:r w:rsidRPr="009B756D">
        <w:t>● D. The trust is valid only if Quentin had contractually agreed with the food bank to create a trust and the bank provided consideration.</w:t>
      </w:r>
    </w:p>
    <w:p w14:paraId="17500E67" w14:textId="77777777" w:rsidR="009B756D" w:rsidRPr="009B756D" w:rsidRDefault="009B756D" w:rsidP="009B756D">
      <w:r w:rsidRPr="009B756D">
        <w:t>● E. The trust may succeed if the parties had an express mechanism to identify the 1,000kg (e.g., labeling, contract unitisation) even though no physical segregation occurred.</w:t>
      </w:r>
    </w:p>
    <w:p w14:paraId="75453C7D" w14:textId="77777777" w:rsidR="009B756D" w:rsidRPr="009B756D" w:rsidRDefault="009B756D" w:rsidP="009B756D"/>
    <w:p w14:paraId="7C2E74A7" w14:textId="77777777" w:rsidR="009B756D" w:rsidRPr="009B756D" w:rsidRDefault="009B756D" w:rsidP="009B756D">
      <w:r w:rsidRPr="009B756D">
        <w:t>B is the correct option.</w:t>
      </w:r>
    </w:p>
    <w:p w14:paraId="1D3E2494" w14:textId="77777777" w:rsidR="009B756D" w:rsidRPr="009B756D" w:rsidRDefault="009B756D" w:rsidP="009B756D">
      <w:pPr>
        <w:rPr>
          <w:b/>
          <w:bCs/>
        </w:rPr>
      </w:pPr>
      <w:r w:rsidRPr="009B756D">
        <w:rPr>
          <w:b/>
          <w:bCs/>
        </w:rPr>
        <w:t>Explanation</w:t>
      </w:r>
    </w:p>
    <w:p w14:paraId="740E099E" w14:textId="77777777" w:rsidR="009B756D" w:rsidRPr="009B756D" w:rsidRDefault="009B756D" w:rsidP="009B756D">
      <w:r w:rsidRPr="009B756D">
        <w:t>B is the correct option. The central doctrinal requirement is certainty of subject matter. Where a trust claims part of an unsegregated bulk of fungible goods and no earmarking or reliable identification method exists, subject-matter uncertainty typically defeats the trust. Without a way to point to the particular 1,000kg within the mass, equitable enforcement is unworkable.</w:t>
      </w:r>
    </w:p>
    <w:p w14:paraId="5993FA04" w14:textId="77777777" w:rsidR="009B756D" w:rsidRPr="009B756D" w:rsidRDefault="009B756D" w:rsidP="009B756D">
      <w:r w:rsidRPr="009B756D">
        <w:t>A is incorrect. Although the quantity is stated, courts have generally required either segregation, earmarking, or a contractual mechanism to identify the exact portion of a fungible mass intended to be held on trust. A mere statement of quantity without any method of identification is usually insufficient because the court cannot determine which specific goods are subject to the trust.</w:t>
      </w:r>
    </w:p>
    <w:p w14:paraId="1CEB62F7" w14:textId="77777777" w:rsidR="009B756D" w:rsidRPr="009B756D" w:rsidRDefault="009B756D" w:rsidP="009B756D">
      <w:r w:rsidRPr="009B756D">
        <w:t>C is incorrect. Courts do not routinely apportion a physical mass by a notional pro rata approach absent an agreement or system that treats the mass as divisible into identifiable units. Absent such an arrangement, equity cannot sensibly allocate specific items to the beneficiary.</w:t>
      </w:r>
    </w:p>
    <w:p w14:paraId="0D406CB5" w14:textId="77777777" w:rsidR="009B756D" w:rsidRPr="009B756D" w:rsidRDefault="009B756D" w:rsidP="009B756D">
      <w:r w:rsidRPr="009B756D">
        <w:t>D is incorrect. A contract plus consideration could create contractual rights or a trust-like obligation, but the question of subject-matter certainty remains: without identification or earmarking, even contractual commitments to a part of an unsegregated mass may be difficult to enforce as a trust. Also, a gratuitous promise without consideration cannot be enforced by contract alone.</w:t>
      </w:r>
    </w:p>
    <w:p w14:paraId="7B972076" w14:textId="77777777" w:rsidR="009B756D" w:rsidRPr="009B756D" w:rsidRDefault="009B756D" w:rsidP="009B756D">
      <w:r w:rsidRPr="009B756D">
        <w:lastRenderedPageBreak/>
        <w:t>E is incorrect. If the parties had agreed an express mechanism (labelling, unitisation, segregation by lot number, or contractual identification) that made the 1,000kg identifiable despite physical pooling, the trust could be upheld. However, in the given facts no such mechanism existed; therefore B is the most accurate answer for these particular circumstances.</w:t>
      </w:r>
    </w:p>
    <w:p w14:paraId="6FC53E5C" w14:textId="77777777" w:rsidR="009B756D" w:rsidRPr="009B756D" w:rsidRDefault="009B756D" w:rsidP="009B756D">
      <w:pPr>
        <w:rPr>
          <w:b/>
          <w:bCs/>
        </w:rPr>
      </w:pPr>
      <w:r w:rsidRPr="009B756D">
        <w:rPr>
          <w:b/>
          <w:bCs/>
        </w:rPr>
        <w:t>Question 33 (Constitution — settlor’s delivery of transfer form left with an intermediary; every-effort and loss risk)</w:t>
      </w:r>
    </w:p>
    <w:p w14:paraId="7CF6340C" w14:textId="77777777" w:rsidR="009B756D" w:rsidRPr="009B756D" w:rsidRDefault="009B756D" w:rsidP="009B756D">
      <w:r w:rsidRPr="009B756D">
        <w:t>Rufus decides to transfer 3,500 shares to his godson, Ben, and executes the stock transfer form. Because Rufus is elderly and lives abroad, he puts the signed transfer and a covering letter into an envelope addressed to the company registrar and gives the envelope to his long-standing bank manager, Olivia, asking her to post it the following day. Olivia accepts the envelope and places it in her drawer for posting; before she posts it the bank is robbed and the envelope is stolen. Rufus dies three days later. Ben sues Rufus’s estate claiming the equitable interest vested when Rufus delivered the completed transfer form to Olivia. The estate says the equitable interest did not pass because registration was not completed and the documents were lost before posting. The court must decide whether Rufus did everything within his power to effect the transfer so as to make the equitable interest pass under the “every-effort” rule, or whether the loss prevents vesting.</w:t>
      </w:r>
    </w:p>
    <w:p w14:paraId="0C37AE78" w14:textId="77777777" w:rsidR="009B756D" w:rsidRPr="009B756D" w:rsidRDefault="009B756D" w:rsidP="009B756D">
      <w:r w:rsidRPr="009B756D">
        <w:t>Which of the following is the correct legal position?</w:t>
      </w:r>
    </w:p>
    <w:p w14:paraId="4F2CD9AE" w14:textId="77777777" w:rsidR="009B756D" w:rsidRPr="009B756D" w:rsidRDefault="009B756D" w:rsidP="009B756D">
      <w:r w:rsidRPr="009B756D">
        <w:t>● A. The equitable interest passed because Rufus delivered the fully-executed transfer form to Olivia, an agent; equity treats this as doing everything required to transfer.</w:t>
      </w:r>
    </w:p>
    <w:p w14:paraId="06A7C8DF" w14:textId="77777777" w:rsidR="009B756D" w:rsidRPr="009B756D" w:rsidRDefault="009B756D" w:rsidP="009B756D">
      <w:r w:rsidRPr="009B756D">
        <w:t>● B. The transfer failed because until the company registrar registered the transfer legal title remained with Rufus and equity will not assist a volunteer where documents are lost.</w:t>
      </w:r>
    </w:p>
    <w:p w14:paraId="6DD1D2A0" w14:textId="77777777" w:rsidR="009B756D" w:rsidRPr="009B756D" w:rsidRDefault="009B756D" w:rsidP="009B756D">
      <w:r w:rsidRPr="009B756D">
        <w:t>● C. The equitable interest passed only if Rufus’s delivery to Olivia was an effective delivery to the registrar (i.e., nothing remained for Rufus to do).</w:t>
      </w:r>
    </w:p>
    <w:p w14:paraId="258A2622" w14:textId="77777777" w:rsidR="009B756D" w:rsidRPr="009B756D" w:rsidRDefault="009B756D" w:rsidP="009B756D">
      <w:r w:rsidRPr="009B756D">
        <w:t>● D. The transfer is valid because the bank manager’s acceptance counts as registration in equity.</w:t>
      </w:r>
    </w:p>
    <w:p w14:paraId="3FE5B04E" w14:textId="77777777" w:rsidR="009B756D" w:rsidRPr="009B756D" w:rsidRDefault="009B756D" w:rsidP="009B756D">
      <w:r w:rsidRPr="009B756D">
        <w:t>● E. The transfer may be upheld if the circumstances make it unconscionable for Rufus’s estate to deny Ben the benefit, taking into account Rufus’s actions and Olivia’s conduct.</w:t>
      </w:r>
    </w:p>
    <w:p w14:paraId="69A984E3" w14:textId="77777777" w:rsidR="009B756D" w:rsidRPr="009B756D" w:rsidRDefault="009B756D" w:rsidP="009B756D"/>
    <w:p w14:paraId="275BEF87" w14:textId="77777777" w:rsidR="009B756D" w:rsidRPr="009B756D" w:rsidRDefault="009B756D" w:rsidP="009B756D">
      <w:r w:rsidRPr="009B756D">
        <w:t>A is the correct option.</w:t>
      </w:r>
    </w:p>
    <w:p w14:paraId="0D00D993" w14:textId="77777777" w:rsidR="009B756D" w:rsidRPr="009B756D" w:rsidRDefault="009B756D" w:rsidP="009B756D">
      <w:pPr>
        <w:rPr>
          <w:b/>
          <w:bCs/>
        </w:rPr>
      </w:pPr>
      <w:r w:rsidRPr="009B756D">
        <w:rPr>
          <w:b/>
          <w:bCs/>
        </w:rPr>
        <w:t>Explanation</w:t>
      </w:r>
    </w:p>
    <w:p w14:paraId="74A79379" w14:textId="77777777" w:rsidR="009B756D" w:rsidRPr="009B756D" w:rsidRDefault="009B756D" w:rsidP="009B756D">
      <w:r w:rsidRPr="009B756D">
        <w:lastRenderedPageBreak/>
        <w:t>A is the correct option. When a settlor has performed all acts required of them personally to effect a transfer, such as completing and delivering the necessary transfer documentation into the hands of a suitable agent with instructions to post, equity often treats the equitable interest as having passed. The focus is whether anything remained for Rufus himself to do: handing a correctly executed transfer form to an agent for posting typically removes further action from the settlor and therefore qualifies under the “every-effort” principle. In that situation, loss by a third party does not ordinarily undo the equitable effect of the settlor’s completed acts.</w:t>
      </w:r>
    </w:p>
    <w:p w14:paraId="5BD17633" w14:textId="77777777" w:rsidR="009B756D" w:rsidRPr="009B756D" w:rsidRDefault="009B756D" w:rsidP="009B756D">
      <w:r w:rsidRPr="009B756D">
        <w:t>B is incorrect. Although legal title to shares only passes on registration, equitable title can pass earlier. The mere fact that registration had not yet occurred does not automatically defeat an equitable transfer if the settlor completed all acts required of him. Equity distinguishes between what the settlor had to do and what a third party still had to do; the former is decisive for the “every-effort” test.</w:t>
      </w:r>
    </w:p>
    <w:p w14:paraId="0DB07C70" w14:textId="77777777" w:rsidR="009B756D" w:rsidRPr="009B756D" w:rsidRDefault="009B756D" w:rsidP="009B756D">
      <w:r w:rsidRPr="009B756D">
        <w:t xml:space="preserve">C is incorrect. This option restates the doctrinal test: the transfer passes when nothing more remains for the settlor to perform. However, the better phrasing is that Rufus did everything required when he delivered the executed form to Olivia.  </w:t>
      </w:r>
    </w:p>
    <w:p w14:paraId="46A29C78" w14:textId="77777777" w:rsidR="009B756D" w:rsidRPr="009B756D" w:rsidRDefault="009B756D" w:rsidP="009B756D">
      <w:r w:rsidRPr="009B756D">
        <w:t>D is incorrect. Acceptance by an agent, even a bank manager, is not the same as registration by the company registrar. Registration is a ministerial step for legal title; equity does not treat an intermediary’s receipt as the equivalent of the registrar’s formal act. What matters is whether the settlor completed their acts, not whether an intermediary’s receipt equals registration.</w:t>
      </w:r>
    </w:p>
    <w:p w14:paraId="675981E1" w14:textId="77777777" w:rsidR="009B756D" w:rsidRPr="009B756D" w:rsidRDefault="009B756D" w:rsidP="009B756D">
      <w:r w:rsidRPr="009B756D">
        <w:t>E is incorrect. Unconscionability can sometimes be invoked to perfect an imperfect transfer where strict formalities would produce an injustice. If facts showed Ben reasonably relied on assurances and denial would be unconscionable, a court might intervene. But where the settlor indisputably delivered completed documents to an agent with nothing remaining for him to do, the clearer answer is that the equitable interest passed via the every-effort rule (A).</w:t>
      </w:r>
    </w:p>
    <w:p w14:paraId="6FD89038" w14:textId="77777777" w:rsidR="009B756D" w:rsidRPr="009B756D" w:rsidRDefault="009B756D" w:rsidP="009B756D">
      <w:pPr>
        <w:rPr>
          <w:b/>
          <w:bCs/>
        </w:rPr>
      </w:pPr>
      <w:r w:rsidRPr="009B756D">
        <w:rPr>
          <w:b/>
          <w:bCs/>
        </w:rPr>
        <w:t>Question 34 (Self-declaration and appointment of co-trustees — Choithram-style perfection)</w:t>
      </w:r>
    </w:p>
    <w:p w14:paraId="62219B5E" w14:textId="77777777" w:rsidR="009B756D" w:rsidRPr="009B756D" w:rsidRDefault="009B756D" w:rsidP="009B756D">
      <w:r w:rsidRPr="009B756D">
        <w:t>Harriet owns an estate of paintings and writes a formal signed memorandum: “I declare that I and my colleague David hold the paintings on trust for the Riverdale Art Trust.” She never completes any transfer of title to David, keeps the paintings in her gallery, and continues to sell prints from them. After Harriet’s sudden death, the Riverdale Art Trust claims the paintings are held on trust for it and should not be part of Harriet’s estate. The estate claims the trust failed because Harriet never transferred or conveyed title to David and did not otherwise perfect any transfer. The issue is whether a settlor’s unequivocal declaration that they themselves, together with others, hold property on trust is sufficient to constitute the trust without further transfer to co-trustees.</w:t>
      </w:r>
    </w:p>
    <w:p w14:paraId="3E525C0F" w14:textId="77777777" w:rsidR="009B756D" w:rsidRPr="009B756D" w:rsidRDefault="009B756D" w:rsidP="009B756D">
      <w:r w:rsidRPr="009B756D">
        <w:t>Which of the following most accurately states the law?</w:t>
      </w:r>
    </w:p>
    <w:p w14:paraId="78A28F67" w14:textId="77777777" w:rsidR="009B756D" w:rsidRPr="009B756D" w:rsidRDefault="009B756D" w:rsidP="009B756D">
      <w:r w:rsidRPr="009B756D">
        <w:lastRenderedPageBreak/>
        <w:t>● A. The trust failed because Harriet did not transfer legal title to David and thus the property remains part of her estate.</w:t>
      </w:r>
    </w:p>
    <w:p w14:paraId="0F644819" w14:textId="77777777" w:rsidR="009B756D" w:rsidRPr="009B756D" w:rsidRDefault="009B756D" w:rsidP="009B756D">
      <w:r w:rsidRPr="009B756D">
        <w:t>● B. The trust is valid because Harriet’s recorded declaration and appointment of herself among trustees perfected the trust without further formalities.</w:t>
      </w:r>
    </w:p>
    <w:p w14:paraId="152EAD4B" w14:textId="77777777" w:rsidR="009B756D" w:rsidRPr="009B756D" w:rsidRDefault="009B756D" w:rsidP="009B756D">
      <w:r w:rsidRPr="009B756D">
        <w:t>● C. The trust fails because Harriet’s continued commercial dealings with the paintings demonstrate she did not intend to hold them on trust.</w:t>
      </w:r>
    </w:p>
    <w:p w14:paraId="3ABAD14A" w14:textId="77777777" w:rsidR="009B756D" w:rsidRPr="009B756D" w:rsidRDefault="009B756D" w:rsidP="009B756D">
      <w:r w:rsidRPr="009B756D">
        <w:t>● D. The trust is valid only if David gave written acceptance before Harriet’s death.</w:t>
      </w:r>
    </w:p>
    <w:p w14:paraId="2BFBE2D2" w14:textId="77777777" w:rsidR="009B756D" w:rsidRPr="009B756D" w:rsidRDefault="009B756D" w:rsidP="009B756D">
      <w:r w:rsidRPr="009B756D">
        <w:t>● E. The trust failed because the Riverdale Art Trust is not an individual beneficiary capable of enforcing a private trust.</w:t>
      </w:r>
    </w:p>
    <w:p w14:paraId="79394B15" w14:textId="77777777" w:rsidR="009B756D" w:rsidRPr="009B756D" w:rsidRDefault="009B756D" w:rsidP="009B756D"/>
    <w:p w14:paraId="260258B2" w14:textId="77777777" w:rsidR="009B756D" w:rsidRPr="009B756D" w:rsidRDefault="009B756D" w:rsidP="009B756D">
      <w:r w:rsidRPr="009B756D">
        <w:t>C is the correct option.</w:t>
      </w:r>
    </w:p>
    <w:p w14:paraId="43116614" w14:textId="77777777" w:rsidR="009B756D" w:rsidRPr="009B756D" w:rsidRDefault="009B756D" w:rsidP="009B756D">
      <w:pPr>
        <w:rPr>
          <w:b/>
          <w:bCs/>
        </w:rPr>
      </w:pPr>
      <w:r w:rsidRPr="009B756D">
        <w:rPr>
          <w:b/>
          <w:bCs/>
        </w:rPr>
        <w:t>Explanation</w:t>
      </w:r>
    </w:p>
    <w:p w14:paraId="0D85D6B3" w14:textId="77777777" w:rsidR="009B756D" w:rsidRPr="009B756D" w:rsidRDefault="009B756D" w:rsidP="009B756D">
      <w:r w:rsidRPr="009B756D">
        <w:t xml:space="preserve">C is the correct option. Harriet’s continued commercial dealing with the paintings (selling prints, maintaining control, etc.) may be strong evidence that she did not truly intend the paintings to be subject to an immediate trust. Courts look at the totality of words and conduct when deciding whether a purported declaration has been made. If actions contradict the written memorandum and indicate retention of beneficial ownership or inconsistent purpose, the court may find no effective self-declaration.  </w:t>
      </w:r>
    </w:p>
    <w:p w14:paraId="628A44CD" w14:textId="77777777" w:rsidR="009B756D" w:rsidRPr="009B756D" w:rsidRDefault="009B756D" w:rsidP="009B756D">
      <w:r w:rsidRPr="009B756D">
        <w:t xml:space="preserve">A is incorrect. If a settlor intends to transfer property to a third-party trustee and does nothing to vest legal title, the trust will generally fail for want of constitution. However, the situation changes if the settlor declares themselves one of the trustees. In that circumstance courts have sometimes treated the declaration as effective despite lack of formal transfer to co-trustees.  </w:t>
      </w:r>
    </w:p>
    <w:p w14:paraId="6D7E5A04" w14:textId="77777777" w:rsidR="009B756D" w:rsidRPr="009B756D" w:rsidRDefault="009B756D" w:rsidP="009B756D">
      <w:r w:rsidRPr="009B756D">
        <w:t xml:space="preserve">B is incorrect. Where the settlor unequivocally declares that they (together with others) hold property on trust, equity has held that no further act is necessary to constitute the trust because the settlor already holds legal title and simply changes its character by declaring a trust.    </w:t>
      </w:r>
    </w:p>
    <w:p w14:paraId="23503AB9" w14:textId="77777777" w:rsidR="009B756D" w:rsidRPr="009B756D" w:rsidRDefault="009B756D" w:rsidP="009B756D">
      <w:r w:rsidRPr="009B756D">
        <w:t>D is incorrect. Trust constitution does not typically require a written acceptance by a co-trustee. Acceptance is usually presumed unless expressly refused. The decisive issue is whether the settlor’s declaration was effectual; a co-trustee’s written acceptance is not a statutory precondition.</w:t>
      </w:r>
    </w:p>
    <w:p w14:paraId="57E99B01" w14:textId="77777777" w:rsidR="009B756D" w:rsidRPr="009B756D" w:rsidRDefault="009B756D" w:rsidP="009B756D">
      <w:r w:rsidRPr="009B756D">
        <w:t xml:space="preserve">E is incorrect. A charitable or institutional beneficiary such as the Riverdale Art Trust can be the object of a trust; charities are enforceable by the Attorney General rather than private </w:t>
      </w:r>
      <w:r w:rsidRPr="009B756D">
        <w:lastRenderedPageBreak/>
        <w:t>beneficiaries. The identity of the beneficiary here does not by itself prevent a trust from existing.</w:t>
      </w:r>
    </w:p>
    <w:p w14:paraId="37EC605D" w14:textId="77777777" w:rsidR="009B756D" w:rsidRPr="009B756D" w:rsidRDefault="009B756D" w:rsidP="009B756D">
      <w:pPr>
        <w:rPr>
          <w:b/>
          <w:bCs/>
        </w:rPr>
      </w:pPr>
      <w:r w:rsidRPr="009B756D">
        <w:rPr>
          <w:b/>
          <w:bCs/>
        </w:rPr>
        <w:t>Question 35 (Donatio mortis causa — keys, title documents and conditional gifts)</w:t>
      </w:r>
    </w:p>
    <w:p w14:paraId="023991F3" w14:textId="77777777" w:rsidR="009B756D" w:rsidRPr="009B756D" w:rsidRDefault="009B756D" w:rsidP="009B756D">
      <w:r w:rsidRPr="009B756D">
        <w:t xml:space="preserve">Asha, who fears death from a suspected heart condition, tells her nephew, Tom: “If I die, the deeds to my cottage and the house keys are yours,” and slips the deeds and keys to Tom for safekeeping, saying the gift is only if she dies. Asha then recovers and continues living for two more years before dying in an unrelated incident. Her executor argues that the handing over of deeds and keys did not create any binding interest because Asha later changed her mind and used the cottage herself in the interim. Tom insists the transfer is a valid donatio mortis causa which takes effect on Asha’s subsequent death. </w:t>
      </w:r>
    </w:p>
    <w:p w14:paraId="75A0D9A9" w14:textId="77777777" w:rsidR="009B756D" w:rsidRPr="009B756D" w:rsidRDefault="009B756D" w:rsidP="009B756D">
      <w:r w:rsidRPr="009B756D">
        <w:t>Which option most accurately states the legal position?</w:t>
      </w:r>
    </w:p>
    <w:p w14:paraId="36CB260D" w14:textId="77777777" w:rsidR="009B756D" w:rsidRPr="009B756D" w:rsidRDefault="009B756D" w:rsidP="009B756D">
      <w:r w:rsidRPr="009B756D">
        <w:t>● A. The transfer is an effective donatio mortis causa because Asha made the conditional gift in contemplation of death and delivered the means of control (deeds and keys).</w:t>
      </w:r>
    </w:p>
    <w:p w14:paraId="2A7FA2A8" w14:textId="77777777" w:rsidR="009B756D" w:rsidRPr="009B756D" w:rsidRDefault="009B756D" w:rsidP="009B756D">
      <w:r w:rsidRPr="009B756D">
        <w:t>● B. The transfer is ineffective because donatio mortis causa cannot apply to land or interests requiring formalities.</w:t>
      </w:r>
    </w:p>
    <w:p w14:paraId="7D8FCA04" w14:textId="77777777" w:rsidR="009B756D" w:rsidRPr="009B756D" w:rsidRDefault="009B756D" w:rsidP="009B756D">
      <w:r w:rsidRPr="009B756D">
        <w:t>● C. The transfer is valid only if Asha did not manifest revocation before her death; recovery and subsequent use of the cottage can amount to revocation.</w:t>
      </w:r>
    </w:p>
    <w:p w14:paraId="1045E422" w14:textId="77777777" w:rsidR="009B756D" w:rsidRPr="009B756D" w:rsidRDefault="009B756D" w:rsidP="009B756D">
      <w:r w:rsidRPr="009B756D">
        <w:t>● D. The transfer is ineffective because handing over deeds alone is insufficient unless possession of the cottage also changed.</w:t>
      </w:r>
    </w:p>
    <w:p w14:paraId="644D9662" w14:textId="77777777" w:rsidR="009B756D" w:rsidRPr="009B756D" w:rsidRDefault="009B756D" w:rsidP="009B756D">
      <w:r w:rsidRPr="009B756D">
        <w:t>● E. The transfer is effective because once deeds are handed over the donor cannot revoke the donor mortis gift.</w:t>
      </w:r>
    </w:p>
    <w:p w14:paraId="0F8F29FC" w14:textId="77777777" w:rsidR="009B756D" w:rsidRPr="009B756D" w:rsidRDefault="009B756D" w:rsidP="009B756D"/>
    <w:p w14:paraId="024A701C" w14:textId="77777777" w:rsidR="009B756D" w:rsidRPr="009B756D" w:rsidRDefault="009B756D" w:rsidP="009B756D">
      <w:r w:rsidRPr="009B756D">
        <w:t>E is the correct option.</w:t>
      </w:r>
    </w:p>
    <w:p w14:paraId="7CBB8130" w14:textId="77777777" w:rsidR="009B756D" w:rsidRPr="009B756D" w:rsidRDefault="009B756D" w:rsidP="009B756D">
      <w:pPr>
        <w:rPr>
          <w:b/>
          <w:bCs/>
        </w:rPr>
      </w:pPr>
      <w:r w:rsidRPr="009B756D">
        <w:rPr>
          <w:b/>
          <w:bCs/>
        </w:rPr>
        <w:t>Explanation</w:t>
      </w:r>
    </w:p>
    <w:p w14:paraId="40581649" w14:textId="77777777" w:rsidR="009B756D" w:rsidRPr="009B756D" w:rsidRDefault="009B756D" w:rsidP="009B756D">
      <w:r w:rsidRPr="009B756D">
        <w:t>E is the correct option. Once the donor has validly executed a DMC by delivering the means of control (deeds and keys) and the gift is conditional on death, the donor cannot unilaterally undo the gift by later mere use of the property unless there is a clear indication of revocation. The handing over of the deeds, together with the conditional statement, typically creates an effective DMC that takes effect on subsequent death. Therefore, absent clear evidence of revocation, Tom has a strong claim that the gift is effective and the executor’s objection will likely fail.</w:t>
      </w:r>
    </w:p>
    <w:p w14:paraId="0E5BC511" w14:textId="77777777" w:rsidR="009B756D" w:rsidRPr="009B756D" w:rsidRDefault="009B756D" w:rsidP="009B756D">
      <w:r w:rsidRPr="009B756D">
        <w:lastRenderedPageBreak/>
        <w:t xml:space="preserve">A is incorrect. </w:t>
      </w:r>
      <w:r w:rsidRPr="009B756D">
        <w:rPr>
          <w:i/>
          <w:iCs/>
        </w:rPr>
        <w:t>Donatio mortis causa</w:t>
      </w:r>
      <w:r w:rsidRPr="009B756D">
        <w:t xml:space="preserve"> requires a gift made in contemplation of imminent death, conditional on death, and accompanied by delivery (actual or symbolic) of the subject matter or means of control. Handing over deeds and keys often suffices as symbolic delivery for property interests. So (A) correctly states the doctrinal elements, and on their face Asha’s actions appear to satisfy them.</w:t>
      </w:r>
    </w:p>
    <w:p w14:paraId="71A3C8C8" w14:textId="77777777" w:rsidR="009B756D" w:rsidRPr="009B756D" w:rsidRDefault="009B756D" w:rsidP="009B756D">
      <w:r w:rsidRPr="009B756D">
        <w:t>B is incorrect. Although gifts of land generally require formalities (deeds, writing) under statute, the donatio mortis causa is a long-recognised equitable exception for gifts made in contemplation of impending death, when accompanied by delivery of the means of control (e.g., title documents). Courts have accepted that deeds can be the subject of a DMC in appropriate circumstances.</w:t>
      </w:r>
    </w:p>
    <w:p w14:paraId="335A95EC" w14:textId="77777777" w:rsidR="009B756D" w:rsidRPr="009B756D" w:rsidRDefault="009B756D" w:rsidP="009B756D">
      <w:r w:rsidRPr="009B756D">
        <w:t>C is incorrect. A donor’s recovery or continued use of the property can amount to revocation if the donor manifests an intention to revoke. Whether Asha manifested revocation is a factual question. If her subsequent conduct clearly manifested a revocation (e.g., expressly telling Tom to return the deeds or taking back possession of them), the DMC would fail. But simply using the cottage during recovery does not automatically revoke the DMC absent an express or implied revocation.</w:t>
      </w:r>
    </w:p>
    <w:p w14:paraId="35363C8D" w14:textId="77777777" w:rsidR="009B756D" w:rsidRPr="009B756D" w:rsidRDefault="009B756D" w:rsidP="009B756D">
      <w:r w:rsidRPr="009B756D">
        <w:t>D is incorrect. Handing over deeds and keys is often treated as effective symbolic delivery; actual change of possession of the cottage is not always necessary where the donor hands over the means to obtain control. The presence of the deeds and keys in the donee’s hands can satisfy the delivery requirement.</w:t>
      </w:r>
    </w:p>
    <w:p w14:paraId="7CBDC170" w14:textId="77777777" w:rsidR="009B756D" w:rsidRPr="009B756D" w:rsidRDefault="009B756D" w:rsidP="009B756D"/>
    <w:p w14:paraId="16B2EC30" w14:textId="77777777" w:rsidR="009B756D" w:rsidRPr="009B756D" w:rsidRDefault="009B756D" w:rsidP="009B756D">
      <w:pPr>
        <w:rPr>
          <w:b/>
          <w:bCs/>
        </w:rPr>
      </w:pPr>
      <w:r w:rsidRPr="009B756D">
        <w:rPr>
          <w:b/>
          <w:bCs/>
        </w:rPr>
        <w:t>Question 36 (Unconscionability and Pennington-type relief for incomplete share transfers)</w:t>
      </w:r>
    </w:p>
    <w:p w14:paraId="691BA2B6" w14:textId="77777777" w:rsidR="009B756D" w:rsidRPr="009B756D" w:rsidRDefault="009B756D" w:rsidP="009B756D">
      <w:r w:rsidRPr="009B756D">
        <w:t>Isobel signs transfer forms transferring 2,000 shares to her nephew Kieran, leaves them with her broker, and tells Kieran that the shares are his. The broker orally assures Kieran that registration will be completed and even tells Kieran he may tell others the shares belong to him. Kieran, relying on this, accepts a job he would otherwise have declined and incurs moving costs. The broker negligently fails to register the shares before Isobel dies. Kieran sues Isobel’s executors, arguing that it would be unconscionable to allow the estate to deny his beneficial interest given (i) Isobel’s signed transfer, (ii) the broker’s assurances, and (iii) Kieran’s detrimental reliance. Which option best states the legal outcome?</w:t>
      </w:r>
    </w:p>
    <w:p w14:paraId="643DFF93" w14:textId="77777777" w:rsidR="009B756D" w:rsidRPr="009B756D" w:rsidRDefault="009B756D" w:rsidP="009B756D">
      <w:r w:rsidRPr="009B756D">
        <w:t>● A. The equitable interest passed because Isobel had done everything required of her; registration is a ministerial step only.</w:t>
      </w:r>
    </w:p>
    <w:p w14:paraId="398293FA" w14:textId="77777777" w:rsidR="009B756D" w:rsidRPr="009B756D" w:rsidRDefault="009B756D" w:rsidP="009B756D">
      <w:r w:rsidRPr="009B756D">
        <w:t>● B. The transfer fails because registration was not completed and the executors are entitled to treat the shares as part of the estate.</w:t>
      </w:r>
    </w:p>
    <w:p w14:paraId="6173B509" w14:textId="77777777" w:rsidR="009B756D" w:rsidRPr="009B756D" w:rsidRDefault="009B756D" w:rsidP="009B756D">
      <w:r w:rsidRPr="009B756D">
        <w:lastRenderedPageBreak/>
        <w:t>● C. The transfer may be upheld because the combination of the signed transfer, assurances by the broker, and Kieran’s reliance make it unconscionable for the estate to retract — courts can apply equitable estoppel/unconscionability principles.</w:t>
      </w:r>
    </w:p>
    <w:p w14:paraId="2EF50498" w14:textId="77777777" w:rsidR="009B756D" w:rsidRPr="009B756D" w:rsidRDefault="009B756D" w:rsidP="009B756D">
      <w:r w:rsidRPr="009B756D">
        <w:t>● D. The transfer is valid only if Kieran provided consideration for the shares.</w:t>
      </w:r>
    </w:p>
    <w:p w14:paraId="08BE0B65" w14:textId="77777777" w:rsidR="009B756D" w:rsidRPr="009B756D" w:rsidRDefault="009B756D" w:rsidP="009B756D">
      <w:r w:rsidRPr="009B756D">
        <w:t>● E. The transfer fails because a broker’s oral assurances cannot bind a company’s register or the estate.</w:t>
      </w:r>
    </w:p>
    <w:p w14:paraId="7DC7E2CD" w14:textId="77777777" w:rsidR="009B756D" w:rsidRPr="009B756D" w:rsidRDefault="009B756D" w:rsidP="009B756D"/>
    <w:p w14:paraId="7854CCC1" w14:textId="77777777" w:rsidR="009B756D" w:rsidRPr="009B756D" w:rsidRDefault="009B756D" w:rsidP="009B756D">
      <w:r w:rsidRPr="009B756D">
        <w:t>D is the correct option.</w:t>
      </w:r>
    </w:p>
    <w:p w14:paraId="683FF2BC" w14:textId="77777777" w:rsidR="009B756D" w:rsidRPr="009B756D" w:rsidRDefault="009B756D" w:rsidP="009B756D">
      <w:pPr>
        <w:rPr>
          <w:b/>
          <w:bCs/>
        </w:rPr>
      </w:pPr>
      <w:r w:rsidRPr="009B756D">
        <w:rPr>
          <w:b/>
          <w:bCs/>
        </w:rPr>
        <w:t>Explanation</w:t>
      </w:r>
    </w:p>
    <w:p w14:paraId="7850026A" w14:textId="77777777" w:rsidR="009B756D" w:rsidRPr="009B756D" w:rsidRDefault="009B756D" w:rsidP="009B756D">
      <w:r w:rsidRPr="009B756D">
        <w:t xml:space="preserve">D is the correct option. If Kieran provided consideration (i.e., gave value) for the shares or there was a valid contract of sale completed, equity is more ready to treat the beneficial interest as passed in favour of the purchaser even if registration is outstanding. A completed contract with performance by the buyer typically gives rise to equitable rights (specific performance or equitable ownership), producing a clearer enforcement route than unconscionability alone.  </w:t>
      </w:r>
    </w:p>
    <w:p w14:paraId="3079A0D5" w14:textId="77777777" w:rsidR="009B756D" w:rsidRPr="009B756D" w:rsidRDefault="009B756D" w:rsidP="009B756D">
      <w:r w:rsidRPr="009B756D">
        <w:t>A is incorrect. If the settlor has done everything within their power — i.e., executed and delivered the papers such that nothing more remained for them to do, the equitable interest may pass even before registration. But where the broker retained possession and registration depended on the broker’s action, courts carefully examine whether the settlor completed all necessary personal acts. The facts here are borderline; the better route is to consider unconscionability or consideration.</w:t>
      </w:r>
    </w:p>
    <w:p w14:paraId="451BDCD3" w14:textId="77777777" w:rsidR="009B756D" w:rsidRPr="009B756D" w:rsidRDefault="009B756D" w:rsidP="009B756D">
      <w:r w:rsidRPr="009B756D">
        <w:t>B is incorrect.  Although executors may initially treat unregistered shares as part of the estate, courts have recognised equitable remedies in certain circumstances (e.g., where it would be unconscionable to allow the estate to deny a donee’s interest). So a categorical statement that the transfer fails is not always correct.</w:t>
      </w:r>
    </w:p>
    <w:p w14:paraId="58F37580" w14:textId="77777777" w:rsidR="009B756D" w:rsidRPr="009B756D" w:rsidRDefault="009B756D" w:rsidP="009B756D">
      <w:r w:rsidRPr="009B756D">
        <w:t>C is incorrect. Modern authorities show that in exceptional cases a court may prevent a donor’s estate from insisting on strict formalities where it would be unconscionable to do so, for example where the donee has relied to their detriment after clear assurances. The triad of signed transfer, agent assurance, and detrimental reliance strengthens an unconscionability/estoppel claim. However, this doctrine is highly fact sensitive and not uniformly applied.</w:t>
      </w:r>
    </w:p>
    <w:p w14:paraId="0EEF8A17" w14:textId="77777777" w:rsidR="009B756D" w:rsidRPr="009B756D" w:rsidRDefault="009B756D" w:rsidP="009B756D">
      <w:r w:rsidRPr="009B756D">
        <w:t xml:space="preserve">E is incorrect. While a broker’s oral assurances do not themselves change the company register, they can be relevant evidence of unconscionability or estoppel if the donee relied on them to </w:t>
      </w:r>
      <w:r w:rsidRPr="009B756D">
        <w:lastRenderedPageBreak/>
        <w:t>their detriment. Such assurances are not necessarily irrelevant; they may help the donee establish a claim in equity even though they do not alter legal title.</w:t>
      </w:r>
    </w:p>
    <w:p w14:paraId="16915EFD" w14:textId="77777777" w:rsidR="009B756D" w:rsidRPr="009B756D" w:rsidRDefault="009B756D" w:rsidP="009B756D">
      <w:pPr>
        <w:rPr>
          <w:b/>
          <w:bCs/>
        </w:rPr>
      </w:pPr>
      <w:r w:rsidRPr="009B756D">
        <w:rPr>
          <w:b/>
          <w:bCs/>
        </w:rPr>
        <w:t>Question 37 (Constitution — settlor declares trust but appoints third-party trustee who delays registration)</w:t>
      </w:r>
    </w:p>
    <w:p w14:paraId="61F5C016" w14:textId="77777777" w:rsidR="009B756D" w:rsidRPr="009B756D" w:rsidRDefault="009B756D" w:rsidP="009B756D">
      <w:r w:rsidRPr="009B756D">
        <w:t>Gavin owns 4,000 shares in a private company which he intends to place on trust for a music scholarship fund he and his sister run. He completes and signs the stock transfer forms, fills out the stock transfer receipt and hands everything to his friend and nominated trustee, Marcus, with express instructions to lodge the documents with the company registrar the same day. Marcus says he will do so but instead leaves the papers on his desk and dies the following week, before registration. Gavin also signed a short declaration of trust naming Marcus as trustee and the scholarship fund as beneficiary, but he did not declare himself a trustee. The executors of Marcus’s estate argue that the equitable interest never vested because registration was not completed; the scholarship fund argues that Gavin did everything required of him and equity should regard the transfer as effective. Which of the following best reflects the legal position?</w:t>
      </w:r>
    </w:p>
    <w:p w14:paraId="2BD70454" w14:textId="77777777" w:rsidR="009B756D" w:rsidRPr="009B756D" w:rsidRDefault="009B756D" w:rsidP="009B756D">
      <w:r w:rsidRPr="009B756D">
        <w:t>● A. The trust fails because registration had not occurred and legal title remained with Gavin; equity will not perfect the imperfect transfer.</w:t>
      </w:r>
    </w:p>
    <w:p w14:paraId="72CDD96A" w14:textId="77777777" w:rsidR="009B756D" w:rsidRPr="009B756D" w:rsidRDefault="009B756D" w:rsidP="009B756D">
      <w:r w:rsidRPr="009B756D">
        <w:t>● B. The trust is valid because the declaration of trust alone is sufficient to vest equitable title in the beneficiary.</w:t>
      </w:r>
    </w:p>
    <w:p w14:paraId="5E1A9B9C" w14:textId="77777777" w:rsidR="009B756D" w:rsidRPr="009B756D" w:rsidRDefault="009B756D" w:rsidP="009B756D">
      <w:r w:rsidRPr="009B756D">
        <w:t>● C. The trust is constituted in equity if Gavin had done everything in his power to effect the transfer (execution and delivery to Marcus), so the equitable interest passed despite non-registration.</w:t>
      </w:r>
    </w:p>
    <w:p w14:paraId="3DD0A349" w14:textId="77777777" w:rsidR="009B756D" w:rsidRPr="009B756D" w:rsidRDefault="009B756D" w:rsidP="009B756D">
      <w:r w:rsidRPr="009B756D">
        <w:t>● D. The trust fails because Marcus’s death before registration shows he never accepted the trusteeship.</w:t>
      </w:r>
    </w:p>
    <w:p w14:paraId="08150BC7" w14:textId="77777777" w:rsidR="009B756D" w:rsidRPr="009B756D" w:rsidRDefault="009B756D" w:rsidP="009B756D">
      <w:r w:rsidRPr="009B756D">
        <w:t>● E. The trust is valid because the scholarship fund is a clear charitable object enforceable by public authorities.</w:t>
      </w:r>
    </w:p>
    <w:p w14:paraId="2A71861E" w14:textId="77777777" w:rsidR="009B756D" w:rsidRPr="009B756D" w:rsidRDefault="009B756D" w:rsidP="009B756D"/>
    <w:p w14:paraId="603308E9" w14:textId="77777777" w:rsidR="009B756D" w:rsidRPr="009B756D" w:rsidRDefault="009B756D" w:rsidP="009B756D">
      <w:r w:rsidRPr="009B756D">
        <w:t>C is the correct option.</w:t>
      </w:r>
    </w:p>
    <w:p w14:paraId="20E9AE95" w14:textId="77777777" w:rsidR="009B756D" w:rsidRPr="009B756D" w:rsidRDefault="009B756D" w:rsidP="009B756D">
      <w:pPr>
        <w:rPr>
          <w:b/>
          <w:bCs/>
        </w:rPr>
      </w:pPr>
      <w:r w:rsidRPr="009B756D">
        <w:rPr>
          <w:b/>
          <w:bCs/>
        </w:rPr>
        <w:t>Explanation</w:t>
      </w:r>
    </w:p>
    <w:p w14:paraId="3FDB5F19" w14:textId="77777777" w:rsidR="009B756D" w:rsidRPr="009B756D" w:rsidRDefault="009B756D" w:rsidP="009B756D">
      <w:r w:rsidRPr="009B756D">
        <w:t xml:space="preserve">C is the correct option. The controlling test is whether the settlor did everything in his power to transfer the equitable interest. Execution and delivery of properly completed transfer documents to the nominated trustee (so that only registration by the company remained) typically satisfies this test; equity then regards the equitable interest as passed even though </w:t>
      </w:r>
      <w:r w:rsidRPr="009B756D">
        <w:lastRenderedPageBreak/>
        <w:t>legal registration remained outstanding. This is the most reliable basis for constitution in such share-transfer cases.</w:t>
      </w:r>
    </w:p>
    <w:p w14:paraId="5DDC1B2C" w14:textId="77777777" w:rsidR="009B756D" w:rsidRPr="009B756D" w:rsidRDefault="009B756D" w:rsidP="009B756D">
      <w:r w:rsidRPr="009B756D">
        <w:t>A is incorrect. While legal title to company shares ordinarily transfers only on registration, equity distinguishes between legal and equitable title. The mere fact of non-registration does not automatically prevent an equitable transfer where the settlor has completed all steps required of them personally. The inquiry is whether anything remained for Gavin to do; if not, equity can treat the equitable interest as having passed.</w:t>
      </w:r>
    </w:p>
    <w:p w14:paraId="600B3FB3" w14:textId="77777777" w:rsidR="009B756D" w:rsidRPr="009B756D" w:rsidRDefault="009B756D" w:rsidP="009B756D">
      <w:r w:rsidRPr="009B756D">
        <w:t>B is incorrect. A written declaration of trust is strong evidence of intention, but when the settlor appoints a third-party trustee (not themselves) and property must be transferred, a declaration alone does not effect the transfer unless accompanied by vesting acts. For shares, completing and delivering transfer documents so that nothing more remains for the settlor is typically necessary to complete the equity side.</w:t>
      </w:r>
    </w:p>
    <w:p w14:paraId="2A979244" w14:textId="77777777" w:rsidR="009B756D" w:rsidRPr="009B756D" w:rsidRDefault="009B756D" w:rsidP="009B756D">
      <w:r w:rsidRPr="009B756D">
        <w:t>D is incorrect. Trustee acceptance is ordinarily presumed unless there is clear refusal. Marcus’s death does not automatically mean he never accepted the trusteeship; the decisive point is that Gavin completed the acts required of him. If Marcus’s death prevented registration, that is unfortunate, but it does not necessarily undo an equitable vesting already effected by Gavin’s actions.</w:t>
      </w:r>
    </w:p>
    <w:p w14:paraId="13D3052F" w14:textId="77777777" w:rsidR="009B756D" w:rsidRPr="009B756D" w:rsidRDefault="009B756D" w:rsidP="009B756D">
      <w:r w:rsidRPr="009B756D">
        <w:t>E is incorrect. If the scholarship fund is a genuine charity, enforcement mechanisms differ (e.g., the Attorney General can enforce), but that does not change the need to determine whether the equitable interest vested. Charitable status does not automatically cure defects in constitution of an inter vivos trust of shares.</w:t>
      </w:r>
    </w:p>
    <w:p w14:paraId="217AA4AF" w14:textId="77777777" w:rsidR="009B756D" w:rsidRPr="009B756D" w:rsidRDefault="009B756D" w:rsidP="009B756D">
      <w:pPr>
        <w:rPr>
          <w:b/>
          <w:bCs/>
        </w:rPr>
      </w:pPr>
      <w:r w:rsidRPr="009B756D">
        <w:rPr>
          <w:b/>
          <w:bCs/>
        </w:rPr>
        <w:t>Question 39 (Donatio mortis causa — keys, conditionality and revival)</w:t>
      </w:r>
    </w:p>
    <w:p w14:paraId="790C816C" w14:textId="77777777" w:rsidR="009B756D" w:rsidRPr="009B756D" w:rsidRDefault="009B756D" w:rsidP="009B756D">
      <w:r w:rsidRPr="009B756D">
        <w:t>Liam, elderly and fearing imminent death after a severe illness, tells his niece Hannah: “If I die, the engagement ring in my safe is yours,” and hands her the safe key and a written note to that effect. He recovers from the illness and continues living for another three years, during which he wears the ring on several public occasions and never tells Hannah the earlier arrangement is revoked. On his death in year three the executor claims the ring is part of Liam’s estate; Hannah claims the ring passed by donatio mortis causa. The executor asserts the earlier statement was effectively revoked when Liam wore the ring again and used it as his own. Which option best states the legal position?</w:t>
      </w:r>
    </w:p>
    <w:p w14:paraId="6FCE00BF" w14:textId="77777777" w:rsidR="009B756D" w:rsidRPr="009B756D" w:rsidRDefault="009B756D" w:rsidP="009B756D">
      <w:r w:rsidRPr="009B756D">
        <w:t>● A. The ring passed by donatio mortis causa because Liam gave Hannah the means of access (key and note) and the gift was conditional on death.</w:t>
      </w:r>
    </w:p>
    <w:p w14:paraId="4CFF8A9C" w14:textId="77777777" w:rsidR="009B756D" w:rsidRPr="009B756D" w:rsidRDefault="009B756D" w:rsidP="009B756D">
      <w:r w:rsidRPr="009B756D">
        <w:t>● B. The ring did not pass because Liam recovered, and any donatio mortis causa is automatically revoked upon recovery.</w:t>
      </w:r>
    </w:p>
    <w:p w14:paraId="027559D1" w14:textId="77777777" w:rsidR="009B756D" w:rsidRPr="009B756D" w:rsidRDefault="009B756D" w:rsidP="009B756D">
      <w:r w:rsidRPr="009B756D">
        <w:lastRenderedPageBreak/>
        <w:t>● C. The ring passed only if Hannah can show she relied to her detriment on Liam’s representation.</w:t>
      </w:r>
    </w:p>
    <w:p w14:paraId="6B0363EA" w14:textId="77777777" w:rsidR="009B756D" w:rsidRPr="009B756D" w:rsidRDefault="009B756D" w:rsidP="009B756D">
      <w:r w:rsidRPr="009B756D">
        <w:t>● D. The ring did not pass because the donor’s subsequent use of the ring constitutes an unequivocal act of revocation.</w:t>
      </w:r>
    </w:p>
    <w:p w14:paraId="7C1D02AA" w14:textId="77777777" w:rsidR="009B756D" w:rsidRPr="009B756D" w:rsidRDefault="009B756D" w:rsidP="009B756D">
      <w:r w:rsidRPr="009B756D">
        <w:t>● E. The ring passed because once the donor delivered the means of control, the gift cannot be revoked even if the donor lives on and uses the item.</w:t>
      </w:r>
    </w:p>
    <w:p w14:paraId="7FFC31DC" w14:textId="77777777" w:rsidR="009B756D" w:rsidRPr="009B756D" w:rsidRDefault="009B756D" w:rsidP="009B756D"/>
    <w:p w14:paraId="0911B9BD" w14:textId="77777777" w:rsidR="009B756D" w:rsidRPr="009B756D" w:rsidRDefault="009B756D" w:rsidP="009B756D">
      <w:r w:rsidRPr="009B756D">
        <w:t>E is the correct option.</w:t>
      </w:r>
    </w:p>
    <w:p w14:paraId="080F4208" w14:textId="77777777" w:rsidR="009B756D" w:rsidRPr="009B756D" w:rsidRDefault="009B756D" w:rsidP="009B756D">
      <w:pPr>
        <w:rPr>
          <w:b/>
          <w:bCs/>
        </w:rPr>
      </w:pPr>
      <w:r w:rsidRPr="009B756D">
        <w:rPr>
          <w:b/>
          <w:bCs/>
        </w:rPr>
        <w:t>Explanation</w:t>
      </w:r>
    </w:p>
    <w:p w14:paraId="4C64F37D" w14:textId="77777777" w:rsidR="009B756D" w:rsidRPr="009B756D" w:rsidRDefault="009B756D" w:rsidP="009B756D">
      <w:r w:rsidRPr="009B756D">
        <w:t>E is the correct option. If the donor validly made a DMC by delivering the means of control and the gift was conditional on death, it will take effect on the donor’s subsequent death unless the donor clearly revoked it. The donor’s mere continued use after recovery does not automatically negate the earlier conditional gift in the absence of an unambiguous revocation. Therefore, Hannah’s claim is strong unless the executor can prove a clear later revocation.</w:t>
      </w:r>
    </w:p>
    <w:p w14:paraId="57DDE04B" w14:textId="77777777" w:rsidR="009B756D" w:rsidRPr="009B756D" w:rsidRDefault="009B756D" w:rsidP="009B756D">
      <w:r w:rsidRPr="009B756D">
        <w:t>A is incorrect. The foundational elements of donatio mortis causa are (i) a gift made in contemplation of imminent death, (ii) conditional upon death, and (iii) accompanied by delivery of the subject matter or the means of control. Handing over a safe key and a written note can amount to symbolic delivery. However, the question turns on whether the donor’s later actions or recovery operated to revoke the DMC.</w:t>
      </w:r>
    </w:p>
    <w:p w14:paraId="75F28DEF" w14:textId="77777777" w:rsidR="009B756D" w:rsidRPr="009B756D" w:rsidRDefault="009B756D" w:rsidP="009B756D">
      <w:r w:rsidRPr="009B756D">
        <w:t>B is incorrect. Recovery does not automatically revoke a DMC; revocation requires a clear manifestation of a change of intention by the donor. If the donor does something that shows an intention to revoke, such as expressly telling the donee to return the key or reasserting exclusive ownership, that can defeat the DMC. Mere survival is not in itself decisive.</w:t>
      </w:r>
    </w:p>
    <w:p w14:paraId="753C1137" w14:textId="77777777" w:rsidR="009B756D" w:rsidRPr="009B756D" w:rsidRDefault="009B756D" w:rsidP="009B756D">
      <w:r w:rsidRPr="009B756D">
        <w:t>C is incorrect. Detrimental reliance is not a required element of donatio mortis causa (it is relevant to proprietary estoppel). DMC focuses on the donor’s contemporaneous intention and delivery; reliance by the donee is not required to perfect a DMC.</w:t>
      </w:r>
    </w:p>
    <w:p w14:paraId="1C6D73E1" w14:textId="77777777" w:rsidR="009B756D" w:rsidRPr="009B756D" w:rsidRDefault="009B756D" w:rsidP="009B756D">
      <w:r w:rsidRPr="009B756D">
        <w:t>D is incorrect. The donor’s public wearing or use of the ring after recovery might arguably indicate a continuing intention to treat the ring as his own, but wearing the ring alone is not necessarily an unequivocal act of revocation unless accompanied by words or acts that demonstrate a clear revocatory intention. The absence of express revocation and the prior handover of keys/deeds weighs in favour of the DMC.</w:t>
      </w:r>
    </w:p>
    <w:p w14:paraId="2E032CD2" w14:textId="77777777" w:rsidR="009B756D" w:rsidRPr="009B756D" w:rsidRDefault="009B756D" w:rsidP="009B756D">
      <w:r w:rsidRPr="009B756D">
        <w:rPr>
          <w:b/>
          <w:bCs/>
        </w:rPr>
        <w:t>Question 40 (Every-effort and unconscionability — borderline share transfer left with solicitor)</w:t>
      </w:r>
    </w:p>
    <w:p w14:paraId="4ADB42F7" w14:textId="77777777" w:rsidR="009B756D" w:rsidRPr="009B756D" w:rsidRDefault="009B756D" w:rsidP="009B756D">
      <w:r w:rsidRPr="009B756D">
        <w:lastRenderedPageBreak/>
        <w:t xml:space="preserve">Rachel signs transfer forms transferring 1,500 shares to her close friend Omar and places them on her solicitor’s desk with instruction to lodge them, while orally telling Omar the shares are his. The solicitor, who promised to register the transfers, repeatedly assured Omar they were done and encouraged him to present himself as the beneficial owner. Relying on this, Omar gives up a salaried job and moves abroad. The solicitor negligently never registered the shares before Rachel dies. Omar sues the estate seeking recognition of an equitable interest. </w:t>
      </w:r>
    </w:p>
    <w:p w14:paraId="58A4CCEE" w14:textId="77777777" w:rsidR="009B756D" w:rsidRPr="009B756D" w:rsidRDefault="009B756D" w:rsidP="009B756D">
      <w:r w:rsidRPr="009B756D">
        <w:t>Which option best reflects the law?</w:t>
      </w:r>
    </w:p>
    <w:p w14:paraId="4556A013" w14:textId="77777777" w:rsidR="009B756D" w:rsidRPr="009B756D" w:rsidRDefault="009B756D" w:rsidP="009B756D">
      <w:r w:rsidRPr="009B756D">
        <w:t>● A. The equitable interest passed because Rachel had done everything in her power by executing and delivering the transfer documents to her solicitor; registration is a ministerial step.</w:t>
      </w:r>
    </w:p>
    <w:p w14:paraId="2747DC09" w14:textId="77777777" w:rsidR="009B756D" w:rsidRPr="009B756D" w:rsidRDefault="009B756D" w:rsidP="009B756D">
      <w:r w:rsidRPr="009B756D">
        <w:t>● B. The transfer fails because registration is essential and the solicitor’s failure means legal and equitable title remain with Rachel’s estate.</w:t>
      </w:r>
    </w:p>
    <w:p w14:paraId="0AD104AA" w14:textId="77777777" w:rsidR="009B756D" w:rsidRPr="009B756D" w:rsidRDefault="009B756D" w:rsidP="009B756D">
      <w:r w:rsidRPr="009B756D">
        <w:t>● C. The transfer can be upheld if the court finds it would be unconscionable for Rachel’s estate to deny Omar the benefit given Rachel’s actions and the solicitor’s assurances.</w:t>
      </w:r>
    </w:p>
    <w:p w14:paraId="0FAC9480" w14:textId="77777777" w:rsidR="009B756D" w:rsidRPr="009B756D" w:rsidRDefault="009B756D" w:rsidP="009B756D">
      <w:r w:rsidRPr="009B756D">
        <w:t>● D. The transfer is valid only if Omar paid valuable consideration for the shares.</w:t>
      </w:r>
    </w:p>
    <w:p w14:paraId="6AC9A274" w14:textId="77777777" w:rsidR="009B756D" w:rsidRPr="009B756D" w:rsidRDefault="009B756D" w:rsidP="009B756D">
      <w:r w:rsidRPr="009B756D">
        <w:t>● E. The transfer is automatically valid because the solicitor’s oral assurances estop the estate from denying the transfer.</w:t>
      </w:r>
    </w:p>
    <w:p w14:paraId="546A1F92" w14:textId="77777777" w:rsidR="009B756D" w:rsidRPr="009B756D" w:rsidRDefault="009B756D" w:rsidP="009B756D"/>
    <w:p w14:paraId="0649FF61" w14:textId="77777777" w:rsidR="009B756D" w:rsidRPr="009B756D" w:rsidRDefault="009B756D" w:rsidP="009B756D">
      <w:r w:rsidRPr="009B756D">
        <w:t>A is the correct option.</w:t>
      </w:r>
    </w:p>
    <w:p w14:paraId="5FD6EFD2" w14:textId="77777777" w:rsidR="009B756D" w:rsidRPr="009B756D" w:rsidRDefault="009B756D" w:rsidP="009B756D">
      <w:pPr>
        <w:rPr>
          <w:b/>
          <w:bCs/>
        </w:rPr>
      </w:pPr>
      <w:r w:rsidRPr="009B756D">
        <w:rPr>
          <w:b/>
          <w:bCs/>
        </w:rPr>
        <w:t>Explanation</w:t>
      </w:r>
    </w:p>
    <w:p w14:paraId="53BB4559" w14:textId="77777777" w:rsidR="009B756D" w:rsidRPr="009B756D" w:rsidRDefault="009B756D" w:rsidP="009B756D">
      <w:r w:rsidRPr="009B756D">
        <w:t>A is the correct option.</w:t>
      </w:r>
    </w:p>
    <w:p w14:paraId="52603D0D" w14:textId="77777777" w:rsidR="009B756D" w:rsidRPr="009B756D" w:rsidRDefault="009B756D" w:rsidP="009B756D">
      <w:r w:rsidRPr="009B756D">
        <w:t>Where the settlor has carried out all acts required of them personally to effect a transfer, such as executing transfer forms and delivering them to an agent for registration, equity generally treats the equitable interest as having passed even if registration (a ministerial act by the company) remains undone. Delivery to a solicitor with instructions to lodge the forms often counts as completing the settlor’s part; in such circumstances the equitable interest will ordinarily vest.</w:t>
      </w:r>
    </w:p>
    <w:p w14:paraId="5112EDC5" w14:textId="77777777" w:rsidR="009B756D" w:rsidRPr="009B756D" w:rsidRDefault="009B756D" w:rsidP="009B756D">
      <w:r w:rsidRPr="009B756D">
        <w:t>B is incorrect. Although legal title passes only on registration, equitable title can vest earlier if the settlor did everything they were required to do. The solicitor’s failure may be negligent and actionable, but it does not necessarily prevent equitable vesting if Rachel completed the necessary steps.</w:t>
      </w:r>
    </w:p>
    <w:p w14:paraId="5E38746F" w14:textId="77777777" w:rsidR="009B756D" w:rsidRPr="009B756D" w:rsidRDefault="009B756D" w:rsidP="009B756D">
      <w:r w:rsidRPr="009B756D">
        <w:lastRenderedPageBreak/>
        <w:t>C is incorrect. Unconscionability is an alternative equitable route (e.g., estoppel or Pennington-type reasoning) to perfect an imperfect gift in borderline cases. However, in the facts given the more direct and widely accepted doctrine is that Rachel’s execution and delivery of completed documents to her solicitor constituted everything required of her, making the every-effort principle a stronger doctrinal fit.</w:t>
      </w:r>
    </w:p>
    <w:p w14:paraId="36D7A64F" w14:textId="77777777" w:rsidR="009B756D" w:rsidRPr="009B756D" w:rsidRDefault="009B756D" w:rsidP="009B756D">
      <w:r w:rsidRPr="009B756D">
        <w:t>D is incorrect. Payment of consideration would indeed strengthen Omar’s claim (contractual/purchaser equity), but it is not a necessary precondition for equitable vesting where the settlor completed the steps within their power. A donee can still obtain equitable title by the every-effort test.</w:t>
      </w:r>
    </w:p>
    <w:p w14:paraId="0A13F254" w14:textId="77777777" w:rsidR="009B756D" w:rsidRPr="009B756D" w:rsidRDefault="009B756D" w:rsidP="009B756D">
      <w:r w:rsidRPr="009B756D">
        <w:t>E is incorrect. Solicitor’s oral assurances may be evidence of an intention or relevant to unconscionability, but they do not in themselves automatically estop the estate or alter the company register. The stronger basis here is that Rachel did all she needed to do to effect the equitable transfer.</w:t>
      </w:r>
    </w:p>
    <w:p w14:paraId="12F53074" w14:textId="3066812A" w:rsidR="009B756D" w:rsidRDefault="009B756D" w:rsidP="009B756D">
      <w:pPr>
        <w:pStyle w:val="Heading1"/>
      </w:pPr>
      <w:r>
        <w:t>CHAPTER 3</w:t>
      </w:r>
    </w:p>
    <w:p w14:paraId="493B0701" w14:textId="77777777" w:rsidR="009B756D" w:rsidRPr="009B756D" w:rsidRDefault="009B756D" w:rsidP="009B756D">
      <w:pPr>
        <w:rPr>
          <w:b/>
          <w:bCs/>
        </w:rPr>
      </w:pPr>
      <w:r w:rsidRPr="009B756D">
        <w:rPr>
          <w:b/>
          <w:bCs/>
        </w:rPr>
        <w:t>Question 1 (Termination by Beneficiaries / Saunders v Vautier principle)</w:t>
      </w:r>
    </w:p>
    <w:p w14:paraId="78887DB6" w14:textId="77777777" w:rsidR="009B756D" w:rsidRPr="009B756D" w:rsidRDefault="009B756D" w:rsidP="009B756D">
      <w:r w:rsidRPr="009B756D">
        <w:t xml:space="preserve">Henry settled a trust that provided: “Income to be paid to my three nephews, Jack, Luke and Mark, for life; on the death of the last survivor, the capital to be held for the Animal Welfare Fund.” Five years later all three nephews are adults, of full legal capacity, and they unanimously agree they no longer want the trust to continue. They ask the trustees to transfer the capital immediately to them in equal shares so they can invest as they choose. The trustees point to the settlor’s express intention that capital remain for the Animal Welfare Fund and refuse. The nephews threaten litigation to compel the trustees to transfer the trust property to them now. </w:t>
      </w:r>
    </w:p>
    <w:p w14:paraId="274BB2D8" w14:textId="77777777" w:rsidR="009B756D" w:rsidRPr="009B756D" w:rsidRDefault="009B756D" w:rsidP="009B756D">
      <w:r w:rsidRPr="009B756D">
        <w:t>What is the most accurate legal analysis?</w:t>
      </w:r>
    </w:p>
    <w:p w14:paraId="1E18C889" w14:textId="77777777" w:rsidR="009B756D" w:rsidRPr="009B756D" w:rsidRDefault="009B756D" w:rsidP="009B756D">
      <w:r w:rsidRPr="009B756D">
        <w:t xml:space="preserve">● A. The nephews can compel immediate transfer of the capital because when all beneficiaries who are absolutely entitled agree, they can terminate the trust under the </w:t>
      </w:r>
      <w:r w:rsidRPr="009B756D">
        <w:rPr>
          <w:b/>
          <w:bCs/>
          <w:i/>
          <w:iCs/>
        </w:rPr>
        <w:t>Saunders v Vautier</w:t>
      </w:r>
      <w:r w:rsidRPr="009B756D">
        <w:t xml:space="preserve"> rule.</w:t>
      </w:r>
    </w:p>
    <w:p w14:paraId="37D1EEDC" w14:textId="77777777" w:rsidR="009B756D" w:rsidRPr="009B756D" w:rsidRDefault="009B756D" w:rsidP="009B756D">
      <w:r w:rsidRPr="009B756D">
        <w:t>● B. The nephews cannot terminate the trust while the life interests subsist because the settlor’s future interest in the Animal Welfare Fund is binding.</w:t>
      </w:r>
    </w:p>
    <w:p w14:paraId="0BC54584" w14:textId="77777777" w:rsidR="009B756D" w:rsidRPr="009B756D" w:rsidRDefault="009B756D" w:rsidP="009B756D">
      <w:r w:rsidRPr="009B756D">
        <w:t>● C. The nephews can compel the trustees to transfer only if the charity (Animal Welfare Fund) consents.</w:t>
      </w:r>
    </w:p>
    <w:p w14:paraId="2A089965" w14:textId="77777777" w:rsidR="009B756D" w:rsidRPr="009B756D" w:rsidRDefault="009B756D" w:rsidP="009B756D">
      <w:r w:rsidRPr="009B756D">
        <w:t>● D. The nephews are estopped from terminating the trust because they originally accepted the life income.</w:t>
      </w:r>
    </w:p>
    <w:p w14:paraId="26F17343" w14:textId="77777777" w:rsidR="009B756D" w:rsidRPr="009B756D" w:rsidRDefault="009B756D" w:rsidP="009B756D">
      <w:r w:rsidRPr="009B756D">
        <w:lastRenderedPageBreak/>
        <w:t xml:space="preserve">● E. The nephews can terminate the trust only if statutory court approval under the Variation of </w:t>
      </w:r>
      <w:r w:rsidRPr="009B756D">
        <w:rPr>
          <w:i/>
          <w:iCs/>
        </w:rPr>
        <w:t xml:space="preserve">Trusts Act 1958 </w:t>
      </w:r>
      <w:r w:rsidRPr="009B756D">
        <w:t>is obtained.</w:t>
      </w:r>
    </w:p>
    <w:p w14:paraId="17DF9454" w14:textId="77777777" w:rsidR="009B756D" w:rsidRPr="009B756D" w:rsidRDefault="009B756D" w:rsidP="009B756D"/>
    <w:p w14:paraId="774A1CD3" w14:textId="77777777" w:rsidR="009B756D" w:rsidRPr="009B756D" w:rsidRDefault="009B756D" w:rsidP="009B756D">
      <w:r w:rsidRPr="009B756D">
        <w:t>A is the correct option.</w:t>
      </w:r>
    </w:p>
    <w:p w14:paraId="7140C156" w14:textId="77777777" w:rsidR="009B756D" w:rsidRPr="009B756D" w:rsidRDefault="009B756D" w:rsidP="009B756D">
      <w:pPr>
        <w:rPr>
          <w:b/>
          <w:bCs/>
        </w:rPr>
      </w:pPr>
      <w:r w:rsidRPr="009B756D">
        <w:rPr>
          <w:b/>
          <w:bCs/>
        </w:rPr>
        <w:t>Explanation</w:t>
      </w:r>
    </w:p>
    <w:p w14:paraId="5C45F5A7" w14:textId="77777777" w:rsidR="009B756D" w:rsidRPr="009B756D" w:rsidRDefault="009B756D" w:rsidP="009B756D">
      <w:r w:rsidRPr="009B756D">
        <w:t xml:space="preserve">A is the correct option. Where beneficiaries are all sui juris (of full legal capacity), absolutely entitled, and unanimous, they can call for the trust property to be transferred to them and thereby terminate the trust, the rule in </w:t>
      </w:r>
      <w:r w:rsidRPr="009B756D">
        <w:rPr>
          <w:b/>
          <w:bCs/>
          <w:i/>
          <w:iCs/>
        </w:rPr>
        <w:t>Saunders v Vautier</w:t>
      </w:r>
      <w:r w:rsidRPr="009B756D">
        <w:t>. The court will give effect to the beneficiaries’ unanimous entitlement even if this departs from the settlor’s original timing or purpose, because equity recognises the beneficiaries’ proprietary rights.</w:t>
      </w:r>
    </w:p>
    <w:p w14:paraId="02EDF9CA" w14:textId="77777777" w:rsidR="009B756D" w:rsidRPr="009B756D" w:rsidRDefault="009B756D" w:rsidP="009B756D">
      <w:r w:rsidRPr="009B756D">
        <w:t>B is incorrect. The existence of a contingent future gift (to the charity) does not prevent present beneficiaries who are absolutely entitled from terminating the trust by unanimous agreement. The rule protects the beneficiaries’ right to the beneficial interest they already hold.</w:t>
      </w:r>
    </w:p>
    <w:p w14:paraId="7E945FFE" w14:textId="77777777" w:rsidR="009B756D" w:rsidRPr="009B756D" w:rsidRDefault="009B756D" w:rsidP="009B756D">
      <w:r w:rsidRPr="009B756D">
        <w:t xml:space="preserve">C is incorrect. Charity consent is irrelevant to the </w:t>
      </w:r>
      <w:r w:rsidRPr="009B756D">
        <w:rPr>
          <w:b/>
          <w:bCs/>
          <w:i/>
          <w:iCs/>
        </w:rPr>
        <w:t>Saunders v Vautier</w:t>
      </w:r>
      <w:r w:rsidRPr="009B756D">
        <w:t xml:space="preserve"> situation; the decisive factor is the beneficiaries’ unanimous capacity and entitlement. The charity cannot veto the beneficiaries’ statutory equitable rights.</w:t>
      </w:r>
    </w:p>
    <w:p w14:paraId="1D339A86" w14:textId="77777777" w:rsidR="009B756D" w:rsidRPr="009B756D" w:rsidRDefault="009B756D" w:rsidP="009B756D"/>
    <w:p w14:paraId="5FBBCBD6" w14:textId="77777777" w:rsidR="009B756D" w:rsidRPr="009B756D" w:rsidRDefault="009B756D" w:rsidP="009B756D">
      <w:r w:rsidRPr="009B756D">
        <w:t>D is incorrect. There is no principle that prior acceptance of income estops beneficiaries from exercising their proprietary rights to terminate the trust, provided they are unanimous and of full capacity. Estoppel in that sense does not usually apply to defeat a present proprietary call.</w:t>
      </w:r>
    </w:p>
    <w:p w14:paraId="4287C3AF" w14:textId="77777777" w:rsidR="009B756D" w:rsidRPr="009B756D" w:rsidRDefault="009B756D" w:rsidP="009B756D">
      <w:r w:rsidRPr="009B756D">
        <w:t xml:space="preserve">E is incorrect. Court approval under the </w:t>
      </w:r>
      <w:r w:rsidRPr="009B756D">
        <w:rPr>
          <w:i/>
          <w:iCs/>
        </w:rPr>
        <w:t>Variation of Trusts Act 1958</w:t>
      </w:r>
      <w:r w:rsidRPr="009B756D">
        <w:t xml:space="preserve"> is used where beneficiaries are minors or incapacitated or for varying charitable trusts; it is not required when all beneficiaries who are absolutely entitled and competent unanimously agree to terminate the trust.</w:t>
      </w:r>
    </w:p>
    <w:p w14:paraId="6D6ADC79" w14:textId="77777777" w:rsidR="009B756D" w:rsidRPr="009B756D" w:rsidRDefault="009B756D" w:rsidP="009B756D">
      <w:pPr>
        <w:rPr>
          <w:b/>
          <w:bCs/>
        </w:rPr>
      </w:pPr>
      <w:r w:rsidRPr="009B756D">
        <w:rPr>
          <w:b/>
          <w:bCs/>
        </w:rPr>
        <w:t>Question 2 (Fixed vs Discretionary Trusts — Beneficiary entitlement &amp; certainty of objects)</w:t>
      </w:r>
    </w:p>
    <w:p w14:paraId="37990E3C" w14:textId="77777777" w:rsidR="009B756D" w:rsidRPr="009B756D" w:rsidRDefault="009B756D" w:rsidP="009B756D">
      <w:r w:rsidRPr="009B756D">
        <w:t xml:space="preserve">Charlotte creates a trust: “From the income, pay such sums as the trustees in their absolute discretion think fit to any of my nieces and nephews.” The trustees exercise discretion and have historically paid modest allowances to all six children in the class. Two of the nieces, Anna and Beth, now sue for declarations that they have fixed shares because they are identifiable and have been treated equally in the past. The trustees argue the trust is clearly discretionary and their power is unfettered. </w:t>
      </w:r>
    </w:p>
    <w:p w14:paraId="05C3EC71" w14:textId="77777777" w:rsidR="009B756D" w:rsidRPr="009B756D" w:rsidRDefault="009B756D" w:rsidP="009B756D">
      <w:r w:rsidRPr="009B756D">
        <w:t>What is the correct legal position?</w:t>
      </w:r>
    </w:p>
    <w:p w14:paraId="485259F5" w14:textId="77777777" w:rsidR="009B756D" w:rsidRPr="009B756D" w:rsidRDefault="009B756D" w:rsidP="009B756D">
      <w:r w:rsidRPr="009B756D">
        <w:lastRenderedPageBreak/>
        <w:t>● A. Anna and Beth have proprietary fixed shares because consistent past practice of equal payments converts the trust into a fixed trust.</w:t>
      </w:r>
    </w:p>
    <w:p w14:paraId="1A51DA9B" w14:textId="77777777" w:rsidR="009B756D" w:rsidRPr="009B756D" w:rsidRDefault="009B756D" w:rsidP="009B756D">
      <w:r w:rsidRPr="009B756D">
        <w:t>● B. The trust is discretionary because the terms grant the trustees an unfettered discretion as to who and how much to pay.</w:t>
      </w:r>
    </w:p>
    <w:p w14:paraId="513C348A" w14:textId="77777777" w:rsidR="009B756D" w:rsidRPr="009B756D" w:rsidRDefault="009B756D" w:rsidP="009B756D">
      <w:r w:rsidRPr="009B756D">
        <w:t>● C. The nieces can demand a court order to convert the trust into a fixed trust on the ground of administration convenience.</w:t>
      </w:r>
    </w:p>
    <w:p w14:paraId="0DB86FDF" w14:textId="77777777" w:rsidR="009B756D" w:rsidRPr="009B756D" w:rsidRDefault="009B756D" w:rsidP="009B756D">
      <w:r w:rsidRPr="009B756D">
        <w:t>● D. The trust may be regarded as discretionary yet subject to the trustees’ duty to exercise discretion judicially and not arbitrarily.</w:t>
      </w:r>
    </w:p>
    <w:p w14:paraId="77A87A67" w14:textId="77777777" w:rsidR="009B756D" w:rsidRPr="009B756D" w:rsidRDefault="009B756D" w:rsidP="009B756D">
      <w:r w:rsidRPr="009B756D">
        <w:t>● E. The trust fails for uncertainty because “nieces and nephews” is too vague a class.</w:t>
      </w:r>
    </w:p>
    <w:p w14:paraId="156CAAB2" w14:textId="77777777" w:rsidR="009B756D" w:rsidRPr="009B756D" w:rsidRDefault="009B756D" w:rsidP="009B756D"/>
    <w:p w14:paraId="04DD2A16" w14:textId="77777777" w:rsidR="009B756D" w:rsidRPr="009B756D" w:rsidRDefault="009B756D" w:rsidP="009B756D">
      <w:r w:rsidRPr="009B756D">
        <w:t>D is the correct option</w:t>
      </w:r>
    </w:p>
    <w:p w14:paraId="33A4430B" w14:textId="77777777" w:rsidR="009B756D" w:rsidRPr="009B756D" w:rsidRDefault="009B756D" w:rsidP="009B756D">
      <w:pPr>
        <w:rPr>
          <w:b/>
          <w:bCs/>
        </w:rPr>
      </w:pPr>
      <w:r w:rsidRPr="009B756D">
        <w:rPr>
          <w:b/>
          <w:bCs/>
        </w:rPr>
        <w:t>Explanation</w:t>
      </w:r>
    </w:p>
    <w:p w14:paraId="3FACC78D" w14:textId="77777777" w:rsidR="009B756D" w:rsidRPr="009B756D" w:rsidRDefault="009B756D" w:rsidP="009B756D">
      <w:r w:rsidRPr="009B756D">
        <w:t>D is the correct option. The trust is discretionary in form, but trustees owe fiduciary duties to exercise their discretion rationally, for proper purposes, and consider the whole class. Beneficiaries cannot claim fixed shares, but they can require trustees to act lawfully and may seek judicial review of any irrational, arbitrary, or fettered exercises of discretion.</w:t>
      </w:r>
    </w:p>
    <w:p w14:paraId="62703BCB" w14:textId="77777777" w:rsidR="009B756D" w:rsidRPr="009B756D" w:rsidRDefault="009B756D" w:rsidP="009B756D">
      <w:r w:rsidRPr="009B756D">
        <w:t>A is incorrect. Regular practice of equal payments does not automatically convert a discretionary trust into a fixed trust: a fixed trust requires the settlor to have specified shares or a rule for apportionment. Consistent distributions may be evidence of the trustees’ approach but do not alter the legal character of a discretionary power.</w:t>
      </w:r>
    </w:p>
    <w:p w14:paraId="06B2D735" w14:textId="77777777" w:rsidR="009B756D" w:rsidRPr="009B756D" w:rsidRDefault="009B756D" w:rsidP="009B756D">
      <w:r w:rsidRPr="009B756D">
        <w:t xml:space="preserve">B is incorrect. The wording does indicate a discretionary trust; however, simply stating that and stopping there omits the important limitation that trustees must exercise discretion properly (in good faith, for the trust’s purpose).  </w:t>
      </w:r>
    </w:p>
    <w:p w14:paraId="15F6B46B" w14:textId="77777777" w:rsidR="009B756D" w:rsidRPr="009B756D" w:rsidRDefault="009B756D" w:rsidP="009B756D">
      <w:r w:rsidRPr="009B756D">
        <w:t>C is incorrect. Courts are reluctant to convert discretionary trusts into fixed trusts absent very strong reasons (e.g., complete failure of the discretionary power). Administrative convenience alone is not normally sufficient to convert the nature of the trust.</w:t>
      </w:r>
    </w:p>
    <w:p w14:paraId="34742E22" w14:textId="77777777" w:rsidR="009B756D" w:rsidRPr="009B756D" w:rsidRDefault="009B756D" w:rsidP="009B756D">
      <w:r w:rsidRPr="009B756D">
        <w:t>E is incorrect. “Nieces and nephews” is a determinate class (capable of ascertainment); it does not fail for uncertainty of objects under the “is or is not” approach used for discretionary trusts.</w:t>
      </w:r>
    </w:p>
    <w:p w14:paraId="681AB035" w14:textId="77777777" w:rsidR="009B756D" w:rsidRPr="009B756D" w:rsidRDefault="009B756D" w:rsidP="009B756D">
      <w:pPr>
        <w:rPr>
          <w:b/>
          <w:bCs/>
        </w:rPr>
      </w:pPr>
      <w:r w:rsidRPr="009B756D">
        <w:rPr>
          <w:b/>
          <w:bCs/>
        </w:rPr>
        <w:t>Question 3 (Beneficiaries’ right to information &amp; to enforce trustees’ duties)</w:t>
      </w:r>
    </w:p>
    <w:p w14:paraId="62E6C3A2" w14:textId="77777777" w:rsidR="009B756D" w:rsidRPr="009B756D" w:rsidRDefault="009B756D" w:rsidP="009B756D">
      <w:r w:rsidRPr="009B756D">
        <w:t xml:space="preserve">Sofia is one of four beneficiaries of a discretionary family trust. She suspects the trustees have been investing imprudently and that fees have been charged without proper disclosure. Sofia </w:t>
      </w:r>
      <w:r w:rsidRPr="009B756D">
        <w:lastRenderedPageBreak/>
        <w:t xml:space="preserve">demands full copies of all trust accounts, banking records and trustee minutes. The trustees refuse, saying beneficiaries have no automatic right to inspect trustee documents beyond being told what they have been paid. </w:t>
      </w:r>
    </w:p>
    <w:p w14:paraId="49EC0AA6" w14:textId="77777777" w:rsidR="009B756D" w:rsidRPr="009B756D" w:rsidRDefault="009B756D" w:rsidP="009B756D">
      <w:r w:rsidRPr="009B756D">
        <w:t>What is the correct legal position regarding Sofia’s entitlement?</w:t>
      </w:r>
    </w:p>
    <w:p w14:paraId="7F615240" w14:textId="77777777" w:rsidR="009B756D" w:rsidRPr="009B756D" w:rsidRDefault="009B756D" w:rsidP="009B756D">
      <w:r w:rsidRPr="009B756D">
        <w:t>● A. Sofia, as a beneficiary with a proprietary interest, has a right to sufficient information to enable enforcement of trust rights including accounts and documents relevant to her interest.</w:t>
      </w:r>
    </w:p>
    <w:p w14:paraId="539D5A2F" w14:textId="77777777" w:rsidR="009B756D" w:rsidRPr="009B756D" w:rsidRDefault="009B756D" w:rsidP="009B756D">
      <w:r w:rsidRPr="009B756D">
        <w:t>● B. Sofia has no right to see trustee documents unless the trustees consent or a court orders disclosure.</w:t>
      </w:r>
    </w:p>
    <w:p w14:paraId="56999D82" w14:textId="77777777" w:rsidR="009B756D" w:rsidRPr="009B756D" w:rsidRDefault="009B756D" w:rsidP="009B756D">
      <w:r w:rsidRPr="009B756D">
        <w:t>● C. Sofia may apply to the court for disclosure and the court will balance confidentiality against the beneficiary’s right to enforce the trust.</w:t>
      </w:r>
    </w:p>
    <w:p w14:paraId="5E3C554C" w14:textId="77777777" w:rsidR="009B756D" w:rsidRPr="009B756D" w:rsidRDefault="009B756D" w:rsidP="009B756D">
      <w:r w:rsidRPr="009B756D">
        <w:t>● D. Sofia is entitled only to summary information about distributions and not underlying documents.</w:t>
      </w:r>
    </w:p>
    <w:p w14:paraId="4BA132FA" w14:textId="77777777" w:rsidR="009B756D" w:rsidRPr="009B756D" w:rsidRDefault="009B756D" w:rsidP="009B756D">
      <w:r w:rsidRPr="009B756D">
        <w:t>● E. Sofia may compel disclosure of all trustee communications, including privileged legal advice, as of right.</w:t>
      </w:r>
    </w:p>
    <w:p w14:paraId="022D9005" w14:textId="77777777" w:rsidR="009B756D" w:rsidRPr="009B756D" w:rsidRDefault="009B756D" w:rsidP="009B756D"/>
    <w:p w14:paraId="28FAB236" w14:textId="77777777" w:rsidR="009B756D" w:rsidRPr="009B756D" w:rsidRDefault="009B756D" w:rsidP="009B756D">
      <w:r w:rsidRPr="009B756D">
        <w:t>C is the correct option.</w:t>
      </w:r>
    </w:p>
    <w:p w14:paraId="34938368" w14:textId="77777777" w:rsidR="009B756D" w:rsidRPr="009B756D" w:rsidRDefault="009B756D" w:rsidP="009B756D">
      <w:pPr>
        <w:rPr>
          <w:b/>
          <w:bCs/>
        </w:rPr>
      </w:pPr>
      <w:r w:rsidRPr="009B756D">
        <w:rPr>
          <w:b/>
          <w:bCs/>
        </w:rPr>
        <w:t>Explanation</w:t>
      </w:r>
    </w:p>
    <w:p w14:paraId="1A2509B2" w14:textId="77777777" w:rsidR="009B756D" w:rsidRPr="009B756D" w:rsidRDefault="009B756D" w:rsidP="009B756D"/>
    <w:p w14:paraId="19F1AE22" w14:textId="77777777" w:rsidR="009B756D" w:rsidRPr="009B756D" w:rsidRDefault="009B756D" w:rsidP="009B756D"/>
    <w:p w14:paraId="67B2183B" w14:textId="77777777" w:rsidR="009B756D" w:rsidRPr="009B756D" w:rsidRDefault="009B756D" w:rsidP="009B756D">
      <w:r w:rsidRPr="009B756D">
        <w:t>C is the correct option. Where trustees resist disclosure, beneficiaries can apply to the court. The court then balances the beneficiary’s need to enforce rights against legitimate concerns such as confidentiality or legal privilege. The leading authority reflects that courts should adopt a flexible approach, ordering disclosure of documents necessary for the beneficiary to test the trustees’ conduct while protecting truly privileged materials.</w:t>
      </w:r>
    </w:p>
    <w:p w14:paraId="36586D05" w14:textId="77777777" w:rsidR="009B756D" w:rsidRPr="009B756D" w:rsidRDefault="009B756D" w:rsidP="009B756D">
      <w:r w:rsidRPr="009B756D">
        <w:t>A is incorrect. Beneficiaries with a proprietary or expectant interest generally have rights to information sufficient to enable enforcement of those rights, including accounts and documents that explain trustee decision-making. However, the right is not absolute and must be exercised in context; some documents may be withheld (e.g., confidential commercial material or privileged communications) unless a court orders otherwise.</w:t>
      </w:r>
    </w:p>
    <w:p w14:paraId="795B2DA2" w14:textId="77777777" w:rsidR="009B756D" w:rsidRPr="009B756D" w:rsidRDefault="009B756D" w:rsidP="009B756D">
      <w:r w:rsidRPr="009B756D">
        <w:lastRenderedPageBreak/>
        <w:t>B is incorrect. Beneficiaries do have enforceable rights to information in many circumstances; it is not correct to say they have no right absent consent or court order. They can, and often do, seek court intervention to obtain necessary documents.</w:t>
      </w:r>
    </w:p>
    <w:p w14:paraId="39F2915E" w14:textId="77777777" w:rsidR="009B756D" w:rsidRPr="009B756D" w:rsidRDefault="009B756D" w:rsidP="009B756D">
      <w:r w:rsidRPr="009B756D">
        <w:t>D is incorrect. While summary information is often provided as an initial step, beneficiaries are not limited solely to summaries if detailed documents are necessary to investigate suspected breaches. The courts can order production of underlying records where justified.</w:t>
      </w:r>
    </w:p>
    <w:p w14:paraId="29BFA42F" w14:textId="77777777" w:rsidR="009B756D" w:rsidRPr="009B756D" w:rsidRDefault="009B756D" w:rsidP="009B756D">
      <w:r w:rsidRPr="009B756D">
        <w:t>E is incorrect. Privileged legal advice is usually protected and not disclosed as of right. Courts are cautious about ordering disclosure of lawyer-client privileged material and will do so only in exceptional circumstances.</w:t>
      </w:r>
    </w:p>
    <w:p w14:paraId="380A5B2B" w14:textId="77777777" w:rsidR="009B756D" w:rsidRPr="009B756D" w:rsidRDefault="009B756D" w:rsidP="009B756D">
      <w:pPr>
        <w:rPr>
          <w:b/>
          <w:bCs/>
        </w:rPr>
      </w:pPr>
      <w:r w:rsidRPr="009B756D">
        <w:rPr>
          <w:b/>
          <w:bCs/>
        </w:rPr>
        <w:t>Question 4 (Remedies for Breach of Trust — Tracing, equitable compensation &amp; account of profits)</w:t>
      </w:r>
    </w:p>
    <w:p w14:paraId="00584E07" w14:textId="77777777" w:rsidR="009B756D" w:rsidRPr="009B756D" w:rsidRDefault="009B756D" w:rsidP="009B756D">
      <w:r w:rsidRPr="009B756D">
        <w:t xml:space="preserve">Rachel, a trustee, misapplies £100,000 of trust funds by investing in a third-party scheme that fails; only £40,000 remains recoverable. The beneficiaries seek remedies. They want the trustees to account, to obtain equitable compensation for the loss, and to trace any recoverable proceeds into assets bought with the trust money. </w:t>
      </w:r>
    </w:p>
    <w:p w14:paraId="56B60802" w14:textId="77777777" w:rsidR="009B756D" w:rsidRPr="009B756D" w:rsidRDefault="009B756D" w:rsidP="009B756D">
      <w:r w:rsidRPr="009B756D">
        <w:t>Which of the following statements most accurately describes the beneficiaries’ remedies?</w:t>
      </w:r>
    </w:p>
    <w:p w14:paraId="205E07AD" w14:textId="77777777" w:rsidR="009B756D" w:rsidRPr="009B756D" w:rsidRDefault="009B756D" w:rsidP="009B756D">
      <w:r w:rsidRPr="009B756D">
        <w:t>● A. Beneficiaries can require an account of profits and equitable compensation from Rachel to make good the entire £100,000 loss.</w:t>
      </w:r>
    </w:p>
    <w:p w14:paraId="52593CA2" w14:textId="77777777" w:rsidR="009B756D" w:rsidRPr="009B756D" w:rsidRDefault="009B756D" w:rsidP="009B756D">
      <w:r w:rsidRPr="009B756D">
        <w:t>● B. Beneficiaries can trace the trust money into available assets and claim a proportionate share of any recoveries.</w:t>
      </w:r>
    </w:p>
    <w:p w14:paraId="4477E2F3" w14:textId="77777777" w:rsidR="009B756D" w:rsidRPr="009B756D" w:rsidRDefault="009B756D" w:rsidP="009B756D">
      <w:r w:rsidRPr="009B756D">
        <w:t>● C. Beneficiaries’ remedy is limited to a personal claim against Rachel and they cannot recover by tracing into third-party assets.</w:t>
      </w:r>
    </w:p>
    <w:p w14:paraId="464A64C9" w14:textId="77777777" w:rsidR="009B756D" w:rsidRPr="009B756D" w:rsidRDefault="009B756D" w:rsidP="009B756D">
      <w:r w:rsidRPr="009B756D">
        <w:t>● D. Beneficiaries can elect to take a proprietary claim over identifiable proceeds or an equitable charge, or else pursue a personal equitable compensation judgment.</w:t>
      </w:r>
    </w:p>
    <w:p w14:paraId="2F094B10" w14:textId="77777777" w:rsidR="009B756D" w:rsidRPr="009B756D" w:rsidRDefault="009B756D" w:rsidP="009B756D">
      <w:r w:rsidRPr="009B756D">
        <w:t>● E. Beneficiaries cannot recover losses if the trustee acted negligently but honestly.</w:t>
      </w:r>
    </w:p>
    <w:p w14:paraId="129168B3" w14:textId="77777777" w:rsidR="009B756D" w:rsidRPr="009B756D" w:rsidRDefault="009B756D" w:rsidP="009B756D"/>
    <w:p w14:paraId="6F6A643B" w14:textId="77777777" w:rsidR="009B756D" w:rsidRPr="009B756D" w:rsidRDefault="009B756D" w:rsidP="009B756D">
      <w:r w:rsidRPr="009B756D">
        <w:t>D is the correct option.</w:t>
      </w:r>
    </w:p>
    <w:p w14:paraId="5F941707" w14:textId="77777777" w:rsidR="009B756D" w:rsidRPr="009B756D" w:rsidRDefault="009B756D" w:rsidP="009B756D">
      <w:pPr>
        <w:rPr>
          <w:b/>
          <w:bCs/>
        </w:rPr>
      </w:pPr>
      <w:r w:rsidRPr="009B756D">
        <w:rPr>
          <w:b/>
          <w:bCs/>
        </w:rPr>
        <w:t>Explanation</w:t>
      </w:r>
    </w:p>
    <w:p w14:paraId="4F446173" w14:textId="77777777" w:rsidR="009B756D" w:rsidRPr="009B756D" w:rsidRDefault="009B756D" w:rsidP="009B756D">
      <w:r w:rsidRPr="009B756D">
        <w:t xml:space="preserve">D is the correct option. Beneficiaries can choose remedies: a proprietary remedy (tracing into identifiable assets or taking a constructive trust/equitable charge over proceeds) or a personal remedy (equitable compensation against the trustee). They may also, where appropriate, seek </w:t>
      </w:r>
      <w:r w:rsidRPr="009B756D">
        <w:lastRenderedPageBreak/>
        <w:t>an account of profits. The court will order relief deemed just and proportionate given the circumstances. This option best captures the range and election of remedies.</w:t>
      </w:r>
    </w:p>
    <w:p w14:paraId="0D5B66ED" w14:textId="77777777" w:rsidR="009B756D" w:rsidRPr="009B756D" w:rsidRDefault="009B756D" w:rsidP="009B756D">
      <w:r w:rsidRPr="009B756D">
        <w:t>A is incorrect. Beneficiaries can seek equitable compensation for breach of trust and, in some cases, account of profits, but a successful proprietary tracing claim or equitable compensation depends on facts (e.g., whether trust property can be traced and whether assets remain). Remedies are flexible; it is not automatic that the trustee will be ordered to restore the full sum if some assets are unrecoverable.</w:t>
      </w:r>
    </w:p>
    <w:p w14:paraId="06884607" w14:textId="77777777" w:rsidR="009B756D" w:rsidRPr="009B756D" w:rsidRDefault="009B756D" w:rsidP="009B756D">
      <w:r w:rsidRPr="009B756D">
        <w:t>B is incorrect. Tracing allows beneficiaries to follow misapplied trust property into identifiable substitutes and claim them proportionately. But tracing is subject to rules (e.g., innocent volunteers, bona fide purchasers for value without notice) and may not alone provide a full solution where proceeds are dissipated. It is one of several remedies.</w:t>
      </w:r>
    </w:p>
    <w:p w14:paraId="34F3294D" w14:textId="77777777" w:rsidR="009B756D" w:rsidRPr="009B756D" w:rsidRDefault="009B756D" w:rsidP="009B756D">
      <w:r w:rsidRPr="009B756D">
        <w:t>C is incorrect. Beneficiaries have both personal and proprietary remedies. They can trace into third-party assets that represent trust property (subject to limits), and if tracing fails they can pursue a personal equitable compensation claim against the trustee for breach.</w:t>
      </w:r>
    </w:p>
    <w:p w14:paraId="6F842FA2" w14:textId="77777777" w:rsidR="009B756D" w:rsidRPr="009B756D" w:rsidRDefault="009B756D" w:rsidP="009B756D">
      <w:r w:rsidRPr="009B756D">
        <w:t>E is inncorrect. Even where a trustee acted honestly but negligently, beneficiaries can often recover losses via equitable compensation; honesty does not automatically absolve liability if there was a breach of duty. Negligent trustees can be required to make good losses resulting from breach.</w:t>
      </w:r>
    </w:p>
    <w:p w14:paraId="3D2450B0" w14:textId="77777777" w:rsidR="009B756D" w:rsidRPr="009B756D" w:rsidRDefault="009B756D" w:rsidP="009B756D">
      <w:pPr>
        <w:rPr>
          <w:b/>
          <w:bCs/>
        </w:rPr>
      </w:pPr>
      <w:r w:rsidRPr="009B756D">
        <w:rPr>
          <w:b/>
          <w:bCs/>
        </w:rPr>
        <w:t>Question 5 (Appointment of Income / Capital &amp; apportionment rules)</w:t>
      </w:r>
    </w:p>
    <w:p w14:paraId="35384D13" w14:textId="77777777" w:rsidR="009B756D" w:rsidRPr="009B756D" w:rsidRDefault="009B756D" w:rsidP="009B756D">
      <w:r w:rsidRPr="009B756D">
        <w:t xml:space="preserve">George’s settlement provides: “Trustees shall pay annual income to my spouse Amanda and shall add to capital such sums as, in the trustees’ opinion, are necessary to preserve the real value of the fund.” Over time Trustees have been uncertain whether an expenditure (major repair to an investment property) should be charged to income or to capital. Amanda argues repairs are income expenses; the remaindermen argue they are capital and should be charged against the capital preserves. </w:t>
      </w:r>
    </w:p>
    <w:p w14:paraId="4BF1A346" w14:textId="77777777" w:rsidR="009B756D" w:rsidRPr="009B756D" w:rsidRDefault="009B756D" w:rsidP="009B756D">
      <w:r w:rsidRPr="009B756D">
        <w:t>Which of the following is the correct legal approach to this dispute?</w:t>
      </w:r>
    </w:p>
    <w:p w14:paraId="10119850" w14:textId="77777777" w:rsidR="009B756D" w:rsidRPr="009B756D" w:rsidRDefault="009B756D" w:rsidP="009B756D">
      <w:r w:rsidRPr="009B756D">
        <w:t>● A. Repairs necessary to maintain the current earning capacity are generally income expenses and should be charged to income.</w:t>
      </w:r>
    </w:p>
    <w:p w14:paraId="0E0CED69" w14:textId="77777777" w:rsidR="009B756D" w:rsidRPr="009B756D" w:rsidRDefault="009B756D" w:rsidP="009B756D">
      <w:r w:rsidRPr="009B756D">
        <w:t>● B. Expenditure that enhances or improves the asset (increasing capital value) is generally capital and should be charged to capital.</w:t>
      </w:r>
    </w:p>
    <w:p w14:paraId="20FC9F67" w14:textId="77777777" w:rsidR="009B756D" w:rsidRPr="009B756D" w:rsidRDefault="009B756D" w:rsidP="009B756D">
      <w:r w:rsidRPr="009B756D">
        <w:t>● C. The trustees must follow a statutory apportionment rule (e.g., the Trustee Act) that fixes every case’s allocation.</w:t>
      </w:r>
    </w:p>
    <w:p w14:paraId="167BE61F" w14:textId="77777777" w:rsidR="009B756D" w:rsidRPr="009B756D" w:rsidRDefault="009B756D" w:rsidP="009B756D">
      <w:r w:rsidRPr="009B756D">
        <w:lastRenderedPageBreak/>
        <w:t>● D. Trustees should apply conventional accounting distinctions (revenue v capital), look at the nature and purpose of the expense, and exercise their powers under the trust instrument to apportion fairly.</w:t>
      </w:r>
    </w:p>
    <w:p w14:paraId="2A37F37A" w14:textId="77777777" w:rsidR="009B756D" w:rsidRPr="009B756D" w:rsidRDefault="009B756D" w:rsidP="009B756D">
      <w:r w:rsidRPr="009B756D">
        <w:t>● E. Trustees cannot decide; only the court can determine whether an expense is income or capital.</w:t>
      </w:r>
    </w:p>
    <w:p w14:paraId="3F845C59" w14:textId="77777777" w:rsidR="009B756D" w:rsidRPr="009B756D" w:rsidRDefault="009B756D" w:rsidP="009B756D"/>
    <w:p w14:paraId="53D791AE" w14:textId="77777777" w:rsidR="009B756D" w:rsidRPr="009B756D" w:rsidRDefault="009B756D" w:rsidP="009B756D">
      <w:r w:rsidRPr="009B756D">
        <w:t>D is the correct option.</w:t>
      </w:r>
    </w:p>
    <w:p w14:paraId="0FFCA7C4" w14:textId="77777777" w:rsidR="009B756D" w:rsidRPr="009B756D" w:rsidRDefault="009B756D" w:rsidP="009B756D">
      <w:pPr>
        <w:rPr>
          <w:b/>
          <w:bCs/>
        </w:rPr>
      </w:pPr>
      <w:r w:rsidRPr="009B756D">
        <w:rPr>
          <w:b/>
          <w:bCs/>
        </w:rPr>
        <w:t>Explanation</w:t>
      </w:r>
    </w:p>
    <w:p w14:paraId="6ABCBEBA" w14:textId="77777777" w:rsidR="009B756D" w:rsidRPr="009B756D" w:rsidRDefault="009B756D" w:rsidP="009B756D">
      <w:r w:rsidRPr="009B756D">
        <w:t>D is the correct option. Trustees should apply the revenue v capital distinction, consider the purpose and effect of the expenditure, and then exercise any apportionment powers set out in the trust instrument or under governing law to achieve a fair result. If in doubt they can seek professional advice or court guidance. This flexible, principled approach best reflects trustees’ duties.</w:t>
      </w:r>
    </w:p>
    <w:p w14:paraId="65EDCC12" w14:textId="77777777" w:rsidR="009B756D" w:rsidRPr="009B756D" w:rsidRDefault="009B756D" w:rsidP="009B756D">
      <w:r w:rsidRPr="009B756D">
        <w:t xml:space="preserve">A is incorrect. Routine repairs aimed at maintaining an asset’s earning capacity (i.e., preserving the status quo) are usually treated as income expenses. This accords with conventional revenue-capital accounting. But the classification depends on the nature and purpose. </w:t>
      </w:r>
    </w:p>
    <w:p w14:paraId="6EBABAF5" w14:textId="77777777" w:rsidR="009B756D" w:rsidRPr="009B756D" w:rsidRDefault="009B756D" w:rsidP="009B756D">
      <w:r w:rsidRPr="009B756D">
        <w:t>B is incorrect. Expenditures that materially improve or enhance the value of an asset are normally capital in nature and charged to capital. Again, context matters; the label depends on whether the outlay creates a new asset or merely maintains the existing one.</w:t>
      </w:r>
    </w:p>
    <w:p w14:paraId="0CA342D7" w14:textId="77777777" w:rsidR="009B756D" w:rsidRPr="009B756D" w:rsidRDefault="009B756D" w:rsidP="009B756D">
      <w:r w:rsidRPr="009B756D">
        <w:t xml:space="preserve">C is incorrect. There is no single statutory rule that mechanically allocates every expense; trustees rely on established principles, the trust instrument, and where authorised, statutory powers (e.g., the </w:t>
      </w:r>
      <w:r w:rsidRPr="009B756D">
        <w:rPr>
          <w:i/>
          <w:iCs/>
        </w:rPr>
        <w:t>Trustee Act</w:t>
      </w:r>
      <w:r w:rsidRPr="009B756D">
        <w:t>) to apportion income and capital. The law offers guidance rather than a mechanical formula.</w:t>
      </w:r>
    </w:p>
    <w:p w14:paraId="6E47F311" w14:textId="77777777" w:rsidR="009B756D" w:rsidRPr="009B756D" w:rsidRDefault="009B756D" w:rsidP="009B756D">
      <w:r w:rsidRPr="009B756D">
        <w:t>E is incorrect. While the court can be asked to determine difficult apportionment issues, trustees have primary responsibility to make these decisions reasonably. Court intervention is a remedy when trustees cannot reach a proper decision or when beneficiaries challenge the exercise of power.</w:t>
      </w:r>
    </w:p>
    <w:p w14:paraId="5944BF85" w14:textId="77777777" w:rsidR="009B756D" w:rsidRPr="009B756D" w:rsidRDefault="009B756D" w:rsidP="009B756D">
      <w:pPr>
        <w:rPr>
          <w:b/>
          <w:bCs/>
        </w:rPr>
      </w:pPr>
      <w:r w:rsidRPr="009B756D">
        <w:rPr>
          <w:b/>
          <w:bCs/>
        </w:rPr>
        <w:t>Question 6 (Life Interests and Remaindermen – Distinction between income and capital entitlement)</w:t>
      </w:r>
    </w:p>
    <w:p w14:paraId="3D744455" w14:textId="77777777" w:rsidR="009B756D" w:rsidRPr="009B756D" w:rsidRDefault="009B756D" w:rsidP="009B756D">
      <w:r w:rsidRPr="009B756D">
        <w:t xml:space="preserve">Sarah creates a trust stating, “The income from my investments shall be paid to my brother James for life, and upon his death, the capital shall pass to my niece, Chloe.” After five years, James approaches the trustees, requesting they sell part of the trust investments to fund his luxury vacation, claiming he is entitled to enjoy the trust property fully as the ‘life beneficiary’. </w:t>
      </w:r>
      <w:r w:rsidRPr="009B756D">
        <w:lastRenderedPageBreak/>
        <w:t xml:space="preserve">Chloe objects, arguing that he may only receive income and not disturb capital. The trustees are uncertain how to proceed and seek legal advice. </w:t>
      </w:r>
    </w:p>
    <w:p w14:paraId="306E43C0" w14:textId="77777777" w:rsidR="009B756D" w:rsidRPr="009B756D" w:rsidRDefault="009B756D" w:rsidP="009B756D">
      <w:r w:rsidRPr="009B756D">
        <w:t>Which of the following statements best describes the correct legal position?</w:t>
      </w:r>
    </w:p>
    <w:p w14:paraId="1129F28C" w14:textId="77777777" w:rsidR="009B756D" w:rsidRPr="009B756D" w:rsidRDefault="009B756D" w:rsidP="009B756D">
      <w:r w:rsidRPr="009B756D">
        <w:t>● A. James is only entitled to the income of the trust during his lifetime and cannot demand capital.</w:t>
      </w:r>
    </w:p>
    <w:p w14:paraId="114A9784" w14:textId="77777777" w:rsidR="009B756D" w:rsidRPr="009B756D" w:rsidRDefault="009B756D" w:rsidP="009B756D">
      <w:r w:rsidRPr="009B756D">
        <w:t>● B. James, as the life tenant, can demand sale of trust assets to satisfy his personal expenses.</w:t>
      </w:r>
    </w:p>
    <w:p w14:paraId="75A34E55" w14:textId="77777777" w:rsidR="009B756D" w:rsidRPr="009B756D" w:rsidRDefault="009B756D" w:rsidP="009B756D">
      <w:r w:rsidRPr="009B756D">
        <w:t>● C. Chloe holds a contingent interest that will vest only when James dies.</w:t>
      </w:r>
    </w:p>
    <w:p w14:paraId="1501199A" w14:textId="77777777" w:rsidR="009B756D" w:rsidRPr="009B756D" w:rsidRDefault="009B756D" w:rsidP="009B756D">
      <w:r w:rsidRPr="009B756D">
        <w:t>● D. The trustees must divide both income and capital equally between James and Chloe.</w:t>
      </w:r>
    </w:p>
    <w:p w14:paraId="663FF332" w14:textId="77777777" w:rsidR="009B756D" w:rsidRPr="009B756D" w:rsidRDefault="009B756D" w:rsidP="009B756D">
      <w:r w:rsidRPr="009B756D">
        <w:t>● E. The trust fails because the arrangement creates incompatible interests in the same property.</w:t>
      </w:r>
    </w:p>
    <w:p w14:paraId="3E61C597" w14:textId="77777777" w:rsidR="009B756D" w:rsidRPr="009B756D" w:rsidRDefault="009B756D" w:rsidP="009B756D"/>
    <w:p w14:paraId="47E6186F" w14:textId="77777777" w:rsidR="009B756D" w:rsidRPr="009B756D" w:rsidRDefault="009B756D" w:rsidP="009B756D">
      <w:r w:rsidRPr="009B756D">
        <w:t>A is the correct option.</w:t>
      </w:r>
    </w:p>
    <w:p w14:paraId="61442759" w14:textId="77777777" w:rsidR="009B756D" w:rsidRPr="009B756D" w:rsidRDefault="009B756D" w:rsidP="009B756D"/>
    <w:p w14:paraId="0EA6770C" w14:textId="77777777" w:rsidR="009B756D" w:rsidRPr="009B756D" w:rsidRDefault="009B756D" w:rsidP="009B756D">
      <w:pPr>
        <w:rPr>
          <w:b/>
          <w:bCs/>
        </w:rPr>
      </w:pPr>
      <w:r w:rsidRPr="009B756D">
        <w:rPr>
          <w:b/>
          <w:bCs/>
        </w:rPr>
        <w:t>Explanation</w:t>
      </w:r>
    </w:p>
    <w:p w14:paraId="2331C88D" w14:textId="77777777" w:rsidR="009B756D" w:rsidRPr="009B756D" w:rsidRDefault="009B756D" w:rsidP="009B756D">
      <w:r w:rsidRPr="009B756D">
        <w:t xml:space="preserve">A is the correct option. A life tenant’s rights are confined to receiving the income generated by trust assets during their lifetime. The capital (corpus) must be preserved for the remainderman, here, Chloe. James cannot demand sale or encroachment on capital for his personal enjoyment. This principle maintains the integrity of successive interests, as affirmed in cases like </w:t>
      </w:r>
      <w:r w:rsidRPr="009B756D">
        <w:rPr>
          <w:b/>
          <w:bCs/>
          <w:i/>
          <w:iCs/>
        </w:rPr>
        <w:t>Re Wood</w:t>
      </w:r>
    </w:p>
    <w:p w14:paraId="47E77DBF" w14:textId="77777777" w:rsidR="009B756D" w:rsidRPr="009B756D" w:rsidRDefault="009B756D" w:rsidP="009B756D">
      <w:r w:rsidRPr="009B756D">
        <w:t>B is incorrect. The life tenant does not have proprietary rights over capital and cannot compel trustees to sell trust assets for his own benefit. Doing so would breach the duty to protect the remainderman’s interest.</w:t>
      </w:r>
    </w:p>
    <w:p w14:paraId="16CFEEE4" w14:textId="77777777" w:rsidR="009B756D" w:rsidRPr="009B756D" w:rsidRDefault="009B756D" w:rsidP="009B756D"/>
    <w:p w14:paraId="420C66E3" w14:textId="77777777" w:rsidR="009B756D" w:rsidRPr="009B756D" w:rsidRDefault="009B756D" w:rsidP="009B756D">
      <w:r w:rsidRPr="009B756D">
        <w:t>C is incorrect. Chloe’s interest is indeed future, but it is vested in interest subject to James’s life estate, not contingent upon his death. The distinction is that her entitlement is certain, though postponed in enjoyment.</w:t>
      </w:r>
    </w:p>
    <w:p w14:paraId="70D3E5EF" w14:textId="77777777" w:rsidR="009B756D" w:rsidRPr="009B756D" w:rsidRDefault="009B756D" w:rsidP="009B756D">
      <w:r w:rsidRPr="009B756D">
        <w:t>D is incorrect. There is no principle of equal division between life tenant and remainderman. Their rights are distinct in nature and time.</w:t>
      </w:r>
    </w:p>
    <w:p w14:paraId="0C28E901" w14:textId="77777777" w:rsidR="009B756D" w:rsidRPr="009B756D" w:rsidRDefault="009B756D" w:rsidP="009B756D">
      <w:r w:rsidRPr="009B756D">
        <w:t>E is incorrect. The arrangement is a common and valid trust structure involving successive equitable interests; it does not create incompatible ownerships.</w:t>
      </w:r>
    </w:p>
    <w:p w14:paraId="187F837D" w14:textId="77777777" w:rsidR="009B756D" w:rsidRPr="009B756D" w:rsidRDefault="009B756D" w:rsidP="009B756D">
      <w:pPr>
        <w:rPr>
          <w:b/>
          <w:bCs/>
        </w:rPr>
      </w:pPr>
      <w:r w:rsidRPr="009B756D">
        <w:rPr>
          <w:b/>
          <w:bCs/>
        </w:rPr>
        <w:t>Question 7 (Beneficiaries’ Right to Call for the Trust Property – Saunders v Vautier)</w:t>
      </w:r>
    </w:p>
    <w:p w14:paraId="6EE407C2" w14:textId="77777777" w:rsidR="009B756D" w:rsidRPr="009B756D" w:rsidRDefault="009B756D" w:rsidP="009B756D">
      <w:r w:rsidRPr="009B756D">
        <w:lastRenderedPageBreak/>
        <w:t xml:space="preserve">Patrick establishes a trust providing that “the income shall be accumulated until my son Daniel reaches 30, then the whole fund shall be transferred to him.” At 25, Daniel, the sole beneficiary, is financially independent and wishes to access the fund immediately. The trustees refuse, relying on the express terms that postponement was intended until he turns 30. Daniel seeks a declaration that he is absolutely entitled and may demand the trust property now. </w:t>
      </w:r>
    </w:p>
    <w:p w14:paraId="3D0A83E7" w14:textId="77777777" w:rsidR="009B756D" w:rsidRPr="009B756D" w:rsidRDefault="009B756D" w:rsidP="009B756D">
      <w:r w:rsidRPr="009B756D">
        <w:t>Which of the following best describes the correct legal position?</w:t>
      </w:r>
    </w:p>
    <w:p w14:paraId="57731A72" w14:textId="77777777" w:rsidR="009B756D" w:rsidRPr="009B756D" w:rsidRDefault="009B756D" w:rsidP="009B756D">
      <w:r w:rsidRPr="009B756D">
        <w:t>● A. Daniel can demand the trust fund immediately because he is of full capacity and the sole beneficiary.</w:t>
      </w:r>
    </w:p>
    <w:p w14:paraId="75CA65F8" w14:textId="77777777" w:rsidR="009B756D" w:rsidRPr="009B756D" w:rsidRDefault="009B756D" w:rsidP="009B756D">
      <w:r w:rsidRPr="009B756D">
        <w:t>● B. Daniel cannot demand the fund early, as the settlor’s intention to postpone must prevail.</w:t>
      </w:r>
    </w:p>
    <w:p w14:paraId="70B6E423" w14:textId="77777777" w:rsidR="009B756D" w:rsidRPr="009B756D" w:rsidRDefault="009B756D" w:rsidP="009B756D">
      <w:r w:rsidRPr="009B756D">
        <w:t>● C. Daniel may access only the income portion before 30, not the capital.</w:t>
      </w:r>
    </w:p>
    <w:p w14:paraId="335AF519" w14:textId="77777777" w:rsidR="009B756D" w:rsidRPr="009B756D" w:rsidRDefault="009B756D" w:rsidP="009B756D">
      <w:r w:rsidRPr="009B756D">
        <w:t>● D. Daniel must seek a court order under the Variation of Trusts Act 1958 to override the age clause.</w:t>
      </w:r>
    </w:p>
    <w:p w14:paraId="43798697" w14:textId="77777777" w:rsidR="009B756D" w:rsidRPr="009B756D" w:rsidRDefault="009B756D" w:rsidP="009B756D">
      <w:r w:rsidRPr="009B756D">
        <w:t>● E. Daniel may demand the property only if the trustees agree in writing to early termination.</w:t>
      </w:r>
    </w:p>
    <w:p w14:paraId="282D25C6" w14:textId="77777777" w:rsidR="009B756D" w:rsidRPr="009B756D" w:rsidRDefault="009B756D" w:rsidP="009B756D"/>
    <w:p w14:paraId="670EEB61" w14:textId="77777777" w:rsidR="009B756D" w:rsidRPr="009B756D" w:rsidRDefault="009B756D" w:rsidP="009B756D">
      <w:r w:rsidRPr="009B756D">
        <w:t>A is the correct option.</w:t>
      </w:r>
    </w:p>
    <w:p w14:paraId="4268C8E5" w14:textId="77777777" w:rsidR="009B756D" w:rsidRPr="009B756D" w:rsidRDefault="009B756D" w:rsidP="009B756D">
      <w:pPr>
        <w:rPr>
          <w:b/>
          <w:bCs/>
        </w:rPr>
      </w:pPr>
      <w:r w:rsidRPr="009B756D">
        <w:rPr>
          <w:b/>
          <w:bCs/>
        </w:rPr>
        <w:t>Explanation</w:t>
      </w:r>
    </w:p>
    <w:p w14:paraId="48EFDF2B" w14:textId="77777777" w:rsidR="009B756D" w:rsidRPr="009B756D" w:rsidRDefault="009B756D" w:rsidP="009B756D">
      <w:r w:rsidRPr="009B756D">
        <w:t>A is the correct option.</w:t>
      </w:r>
    </w:p>
    <w:p w14:paraId="355156A1" w14:textId="77777777" w:rsidR="009B756D" w:rsidRPr="009B756D" w:rsidRDefault="009B756D" w:rsidP="009B756D">
      <w:r w:rsidRPr="009B756D">
        <w:t xml:space="preserve">The rule in </w:t>
      </w:r>
      <w:r w:rsidRPr="009B756D">
        <w:rPr>
          <w:b/>
          <w:bCs/>
          <w:i/>
          <w:iCs/>
        </w:rPr>
        <w:t>Saunders v Vautier</w:t>
      </w:r>
      <w:r w:rsidRPr="009B756D">
        <w:t xml:space="preserve"> allows a sole beneficiary who is of full legal age and capacity to call for the trust property, even if the settlor’s intention was to defer enjoyment. Equity regards the beneficiary as the true owner of the equitable interest and therefore entitled to demand the legal estate be transferred to him. The trustees’ role ceases when the sole beneficiary asserts absolute entitlement.</w:t>
      </w:r>
    </w:p>
    <w:p w14:paraId="0C752872" w14:textId="77777777" w:rsidR="009B756D" w:rsidRPr="009B756D" w:rsidRDefault="009B756D" w:rsidP="009B756D">
      <w:r w:rsidRPr="009B756D">
        <w:t>B is incorrect. While settlor intention is relevant to trust construction, it cannot override the equitable rule giving full-age beneficiaries complete control over their property. The beneficiary’s proprietary rights prevail once all conditions of capacity and entitlement are met.</w:t>
      </w:r>
    </w:p>
    <w:p w14:paraId="059D5B9C" w14:textId="77777777" w:rsidR="009B756D" w:rsidRPr="009B756D" w:rsidRDefault="009B756D" w:rsidP="009B756D">
      <w:r w:rsidRPr="009B756D">
        <w:t>C is incorrect. Daniel’s right is not limited to income; it extends to the entire trust property since he is absolutely entitled to both income and capital.</w:t>
      </w:r>
    </w:p>
    <w:p w14:paraId="00D01A03" w14:textId="77777777" w:rsidR="009B756D" w:rsidRPr="009B756D" w:rsidRDefault="009B756D" w:rsidP="009B756D">
      <w:r w:rsidRPr="009B756D">
        <w:t>D is incorrect. A Variation of Trusts Act application is unnecessary where a single, competent beneficiary is absolutely entitled, the common law rule already provides the necessary mechanism.</w:t>
      </w:r>
    </w:p>
    <w:p w14:paraId="4A828A41" w14:textId="77777777" w:rsidR="009B756D" w:rsidRPr="009B756D" w:rsidRDefault="009B756D" w:rsidP="009B756D"/>
    <w:p w14:paraId="0CFEBD0E" w14:textId="77777777" w:rsidR="009B756D" w:rsidRPr="009B756D" w:rsidRDefault="009B756D" w:rsidP="009B756D">
      <w:r w:rsidRPr="009B756D">
        <w:lastRenderedPageBreak/>
        <w:t>E — Incorrect.</w:t>
      </w:r>
    </w:p>
    <w:p w14:paraId="23A76E12" w14:textId="77777777" w:rsidR="009B756D" w:rsidRPr="009B756D" w:rsidRDefault="009B756D" w:rsidP="009B756D">
      <w:r w:rsidRPr="009B756D">
        <w:t>Trustee consent is not required. Trustees hold title as fiduciaries and must comply once the beneficiary validly terminates the trust.</w:t>
      </w:r>
    </w:p>
    <w:p w14:paraId="693673EA" w14:textId="77777777" w:rsidR="009B756D" w:rsidRPr="009B756D" w:rsidRDefault="009B756D" w:rsidP="009B756D">
      <w:pPr>
        <w:rPr>
          <w:b/>
          <w:bCs/>
        </w:rPr>
      </w:pPr>
      <w:r w:rsidRPr="009B756D">
        <w:rPr>
          <w:b/>
          <w:bCs/>
        </w:rPr>
        <w:t>Question 8 (Discretionary Trusts – Nature of Beneficiaries’ Rights)</w:t>
      </w:r>
    </w:p>
    <w:p w14:paraId="6909CDDE" w14:textId="77777777" w:rsidR="009B756D" w:rsidRPr="009B756D" w:rsidRDefault="009B756D" w:rsidP="009B756D">
      <w:r w:rsidRPr="009B756D">
        <w:t xml:space="preserve">Emma sets up a trust stating, “My trustees shall distribute income among any of my children as they in their discretion think fit.” Her three adult children, Alice, David, and Robert, each receive unequal distributions over five years. David, feeling unfairly treated, sues the trustees, claiming equal entitlement to income and alleging that the trust must be fixed because they all belong to a defined class. The trustees insist their discretion is absolute. </w:t>
      </w:r>
    </w:p>
    <w:p w14:paraId="382BB323" w14:textId="77777777" w:rsidR="009B756D" w:rsidRPr="009B756D" w:rsidRDefault="009B756D" w:rsidP="009B756D">
      <w:r w:rsidRPr="009B756D">
        <w:t>Which of the following statements is the most accurate?</w:t>
      </w:r>
    </w:p>
    <w:p w14:paraId="7F84185B" w14:textId="77777777" w:rsidR="009B756D" w:rsidRPr="009B756D" w:rsidRDefault="009B756D" w:rsidP="009B756D">
      <w:r w:rsidRPr="009B756D">
        <w:t>● A. The trustees have a fiduciary duty to consider all members of the class but not to distribute equally.</w:t>
      </w:r>
    </w:p>
    <w:p w14:paraId="09A768AD" w14:textId="77777777" w:rsidR="009B756D" w:rsidRPr="009B756D" w:rsidRDefault="009B756D" w:rsidP="009B756D">
      <w:r w:rsidRPr="009B756D">
        <w:t>● B. David has an equal proprietary share with his siblings because the class is closed and defined.</w:t>
      </w:r>
    </w:p>
    <w:p w14:paraId="76677402" w14:textId="77777777" w:rsidR="009B756D" w:rsidRPr="009B756D" w:rsidRDefault="009B756D" w:rsidP="009B756D">
      <w:r w:rsidRPr="009B756D">
        <w:t>● C. The trust fails for uncertainty of objects since it gives excessive discretion.</w:t>
      </w:r>
    </w:p>
    <w:p w14:paraId="79DA75A5" w14:textId="77777777" w:rsidR="009B756D" w:rsidRPr="009B756D" w:rsidRDefault="009B756D" w:rsidP="009B756D">
      <w:r w:rsidRPr="009B756D">
        <w:t>● D. The trustees must always distribute income equally to avoid discrimination.</w:t>
      </w:r>
    </w:p>
    <w:p w14:paraId="4CE04422" w14:textId="77777777" w:rsidR="009B756D" w:rsidRPr="009B756D" w:rsidRDefault="009B756D" w:rsidP="009B756D">
      <w:r w:rsidRPr="009B756D">
        <w:t>● E. The trustees hold the income on resulting trust if they choose not to distribute it.</w:t>
      </w:r>
    </w:p>
    <w:p w14:paraId="52A2BCAB" w14:textId="77777777" w:rsidR="009B756D" w:rsidRPr="009B756D" w:rsidRDefault="009B756D" w:rsidP="009B756D"/>
    <w:p w14:paraId="482CD0AD" w14:textId="77777777" w:rsidR="009B756D" w:rsidRPr="009B756D" w:rsidRDefault="009B756D" w:rsidP="009B756D">
      <w:r w:rsidRPr="009B756D">
        <w:t>A is the correct option.</w:t>
      </w:r>
    </w:p>
    <w:p w14:paraId="7A4E4D8B" w14:textId="77777777" w:rsidR="009B756D" w:rsidRPr="009B756D" w:rsidRDefault="009B756D" w:rsidP="009B756D">
      <w:pPr>
        <w:rPr>
          <w:b/>
          <w:bCs/>
        </w:rPr>
      </w:pPr>
      <w:r w:rsidRPr="009B756D">
        <w:rPr>
          <w:b/>
          <w:bCs/>
        </w:rPr>
        <w:t>Explanation</w:t>
      </w:r>
    </w:p>
    <w:p w14:paraId="2901BF64" w14:textId="77777777" w:rsidR="009B756D" w:rsidRPr="009B756D" w:rsidRDefault="009B756D" w:rsidP="009B756D"/>
    <w:p w14:paraId="43181667" w14:textId="77777777" w:rsidR="009B756D" w:rsidRPr="009B756D" w:rsidRDefault="009B756D" w:rsidP="009B756D">
      <w:r w:rsidRPr="009B756D">
        <w:t>A is the correct option.</w:t>
      </w:r>
    </w:p>
    <w:p w14:paraId="0E20344E" w14:textId="77777777" w:rsidR="009B756D" w:rsidRPr="009B756D" w:rsidRDefault="009B756D" w:rsidP="009B756D">
      <w:r w:rsidRPr="009B756D">
        <w:t xml:space="preserve">In discretionary trusts, beneficiaries have a right to be considered but not a right to a fixed share. Trustees must exercise discretion in good faith, considering the whole class, but can lawfully make unequal distributions based on need or other reasonable criteria. This reflects the principle established in </w:t>
      </w:r>
      <w:r w:rsidRPr="009B756D">
        <w:rPr>
          <w:b/>
          <w:bCs/>
          <w:i/>
          <w:iCs/>
        </w:rPr>
        <w:t>McPhail v Doulton</w:t>
      </w:r>
      <w:r w:rsidRPr="009B756D">
        <w:t>, which emphasised proper consideration rather than equal treatment.</w:t>
      </w:r>
    </w:p>
    <w:p w14:paraId="0483415F" w14:textId="77777777" w:rsidR="009B756D" w:rsidRPr="009B756D" w:rsidRDefault="009B756D" w:rsidP="009B756D">
      <w:r w:rsidRPr="009B756D">
        <w:t>B is incorrect. The existence of a defined class (Emma’s children) does not transform a discretionary trust into a fixed trust. The key factor is the wording granting “discretion,” which preserves trustee flexibility.</w:t>
      </w:r>
    </w:p>
    <w:p w14:paraId="3A6F935B" w14:textId="77777777" w:rsidR="009B756D" w:rsidRPr="009B756D" w:rsidRDefault="009B756D" w:rsidP="009B756D">
      <w:r w:rsidRPr="009B756D">
        <w:lastRenderedPageBreak/>
        <w:t>C is incorrect. The class (“my children”) is clearly ascertainable. Therefore, the trust satisfies the “is or is not” test for certainty of objects in discretionary trusts.</w:t>
      </w:r>
    </w:p>
    <w:p w14:paraId="6574EC96" w14:textId="77777777" w:rsidR="009B756D" w:rsidRPr="009B756D" w:rsidRDefault="009B756D" w:rsidP="009B756D">
      <w:r w:rsidRPr="009B756D">
        <w:t>D is incorrect. There is no legal requirement for equal distributions; equality is a matter of trustee choice, not legal duty.</w:t>
      </w:r>
    </w:p>
    <w:p w14:paraId="51A53139" w14:textId="77777777" w:rsidR="009B756D" w:rsidRPr="009B756D" w:rsidRDefault="009B756D" w:rsidP="009B756D">
      <w:r w:rsidRPr="009B756D">
        <w:t>E incorrect. If trustees decide not to distribute in a given year, income may be accumulated or distributed later according to the trust terms, it does not automatically result back to the settlor.</w:t>
      </w:r>
    </w:p>
    <w:p w14:paraId="495E45C7" w14:textId="77777777" w:rsidR="009B756D" w:rsidRPr="009B756D" w:rsidRDefault="009B756D" w:rsidP="009B756D"/>
    <w:p w14:paraId="40A7B69D" w14:textId="77777777" w:rsidR="009B756D" w:rsidRPr="009B756D" w:rsidRDefault="009B756D" w:rsidP="009B756D">
      <w:pPr>
        <w:rPr>
          <w:b/>
          <w:bCs/>
        </w:rPr>
      </w:pPr>
      <w:r w:rsidRPr="009B756D">
        <w:rPr>
          <w:b/>
          <w:bCs/>
        </w:rPr>
        <w:t>Question 9 (Beneficiaries’ Right to Information – Enforcement of Fiduciary Duties)</w:t>
      </w:r>
    </w:p>
    <w:p w14:paraId="7D157E45" w14:textId="77777777" w:rsidR="009B756D" w:rsidRPr="009B756D" w:rsidRDefault="009B756D" w:rsidP="009B756D">
      <w:r w:rsidRPr="009B756D">
        <w:t xml:space="preserve">Michael and Olivia are co-trustees of a family trust. One of the beneficiaries, Hannah, believes they are overpaying themselves for administrative expenses. She writes to request detailed copies of all invoices, bank statements, and legal correspondence relating to trustee remuneration. The trustees refuse, citing confidentiality. Hannah seeks a court order compelling disclosure. </w:t>
      </w:r>
    </w:p>
    <w:p w14:paraId="3C9A2A15" w14:textId="77777777" w:rsidR="009B756D" w:rsidRPr="009B756D" w:rsidRDefault="009B756D" w:rsidP="009B756D">
      <w:r w:rsidRPr="009B756D">
        <w:t>Which of the following statements accurately represents the legal position?</w:t>
      </w:r>
    </w:p>
    <w:p w14:paraId="014D3BC7" w14:textId="77777777" w:rsidR="009B756D" w:rsidRPr="009B756D" w:rsidRDefault="009B756D" w:rsidP="009B756D">
      <w:r w:rsidRPr="009B756D">
        <w:t>● A. Beneficiaries are entitled to disclosure of documents necessary to ensure trustees are properly performing their duties, subject to court control.</w:t>
      </w:r>
    </w:p>
    <w:p w14:paraId="0AFAF419" w14:textId="77777777" w:rsidR="009B756D" w:rsidRPr="009B756D" w:rsidRDefault="009B756D" w:rsidP="009B756D">
      <w:r w:rsidRPr="009B756D">
        <w:t>● B. Beneficiaries have no right to view any trustee documents due to fiduciary confidentiality.</w:t>
      </w:r>
    </w:p>
    <w:p w14:paraId="58731C67" w14:textId="77777777" w:rsidR="009B756D" w:rsidRPr="009B756D" w:rsidRDefault="009B756D" w:rsidP="009B756D">
      <w:r w:rsidRPr="009B756D">
        <w:t>● C. Trustees must disclose all correspondence, including privileged legal advice, to maintain transparency.</w:t>
      </w:r>
    </w:p>
    <w:p w14:paraId="53157F09" w14:textId="77777777" w:rsidR="009B756D" w:rsidRPr="009B756D" w:rsidRDefault="009B756D" w:rsidP="009B756D">
      <w:r w:rsidRPr="009B756D">
        <w:t>● D. Beneficiaries may only view the trust deed and annual income statements.</w:t>
      </w:r>
    </w:p>
    <w:p w14:paraId="7AB755BB" w14:textId="77777777" w:rsidR="009B756D" w:rsidRPr="009B756D" w:rsidRDefault="009B756D" w:rsidP="009B756D">
      <w:r w:rsidRPr="009B756D">
        <w:t>● E. Trustees can refuse disclosure permanently without judicial review.</w:t>
      </w:r>
    </w:p>
    <w:p w14:paraId="6660E27D" w14:textId="77777777" w:rsidR="009B756D" w:rsidRPr="009B756D" w:rsidRDefault="009B756D" w:rsidP="009B756D">
      <w:r w:rsidRPr="009B756D">
        <w:t>A is the correct option.</w:t>
      </w:r>
    </w:p>
    <w:p w14:paraId="2DDDC37B" w14:textId="77777777" w:rsidR="009B756D" w:rsidRPr="009B756D" w:rsidRDefault="009B756D" w:rsidP="009B756D">
      <w:pPr>
        <w:rPr>
          <w:b/>
          <w:bCs/>
        </w:rPr>
      </w:pPr>
      <w:r w:rsidRPr="009B756D">
        <w:rPr>
          <w:b/>
          <w:bCs/>
        </w:rPr>
        <w:t>Explanation</w:t>
      </w:r>
    </w:p>
    <w:p w14:paraId="2FA11901" w14:textId="77777777" w:rsidR="009B756D" w:rsidRPr="009B756D" w:rsidRDefault="009B756D" w:rsidP="009B756D">
      <w:r w:rsidRPr="009B756D">
        <w:t>A is the correct option. Beneficiaries have an equitable right to hold trustees to account and may access documents necessary to ensure proper administration of the trust. Courts balance this right against confidentiality and privilege but generally favour disclosure of financial and administrative records relevant to fiduciary duties. This right arises from the beneficiary’s proprietary interest in the trust property and their enforcement role.</w:t>
      </w:r>
    </w:p>
    <w:p w14:paraId="5249149A" w14:textId="77777777" w:rsidR="009B756D" w:rsidRPr="009B756D" w:rsidRDefault="009B756D" w:rsidP="009B756D">
      <w:r w:rsidRPr="009B756D">
        <w:t>B is incorrect. Confidentiality does not extinguish the beneficiary’s right to accountability. Trustees owe duties of transparency and honesty in their dealings.</w:t>
      </w:r>
    </w:p>
    <w:p w14:paraId="58A83E99" w14:textId="77777777" w:rsidR="009B756D" w:rsidRPr="009B756D" w:rsidRDefault="009B756D" w:rsidP="009B756D">
      <w:r w:rsidRPr="009B756D">
        <w:lastRenderedPageBreak/>
        <w:t>C is incorrect. Legal professional privilege remains protected even in trust administration. Courts will not order disclosure of privileged advice except in exceptional cases.</w:t>
      </w:r>
    </w:p>
    <w:p w14:paraId="49764794" w14:textId="77777777" w:rsidR="009B756D" w:rsidRPr="009B756D" w:rsidRDefault="009B756D" w:rsidP="009B756D">
      <w:r w:rsidRPr="009B756D">
        <w:t>D is incorrect. Beneficiaries’ rights are not limited to the trust deed and income statements; relevant financial records can also be ordered to be produced if reasonably necessary.</w:t>
      </w:r>
    </w:p>
    <w:p w14:paraId="59A4C3FE" w14:textId="77777777" w:rsidR="009B756D" w:rsidRPr="009B756D" w:rsidRDefault="009B756D" w:rsidP="009B756D">
      <w:r w:rsidRPr="009B756D">
        <w:t>E is incorrect. Refusal is not final. Beneficiaries may seek judicial determination, and the court will direct disclosure when fairness and accountability require it.</w:t>
      </w:r>
    </w:p>
    <w:p w14:paraId="20FFCF34" w14:textId="77777777" w:rsidR="009B756D" w:rsidRPr="009B756D" w:rsidRDefault="009B756D" w:rsidP="009B756D">
      <w:pPr>
        <w:rPr>
          <w:b/>
          <w:bCs/>
        </w:rPr>
      </w:pPr>
      <w:r w:rsidRPr="009B756D">
        <w:rPr>
          <w:b/>
          <w:bCs/>
        </w:rPr>
        <w:t>Question 10 (Breach of Trust – Remedies available to beneficiaries)</w:t>
      </w:r>
    </w:p>
    <w:p w14:paraId="10BCAEE6" w14:textId="77777777" w:rsidR="009B756D" w:rsidRPr="009B756D" w:rsidRDefault="009B756D" w:rsidP="009B756D">
      <w:r w:rsidRPr="009B756D">
        <w:t xml:space="preserve">Leonard, a trustee, negligently invests £200,000 of trust funds into a speculative business that later collapses. Only £50,000 can be recovered from the liquidation. The beneficiaries sue Leonard for breach of trust. Leonard argues he acted in good faith and relied on professional advice, so he should not be personally liable. The beneficiaries wish to recover the full £200,000, or trace the funds into other property purchased with the misapplied money. </w:t>
      </w:r>
    </w:p>
    <w:p w14:paraId="318E5917" w14:textId="77777777" w:rsidR="009B756D" w:rsidRPr="009B756D" w:rsidRDefault="009B756D" w:rsidP="009B756D">
      <w:r w:rsidRPr="009B756D">
        <w:t>Which statement most accurately describes their legal remedies?</w:t>
      </w:r>
    </w:p>
    <w:p w14:paraId="3CFC8F4A" w14:textId="77777777" w:rsidR="009B756D" w:rsidRPr="009B756D" w:rsidRDefault="009B756D" w:rsidP="009B756D">
      <w:r w:rsidRPr="009B756D">
        <w:t>● A. Beneficiaries can seek equitable compensation for the loss or trace the funds into identifiable property.</w:t>
      </w:r>
    </w:p>
    <w:p w14:paraId="4011CBBF" w14:textId="77777777" w:rsidR="009B756D" w:rsidRPr="009B756D" w:rsidRDefault="009B756D" w:rsidP="009B756D">
      <w:r w:rsidRPr="009B756D">
        <w:t>● B. Leonard is exempt from liability because he acted in good faith and relied on advice.</w:t>
      </w:r>
    </w:p>
    <w:p w14:paraId="05C22B44" w14:textId="77777777" w:rsidR="009B756D" w:rsidRPr="009B756D" w:rsidRDefault="009B756D" w:rsidP="009B756D">
      <w:r w:rsidRPr="009B756D">
        <w:t>● C. Beneficiaries are limited to the £50,000 recovered and cannot claim the balance.</w:t>
      </w:r>
    </w:p>
    <w:p w14:paraId="0502911F" w14:textId="77777777" w:rsidR="009B756D" w:rsidRPr="009B756D" w:rsidRDefault="009B756D" w:rsidP="009B756D">
      <w:r w:rsidRPr="009B756D">
        <w:t>● D. The trust automatically ends because the investment failed.</w:t>
      </w:r>
    </w:p>
    <w:p w14:paraId="4E85F554" w14:textId="77777777" w:rsidR="009B756D" w:rsidRPr="009B756D" w:rsidRDefault="009B756D" w:rsidP="009B756D">
      <w:r w:rsidRPr="009B756D">
        <w:t>● E. Beneficiaries can claim punitive damages to punish Leonard for negligence.</w:t>
      </w:r>
    </w:p>
    <w:p w14:paraId="042171A9" w14:textId="77777777" w:rsidR="009B756D" w:rsidRPr="009B756D" w:rsidRDefault="009B756D" w:rsidP="009B756D"/>
    <w:p w14:paraId="12120137" w14:textId="77777777" w:rsidR="009B756D" w:rsidRPr="009B756D" w:rsidRDefault="009B756D" w:rsidP="009B756D">
      <w:r w:rsidRPr="009B756D">
        <w:t>A is the correct option.</w:t>
      </w:r>
    </w:p>
    <w:p w14:paraId="57C563E2" w14:textId="77777777" w:rsidR="009B756D" w:rsidRPr="009B756D" w:rsidRDefault="009B756D" w:rsidP="009B756D">
      <w:pPr>
        <w:rPr>
          <w:b/>
          <w:bCs/>
        </w:rPr>
      </w:pPr>
      <w:r w:rsidRPr="009B756D">
        <w:rPr>
          <w:b/>
          <w:bCs/>
        </w:rPr>
        <w:t>Explanation</w:t>
      </w:r>
    </w:p>
    <w:p w14:paraId="4A95CB30" w14:textId="77777777" w:rsidR="009B756D" w:rsidRPr="009B756D" w:rsidRDefault="009B756D" w:rsidP="009B756D">
      <w:r w:rsidRPr="009B756D">
        <w:t xml:space="preserve">A is the correct option.Beneficiaries have both personal and proprietary remedies. They may seek equitable compensation from Leonard for the full loss arising from his breach of trust, or trace the funds into any identifiable asset purchased with the misapplied money. Good faith does not absolve a trustee of liability for negligent breaches; trustees are strictly liable to restore the trust fund. This reflects equitable principles developed in </w:t>
      </w:r>
      <w:r w:rsidRPr="009B756D">
        <w:rPr>
          <w:b/>
          <w:bCs/>
          <w:i/>
          <w:iCs/>
        </w:rPr>
        <w:t>Target Holdings v Redferns</w:t>
      </w:r>
      <w:r w:rsidRPr="009B756D">
        <w:t xml:space="preserve"> and </w:t>
      </w:r>
      <w:r w:rsidRPr="009B756D">
        <w:rPr>
          <w:b/>
          <w:bCs/>
          <w:i/>
          <w:iCs/>
        </w:rPr>
        <w:t>AIB v Mark Redler.</w:t>
      </w:r>
    </w:p>
    <w:p w14:paraId="6FA0D477" w14:textId="77777777" w:rsidR="009B756D" w:rsidRPr="009B756D" w:rsidRDefault="009B756D" w:rsidP="009B756D">
      <w:r w:rsidRPr="009B756D">
        <w:t xml:space="preserve">B is incorrect. Acting in good faith does not excuse negligent investment decisions; only statutory relief under the </w:t>
      </w:r>
      <w:r w:rsidRPr="009B756D">
        <w:rPr>
          <w:i/>
          <w:iCs/>
        </w:rPr>
        <w:t>Trustee Act 1925, s.61</w:t>
      </w:r>
      <w:r w:rsidRPr="009B756D">
        <w:t>, may apply if the court deems the trustee acted honestly and reasonably, but liability for loss still arises first.</w:t>
      </w:r>
    </w:p>
    <w:p w14:paraId="0803C5E1" w14:textId="77777777" w:rsidR="009B756D" w:rsidRPr="009B756D" w:rsidRDefault="009B756D" w:rsidP="009B756D">
      <w:r w:rsidRPr="009B756D">
        <w:lastRenderedPageBreak/>
        <w:t>C is incorrect. Beneficiaries are not limited to the recovered amount; they can recover the full loss from the trustee personally or through tracing into any existing asset.</w:t>
      </w:r>
    </w:p>
    <w:p w14:paraId="13CB0AE7" w14:textId="77777777" w:rsidR="009B756D" w:rsidRPr="009B756D" w:rsidRDefault="009B756D" w:rsidP="009B756D">
      <w:r w:rsidRPr="009B756D">
        <w:t>D is incorrect. A failed investment does not terminate a trust. The trust continues, and trustees must restore or replenish the fund.</w:t>
      </w:r>
    </w:p>
    <w:p w14:paraId="6F6E024D" w14:textId="77777777" w:rsidR="009B756D" w:rsidRPr="009B756D" w:rsidRDefault="009B756D" w:rsidP="009B756D">
      <w:r w:rsidRPr="009B756D">
        <w:t>E is incorrect. Equity focuses on restitution, not punishment. Beneficiaries receive compensation for loss, not punitive damages.</w:t>
      </w:r>
    </w:p>
    <w:p w14:paraId="6A5B41A0" w14:textId="77777777" w:rsidR="009B756D" w:rsidRPr="009B756D" w:rsidRDefault="009B756D" w:rsidP="009B756D">
      <w:pPr>
        <w:rPr>
          <w:b/>
          <w:bCs/>
        </w:rPr>
      </w:pPr>
      <w:r w:rsidRPr="009B756D">
        <w:rPr>
          <w:b/>
          <w:bCs/>
        </w:rPr>
        <w:t>Question 11 (Resulting trust / Purchase-money resulting trust)</w:t>
      </w:r>
    </w:p>
    <w:p w14:paraId="49F1887E" w14:textId="77777777" w:rsidR="009B756D" w:rsidRPr="009B756D" w:rsidRDefault="009B756D" w:rsidP="009B756D">
      <w:r w:rsidRPr="009B756D">
        <w:t xml:space="preserve">Marcel paid the full purchase price for a small freehold cottage. For convenience, and because the seller felt more comfortable, the solicitor completed the conveyance in the name of Marcel’s friend, Dylan. Marcel expressly told the solicitor that he was paying and wanted the property held for his benefit; no formal declaration of trust was executed, and nothing was registered to show Dylan as trustee. Later, after a falling-out, Dylan claims beneficial ownership and refuses to transfer the property back to Marcel. Marcel sues, claiming a resulting trust in his favour because he provided the purchase money. The court must decide whether a resulting trust arises and whether any presumption of advancement or other inference might displace it. </w:t>
      </w:r>
    </w:p>
    <w:p w14:paraId="520E1CCB" w14:textId="77777777" w:rsidR="009B756D" w:rsidRPr="009B756D" w:rsidRDefault="009B756D" w:rsidP="009B756D">
      <w:r w:rsidRPr="009B756D">
        <w:t>Which statement best describes the legal position?</w:t>
      </w:r>
    </w:p>
    <w:p w14:paraId="02737B7B" w14:textId="77777777" w:rsidR="009B756D" w:rsidRPr="009B756D" w:rsidRDefault="009B756D" w:rsidP="009B756D">
      <w:r w:rsidRPr="009B756D">
        <w:t>● A. A resulting trust arises automatically in Marcel’s favour because he paid the purchase price and there is no evidence of an intention to gift.</w:t>
      </w:r>
    </w:p>
    <w:p w14:paraId="2354C818" w14:textId="77777777" w:rsidR="009B756D" w:rsidRPr="009B756D" w:rsidRDefault="009B756D" w:rsidP="009B756D">
      <w:r w:rsidRPr="009B756D">
        <w:t>● B. A presumption of advancement applies in favour of Dylan because transfers to friends are presumed gifts.</w:t>
      </w:r>
    </w:p>
    <w:p w14:paraId="068D1339" w14:textId="77777777" w:rsidR="009B756D" w:rsidRPr="009B756D" w:rsidRDefault="009B756D" w:rsidP="009B756D">
      <w:r w:rsidRPr="009B756D">
        <w:t>● C. No resulting trust arises unless Marcel can show a contemporaneous written declaration of trust.</w:t>
      </w:r>
    </w:p>
    <w:p w14:paraId="6D27154C" w14:textId="77777777" w:rsidR="009B756D" w:rsidRPr="009B756D" w:rsidRDefault="009B756D" w:rsidP="009B756D">
      <w:r w:rsidRPr="009B756D">
        <w:t>● D. A resulting trust is presumed in Marcel’s favour but Dylan can rebut it by evidence that a gift was intended.</w:t>
      </w:r>
    </w:p>
    <w:p w14:paraId="0F68E92B" w14:textId="77777777" w:rsidR="009B756D" w:rsidRPr="009B756D" w:rsidRDefault="009B756D" w:rsidP="009B756D">
      <w:r w:rsidRPr="009B756D">
        <w:t>● E. The legal register determines beneficial ownership and Marcel’s payment is irrelevant.</w:t>
      </w:r>
    </w:p>
    <w:p w14:paraId="46C5C11B" w14:textId="77777777" w:rsidR="009B756D" w:rsidRPr="009B756D" w:rsidRDefault="009B756D" w:rsidP="009B756D"/>
    <w:p w14:paraId="2B8E0246" w14:textId="77777777" w:rsidR="009B756D" w:rsidRPr="009B756D" w:rsidRDefault="009B756D" w:rsidP="009B756D">
      <w:r w:rsidRPr="009B756D">
        <w:t>D is the correct option.</w:t>
      </w:r>
    </w:p>
    <w:p w14:paraId="01FA0CA1" w14:textId="77777777" w:rsidR="009B756D" w:rsidRPr="009B756D" w:rsidRDefault="009B756D" w:rsidP="009B756D">
      <w:pPr>
        <w:rPr>
          <w:b/>
          <w:bCs/>
        </w:rPr>
      </w:pPr>
      <w:r w:rsidRPr="009B756D">
        <w:rPr>
          <w:b/>
          <w:bCs/>
        </w:rPr>
        <w:t>Explanation</w:t>
      </w:r>
    </w:p>
    <w:p w14:paraId="70C31DC1" w14:textId="77777777" w:rsidR="009B756D" w:rsidRPr="009B756D" w:rsidRDefault="009B756D" w:rsidP="009B756D">
      <w:r w:rsidRPr="009B756D">
        <w:t>D is the correct option.</w:t>
      </w:r>
    </w:p>
    <w:p w14:paraId="085967D6" w14:textId="77777777" w:rsidR="009B756D" w:rsidRPr="009B756D" w:rsidRDefault="009B756D" w:rsidP="009B756D">
      <w:r w:rsidRPr="009B756D">
        <w:t xml:space="preserve">When one person supplies the purchase money and the legal title is taken in another’s name, equity ordinarily presumes a resulting trust in favour of the contributor: the presumption arises </w:t>
      </w:r>
      <w:r w:rsidRPr="009B756D">
        <w:lastRenderedPageBreak/>
        <w:t>because, absent evidence to the contrary, the contributor is not presumed to have intended a gift. That presumption is rebuttable, the putative legal owner may produce evidence (express declaration, contemporaneous statements, conduct) showing the contributor intended the transfer as a gift or for some other reason. The correct analysis is therefore that a resulting trust is presumed for Marcel, but Dylan can rebut by showing a contrary intention.</w:t>
      </w:r>
    </w:p>
    <w:p w14:paraId="68F12461" w14:textId="77777777" w:rsidR="009B756D" w:rsidRPr="009B756D" w:rsidRDefault="009B756D" w:rsidP="009B756D">
      <w:r w:rsidRPr="009B756D">
        <w:t>A is incorrect. It correctly states the default presumption (resulting trust) but omits the important qualification that the presumption can be displaced by evidence of an intention to make a gift or other arrangement. Equity treats the presumption as evidential, not conclusive.</w:t>
      </w:r>
    </w:p>
    <w:p w14:paraId="060D7A74" w14:textId="77777777" w:rsidR="009B756D" w:rsidRPr="009B756D" w:rsidRDefault="009B756D" w:rsidP="009B756D">
      <w:r w:rsidRPr="009B756D">
        <w:t>B is incorrect. The classical presumption of advancement applies only in certain relationships (e.g., father→child, husband→wife) and does not automatically extend to transfers made to unrelated friends. A transfer to a friend is not presumptively a gift in the absence of supporting evidence.</w:t>
      </w:r>
    </w:p>
    <w:p w14:paraId="4E1F661E" w14:textId="77777777" w:rsidR="009B756D" w:rsidRPr="009B756D" w:rsidRDefault="009B756D" w:rsidP="009B756D">
      <w:r w:rsidRPr="009B756D">
        <w:t>C is incorrect. A written declaration would be strong evidence, but it is not a precondition for a resulting trust. The presumption operates independently of formal writing; contemporaneous oral statements or other evidence can rebut or support the parties’ intentions.</w:t>
      </w:r>
    </w:p>
    <w:p w14:paraId="259D6CA9" w14:textId="77777777" w:rsidR="009B756D" w:rsidRPr="009B756D" w:rsidRDefault="009B756D" w:rsidP="009B756D">
      <w:r w:rsidRPr="009B756D">
        <w:t>E is incorrect. Registration of legal title is powerful evidence of ownership but does not conclusively determine beneficial ownership in equity. Equity looks to substance and contributions; the register does not automatically wipe out a proprietary equitable claim where a resulting trust is established.</w:t>
      </w:r>
    </w:p>
    <w:p w14:paraId="235E481E" w14:textId="77777777" w:rsidR="009B756D" w:rsidRPr="009B756D" w:rsidRDefault="009B756D" w:rsidP="009B756D">
      <w:pPr>
        <w:rPr>
          <w:b/>
          <w:bCs/>
        </w:rPr>
      </w:pPr>
      <w:r w:rsidRPr="009B756D">
        <w:rPr>
          <w:b/>
          <w:bCs/>
        </w:rPr>
        <w:t>Question 12 (Power of Advancement / Appointment of capital for beneficiary)</w:t>
      </w:r>
    </w:p>
    <w:p w14:paraId="73016DA1" w14:textId="77777777" w:rsidR="009B756D" w:rsidRPr="009B756D" w:rsidRDefault="009B756D" w:rsidP="009B756D">
      <w:r w:rsidRPr="009B756D">
        <w:t xml:space="preserve">Tanya’s will established a trust: “Hold the capital and income for my three children; trustees may at any time advance any part of the capital to any child for their benefit in the trustees’ absolute discretion.” The trustees advanced £30,000 to the eldest child, Marcus, to enable him to start a business. Two years later Marcus’s business failed and creditors now claim that the trustees improperly exhausted the capital since the remainder beneficiaries say the advance was an unauthorised distribution. The other children argue the advance should have been approved by all beneficiaries. </w:t>
      </w:r>
    </w:p>
    <w:p w14:paraId="18D7A550" w14:textId="77777777" w:rsidR="009B756D" w:rsidRPr="009B756D" w:rsidRDefault="009B756D" w:rsidP="009B756D">
      <w:pPr>
        <w:rPr>
          <w:b/>
          <w:bCs/>
        </w:rPr>
      </w:pPr>
      <w:r w:rsidRPr="009B756D">
        <w:t>Which option best states the correct legal position?</w:t>
      </w:r>
    </w:p>
    <w:p w14:paraId="23EDB03A" w14:textId="77777777" w:rsidR="009B756D" w:rsidRPr="009B756D" w:rsidRDefault="009B756D" w:rsidP="009B756D">
      <w:r w:rsidRPr="009B756D">
        <w:t>● A. The trustees validly exercised a power of advancement if the power is properly drafted and used for the beneficiary’s benefit; they are not required to obtain consent from other beneficiaries.</w:t>
      </w:r>
    </w:p>
    <w:p w14:paraId="708E6374" w14:textId="77777777" w:rsidR="009B756D" w:rsidRPr="009B756D" w:rsidRDefault="009B756D" w:rsidP="009B756D">
      <w:r w:rsidRPr="009B756D">
        <w:t>● B. The trustees acted unlawfully because any advancement of capital requires unanimous beneficiary consent.</w:t>
      </w:r>
    </w:p>
    <w:p w14:paraId="218A56CC" w14:textId="77777777" w:rsidR="009B756D" w:rsidRPr="009B756D" w:rsidRDefault="009B756D" w:rsidP="009B756D">
      <w:r w:rsidRPr="009B756D">
        <w:lastRenderedPageBreak/>
        <w:t>● C. The trustees can only advance capital if the trust instrument expressly permits appropriation for that specific purpose; general language is insufficient.</w:t>
      </w:r>
    </w:p>
    <w:p w14:paraId="53309B1D" w14:textId="77777777" w:rsidR="009B756D" w:rsidRPr="009B756D" w:rsidRDefault="009B756D" w:rsidP="009B756D">
      <w:r w:rsidRPr="009B756D">
        <w:t>● D. The advance is void and the trustees are personally liable to restore the £30,000 regardless of good faith.</w:t>
      </w:r>
    </w:p>
    <w:p w14:paraId="0ABB7A8F" w14:textId="77777777" w:rsidR="009B756D" w:rsidRPr="009B756D" w:rsidRDefault="009B756D" w:rsidP="009B756D">
      <w:r w:rsidRPr="009B756D">
        <w:t>● E. The advance is treated as an outright gift by the trustees to Marcus and cannot be recovered.</w:t>
      </w:r>
    </w:p>
    <w:p w14:paraId="55597D51" w14:textId="77777777" w:rsidR="009B756D" w:rsidRPr="009B756D" w:rsidRDefault="009B756D" w:rsidP="009B756D"/>
    <w:p w14:paraId="65295D32" w14:textId="77777777" w:rsidR="009B756D" w:rsidRPr="009B756D" w:rsidRDefault="009B756D" w:rsidP="009B756D">
      <w:r w:rsidRPr="009B756D">
        <w:t>A is the correct option.</w:t>
      </w:r>
    </w:p>
    <w:p w14:paraId="7EE94005" w14:textId="77777777" w:rsidR="009B756D" w:rsidRPr="009B756D" w:rsidRDefault="009B756D" w:rsidP="009B756D">
      <w:pPr>
        <w:rPr>
          <w:b/>
          <w:bCs/>
        </w:rPr>
      </w:pPr>
      <w:r w:rsidRPr="009B756D">
        <w:rPr>
          <w:b/>
          <w:bCs/>
        </w:rPr>
        <w:t>Explanation</w:t>
      </w:r>
    </w:p>
    <w:p w14:paraId="5549FF7E" w14:textId="77777777" w:rsidR="009B756D" w:rsidRPr="009B756D" w:rsidRDefault="009B756D" w:rsidP="009B756D">
      <w:r w:rsidRPr="009B756D">
        <w:t>A is the correct option.</w:t>
      </w:r>
    </w:p>
    <w:p w14:paraId="12DB7266" w14:textId="77777777" w:rsidR="009B756D" w:rsidRPr="009B756D" w:rsidRDefault="009B756D" w:rsidP="009B756D">
      <w:r w:rsidRPr="009B756D">
        <w:t>If the trust instrument confers an express power of advancement or appointment (broadly worded powers to advance capital for a beneficiary’s benefit), trustees may exercise that power without obtaining consent from other beneficiaries, provided they act in good faith, rationally, and for the beneficiary’s benefit. The trustees must exercise the power in accordance with the terms of the trust and their fiduciary duties (no improper motive, no fettering). A properly drafted power of advancement authorises such advances; if exercised lawfully, it is valid even if the beneficiary later suffers loss.</w:t>
      </w:r>
    </w:p>
    <w:p w14:paraId="07C05C92" w14:textId="77777777" w:rsidR="009B756D" w:rsidRPr="009B756D" w:rsidRDefault="009B756D" w:rsidP="009B756D">
      <w:r w:rsidRPr="009B756D">
        <w:t>B is incorrect. There is no general rule that unanimous beneficiary consent is required for every exercise of trustees’ powers; the power-holder (trustees) may exercise an express power so long as they act within the trust’s terms and their fiduciary duties. Consent may be relevant but is not a precondition in the ordinary case.</w:t>
      </w:r>
    </w:p>
    <w:p w14:paraId="79ABF246" w14:textId="77777777" w:rsidR="009B756D" w:rsidRPr="009B756D" w:rsidRDefault="009B756D" w:rsidP="009B756D">
      <w:r w:rsidRPr="009B756D">
        <w:t>C is incorrect. While the power must have an adequate textual basis in the trust instrument, modern drafting often uses general language (“may advance any part of the capital for the benefit of a beneficiary”) which suffices if the trustees properly interpret it. The key is whether the instrument in fact grants the power and whether trustees act according to its limits.</w:t>
      </w:r>
    </w:p>
    <w:p w14:paraId="547A7232" w14:textId="77777777" w:rsidR="009B756D" w:rsidRPr="009B756D" w:rsidRDefault="009B756D" w:rsidP="009B756D">
      <w:r w:rsidRPr="009B756D">
        <w:t>D is incorrect. If trustees exercise an express power bona fide but the beneficiary later suffers misfortune, the trustees are not automatically personally liable for the subsequent misfortunes of the donee. Personal liability arises only where trustees breach duty, act outside their powers, or are negligent in administering the advance.</w:t>
      </w:r>
    </w:p>
    <w:p w14:paraId="787BD149" w14:textId="77777777" w:rsidR="009B756D" w:rsidRPr="009B756D" w:rsidRDefault="009B756D" w:rsidP="009B756D">
      <w:r w:rsidRPr="009B756D">
        <w:t>E is incorrect. An advancement under a valid power is not an irreversible gift by the trustees; it is an exercise of their power under the trust. Whether it is recoverable depends on the scope and terms of the power and any conditions attaching, it is not simply an outright personal gift by the trustees.</w:t>
      </w:r>
    </w:p>
    <w:p w14:paraId="4118D7A7" w14:textId="77777777" w:rsidR="009B756D" w:rsidRPr="009B756D" w:rsidRDefault="009B756D" w:rsidP="009B756D">
      <w:pPr>
        <w:rPr>
          <w:b/>
          <w:bCs/>
        </w:rPr>
      </w:pPr>
      <w:r w:rsidRPr="009B756D">
        <w:rPr>
          <w:b/>
          <w:bCs/>
        </w:rPr>
        <w:lastRenderedPageBreak/>
        <w:t>Question 13 (Saunders v Vautier / Termination by unanimous beneficiaries — mixed class scenario)</w:t>
      </w:r>
    </w:p>
    <w:p w14:paraId="7115FE80" w14:textId="77777777" w:rsidR="009B756D" w:rsidRPr="009B756D" w:rsidRDefault="009B756D" w:rsidP="009B756D">
      <w:r w:rsidRPr="009B756D">
        <w:t xml:space="preserve">A trust instrument provides: “Income to my three named nephews for life; thereafter capital to the first surviving of my nieces selected by the trustees.” After a decade, all three nephews are alive, of full capacity, and they unanimously ask the trustees to transfer the capital to them now, even though the trustees say a later niece selection is intended. The nephews are the only present beneficiaries of the life interest and argue they can terminate the trust. The trustees counter that because the capital is subject to a future selection among nieces, the nephews cannot unilaterally collapse the trust. </w:t>
      </w:r>
    </w:p>
    <w:p w14:paraId="73D176B9" w14:textId="77777777" w:rsidR="009B756D" w:rsidRPr="009B756D" w:rsidRDefault="009B756D" w:rsidP="009B756D">
      <w:r w:rsidRPr="009B756D">
        <w:t>What is the correct legal analysis?</w:t>
      </w:r>
    </w:p>
    <w:p w14:paraId="45C48BB8" w14:textId="77777777" w:rsidR="009B756D" w:rsidRPr="009B756D" w:rsidRDefault="009B756D" w:rsidP="009B756D">
      <w:r w:rsidRPr="009B756D">
        <w:t>● A. The nephews can compel immediate transfer under Saunders v Vautier because they are all beneficiaries in existence and absolutely entitled as a class for the present interest.</w:t>
      </w:r>
    </w:p>
    <w:p w14:paraId="2030FD12" w14:textId="77777777" w:rsidR="009B756D" w:rsidRPr="009B756D" w:rsidRDefault="009B756D" w:rsidP="009B756D">
      <w:r w:rsidRPr="009B756D">
        <w:t>● B. The nephews cannot terminate the trust because the capital is subject to a future contingent appointment in favour of a niece.</w:t>
      </w:r>
    </w:p>
    <w:p w14:paraId="12694C3F" w14:textId="77777777" w:rsidR="009B756D" w:rsidRPr="009B756D" w:rsidRDefault="009B756D" w:rsidP="009B756D">
      <w:r w:rsidRPr="009B756D">
        <w:t>● C. The nephews can terminate only with the court’s permission because of the future interest.</w:t>
      </w:r>
    </w:p>
    <w:p w14:paraId="6C9EC2E8" w14:textId="77777777" w:rsidR="009B756D" w:rsidRPr="009B756D" w:rsidRDefault="009B756D" w:rsidP="009B756D">
      <w:r w:rsidRPr="009B756D">
        <w:t>● D. The nephews are estopped from terminating because they consented to the settlor’s original terms.</w:t>
      </w:r>
    </w:p>
    <w:p w14:paraId="21A83D10" w14:textId="77777777" w:rsidR="009B756D" w:rsidRPr="009B756D" w:rsidRDefault="009B756D" w:rsidP="009B756D">
      <w:r w:rsidRPr="009B756D">
        <w:t>● E. The nephews can require transfer only if the potential future beneficiaries (the nieces) have no conceivable interest now.</w:t>
      </w:r>
    </w:p>
    <w:p w14:paraId="4E3B4F2D" w14:textId="77777777" w:rsidR="009B756D" w:rsidRPr="009B756D" w:rsidRDefault="009B756D" w:rsidP="009B756D"/>
    <w:p w14:paraId="54594C4F" w14:textId="77777777" w:rsidR="009B756D" w:rsidRPr="009B756D" w:rsidRDefault="009B756D" w:rsidP="009B756D">
      <w:r w:rsidRPr="009B756D">
        <w:t>A is the correct option.</w:t>
      </w:r>
    </w:p>
    <w:p w14:paraId="00D1602C" w14:textId="77777777" w:rsidR="009B756D" w:rsidRPr="009B756D" w:rsidRDefault="009B756D" w:rsidP="009B756D">
      <w:pPr>
        <w:rPr>
          <w:b/>
          <w:bCs/>
        </w:rPr>
      </w:pPr>
      <w:r w:rsidRPr="009B756D">
        <w:rPr>
          <w:b/>
          <w:bCs/>
        </w:rPr>
        <w:t>Explanation</w:t>
      </w:r>
    </w:p>
    <w:p w14:paraId="7B6339EB" w14:textId="77777777" w:rsidR="009B756D" w:rsidRPr="009B756D" w:rsidRDefault="009B756D" w:rsidP="009B756D">
      <w:r w:rsidRPr="009B756D">
        <w:t>A is the correct option. Where present beneficiaries are all of full age and capacity and are absolutely entitled to the existing equitable interest, they can by unanimous agreement call for the legal estate to be transferred to them and thereby terminate the trust — the Saunders v Vautier principle. The existence of a future contingency does not prevent the current beneficiaries of the life interest from terminating the present trust in their own favour; they cannot, however, extinguish any absolute interest held by others unless those others are also parties to the unanimous call.</w:t>
      </w:r>
    </w:p>
    <w:p w14:paraId="28B1E695" w14:textId="77777777" w:rsidR="009B756D" w:rsidRPr="009B756D" w:rsidRDefault="009B756D" w:rsidP="009B756D">
      <w:r w:rsidRPr="009B756D">
        <w:t xml:space="preserve">B is incorrect. A future contingent appointment does not necessarily block present beneficiaries from terminating their present rights. The decisive question is whether the beneficiaries seeking </w:t>
      </w:r>
      <w:r w:rsidRPr="009B756D">
        <w:lastRenderedPageBreak/>
        <w:t>termination are absolutely entitled to a present interest, if they are, they can generally call for termination despite future interests.</w:t>
      </w:r>
    </w:p>
    <w:p w14:paraId="4BE7AB09" w14:textId="77777777" w:rsidR="009B756D" w:rsidRPr="009B756D" w:rsidRDefault="009B756D" w:rsidP="009B756D">
      <w:r w:rsidRPr="009B756D">
        <w:t>C is incorrect. Court permission is not required where all beneficiaries who are absolutely entitled are competent and unanimous; the common law rule allows termination without judicial involvement in such circumstances.</w:t>
      </w:r>
    </w:p>
    <w:p w14:paraId="119947FF" w14:textId="77777777" w:rsidR="009B756D" w:rsidRPr="009B756D" w:rsidRDefault="009B756D" w:rsidP="009B756D">
      <w:r w:rsidRPr="009B756D">
        <w:t>D is incorrect. Prior acceptance of income or acquiescence does not estop beneficiaries from exercising their proprietary rights to terminate the trust if they are unanimous and of full capacity.</w:t>
      </w:r>
    </w:p>
    <w:p w14:paraId="406BBF4E" w14:textId="77777777" w:rsidR="009B756D" w:rsidRPr="009B756D" w:rsidRDefault="009B756D" w:rsidP="009B756D">
      <w:r w:rsidRPr="009B756D">
        <w:t>E is incorrect. The nephews’ entitlement to terminate turns on their present absolute equitable interest, not whether the future beneficiaries have “no conceivable interest now.” The mere existence of future objects does not ipso facto prevent termination by present beneficiaries.</w:t>
      </w:r>
    </w:p>
    <w:p w14:paraId="0096D99F" w14:textId="77777777" w:rsidR="009B756D" w:rsidRPr="009B756D" w:rsidRDefault="009B756D" w:rsidP="009B756D">
      <w:pPr>
        <w:rPr>
          <w:b/>
          <w:bCs/>
        </w:rPr>
      </w:pPr>
      <w:r w:rsidRPr="009B756D">
        <w:rPr>
          <w:b/>
          <w:bCs/>
        </w:rPr>
        <w:t>Question 14 (Beneficiaries’ right to information — extent and privilege)</w:t>
      </w:r>
    </w:p>
    <w:p w14:paraId="36276AC6" w14:textId="77777777" w:rsidR="009B756D" w:rsidRPr="009B756D" w:rsidRDefault="009B756D" w:rsidP="009B756D">
      <w:r w:rsidRPr="009B756D">
        <w:t xml:space="preserve">Priya is a discretionary beneficiary of a family trust and suspects the trustees are paying an unusually large fee to their long-standing lawyers. She requests production of all invoices, minutes of trustee meetings, and the correspondence between trustees and their legal advisers. The trustees provide summary accounts but refuse to disclose lawyers’ detailed invoices and legal correspondence claiming legal privilege. Priya applies for an order requiring full disclosure. </w:t>
      </w:r>
    </w:p>
    <w:p w14:paraId="213808BF" w14:textId="77777777" w:rsidR="009B756D" w:rsidRPr="009B756D" w:rsidRDefault="009B756D" w:rsidP="009B756D">
      <w:r w:rsidRPr="009B756D">
        <w:t>Which option best describes the court’s likely approach?</w:t>
      </w:r>
    </w:p>
    <w:p w14:paraId="7DB44C05" w14:textId="77777777" w:rsidR="009B756D" w:rsidRPr="009B756D" w:rsidRDefault="009B756D" w:rsidP="009B756D">
      <w:r w:rsidRPr="009B756D">
        <w:t>● A. The court will order disclosure of documents necessary to enable Priya to test trustees’ conduct but will protect properly privileged legal advice from disclosure.</w:t>
      </w:r>
    </w:p>
    <w:p w14:paraId="08D54458" w14:textId="77777777" w:rsidR="009B756D" w:rsidRPr="009B756D" w:rsidRDefault="009B756D" w:rsidP="009B756D">
      <w:r w:rsidRPr="009B756D">
        <w:t>● B. The court will always require full disclosure of all trustee communications including privileged legal advice.</w:t>
      </w:r>
    </w:p>
    <w:p w14:paraId="78ABA66D" w14:textId="77777777" w:rsidR="009B756D" w:rsidRPr="009B756D" w:rsidRDefault="009B756D" w:rsidP="009B756D">
      <w:r w:rsidRPr="009B756D">
        <w:t>● C. Priya has no enforceable right to see trustee documents unless she can show an immediate proprietary interest.</w:t>
      </w:r>
    </w:p>
    <w:p w14:paraId="6C1CA838" w14:textId="77777777" w:rsidR="009B756D" w:rsidRPr="009B756D" w:rsidRDefault="009B756D" w:rsidP="009B756D">
      <w:r w:rsidRPr="009B756D">
        <w:t>● D. The trustees may permanently refuse disclosure of any documents on grounds of confidentiality with no judicial oversight.</w:t>
      </w:r>
    </w:p>
    <w:p w14:paraId="226E59AB" w14:textId="77777777" w:rsidR="009B756D" w:rsidRPr="009B756D" w:rsidRDefault="009B756D" w:rsidP="009B756D">
      <w:r w:rsidRPr="009B756D">
        <w:t>● E. The court will order full disclosure only if Priya proves dishonesty by the trustees.</w:t>
      </w:r>
    </w:p>
    <w:p w14:paraId="7E72A931" w14:textId="77777777" w:rsidR="009B756D" w:rsidRPr="009B756D" w:rsidRDefault="009B756D" w:rsidP="009B756D"/>
    <w:p w14:paraId="0FD1C639" w14:textId="77777777" w:rsidR="009B756D" w:rsidRPr="009B756D" w:rsidRDefault="009B756D" w:rsidP="009B756D">
      <w:r w:rsidRPr="009B756D">
        <w:t>A is the correct option.</w:t>
      </w:r>
    </w:p>
    <w:p w14:paraId="7DAE3146" w14:textId="77777777" w:rsidR="009B756D" w:rsidRPr="009B756D" w:rsidRDefault="009B756D" w:rsidP="009B756D">
      <w:pPr>
        <w:rPr>
          <w:b/>
          <w:bCs/>
        </w:rPr>
      </w:pPr>
      <w:r w:rsidRPr="009B756D">
        <w:rPr>
          <w:b/>
          <w:bCs/>
        </w:rPr>
        <w:t>Explanation</w:t>
      </w:r>
    </w:p>
    <w:p w14:paraId="1EA54FF4" w14:textId="77777777" w:rsidR="009B756D" w:rsidRPr="009B756D" w:rsidRDefault="009B756D" w:rsidP="009B756D">
      <w:r w:rsidRPr="009B756D">
        <w:lastRenderedPageBreak/>
        <w:t>A is the correct option. Courts adopt a balancing and pragmatic approach: beneficiaries are generally entitled to disclosure of documents necessary to enforce their rights and to investigate suspected breaches of duty, including detailed invoices and meeting minutes where these are relevant. However, legal professional privilege is a well-established protection and will not be lightly overridden; privileged communications between trustees and lawyers are ordinarily protected unless privilege has been waived or exceptional circumstances justify disclosure. The court will therefore order disclosure of non-privileged documents and may inspect privileged material in camera if necessary.</w:t>
      </w:r>
    </w:p>
    <w:p w14:paraId="46F9117E" w14:textId="77777777" w:rsidR="009B756D" w:rsidRPr="009B756D" w:rsidRDefault="009B756D" w:rsidP="009B756D">
      <w:r w:rsidRPr="009B756D">
        <w:t>B is incorrect. There is no blanket rule forcing disclosure of privileged legal advice. Privilege is a fundamental principle; courts are cautious about ordering its disclosure and will do so only in exceptional circumstances.</w:t>
      </w:r>
    </w:p>
    <w:p w14:paraId="5C20DE0C" w14:textId="77777777" w:rsidR="009B756D" w:rsidRPr="009B756D" w:rsidRDefault="009B756D" w:rsidP="009B756D">
      <w:r w:rsidRPr="009B756D">
        <w:t>C is incorrect. A beneficiary’s entitlement to enforce fiduciary duties does not depend on proving a presently vested proprietary interest in every case; discretionary beneficiaries can seek disclosure where necessary to test trustees’ administration.</w:t>
      </w:r>
    </w:p>
    <w:p w14:paraId="73F352F0" w14:textId="77777777" w:rsidR="009B756D" w:rsidRPr="009B756D" w:rsidRDefault="009B756D" w:rsidP="009B756D">
      <w:r w:rsidRPr="009B756D">
        <w:t>D is incorrect. Trustees cannot permanently withhold documents without oversight; beneficiaries can apply to the court, which will assess proportionality, relevance and privilege. Trustees’ unilateral refusal is not final.</w:t>
      </w:r>
    </w:p>
    <w:p w14:paraId="58C1C68F" w14:textId="77777777" w:rsidR="009B756D" w:rsidRPr="009B756D" w:rsidRDefault="009B756D" w:rsidP="009B756D">
      <w:r w:rsidRPr="009B756D">
        <w:t>E is incorrect. Proof of dishonesty is not a prerequisite for disclosure; reasonable suspicion of misadministration or need to investigate fees can justify orders for production of relevant non-privileged documents.</w:t>
      </w:r>
    </w:p>
    <w:p w14:paraId="1CEB4214" w14:textId="77777777" w:rsidR="009B756D" w:rsidRPr="009B756D" w:rsidRDefault="009B756D" w:rsidP="009B756D">
      <w:pPr>
        <w:rPr>
          <w:b/>
          <w:bCs/>
        </w:rPr>
      </w:pPr>
      <w:r w:rsidRPr="009B756D">
        <w:rPr>
          <w:b/>
          <w:bCs/>
        </w:rPr>
        <w:t>Question 15 (Appointment and Retirement of Trustees — replacement and vesting)</w:t>
      </w:r>
    </w:p>
    <w:p w14:paraId="0852C2D9" w14:textId="77777777" w:rsidR="009B756D" w:rsidRPr="009B756D" w:rsidRDefault="009B756D" w:rsidP="009B756D">
      <w:r w:rsidRPr="009B756D">
        <w:t xml:space="preserve">John, a sole trustee of a private family trust, wishes to retire but there is no co-trustee willing to act and the trust instrument is silent on appointment of replacements. John wants to have the legal title transferred out of his name and appoint a corporate trustee, but the beneficiary, Zara, is anxious about delay and wants immediate transfer to her. John and Zara disagree about how to effect a valid retirement and transfer of trust property. </w:t>
      </w:r>
    </w:p>
    <w:p w14:paraId="6A09C08B" w14:textId="77777777" w:rsidR="009B756D" w:rsidRPr="009B756D" w:rsidRDefault="009B756D" w:rsidP="009B756D">
      <w:r w:rsidRPr="009B756D">
        <w:t>Which statement best summarises the legal position?</w:t>
      </w:r>
    </w:p>
    <w:p w14:paraId="132C79CD" w14:textId="77777777" w:rsidR="009B756D" w:rsidRPr="009B756D" w:rsidRDefault="009B756D" w:rsidP="009B756D">
      <w:r w:rsidRPr="009B756D">
        <w:t>● A. A sole trustee may retire and appoint a new trustee only under express power in the trust instrument or with the court’s approval; absent that, the sole trustee remains in office until replaced.</w:t>
      </w:r>
    </w:p>
    <w:p w14:paraId="2C497721" w14:textId="77777777" w:rsidR="009B756D" w:rsidRPr="009B756D" w:rsidRDefault="009B756D" w:rsidP="009B756D">
      <w:r w:rsidRPr="009B756D">
        <w:t>● B. A sole trustee can unilaterally appoint a new trustee and transfer title to any assignee without authority.</w:t>
      </w:r>
    </w:p>
    <w:p w14:paraId="196BF5AC" w14:textId="77777777" w:rsidR="009B756D" w:rsidRPr="009B756D" w:rsidRDefault="009B756D" w:rsidP="009B756D">
      <w:r w:rsidRPr="009B756D">
        <w:lastRenderedPageBreak/>
        <w:t>● C. If the sole trustee dies, the trust automatically terminates and beneficiaries can claim legal title.</w:t>
      </w:r>
    </w:p>
    <w:p w14:paraId="5DBC824D" w14:textId="77777777" w:rsidR="009B756D" w:rsidRPr="009B756D" w:rsidRDefault="009B756D" w:rsidP="009B756D">
      <w:r w:rsidRPr="009B756D">
        <w:t>● D. The beneficiary can compel the trustee to transfer legal title to them personally without formalities by virtue of their beneficial interest.</w:t>
      </w:r>
    </w:p>
    <w:p w14:paraId="23DFB45E" w14:textId="77777777" w:rsidR="009B756D" w:rsidRPr="009B756D" w:rsidRDefault="009B756D" w:rsidP="009B756D">
      <w:r w:rsidRPr="009B756D">
        <w:t>● E. The trustee may apply to the court under the Trustees Act or equivalent powers to effect retirement and replacement if the instrument is silent.</w:t>
      </w:r>
    </w:p>
    <w:p w14:paraId="58173F4E" w14:textId="77777777" w:rsidR="009B756D" w:rsidRPr="009B756D" w:rsidRDefault="009B756D" w:rsidP="009B756D"/>
    <w:p w14:paraId="0EE48647" w14:textId="77777777" w:rsidR="009B756D" w:rsidRPr="009B756D" w:rsidRDefault="009B756D" w:rsidP="009B756D">
      <w:r w:rsidRPr="009B756D">
        <w:t>A is the correct option.</w:t>
      </w:r>
    </w:p>
    <w:p w14:paraId="70001DB1" w14:textId="77777777" w:rsidR="009B756D" w:rsidRPr="009B756D" w:rsidRDefault="009B756D" w:rsidP="009B756D">
      <w:pPr>
        <w:rPr>
          <w:b/>
          <w:bCs/>
        </w:rPr>
      </w:pPr>
      <w:r w:rsidRPr="009B756D">
        <w:rPr>
          <w:b/>
          <w:bCs/>
        </w:rPr>
        <w:t>Explanation</w:t>
      </w:r>
    </w:p>
    <w:p w14:paraId="4F800F94" w14:textId="77777777" w:rsidR="009B756D" w:rsidRPr="009B756D" w:rsidRDefault="009B756D" w:rsidP="009B756D">
      <w:r w:rsidRPr="009B756D">
        <w:t>A is the correct option. A sole trustee cannot simply abdicate or transfer legal title at will; retirement and replacement normally require either (i) an express power in the trust instrument permitting appointment or retirement procedures, or (ii) the consent of a person entitled to appoint (if the instrument so provides), or (iii) court intervention. Absent such routes, the sole trustee remains the legal owner and must either remain in office or follow statutory/court procedures to effect retirement. The court can exercise its supervisory jurisdiction to appoint or remove trustees or approve a proposed replacement where necessary.</w:t>
      </w:r>
    </w:p>
    <w:p w14:paraId="7EE27967" w14:textId="77777777" w:rsidR="009B756D" w:rsidRPr="009B756D" w:rsidRDefault="009B756D" w:rsidP="009B756D">
      <w:r w:rsidRPr="009B756D">
        <w:t>B is incorrect. A sole trustee lacks authority to unilaterally appoint a replacement in the absence of an express power; attempting to transfer the trust property without proper authority would be ineffective and potentially a breach of trust.</w:t>
      </w:r>
    </w:p>
    <w:p w14:paraId="5158600D" w14:textId="77777777" w:rsidR="009B756D" w:rsidRPr="009B756D" w:rsidRDefault="009B756D" w:rsidP="009B756D">
      <w:r w:rsidRPr="009B756D">
        <w:t>C is incorrect. The death of a sole trustee does not automatically terminate the trust, the trustee’s personal representatives may hold the legal title temporarily, and courts will appoint a new trustee or vest legal title appropriately to ensure continuity. Trusts are not destroyed by the trustee’s death.</w:t>
      </w:r>
    </w:p>
    <w:p w14:paraId="4669A179" w14:textId="77777777" w:rsidR="009B756D" w:rsidRPr="009B756D" w:rsidRDefault="009B756D" w:rsidP="009B756D">
      <w:r w:rsidRPr="009B756D">
        <w:t xml:space="preserve">D is incorrect. Although beneficiaries have equitable title, legal title must be transferred by appropriate means; beneficiaries cannot force a sole trustee to transfer legal title to them personally without complying with trust terms or statutory/court procedures (unless they are all of full capacity and absolutely entitled and can invoke </w:t>
      </w:r>
      <w:r w:rsidRPr="009B756D">
        <w:rPr>
          <w:b/>
          <w:bCs/>
          <w:i/>
          <w:iCs/>
        </w:rPr>
        <w:t>Saunders v Vautier</w:t>
      </w:r>
      <w:r w:rsidRPr="009B756D">
        <w:t>, in which case they may demand legal title be transferred).</w:t>
      </w:r>
    </w:p>
    <w:p w14:paraId="5D647520" w14:textId="77777777" w:rsidR="009B756D" w:rsidRPr="009B756D" w:rsidRDefault="009B756D" w:rsidP="009B756D">
      <w:r w:rsidRPr="009B756D">
        <w:t>E is incorrect. It is accurate that the trustee may apply to the court (or use statutory mechanisms where available) to effect retirement and appointment of a replacement when the instrument is silent. However, option A states the core rule most directly: retirement requires express authority or court approval.</w:t>
      </w:r>
    </w:p>
    <w:p w14:paraId="71EE221E" w14:textId="77777777" w:rsidR="009B756D" w:rsidRPr="009B756D" w:rsidRDefault="009B756D" w:rsidP="009B756D">
      <w:pPr>
        <w:rPr>
          <w:b/>
          <w:bCs/>
        </w:rPr>
      </w:pPr>
      <w:r w:rsidRPr="009B756D">
        <w:rPr>
          <w:b/>
          <w:bCs/>
        </w:rPr>
        <w:t xml:space="preserve"> Question 16 (Fixed vs. Discretionary Trusts)</w:t>
      </w:r>
    </w:p>
    <w:p w14:paraId="579FBC67" w14:textId="77777777" w:rsidR="009B756D" w:rsidRPr="009B756D" w:rsidRDefault="009B756D" w:rsidP="009B756D">
      <w:r w:rsidRPr="009B756D">
        <w:lastRenderedPageBreak/>
        <w:t xml:space="preserve">Thomas establishes a trust in his will, stating: "I leave my share portfolio valued at £500,000 to my trustees, Faith and Hope. They shall pay the income generated to my wife, Beatrice, for her life. Upon her death, my trustees shall distribute the capital in equal shares to such of my children, Chloe, David, and Edward, as my trustees shall in their absolute discretion select." Beatrice has passed away, and the trustees are now deliberating on the capital distribution. Chloe, who is of full age and capacity, demands that the trustees transfer one-third of the capital to her immediately, arguing that as one of three children, she is entitled to a fixed share. The trustees are unsure of their obligations. </w:t>
      </w:r>
    </w:p>
    <w:p w14:paraId="260B9DA7" w14:textId="77777777" w:rsidR="009B756D" w:rsidRPr="009B756D" w:rsidRDefault="009B756D" w:rsidP="009B756D">
      <w:r w:rsidRPr="009B756D">
        <w:t>Which of the following best describes the legal rights of the children in this scenario?</w:t>
      </w:r>
    </w:p>
    <w:p w14:paraId="26ABC82A" w14:textId="77777777" w:rsidR="009B756D" w:rsidRPr="009B756D" w:rsidRDefault="009B756D" w:rsidP="009B756D">
      <w:r w:rsidRPr="009B756D">
        <w:t>● A. Chloe is correct; the trustees must distribute the capital equally among all three children as the term "in equal shares" creates a fixed trust.</w:t>
      </w:r>
    </w:p>
    <w:p w14:paraId="272ACB73" w14:textId="77777777" w:rsidR="009B756D" w:rsidRPr="009B756D" w:rsidRDefault="009B756D" w:rsidP="009B756D">
      <w:r w:rsidRPr="009B756D">
        <w:t>● B. The trustees have a mere power of appointment and are not obliged to distribute to any of the children if they so choose.</w:t>
      </w:r>
    </w:p>
    <w:p w14:paraId="2FCBCC9A" w14:textId="77777777" w:rsidR="009B756D" w:rsidRPr="009B756D" w:rsidRDefault="009B756D" w:rsidP="009B756D">
      <w:r w:rsidRPr="009B756D">
        <w:t>● C. The children have a contingent interest in the capital, which only vests once the trustees have exercised their discretion in their favour.</w:t>
      </w:r>
    </w:p>
    <w:p w14:paraId="3874F0E9" w14:textId="77777777" w:rsidR="009B756D" w:rsidRPr="009B756D" w:rsidRDefault="009B756D" w:rsidP="009B756D">
      <w:r w:rsidRPr="009B756D">
        <w:t>● D. The children are discretionary objects, and no single child has a right to any part of the capital until the trustees decide to appoint it to them.</w:t>
      </w:r>
    </w:p>
    <w:p w14:paraId="794AE0A0" w14:textId="77777777" w:rsidR="009B756D" w:rsidRPr="009B756D" w:rsidRDefault="009B756D" w:rsidP="009B756D">
      <w:r w:rsidRPr="009B756D">
        <w:t xml:space="preserve">● E. The children have a vested interest in the capital, which can be claimed immediately upon Beatrice's death under the rule in </w:t>
      </w:r>
      <w:r w:rsidRPr="009B756D">
        <w:rPr>
          <w:b/>
          <w:bCs/>
          <w:i/>
          <w:iCs/>
        </w:rPr>
        <w:t>Saunders v Vautier</w:t>
      </w:r>
      <w:r w:rsidRPr="009B756D">
        <w:t>.</w:t>
      </w:r>
    </w:p>
    <w:p w14:paraId="48984CFD" w14:textId="77777777" w:rsidR="009B756D" w:rsidRPr="009B756D" w:rsidRDefault="009B756D" w:rsidP="009B756D"/>
    <w:p w14:paraId="15CE7149" w14:textId="77777777" w:rsidR="009B756D" w:rsidRPr="009B756D" w:rsidRDefault="009B756D" w:rsidP="009B756D">
      <w:pPr>
        <w:rPr>
          <w:b/>
          <w:bCs/>
        </w:rPr>
      </w:pPr>
      <w:r w:rsidRPr="009B756D">
        <w:rPr>
          <w:b/>
          <w:bCs/>
        </w:rPr>
        <w:t>Explanation</w:t>
      </w:r>
    </w:p>
    <w:p w14:paraId="2BDCBC29" w14:textId="77777777" w:rsidR="009B756D" w:rsidRPr="009B756D" w:rsidRDefault="009B756D" w:rsidP="009B756D">
      <w:r w:rsidRPr="009B756D">
        <w:t>D is the correct option. The trust creates a discretionary trust over the capital. The phrase "as my trustees shall in their absolute discretion select" grants the trustees the power to decide which of the children benefit and in what proportions. Until the trustees exercise this discretion, the children have no fixed or enforceable right to any share of the capital; they merely have a right to be considered. This reflects the core principle that under a discretionary trust, beneficiaries have a hope or an expectancy, not a proprietary interest.</w:t>
      </w:r>
    </w:p>
    <w:p w14:paraId="4E2B450A" w14:textId="77777777" w:rsidR="009B756D" w:rsidRPr="009B756D" w:rsidRDefault="009B756D" w:rsidP="009B756D">
      <w:r w:rsidRPr="009B756D">
        <w:t>A is incorrect. While the words "in equal shares" might suggest a fixed distribution, they are qualified by the preceding clause giving the trustees an "absolute discretion" to select from the class. The phrase "in equal shares" likely only applies if the trustees decide to distribute to more than one beneficiary, dictating the proportions of that specific appointment, not creating a pre-determined entitlement.</w:t>
      </w:r>
    </w:p>
    <w:p w14:paraId="6D0469CC" w14:textId="77777777" w:rsidR="009B756D" w:rsidRPr="009B756D" w:rsidRDefault="009B756D" w:rsidP="009B756D">
      <w:r w:rsidRPr="009B756D">
        <w:lastRenderedPageBreak/>
        <w:t>B is incorrect. This is a trust power (or a trust with a discretion), not a mere power (or bare power). The trustees are under a duty to distribute the capital among the class of children; they cannot simply choose to distribute to none of them. The obligation is to exercise the discretion, whereas a mere power carries no such duty.</w:t>
      </w:r>
    </w:p>
    <w:p w14:paraId="5D5B96CB" w14:textId="77777777" w:rsidR="009B756D" w:rsidRPr="009B756D" w:rsidRDefault="009B756D" w:rsidP="009B756D">
      <w:r w:rsidRPr="009B756D">
        <w:t>C is incorrect. The children's interests are not contingent upon a future event like reaching a certain age. Their interest is discretionary, meaning it depends on the trustees' decision-making. A contingent interest is a type of fixed interest that is subject to a condition precedent; here, the interest is not fixed at all until the discretion is exercised.</w:t>
      </w:r>
    </w:p>
    <w:p w14:paraId="1DB4C1F0" w14:textId="77777777" w:rsidR="009B756D" w:rsidRPr="009B756D" w:rsidRDefault="009B756D" w:rsidP="009B756D">
      <w:r w:rsidRPr="009B756D">
        <w:t xml:space="preserve">E is incorrect. The rule in </w:t>
      </w:r>
      <w:r w:rsidRPr="009B756D">
        <w:rPr>
          <w:b/>
          <w:bCs/>
          <w:i/>
          <w:iCs/>
        </w:rPr>
        <w:t>Saunders v Vautier</w:t>
      </w:r>
      <w:r w:rsidRPr="009B756D">
        <w:t xml:space="preserve"> allows beneficiaries who are of full age and capacity and who are collectively absolutely entitled to the entire beneficial interest to terminate the trust. Here, the children are not absolutely entitled because their entitlement is subject to the trustees' unfettered discretion. They cannot demand the capital because it is not yet theirs in law or equity.</w:t>
      </w:r>
    </w:p>
    <w:p w14:paraId="3A80E603" w14:textId="77777777" w:rsidR="009B756D" w:rsidRPr="009B756D" w:rsidRDefault="009B756D" w:rsidP="009B756D">
      <w:pPr>
        <w:rPr>
          <w:b/>
          <w:bCs/>
        </w:rPr>
      </w:pPr>
      <w:r w:rsidRPr="009B756D">
        <w:rPr>
          <w:b/>
          <w:bCs/>
        </w:rPr>
        <w:t>Question 17 (Vested and Contingent Interests)</w:t>
      </w:r>
    </w:p>
    <w:p w14:paraId="7E04C20D" w14:textId="77777777" w:rsidR="009B756D" w:rsidRPr="009B756D" w:rsidRDefault="009B756D" w:rsidP="009B756D">
      <w:r w:rsidRPr="009B756D">
        <w:t xml:space="preserve">Under the terms of a trust set up by her grandfather, Florence is entitled to a sum of £50,000 "upon attaining the age of 25." Florence is currently 22 years old. The trust fund has performed exceptionally well, and Florence believes she is mature enough to manage the money now. She wishes to access the fund early to invest in a business opportunity. The trustees refuse, stating they are bound by the terms of the trust. </w:t>
      </w:r>
    </w:p>
    <w:p w14:paraId="17955912" w14:textId="77777777" w:rsidR="009B756D" w:rsidRPr="009B756D" w:rsidRDefault="009B756D" w:rsidP="009B756D">
      <w:r w:rsidRPr="009B756D">
        <w:t>Which of the following accurately describes Florence's current interest and her legal position regarding early access to the trust capital?</w:t>
      </w:r>
    </w:p>
    <w:p w14:paraId="5786D431" w14:textId="77777777" w:rsidR="009B756D" w:rsidRPr="009B756D" w:rsidRDefault="009B756D" w:rsidP="009B756D">
      <w:r w:rsidRPr="009B756D">
        <w:t>● A. Florence has a vested interest defeasible only upon her failing to reach age 25, so she can require the trustees to advance the capital to her immediately.</w:t>
      </w:r>
    </w:p>
    <w:p w14:paraId="6A872EAB" w14:textId="77777777" w:rsidR="009B756D" w:rsidRPr="009B756D" w:rsidRDefault="009B756D" w:rsidP="009B756D">
      <w:r w:rsidRPr="009B756D">
        <w:t>● B. Florence has a contingent interest because her right to the capital is conditional upon her surviving to the age of 25, and therefore she cannot demand the capital early.</w:t>
      </w:r>
    </w:p>
    <w:p w14:paraId="5F165247" w14:textId="77777777" w:rsidR="009B756D" w:rsidRPr="009B756D" w:rsidRDefault="009B756D" w:rsidP="009B756D">
      <w:r w:rsidRPr="009B756D">
        <w:t>● C. Florence has a vested interest in the capital, but the enjoyment is postponed, meaning the trustees have a duty to transfer the funds to her immediately upon her request.</w:t>
      </w:r>
    </w:p>
    <w:p w14:paraId="765F46CE" w14:textId="77777777" w:rsidR="009B756D" w:rsidRPr="009B756D" w:rsidRDefault="009B756D" w:rsidP="009B756D">
      <w:r w:rsidRPr="009B756D">
        <w:t xml:space="preserve">● D. As a beneficiary with a clear future entitlement, Florence can compel the trustees to make an advancement of the entire capital for her benefit under the </w:t>
      </w:r>
      <w:r w:rsidRPr="009B756D">
        <w:rPr>
          <w:i/>
          <w:iCs/>
        </w:rPr>
        <w:t>Trustee Act 1925</w:t>
      </w:r>
      <w:r w:rsidRPr="009B756D">
        <w:t>.</w:t>
      </w:r>
    </w:p>
    <w:p w14:paraId="402C44F2" w14:textId="77777777" w:rsidR="009B756D" w:rsidRPr="009B756D" w:rsidRDefault="009B756D" w:rsidP="009B756D">
      <w:r w:rsidRPr="009B756D">
        <w:t>● E. Florence has a mere expectancy until she turns 25, and the trustees are correct that they cannot deviate from the trust's terms without a court order.</w:t>
      </w:r>
    </w:p>
    <w:p w14:paraId="7D5DD858" w14:textId="77777777" w:rsidR="009B756D" w:rsidRPr="009B756D" w:rsidRDefault="009B756D" w:rsidP="009B756D"/>
    <w:p w14:paraId="14419F68" w14:textId="77777777" w:rsidR="009B756D" w:rsidRPr="009B756D" w:rsidRDefault="009B756D" w:rsidP="009B756D">
      <w:pPr>
        <w:rPr>
          <w:b/>
          <w:bCs/>
        </w:rPr>
      </w:pPr>
      <w:r w:rsidRPr="009B756D">
        <w:rPr>
          <w:b/>
          <w:bCs/>
        </w:rPr>
        <w:lastRenderedPageBreak/>
        <w:t>Explanation</w:t>
      </w:r>
    </w:p>
    <w:p w14:paraId="348D20F0" w14:textId="77777777" w:rsidR="009B756D" w:rsidRPr="009B756D" w:rsidRDefault="009B756D" w:rsidP="009B756D">
      <w:r w:rsidRPr="009B756D">
        <w:t xml:space="preserve">B is the correct option. Florence's interest is contingent. A contingent interest is one that is dependent upon a condition precedent, a future uncertain event. Here, the condition is "attaining the age of 25." Until that condition is satisfied, her interest does not vest. Because her interest is not vested, she has no current right to the capital and cannot demand its transfer, nor can she invoke the rule in </w:t>
      </w:r>
      <w:r w:rsidRPr="009B756D">
        <w:rPr>
          <w:b/>
          <w:bCs/>
          <w:i/>
          <w:iCs/>
        </w:rPr>
        <w:t>Saunders v Vautier</w:t>
      </w:r>
      <w:r w:rsidRPr="009B756D">
        <w:t>.</w:t>
      </w:r>
    </w:p>
    <w:p w14:paraId="25356DF5" w14:textId="77777777" w:rsidR="009B756D" w:rsidRPr="009B756D" w:rsidRDefault="009B756D" w:rsidP="009B756D">
      <w:r w:rsidRPr="009B756D">
        <w:t>A is incorrect. A vested interest is immediate and not subject to a condition precedent. The phrase "upon attaining the age of 25" is a classic condition precedent, making the interest contingent, not vested. If her interest were vested but enjoyment was postponed, the wording would be different, for example, "for Florence, payable at 25."</w:t>
      </w:r>
    </w:p>
    <w:p w14:paraId="0DC81085" w14:textId="77777777" w:rsidR="009B756D" w:rsidRPr="009B756D" w:rsidRDefault="009B756D" w:rsidP="009B756D">
      <w:r w:rsidRPr="009B756D">
        <w:t xml:space="preserve">C is incorrect. This misstates the nature of a vested interest with postponed enjoyment. Even in such a scenario, if the settlor has specified an age for payment, the trustees are generally bound by that timetable unless all beneficiaries (in a scenario like </w:t>
      </w:r>
      <w:r w:rsidRPr="009B756D">
        <w:rPr>
          <w:b/>
          <w:bCs/>
          <w:i/>
          <w:iCs/>
        </w:rPr>
        <w:t>Saunders v Vautier</w:t>
      </w:r>
      <w:r w:rsidRPr="009B756D">
        <w:t>) agree to end the trust early. Florence, as a single beneficiary, does not have this power alone.</w:t>
      </w:r>
    </w:p>
    <w:p w14:paraId="4F2E80DA" w14:textId="77777777" w:rsidR="009B756D" w:rsidRPr="009B756D" w:rsidRDefault="009B756D" w:rsidP="009B756D">
      <w:r w:rsidRPr="009B756D">
        <w:t xml:space="preserve">D is incorrect. The power of advancement under </w:t>
      </w:r>
      <w:r w:rsidRPr="009B756D">
        <w:rPr>
          <w:i/>
          <w:iCs/>
        </w:rPr>
        <w:t>s. 32 of the Trustee Act 1925</w:t>
      </w:r>
      <w:r w:rsidRPr="009B756D">
        <w:t xml:space="preserve"> allows trustees to apply capital for the advancement or benefit of a beneficiary, even with a contingent interest. However, this is a discretionary power of the trustees, not a right of the beneficiary. Furthermore, an advancement is typically for a specific purpose and is limited to a maximum of the presumptive share (up to 100% after the </w:t>
      </w:r>
      <w:r w:rsidRPr="009B756D">
        <w:rPr>
          <w:i/>
          <w:iCs/>
        </w:rPr>
        <w:t>2000 Act</w:t>
      </w:r>
      <w:r w:rsidRPr="009B756D">
        <w:t>), not an automatic right to the entire fund on demand.</w:t>
      </w:r>
    </w:p>
    <w:p w14:paraId="4612106C" w14:textId="77777777" w:rsidR="009B756D" w:rsidRPr="009B756D" w:rsidRDefault="009B756D" w:rsidP="009B756D">
      <w:r w:rsidRPr="009B756D">
        <w:t>E is incorrect. While the first part is correct (she has a mere expectancy), the second part is too absolute. The trustees could exercise their power of advancement for her benefit, as mentioned in D, so it is not true that they can never deviate from the terms without a court order. They have statutory and potentially inherent powers to do so.</w:t>
      </w:r>
    </w:p>
    <w:p w14:paraId="3E0CE849" w14:textId="77777777" w:rsidR="009B756D" w:rsidRPr="009B756D" w:rsidRDefault="009B756D" w:rsidP="009B756D">
      <w:pPr>
        <w:rPr>
          <w:b/>
          <w:bCs/>
        </w:rPr>
      </w:pPr>
      <w:r w:rsidRPr="009B756D">
        <w:rPr>
          <w:b/>
          <w:bCs/>
        </w:rPr>
        <w:t>Question 18 (Life Interests and Successive Interests)</w:t>
      </w:r>
    </w:p>
    <w:p w14:paraId="10380553" w14:textId="77777777" w:rsidR="009B756D" w:rsidRPr="009B756D" w:rsidRDefault="009B756D" w:rsidP="009B756D">
      <w:r w:rsidRPr="009B756D">
        <w:t xml:space="preserve">A trust was created by the late Mr. Oldham, holding a commercial property. The trust deed states: "The net rental income from the property shall be paid to my partner, George, for his life. Upon George's death, the property itself shall be transferred absolutely to my daughter, Hannah." George is the life tenant and Hannah is the remainderman. The property is in need of a new roof, a capital expense that will cost a significant amount. George argues that the cost should come from the trust capital as it is a repair that will benefit Hannah in the long term. Hannah argues that as the life tenant, George should bear the cost from the income he receives. </w:t>
      </w:r>
    </w:p>
    <w:p w14:paraId="5030FB99" w14:textId="77777777" w:rsidR="009B756D" w:rsidRPr="009B756D" w:rsidRDefault="009B756D" w:rsidP="009B756D">
      <w:r w:rsidRPr="009B756D">
        <w:t>What is the general principle governing the payment for capital repairs in a trust of this kind?</w:t>
      </w:r>
    </w:p>
    <w:p w14:paraId="0230EA23" w14:textId="77777777" w:rsidR="009B756D" w:rsidRPr="009B756D" w:rsidRDefault="009B756D" w:rsidP="009B756D">
      <w:r w:rsidRPr="009B756D">
        <w:lastRenderedPageBreak/>
        <w:t>● A. The cost must be borne by the life tenant, George, because all expenses related to the property's upkeep are payable from income during his lifetime.</w:t>
      </w:r>
    </w:p>
    <w:p w14:paraId="2992F41E" w14:textId="77777777" w:rsidR="009B756D" w:rsidRPr="009B756D" w:rsidRDefault="009B756D" w:rsidP="009B756D">
      <w:r w:rsidRPr="009B756D">
        <w:t>● B. The cost must be borne by the remainderman, Hannah, as she is the ultimate owner of the capital asset and will receive the benefit of the improvement.</w:t>
      </w:r>
    </w:p>
    <w:p w14:paraId="05ABED9C" w14:textId="77777777" w:rsidR="009B756D" w:rsidRPr="009B756D" w:rsidRDefault="009B756D" w:rsidP="009B756D">
      <w:r w:rsidRPr="009B756D">
        <w:t>● C. The cost is a capital expense and should be paid from the trust capital, as it constitutes a permanent improvement to the trust asset that benefits the remainder interest.</w:t>
      </w:r>
    </w:p>
    <w:p w14:paraId="2FC72176" w14:textId="77777777" w:rsidR="009B756D" w:rsidRPr="009B756D" w:rsidRDefault="009B756D" w:rsidP="009B756D">
      <w:r w:rsidRPr="009B756D">
        <w:t>● D. The cost should be split equally between the income account (benefiting George) and the capital account (benefiting Hannah) because the repair benefits both parties.</w:t>
      </w:r>
    </w:p>
    <w:p w14:paraId="055B70A8" w14:textId="77777777" w:rsidR="009B756D" w:rsidRPr="009B756D" w:rsidRDefault="009B756D" w:rsidP="009B756D">
      <w:r w:rsidRPr="009B756D">
        <w:t>● E. The trustees have the sole discretion to decide who bears the cost, and their decision cannot be challenged by either beneficiary.</w:t>
      </w:r>
    </w:p>
    <w:p w14:paraId="1FFD86C5" w14:textId="77777777" w:rsidR="009B756D" w:rsidRPr="009B756D" w:rsidRDefault="009B756D" w:rsidP="009B756D"/>
    <w:p w14:paraId="5C27EDB6" w14:textId="77777777" w:rsidR="009B756D" w:rsidRPr="009B756D" w:rsidRDefault="009B756D" w:rsidP="009B756D">
      <w:pPr>
        <w:rPr>
          <w:b/>
          <w:bCs/>
        </w:rPr>
      </w:pPr>
      <w:r w:rsidRPr="009B756D">
        <w:rPr>
          <w:b/>
          <w:bCs/>
        </w:rPr>
        <w:t>Explanation</w:t>
      </w:r>
    </w:p>
    <w:p w14:paraId="02D73729" w14:textId="77777777" w:rsidR="009B756D" w:rsidRPr="009B756D" w:rsidRDefault="009B756D" w:rsidP="009B756D">
      <w:r w:rsidRPr="009B756D">
        <w:t>C is the correct option. The fundamental principle in successive interest trusts is the duty to maintain a fair balance between the life tenant (who is entitled to income) and the remainderman (who is entitled to the capital). Expenditures are classified as either income or capital. A new roof is a capital expense—it is a substantial, non-recurring cost that enhances or preserves the capital asset for the long-term benefit of the remainderman. Therefore, it is properly payable from the capital of the trust.</w:t>
      </w:r>
    </w:p>
    <w:p w14:paraId="156BE3C8" w14:textId="77777777" w:rsidR="009B756D" w:rsidRPr="009B756D" w:rsidRDefault="009B756D" w:rsidP="009B756D">
      <w:r w:rsidRPr="009B756D">
        <w:t>A is incorrect. This would unfairly burden the life tenant with a cost that primarily benefits the future owner of the asset. Routine maintenance and repairs (e.g., repainting) are typically income expenses, but major structural replacements are capital.</w:t>
      </w:r>
    </w:p>
    <w:p w14:paraId="670E38DD" w14:textId="77777777" w:rsidR="009B756D" w:rsidRPr="009B756D" w:rsidRDefault="009B756D" w:rsidP="009B756D">
      <w:r w:rsidRPr="009B756D">
        <w:t>B is incorrect. While the remainderman ultimately benefits, the trust structure requires that the expense be paid from the trust capital, not from Hannah personally. The trust fund itself is the resource for such capital expenditures.</w:t>
      </w:r>
    </w:p>
    <w:p w14:paraId="27A85286" w14:textId="77777777" w:rsidR="009B756D" w:rsidRPr="009B756D" w:rsidRDefault="009B756D" w:rsidP="009B756D">
      <w:r w:rsidRPr="009B756D">
        <w:t>D is incorrect. While the "apportionment" doctrine exists for certain types of expenditure that have both income and capital characteristics (like getting a new lease), a capital improvement like a new roof is not typically apportioned. It is a clear capital expense.</w:t>
      </w:r>
    </w:p>
    <w:p w14:paraId="7F72A928" w14:textId="77777777" w:rsidR="009B756D" w:rsidRPr="009B756D" w:rsidRDefault="009B756D" w:rsidP="009B756D">
      <w:r w:rsidRPr="009B756D">
        <w:t>E is incorrect. While trustees have administrative powers, they must exercise them in accordance with equitable principles and their duty of impartiality. Their decision on how to classify an expense can be challenged by a beneficiary if it breaches this duty to balance the interests between income and capital beneficiaries.</w:t>
      </w:r>
    </w:p>
    <w:p w14:paraId="6CD0527F" w14:textId="77777777" w:rsidR="009B756D" w:rsidRPr="009B756D" w:rsidRDefault="009B756D" w:rsidP="009B756D">
      <w:pPr>
        <w:rPr>
          <w:b/>
          <w:bCs/>
        </w:rPr>
      </w:pPr>
      <w:r w:rsidRPr="009B756D">
        <w:rPr>
          <w:b/>
          <w:bCs/>
        </w:rPr>
        <w:t>Question 19 (Bare Trusts and Beneficial Entitlement)</w:t>
      </w:r>
    </w:p>
    <w:p w14:paraId="0EF9D2CB" w14:textId="77777777" w:rsidR="009B756D" w:rsidRPr="009B756D" w:rsidRDefault="009B756D" w:rsidP="009B756D">
      <w:r w:rsidRPr="009B756D">
        <w:lastRenderedPageBreak/>
        <w:t xml:space="preserve">When Liam turned 18, his grandmother transferred 5,000 shares in XYZ Plc to her solicitor, Maria, with a written instruction stating: "Please hold these shares as nominee for my grandson, Liam, and deal with them strictly as he directs." The shares are registered in Maria's name. Liam, now 20, has instructed Maria to sell all the shares and transfer the proceeds to his bank account. Maria is hesitant, concerned about potential tax implications and believing it may not be in Liam's best long-term interest. </w:t>
      </w:r>
    </w:p>
    <w:p w14:paraId="21186494" w14:textId="77777777" w:rsidR="009B756D" w:rsidRPr="009B756D" w:rsidRDefault="009B756D" w:rsidP="009B756D">
      <w:r w:rsidRPr="009B756D">
        <w:t>What is the legal nature of this arrangement and are Maria's concerns a valid reason to refuse Liam's instruction?</w:t>
      </w:r>
    </w:p>
    <w:p w14:paraId="3FD74966" w14:textId="77777777" w:rsidR="009B756D" w:rsidRPr="009B756D" w:rsidRDefault="009B756D" w:rsidP="009B756D"/>
    <w:p w14:paraId="41279A68" w14:textId="77777777" w:rsidR="009B756D" w:rsidRPr="009B756D" w:rsidRDefault="009B756D" w:rsidP="009B756D">
      <w:r w:rsidRPr="009B756D">
        <w:t>● A. This is a discretionary trust, and Maria has a duty to consider what is in Liam's best interests, which may justify refusing his instruction.</w:t>
      </w:r>
    </w:p>
    <w:p w14:paraId="275B6525" w14:textId="77777777" w:rsidR="009B756D" w:rsidRPr="009B756D" w:rsidRDefault="009B756D" w:rsidP="009B756D">
      <w:r w:rsidRPr="009B756D">
        <w:t>● B. This is a fixed trust for Liam absolutely, and Maria must sell the shares only if she, in her discretion, deems it financially prudent.</w:t>
      </w:r>
    </w:p>
    <w:p w14:paraId="7843FC5A" w14:textId="77777777" w:rsidR="009B756D" w:rsidRPr="009B756D" w:rsidRDefault="009B756D" w:rsidP="009B756D">
      <w:r w:rsidRPr="009B756D">
        <w:t>● C. This is a bare trust, and as the sole beneficiary of full age and capacity, Liam has an absolute right to call for the legal title to the shares, and Maria must comply with his direction.</w:t>
      </w:r>
    </w:p>
    <w:p w14:paraId="63350693" w14:textId="77777777" w:rsidR="009B756D" w:rsidRPr="009B756D" w:rsidRDefault="009B756D" w:rsidP="009B756D">
      <w:r w:rsidRPr="009B756D">
        <w:t>● D. This is a protective trust, and Maria must preserve the capital for Liam's long-term benefit, allowing her to refuse his request to sell.</w:t>
      </w:r>
    </w:p>
    <w:p w14:paraId="044A153D" w14:textId="77777777" w:rsidR="009B756D" w:rsidRPr="009B756D" w:rsidRDefault="009B756D" w:rsidP="009B756D">
      <w:r w:rsidRPr="009B756D">
        <w:t>● E. This is a resulting trust, and the shares are presumed to be held for the grandmother until she indicates otherwise.</w:t>
      </w:r>
    </w:p>
    <w:p w14:paraId="291D84DA" w14:textId="77777777" w:rsidR="009B756D" w:rsidRPr="009B756D" w:rsidRDefault="009B756D" w:rsidP="009B756D"/>
    <w:p w14:paraId="6C7E61CE" w14:textId="77777777" w:rsidR="009B756D" w:rsidRPr="009B756D" w:rsidRDefault="009B756D" w:rsidP="009B756D">
      <w:pPr>
        <w:rPr>
          <w:b/>
          <w:bCs/>
        </w:rPr>
      </w:pPr>
      <w:r w:rsidRPr="009B756D">
        <w:rPr>
          <w:b/>
          <w:bCs/>
        </w:rPr>
        <w:t>Explanation</w:t>
      </w:r>
    </w:p>
    <w:p w14:paraId="477B0808" w14:textId="77777777" w:rsidR="009B756D" w:rsidRPr="009B756D" w:rsidRDefault="009B756D" w:rsidP="009B756D">
      <w:r w:rsidRPr="009B756D">
        <w:t xml:space="preserve">C is the correct option. The arrangement described is a classic bare trust. The key characteristics are that the trustee (Maria) holds the legal title but has no active duties beyond those of a nominee. The beneficiary (Liam) is of full age and capacity and is absolutely entitled to the trust property. In such a situation, the principle from </w:t>
      </w:r>
      <w:r w:rsidRPr="009B756D">
        <w:rPr>
          <w:b/>
          <w:bCs/>
          <w:i/>
          <w:iCs/>
        </w:rPr>
        <w:t>Saunders v Vautier</w:t>
      </w:r>
      <w:r w:rsidRPr="009B756D">
        <w:t xml:space="preserve"> applies, giving the beneficiary the right to terminate the trust and demand the transfer of the legal title. Maria's personal views on the wisdom of the sale are irrelevant; her role is to follow his lawful instructions.</w:t>
      </w:r>
    </w:p>
    <w:p w14:paraId="55EFFFD5" w14:textId="77777777" w:rsidR="009B756D" w:rsidRPr="009B756D" w:rsidRDefault="009B756D" w:rsidP="009B756D">
      <w:r w:rsidRPr="009B756D">
        <w:t>A is incorrect. A discretionary trust gives the trustee the power to decide whether, when, and how much to distribute to a class of beneficiaries. Here, there is no discretion; Maria is instructed to act on Liam's direction.</w:t>
      </w:r>
    </w:p>
    <w:p w14:paraId="733681EA" w14:textId="77777777" w:rsidR="009B756D" w:rsidRPr="009B756D" w:rsidRDefault="009B756D" w:rsidP="009B756D">
      <w:r w:rsidRPr="009B756D">
        <w:lastRenderedPageBreak/>
        <w:t>B is incorrect. While it is a fixed trust for Liam, the critical factor is that it is a bare trust. In a standard fixed trust, the trustees may have active management duties, but in a bare trust, the beneficiary's right to call for the asset is immediate and absolute.</w:t>
      </w:r>
    </w:p>
    <w:p w14:paraId="0D22F1A9" w14:textId="77777777" w:rsidR="009B756D" w:rsidRPr="009B756D" w:rsidRDefault="009B756D" w:rsidP="009B756D">
      <w:r w:rsidRPr="009B756D">
        <w:t>D is incorrect. A protective trust is designed to protect the beneficiary from their own improvidence, often by converting a life interest into a discretionary trust if certain events occur. There is no evidence of such protective terms here.</w:t>
      </w:r>
    </w:p>
    <w:p w14:paraId="109D996B" w14:textId="77777777" w:rsidR="009B756D" w:rsidRPr="009B756D" w:rsidRDefault="009B756D" w:rsidP="009B756D">
      <w:r w:rsidRPr="009B756D">
        <w:t>E is incorrect. A resulting trust arises where a transfer of property is made and the beneficial interest is not fully disposed of, suggesting the transferor did not intend a gift. Here, the grandmother's intention was clear: to give the beneficial interest to Liam, with Maria acting only as a nominee.</w:t>
      </w:r>
    </w:p>
    <w:p w14:paraId="09135A1E" w14:textId="77777777" w:rsidR="009B756D" w:rsidRPr="009B756D" w:rsidRDefault="009B756D" w:rsidP="009B756D">
      <w:pPr>
        <w:rPr>
          <w:b/>
          <w:bCs/>
        </w:rPr>
      </w:pPr>
      <w:r w:rsidRPr="009B756D">
        <w:rPr>
          <w:b/>
          <w:bCs/>
        </w:rPr>
        <w:t>Question 20 (Discretionary Trusts and Object Certainty)</w:t>
      </w:r>
    </w:p>
    <w:p w14:paraId="4674E5DF" w14:textId="77777777" w:rsidR="009B756D" w:rsidRPr="009B756D" w:rsidRDefault="009B756D" w:rsidP="009B756D">
      <w:r w:rsidRPr="009B756D">
        <w:t xml:space="preserve">A wealthy benefactor, Isabella, creates a trust deed "for the benefit of any of my former employees who have shown exceptional loyalty to our family business." She appoints trustees and transfers a substantial fund to them. The trustees are now attempting to draw up a list of potential beneficiaries but are struggling. The business operated for 40 years, many records are incomplete, and the phrase "exceptional loyalty" is open to wide interpretation. A group of former employees who believe they qualify have asked the trustees for a distribution. </w:t>
      </w:r>
    </w:p>
    <w:p w14:paraId="0DA385F7" w14:textId="77777777" w:rsidR="009B756D" w:rsidRPr="009B756D" w:rsidRDefault="009B756D" w:rsidP="009B756D">
      <w:r w:rsidRPr="009B756D">
        <w:t>In these circumstances, what is the key legal test for determining whether this discretionary trust is valid?</w:t>
      </w:r>
    </w:p>
    <w:p w14:paraId="55570210" w14:textId="77777777" w:rsidR="009B756D" w:rsidRPr="009B756D" w:rsidRDefault="009B756D" w:rsidP="009B756D">
      <w:r w:rsidRPr="009B756D">
        <w:t>● A. The trust is valid only if the trustees can draw up a complete list of all potential beneficiaries at the time of the trust's creation.</w:t>
      </w:r>
    </w:p>
    <w:p w14:paraId="05F6F589" w14:textId="77777777" w:rsidR="009B756D" w:rsidRPr="009B756D" w:rsidRDefault="009B756D" w:rsidP="009B756D">
      <w:r w:rsidRPr="009B756D">
        <w:t>● B. The trust is valid if it is possible to say with certainty whether any given individual is or is not a member of the class of "former employees who have shown exceptional loyalty."</w:t>
      </w:r>
    </w:p>
    <w:p w14:paraId="6E363473" w14:textId="77777777" w:rsidR="009B756D" w:rsidRPr="009B756D" w:rsidRDefault="009B756D" w:rsidP="009B756D">
      <w:r w:rsidRPr="009B756D">
        <w:t>● C. The trust is valid because the trustees have the discretion to determine what "exceptional loyalty" means, and their decision is final.</w:t>
      </w:r>
    </w:p>
    <w:p w14:paraId="30871C02" w14:textId="77777777" w:rsidR="009B756D" w:rsidRPr="009B756D" w:rsidRDefault="009B756D" w:rsidP="009B756D">
      <w:r w:rsidRPr="009B756D">
        <w:t>● D. The trust is void for uncertainty because the concept of "loyalty" is too vague and cannot be defined by a court.</w:t>
      </w:r>
    </w:p>
    <w:p w14:paraId="4A4A58DC" w14:textId="77777777" w:rsidR="009B756D" w:rsidRPr="009B756D" w:rsidRDefault="009B756D" w:rsidP="009B756D">
      <w:r w:rsidRPr="009B756D">
        <w:t>● E. The trust is valid only for those former employees whom the trustees can unanimously agree have demonstrated exceptional loyalty.</w:t>
      </w:r>
    </w:p>
    <w:p w14:paraId="213FCB7D" w14:textId="77777777" w:rsidR="009B756D" w:rsidRPr="009B756D" w:rsidRDefault="009B756D" w:rsidP="009B756D"/>
    <w:p w14:paraId="276E2C8A" w14:textId="77777777" w:rsidR="009B756D" w:rsidRPr="009B756D" w:rsidRDefault="009B756D" w:rsidP="009B756D">
      <w:pPr>
        <w:rPr>
          <w:b/>
          <w:bCs/>
        </w:rPr>
      </w:pPr>
      <w:r w:rsidRPr="009B756D">
        <w:rPr>
          <w:b/>
          <w:bCs/>
        </w:rPr>
        <w:t>Explanation</w:t>
      </w:r>
    </w:p>
    <w:p w14:paraId="48AF7177" w14:textId="77777777" w:rsidR="009B756D" w:rsidRPr="009B756D" w:rsidRDefault="009B756D" w:rsidP="009B756D">
      <w:r w:rsidRPr="009B756D">
        <w:lastRenderedPageBreak/>
        <w:t xml:space="preserve">B is the correct option. This applies the "is or is not" test (or the "given postulant" test) established in </w:t>
      </w:r>
      <w:r w:rsidRPr="009B756D">
        <w:rPr>
          <w:b/>
          <w:bCs/>
          <w:i/>
          <w:iCs/>
        </w:rPr>
        <w:t>McPhail v Doulton</w:t>
      </w:r>
      <w:r w:rsidRPr="009B756D">
        <w:t xml:space="preserve"> for discretionary trusts. The test does not require a complete list of all beneficiaries. Instead, the trust is valid if the conceptual boundaries of the class are clear enough that for any individual, it can be determined whether they fall inside or outside the class. The difficulty of the task does not automatically invalidate the trust, so long as the criterion itself is conceptually certain.</w:t>
      </w:r>
    </w:p>
    <w:p w14:paraId="0DA0B913" w14:textId="77777777" w:rsidR="009B756D" w:rsidRPr="009B756D" w:rsidRDefault="009B756D" w:rsidP="009B756D">
      <w:r w:rsidRPr="009B756D">
        <w:t xml:space="preserve">A is incorrect. This was the old "complete list" test from </w:t>
      </w:r>
      <w:r w:rsidRPr="009B756D">
        <w:rPr>
          <w:b/>
          <w:bCs/>
          <w:i/>
          <w:iCs/>
        </w:rPr>
        <w:t>IRC v Broadway Cottages Trust</w:t>
      </w:r>
      <w:r w:rsidRPr="009B756D">
        <w:t xml:space="preserve">, which applied to fixed trusts and was expressly rejected by the House of Lords in </w:t>
      </w:r>
      <w:r w:rsidRPr="009B756D">
        <w:rPr>
          <w:b/>
          <w:bCs/>
          <w:i/>
          <w:iCs/>
        </w:rPr>
        <w:t>McPhail v Doulton</w:t>
      </w:r>
      <w:r w:rsidRPr="009B756D">
        <w:t xml:space="preserve"> for discretionary trusts.</w:t>
      </w:r>
    </w:p>
    <w:p w14:paraId="69E8D562" w14:textId="77777777" w:rsidR="009B756D" w:rsidRPr="009B756D" w:rsidRDefault="009B756D" w:rsidP="009B756D">
      <w:r w:rsidRPr="009B756D">
        <w:t>C is incorrect. While trustees have discretion in distributing funds, they cannot define the class itself. The settlor must define the class with sufficient conceptual certainty. If the term "exceptional loyalty" is so conceptually uncertain that a court cannot determine its meaning, the trust will fail, regardless of the trustees' opinion.</w:t>
      </w:r>
    </w:p>
    <w:p w14:paraId="244EF562" w14:textId="77777777" w:rsidR="009B756D" w:rsidRPr="009B756D" w:rsidRDefault="009B756D" w:rsidP="009B756D">
      <w:r w:rsidRPr="009B756D">
        <w:t>D is incorrect. It is a potential conclusion, but not the initial test. The court would first attempt to give a meaning to "exceptional loyalty." If, after applying legal principles, the concept is held to be too uncertain, then the trust would be void.</w:t>
      </w:r>
    </w:p>
    <w:p w14:paraId="04286FD8" w14:textId="77777777" w:rsidR="009B756D" w:rsidRPr="009B756D" w:rsidRDefault="009B756D" w:rsidP="009B756D">
      <w:r w:rsidRPr="009B756D">
        <w:t>E is incorrect. This confuses the trustees' administrative function with the test for the validity of the trust. The validity is determined by the certainty of the class description as set by the settlor, not by the trustees' subsequent ability to agree on who qualifies.</w:t>
      </w:r>
    </w:p>
    <w:p w14:paraId="1E5770A3" w14:textId="77777777" w:rsidR="009B756D" w:rsidRPr="009B756D" w:rsidRDefault="009B756D" w:rsidP="009B756D">
      <w:pPr>
        <w:rPr>
          <w:b/>
          <w:bCs/>
        </w:rPr>
      </w:pPr>
      <w:r w:rsidRPr="009B756D">
        <w:rPr>
          <w:b/>
          <w:bCs/>
        </w:rPr>
        <w:t>Question 21 (Certainty of Objects - Fixed Trusts)</w:t>
      </w:r>
    </w:p>
    <w:p w14:paraId="1B88D56A" w14:textId="77777777" w:rsidR="009B756D" w:rsidRPr="009B756D" w:rsidRDefault="009B756D" w:rsidP="009B756D">
      <w:r w:rsidRPr="009B756D">
        <w:t xml:space="preserve">Under the will of the late Mrs. Prendergast, a sum of £300,000 is left "to my trustees to be divided equally between the old friends who supported me during my illness." The trustees are faced with the task of distributing this fund. Mrs. Prendergast was a well-known and sociable figure, and she was ill for a period of two years, during which many people visited and assisted her. The trustees cannot agree on a definitive list of who qualifies as an "old friend" who provided "support." A potential beneficiary, who visited once, is claiming a share. </w:t>
      </w:r>
    </w:p>
    <w:p w14:paraId="6B6FFFD3" w14:textId="77777777" w:rsidR="009B756D" w:rsidRPr="009B756D" w:rsidRDefault="009B756D" w:rsidP="009B756D">
      <w:r w:rsidRPr="009B756D">
        <w:t>What is the legal test for the validity of this trust and its likely outcome?</w:t>
      </w:r>
    </w:p>
    <w:p w14:paraId="42B623F5" w14:textId="77777777" w:rsidR="009B756D" w:rsidRPr="009B756D" w:rsidRDefault="009B756D" w:rsidP="009B756D">
      <w:r w:rsidRPr="009B756D">
        <w:t>● A. The trust is valid if the trustees can, with reasonable effort, compile a list of people who might qualify, and then use their discretion to distribute among them.</w:t>
      </w:r>
    </w:p>
    <w:p w14:paraId="608E53D4" w14:textId="77777777" w:rsidR="009B756D" w:rsidRPr="009B756D" w:rsidRDefault="009B756D" w:rsidP="009B756D">
      <w:r w:rsidRPr="009B756D">
        <w:t>● B. The trust is valid because the trustees have the power to determine who the "old friends" are, and their decision is final and binding on all parties.</w:t>
      </w:r>
    </w:p>
    <w:p w14:paraId="4F32E673" w14:textId="77777777" w:rsidR="009B756D" w:rsidRPr="009B756D" w:rsidRDefault="009B756D" w:rsidP="009B756D">
      <w:r w:rsidRPr="009B756D">
        <w:t>● C. The trust is valid only if it is possible to draw up a complete list of all the "old friends who supported" Mrs. Prendergast, which appears impossible here.</w:t>
      </w:r>
    </w:p>
    <w:p w14:paraId="6EBF9BF9" w14:textId="77777777" w:rsidR="009B756D" w:rsidRPr="009B756D" w:rsidRDefault="009B756D" w:rsidP="009B756D">
      <w:r w:rsidRPr="009B756D">
        <w:lastRenderedPageBreak/>
        <w:t>● D. The trust is valid if the court can define "old friends who supported me" with sufficient precision, and then the trustees can distribute accordingly.</w:t>
      </w:r>
    </w:p>
    <w:p w14:paraId="47CF8343" w14:textId="77777777" w:rsidR="009B756D" w:rsidRPr="009B756D" w:rsidRDefault="009B756D" w:rsidP="009B756D">
      <w:r w:rsidRPr="009B756D">
        <w:t>● E. The trust is void for uncertainty because the beneficial interests are fixed and equal, requiring a complete list of beneficiaries to be ascertainable.</w:t>
      </w:r>
    </w:p>
    <w:p w14:paraId="7EEB7914" w14:textId="77777777" w:rsidR="009B756D" w:rsidRPr="009B756D" w:rsidRDefault="009B756D" w:rsidP="009B756D"/>
    <w:p w14:paraId="2A90E901" w14:textId="77777777" w:rsidR="009B756D" w:rsidRPr="009B756D" w:rsidRDefault="009B756D" w:rsidP="009B756D">
      <w:pPr>
        <w:rPr>
          <w:b/>
          <w:bCs/>
        </w:rPr>
      </w:pPr>
      <w:r w:rsidRPr="009B756D">
        <w:rPr>
          <w:b/>
          <w:bCs/>
        </w:rPr>
        <w:t>Explanation</w:t>
      </w:r>
    </w:p>
    <w:p w14:paraId="1447A535" w14:textId="77777777" w:rsidR="009B756D" w:rsidRPr="009B756D" w:rsidRDefault="009B756D" w:rsidP="009B756D">
      <w:r w:rsidRPr="009B756D">
        <w:t>E is the correct option. This is a fixed trust, as the trustees have no discretion and must divide the fund "equally" among a defined class. The test for a fixed trust is the "complete list" test (</w:t>
      </w:r>
      <w:r w:rsidRPr="009B756D">
        <w:rPr>
          <w:b/>
          <w:bCs/>
          <w:i/>
          <w:iCs/>
        </w:rPr>
        <w:t>IRC v Broadway Cottages Trust</w:t>
      </w:r>
      <w:r w:rsidRPr="009B756D">
        <w:t>). The trustees must be able to identify every single member of the class at the time of distribution. The vague and subjective descriptions "old friends" and "supported me" make it impossible to compile such a definitive list, rendering the trust void for uncertainty of objects.</w:t>
      </w:r>
    </w:p>
    <w:p w14:paraId="1B998D91" w14:textId="77777777" w:rsidR="009B756D" w:rsidRPr="009B756D" w:rsidRDefault="009B756D" w:rsidP="009B756D">
      <w:r w:rsidRPr="009B756D">
        <w:t>A is incorrect. This describes a test closer to that for a discretionary trust (</w:t>
      </w:r>
      <w:r w:rsidRPr="009B756D">
        <w:rPr>
          <w:b/>
          <w:bCs/>
          <w:i/>
          <w:iCs/>
        </w:rPr>
        <w:t>McPhail v Doulton</w:t>
      </w:r>
      <w:r w:rsidRPr="009B756D">
        <w:t>), which requires conceptual certainty but not a complete list. However, this trust is a fixed trust, which imposes a stricter requirement. The duty to divide equally necessitates knowing the total number of beneficiaries.</w:t>
      </w:r>
    </w:p>
    <w:p w14:paraId="6CD8A6B3" w14:textId="77777777" w:rsidR="009B756D" w:rsidRPr="009B756D" w:rsidRDefault="009B756D" w:rsidP="009B756D">
      <w:r w:rsidRPr="009B756D">
        <w:t>B is incorrect. Trustees of a fixed trust do not have a power of selection or the authority to define the class. Their duty is purely administrative: to identify the beneficiaries as defined by the settlor and distribute accordingly. If the settlor's definition is too uncertain, the trustees have no power to cure it.</w:t>
      </w:r>
    </w:p>
    <w:p w14:paraId="4E80159D" w14:textId="77777777" w:rsidR="009B756D" w:rsidRPr="009B756D" w:rsidRDefault="009B756D" w:rsidP="009B756D">
      <w:r w:rsidRPr="009B756D">
        <w:t>C is incorrect. While this statement accurately describes the "complete list" test, it presents it as a condition for validity ("The trust is valid only if..."). Given the facts, this condition cannot be met, so the likely outcome is that the trust is void. Option E directly states this conclusion.</w:t>
      </w:r>
    </w:p>
    <w:p w14:paraId="22CA1A27" w14:textId="77777777" w:rsidR="009B756D" w:rsidRPr="009B756D" w:rsidRDefault="009B756D" w:rsidP="009B756D">
      <w:r w:rsidRPr="009B756D">
        <w:t>D is incorrect. The court's role is to interpret the settlor's words, not to rewrite them or define vague terms for the trustees. If the language used by the settlor is not capable of a precise enough interpretation to draw a complete list, the court will not salvage the trust by imposing its own definition.</w:t>
      </w:r>
    </w:p>
    <w:p w14:paraId="3E5A1625" w14:textId="77777777" w:rsidR="009B756D" w:rsidRPr="009B756D" w:rsidRDefault="009B756D" w:rsidP="009B756D">
      <w:pPr>
        <w:rPr>
          <w:b/>
          <w:bCs/>
        </w:rPr>
      </w:pPr>
      <w:r w:rsidRPr="009B756D">
        <w:rPr>
          <w:b/>
          <w:bCs/>
        </w:rPr>
        <w:t>Question 22 (Vested and Contingent Interests - Gift-Over Clauses)</w:t>
      </w:r>
    </w:p>
    <w:p w14:paraId="21106A53" w14:textId="77777777" w:rsidR="009B756D" w:rsidRPr="009B756D" w:rsidRDefault="009B756D" w:rsidP="009B756D">
      <w:r w:rsidRPr="009B756D">
        <w:t xml:space="preserve">A trust established by Mr. Cartwright provides: "I give £100,000 to my nephew, Oliver, provided he qualifies as a solicitor. If he does not qualify as a solicitor, the £100,000 shall pass to my niece, Penelope." Oliver has just graduated from law school but has not yet begun his training contract or passed the Solicitors Qualifying Examinations. He has incurred significant student </w:t>
      </w:r>
      <w:r w:rsidRPr="009B756D">
        <w:lastRenderedPageBreak/>
        <w:t xml:space="preserve">debt and argues that because he intends to qualify, he should be able to receive the money now to pay off his debts. The trustees seek legal advice. </w:t>
      </w:r>
    </w:p>
    <w:p w14:paraId="0DCBC6AD" w14:textId="77777777" w:rsidR="009B756D" w:rsidRPr="009B756D" w:rsidRDefault="009B756D" w:rsidP="009B756D">
      <w:r w:rsidRPr="009B756D">
        <w:t>What is the nature of Oliver's interest and the trustees' obligation?</w:t>
      </w:r>
    </w:p>
    <w:p w14:paraId="5D918A20" w14:textId="77777777" w:rsidR="009B756D" w:rsidRPr="009B756D" w:rsidRDefault="009B756D" w:rsidP="009B756D">
      <w:r w:rsidRPr="009B756D">
        <w:t>● A. Oliver has a vested interest subject to divestment, so the trustees can advance him the funds as he is highly likely to qualify.</w:t>
      </w:r>
    </w:p>
    <w:p w14:paraId="336CDF11" w14:textId="77777777" w:rsidR="009B756D" w:rsidRPr="009B756D" w:rsidRDefault="009B756D" w:rsidP="009B756D">
      <w:r w:rsidRPr="009B756D">
        <w:t>● B. Oliver has a contingent interest, and the trustees are prohibited from distributing any capital to him until the condition (qualifying as a solicitor) is fulfilled.</w:t>
      </w:r>
    </w:p>
    <w:p w14:paraId="72B66929" w14:textId="77777777" w:rsidR="009B756D" w:rsidRPr="009B756D" w:rsidRDefault="009B756D" w:rsidP="009B756D">
      <w:r w:rsidRPr="009B756D">
        <w:t>● C. Oliver has a contingent interest, but the trustees have a power to advance capital for his benefit even though the condition is not yet satisfied.</w:t>
      </w:r>
    </w:p>
    <w:p w14:paraId="5AED4FDD" w14:textId="77777777" w:rsidR="009B756D" w:rsidRPr="009B756D" w:rsidRDefault="009B756D" w:rsidP="009B756D">
      <w:r w:rsidRPr="009B756D">
        <w:t>● D. Oliver has a mere expectancy, and Penelope has an alternate contingent interest; the trustees must wait to see which condition is met.</w:t>
      </w:r>
    </w:p>
    <w:p w14:paraId="5D1DC8CB" w14:textId="77777777" w:rsidR="009B756D" w:rsidRPr="009B756D" w:rsidRDefault="009B756D" w:rsidP="009B756D">
      <w:r w:rsidRPr="009B756D">
        <w:t>● E. Oliver has a vested interest because he has taken substantial steps towards qualification, and the gift-over to Penelope is void as it contradicts his vested right.</w:t>
      </w:r>
    </w:p>
    <w:p w14:paraId="5AAD0915" w14:textId="77777777" w:rsidR="009B756D" w:rsidRPr="009B756D" w:rsidRDefault="009B756D" w:rsidP="009B756D"/>
    <w:p w14:paraId="3B4255B4" w14:textId="77777777" w:rsidR="009B756D" w:rsidRPr="009B756D" w:rsidRDefault="009B756D" w:rsidP="009B756D">
      <w:pPr>
        <w:rPr>
          <w:b/>
          <w:bCs/>
        </w:rPr>
      </w:pPr>
      <w:r w:rsidRPr="009B756D">
        <w:rPr>
          <w:b/>
          <w:bCs/>
        </w:rPr>
        <w:t>Explanation</w:t>
      </w:r>
    </w:p>
    <w:p w14:paraId="7ADEA384" w14:textId="77777777" w:rsidR="009B756D" w:rsidRPr="009B756D" w:rsidRDefault="009B756D" w:rsidP="009B756D">
      <w:r w:rsidRPr="009B756D">
        <w:t xml:space="preserve">C is the correct option. Oliver's interest is contingent upon the condition precedent of qualifying as a solicitor. Until that occurs, he has no vested right to the capital. However, trustees commonly have a power of advancement under </w:t>
      </w:r>
      <w:r w:rsidRPr="009B756D">
        <w:rPr>
          <w:i/>
          <w:iCs/>
        </w:rPr>
        <w:t>s. 32 of the Trustee Act 1925</w:t>
      </w:r>
      <w:r w:rsidRPr="009B756D">
        <w:t>, which allows them to apply capital for the "advancement or benefit" of a beneficiary, even one with a contingent interest. Paying off student debt related to his legal education could arguably be for his "benefit," though the trustees must exercise this power prudently.</w:t>
      </w:r>
    </w:p>
    <w:p w14:paraId="4A3409F2" w14:textId="77777777" w:rsidR="009B756D" w:rsidRPr="009B756D" w:rsidRDefault="009B756D" w:rsidP="009B756D">
      <w:r w:rsidRPr="009B756D">
        <w:t>A is incorrect. An interest is not vested if it is subject to a condition precedent. It is contingent. A vested interest subject to divestment is one that is already vested but could be lost due to a subsequent event (a condition subsequent). Here, the interest does not vest at all unless and until Oliver qualifies.</w:t>
      </w:r>
    </w:p>
    <w:p w14:paraId="496E60A8" w14:textId="77777777" w:rsidR="009B756D" w:rsidRPr="009B756D" w:rsidRDefault="009B756D" w:rsidP="009B756D">
      <w:r w:rsidRPr="009B756D">
        <w:t>B is incorrect. This is too absolute. While the trustees have a duty to preserve the capital for the ultimately entitled beneficiary, they also have powers, such as the power of advancement, which allow them to distribute capital early in certain circumstances. They are not absolutely prohibited from doing so.</w:t>
      </w:r>
    </w:p>
    <w:p w14:paraId="2A7EDB68" w14:textId="77777777" w:rsidR="009B756D" w:rsidRPr="009B756D" w:rsidRDefault="009B756D" w:rsidP="009B756D">
      <w:r w:rsidRPr="009B756D">
        <w:t xml:space="preserve">D is incorrect. While Oliver's interest is contingent, it is more than a "mere expectancy"; it is an equitable interest, albeit subject to a condition. This interest gives him the right to be </w:t>
      </w:r>
      <w:r w:rsidRPr="009B756D">
        <w:lastRenderedPageBreak/>
        <w:t>considered for advancements and to ensure the fund is properly managed. A "mere expectancy" would be the interest of an heir of a living person.</w:t>
      </w:r>
    </w:p>
    <w:p w14:paraId="5FB3FE78" w14:textId="77777777" w:rsidR="009B756D" w:rsidRPr="009B756D" w:rsidRDefault="009B756D" w:rsidP="009B756D">
      <w:r w:rsidRPr="009B756D">
        <w:t>E is incorrect. Oliver's interest is not vested, and the gift-over to Penelope is a standard and valid provision that takes effect if the primary gift fails. His steps towards qualification are irrelevant to the legal nature of his interest, which is determined by the trust instrument.</w:t>
      </w:r>
    </w:p>
    <w:p w14:paraId="17362BB2" w14:textId="77777777" w:rsidR="009B756D" w:rsidRPr="009B756D" w:rsidRDefault="009B756D" w:rsidP="009B756D">
      <w:pPr>
        <w:rPr>
          <w:b/>
          <w:bCs/>
        </w:rPr>
      </w:pPr>
      <w:r w:rsidRPr="009B756D">
        <w:rPr>
          <w:b/>
          <w:bCs/>
        </w:rPr>
        <w:t>Question 23 (Distinguishing Income and Capital)</w:t>
      </w:r>
    </w:p>
    <w:p w14:paraId="143706EF" w14:textId="77777777" w:rsidR="009B756D" w:rsidRPr="009B756D" w:rsidRDefault="009B756D" w:rsidP="009B756D">
      <w:r w:rsidRPr="009B756D">
        <w:t xml:space="preserve">A trust holds a portfolio of investments for the benefit of Anastasia for life, with remainder to Benedict. One of the assets is a block of shares in a publicly traded company. The company announces a "special dividend," a one-time, unusually large payment to shareholders funded from the company's accumulated capital reserves, not its current profits. The trustees receive a significant payment from this special dividend. Anastasia claims it is income and should be paid to her as the life tenant. Benedict claims it is a return of capital and should be added to the trust fund for his ultimate benefit. </w:t>
      </w:r>
    </w:p>
    <w:p w14:paraId="1E11CC4D" w14:textId="77777777" w:rsidR="009B756D" w:rsidRPr="009B756D" w:rsidRDefault="009B756D" w:rsidP="009B756D">
      <w:r w:rsidRPr="009B756D">
        <w:t>How is such a special dividend typically classified?</w:t>
      </w:r>
    </w:p>
    <w:p w14:paraId="2BD778C5" w14:textId="77777777" w:rsidR="009B756D" w:rsidRPr="009B756D" w:rsidRDefault="009B756D" w:rsidP="009B756D">
      <w:r w:rsidRPr="009B756D">
        <w:t>● A. It is always treated as income because all distributions from a company to its shareholders are considered income for trust accounting purposes.</w:t>
      </w:r>
    </w:p>
    <w:p w14:paraId="0440EC65" w14:textId="77777777" w:rsidR="009B756D" w:rsidRPr="009B756D" w:rsidRDefault="009B756D" w:rsidP="009B756D">
      <w:r w:rsidRPr="009B756D">
        <w:t>● B. It is always treated as capital because it is derived from the company's capital reserves, representing a partial realisation of the underlying investment.</w:t>
      </w:r>
    </w:p>
    <w:p w14:paraId="49B99577" w14:textId="77777777" w:rsidR="009B756D" w:rsidRPr="009B756D" w:rsidRDefault="009B756D" w:rsidP="009B756D">
      <w:r w:rsidRPr="009B756D">
        <w:t>● C. It must be apportioned between income and capital based on a formula that considers the source of the funds and the duration of the trust.</w:t>
      </w:r>
    </w:p>
    <w:p w14:paraId="6FA7C79A" w14:textId="77777777" w:rsidR="009B756D" w:rsidRPr="009B756D" w:rsidRDefault="009B756D" w:rsidP="009B756D">
      <w:r w:rsidRPr="009B756D">
        <w:t>● D. The trustees have absolute discretion to classify it as either income or capital based on what they feel is fairest to both beneficiaries.</w:t>
      </w:r>
    </w:p>
    <w:p w14:paraId="12A142D4" w14:textId="77777777" w:rsidR="009B756D" w:rsidRPr="009B756D" w:rsidRDefault="009B756D" w:rsidP="009B756D">
      <w:r w:rsidRPr="009B756D">
        <w:t>● E. Its classification depends on the company's stated source of funds; a dividend from capital reserves is typically treated as capital for trust accounting purposes.</w:t>
      </w:r>
    </w:p>
    <w:p w14:paraId="4F8D7770" w14:textId="77777777" w:rsidR="009B756D" w:rsidRPr="009B756D" w:rsidRDefault="009B756D" w:rsidP="009B756D"/>
    <w:p w14:paraId="012BD4EA" w14:textId="77777777" w:rsidR="009B756D" w:rsidRPr="009B756D" w:rsidRDefault="009B756D" w:rsidP="009B756D">
      <w:pPr>
        <w:rPr>
          <w:b/>
          <w:bCs/>
        </w:rPr>
      </w:pPr>
      <w:r w:rsidRPr="009B756D">
        <w:rPr>
          <w:b/>
          <w:bCs/>
        </w:rPr>
        <w:t>Explanation</w:t>
      </w:r>
    </w:p>
    <w:p w14:paraId="0993C497" w14:textId="77777777" w:rsidR="009B756D" w:rsidRPr="009B756D" w:rsidRDefault="009B756D" w:rsidP="009B756D">
      <w:r w:rsidRPr="009B756D">
        <w:t>E is the correct option. The fundamental principle for distinguishing income from capital is to look at the source of the payment. A dividend paid from a company's revenue profits is treated as income, payable to the life tenant. However, a distribution paid from the company's capital reserves is considered a partial return of the shareholder's capital investment. Therefore, for trust accounting, such a "special" or "capital" dividend is typically added to the capital of the trust for the benefit of the remainderman. This upholds the trustees' duty of impartiality.</w:t>
      </w:r>
    </w:p>
    <w:p w14:paraId="04E99573" w14:textId="77777777" w:rsidR="009B756D" w:rsidRPr="009B756D" w:rsidRDefault="009B756D" w:rsidP="009B756D">
      <w:r w:rsidRPr="009B756D">
        <w:lastRenderedPageBreak/>
        <w:t>A is incorrect. This is a blanket statement that ignores the critical distinction between revenue profits and capital distributions. The character of the payment, not its label as a "dividend," determines its treatment.</w:t>
      </w:r>
    </w:p>
    <w:p w14:paraId="10170B6C" w14:textId="77777777" w:rsidR="009B756D" w:rsidRPr="009B756D" w:rsidRDefault="009B756D" w:rsidP="009B756D">
      <w:r w:rsidRPr="009B756D">
        <w:t xml:space="preserve">B is incorrect. While often true, the word "always" makes this incorrect. The precise characterisation can be complex and may depend on the specific circumstances and the company's documentation.  </w:t>
      </w:r>
    </w:p>
    <w:p w14:paraId="5F1DF7A0" w14:textId="77777777" w:rsidR="009B756D" w:rsidRPr="009B756D" w:rsidRDefault="009B756D" w:rsidP="009B756D">
      <w:r w:rsidRPr="009B756D">
        <w:t>C is incorrect. Apportionment is not the standard rule for special dividends. While an apportionment doctrine exists for certain other receipts (e.g., where a lease is renewed for a premium), a capital dividend is typically allocated entirely to capital.</w:t>
      </w:r>
    </w:p>
    <w:p w14:paraId="1BB19EF7" w14:textId="77777777" w:rsidR="009B756D" w:rsidRPr="009B756D" w:rsidRDefault="009B756D" w:rsidP="009B756D">
      <w:r w:rsidRPr="009B756D">
        <w:t>D is incorrect. Trustees must act in accordance with established principles of law and the terms of the trust instrument. They do not have an unfettered discretion to reclassify the fundamental nature of a receipt; to do so arbitrarily could be a breach of their duty of impartiality.</w:t>
      </w:r>
    </w:p>
    <w:p w14:paraId="082C1FD5" w14:textId="77777777" w:rsidR="009B756D" w:rsidRPr="009B756D" w:rsidRDefault="009B756D" w:rsidP="009B756D">
      <w:pPr>
        <w:rPr>
          <w:b/>
          <w:bCs/>
        </w:rPr>
      </w:pPr>
      <w:r w:rsidRPr="009B756D">
        <w:rPr>
          <w:b/>
          <w:bCs/>
        </w:rPr>
        <w:t>Question 24 (The Rule in Saunders v Vautier)</w:t>
      </w:r>
    </w:p>
    <w:p w14:paraId="1FCDE767" w14:textId="77777777" w:rsidR="009B756D" w:rsidRPr="009B756D" w:rsidRDefault="009B756D" w:rsidP="009B756D">
      <w:r w:rsidRPr="009B756D">
        <w:t xml:space="preserve">A trust was created by Felix, stipulating that a fund of £750,000 be held for his business partner, Clara, for her life, and upon her death, the capital was to be divided equally between Felix's two children, Daniel and Eleanor. Clara is now 50 years old, and both Daniel and Eleanor are adults aged 28 and 30. The three of them, Clara, Daniel, and Eleanor, have agreed that they would like to terminate the trust immediately. They have jointly instructed the trustees to wind up the trust and distribute the entire £750,000 capital to them in agreed proportions. The trustees are uncertain if they can legally do this. </w:t>
      </w:r>
    </w:p>
    <w:p w14:paraId="393316A9" w14:textId="77777777" w:rsidR="009B756D" w:rsidRPr="009B756D" w:rsidRDefault="009B756D" w:rsidP="009B756D">
      <w:r w:rsidRPr="009B756D">
        <w:t>What is the legal position?</w:t>
      </w:r>
    </w:p>
    <w:p w14:paraId="77F92CBB" w14:textId="77777777" w:rsidR="009B756D" w:rsidRPr="009B756D" w:rsidRDefault="009B756D" w:rsidP="009B756D">
      <w:r w:rsidRPr="009B756D">
        <w:t>● A. The trustees cannot terminate the trust because Clara only has a life interest and cannot claim the capital, and the children's interests are still contingent upon surviving Clara.</w:t>
      </w:r>
    </w:p>
    <w:p w14:paraId="2D35EBE2" w14:textId="77777777" w:rsidR="009B756D" w:rsidRPr="009B756D" w:rsidRDefault="009B756D" w:rsidP="009B756D">
      <w:r w:rsidRPr="009B756D">
        <w:t>● B. The trustees cannot terminate the trust because the rule in Saunders v Vautier only applies to beneficiaries with vested interests, and the children's interests are not yet vested.</w:t>
      </w:r>
    </w:p>
    <w:p w14:paraId="08A710F3" w14:textId="77777777" w:rsidR="009B756D" w:rsidRPr="009B756D" w:rsidRDefault="009B756D" w:rsidP="009B756D">
      <w:r w:rsidRPr="009B756D">
        <w:t>● C. The trustees must terminate the trust and distribute the fund as directed because all persons with any beneficial interest in the trust are of full age and capacity and have unanimously agreed to end it.</w:t>
      </w:r>
    </w:p>
    <w:p w14:paraId="0C41F792" w14:textId="77777777" w:rsidR="009B756D" w:rsidRPr="009B756D" w:rsidRDefault="009B756D" w:rsidP="009B756D">
      <w:r w:rsidRPr="009B756D">
        <w:t xml:space="preserve">● D. The trustees can only terminate the trust if they obtain a court order under the </w:t>
      </w:r>
      <w:r w:rsidRPr="009B756D">
        <w:rPr>
          <w:i/>
          <w:iCs/>
        </w:rPr>
        <w:t>Variation of Trusts Act 1958</w:t>
      </w:r>
      <w:r w:rsidRPr="009B756D">
        <w:t>, as the arrangement varies the settlor's original intention.</w:t>
      </w:r>
    </w:p>
    <w:p w14:paraId="59C365D8" w14:textId="77777777" w:rsidR="009B756D" w:rsidRPr="009B756D" w:rsidRDefault="009B756D" w:rsidP="009B756D">
      <w:r w:rsidRPr="009B756D">
        <w:t xml:space="preserve">● E. The trustees can advance the entire capital to Clara for her benefit under the </w:t>
      </w:r>
      <w:r w:rsidRPr="009B756D">
        <w:rPr>
          <w:i/>
          <w:iCs/>
        </w:rPr>
        <w:t>Trustee Act 1925</w:t>
      </w:r>
      <w:r w:rsidRPr="009B756D">
        <w:t>, as she is the current income beneficiary.</w:t>
      </w:r>
    </w:p>
    <w:p w14:paraId="3826E616" w14:textId="77777777" w:rsidR="009B756D" w:rsidRPr="009B756D" w:rsidRDefault="009B756D" w:rsidP="009B756D"/>
    <w:p w14:paraId="4755B2EF" w14:textId="77777777" w:rsidR="009B756D" w:rsidRPr="009B756D" w:rsidRDefault="009B756D" w:rsidP="009B756D">
      <w:pPr>
        <w:rPr>
          <w:b/>
          <w:bCs/>
        </w:rPr>
      </w:pPr>
      <w:r w:rsidRPr="009B756D">
        <w:rPr>
          <w:b/>
          <w:bCs/>
        </w:rPr>
        <w:t>Explanation</w:t>
      </w:r>
    </w:p>
    <w:p w14:paraId="3DBE459A" w14:textId="77777777" w:rsidR="009B756D" w:rsidRPr="009B756D" w:rsidRDefault="009B756D" w:rsidP="009B756D">
      <w:r w:rsidRPr="009B756D">
        <w:t xml:space="preserve">C is the correct option. This is a direct application of the rule in </w:t>
      </w:r>
      <w:r w:rsidRPr="009B756D">
        <w:rPr>
          <w:b/>
          <w:bCs/>
          <w:i/>
          <w:iCs/>
        </w:rPr>
        <w:t>Saunders v Vautier</w:t>
      </w:r>
      <w:r w:rsidRPr="009B756D">
        <w:t>. The rule states that if all beneficiaries with a beneficial interest in the trust property are sui juris (of full age and capacity) and between them are absolutely entitled to the entire beneficial interest, they can require the trustees to terminate the trust and transfer the property to them. Here, Clara is absolutely entitled to the life interest (the right to income), and Daniel and Eleanor are absolutely entitled to the capital, subject to Clara's life interest. Together, their interests cover the entire beneficial ownership of the fund, and their unanimous agreement overrides the settlor's original timetable.</w:t>
      </w:r>
    </w:p>
    <w:p w14:paraId="4781096D" w14:textId="77777777" w:rsidR="009B756D" w:rsidRPr="009B756D" w:rsidRDefault="009B756D" w:rsidP="009B756D">
      <w:r w:rsidRPr="009B756D">
        <w:t>A is incorrect. It misstates the nature of the children's interests. Their interests are vested in interest, albeit in possession subject to Clara's life interest. They are not contingent on surviving Clara; if a child predeceases Clara, their share would form part of their estate. The key point is that all beneficial interests are vested and ascertainable.</w:t>
      </w:r>
    </w:p>
    <w:p w14:paraId="3C536454" w14:textId="77777777" w:rsidR="009B756D" w:rsidRPr="009B756D" w:rsidRDefault="009B756D" w:rsidP="009B756D">
      <w:r w:rsidRPr="009B756D">
        <w:t xml:space="preserve">B is incorrect. The children's interests are vested. A vested interest can be either in possession (immediate right to enjoyment) or in interest (a current right to future enjoyment). Daniel and Eleanor have a vested interest in remainder. The rule in </w:t>
      </w:r>
      <w:r w:rsidRPr="009B756D">
        <w:rPr>
          <w:b/>
          <w:bCs/>
          <w:i/>
          <w:iCs/>
        </w:rPr>
        <w:t>Saunders v Vautier</w:t>
      </w:r>
      <w:r w:rsidRPr="009B756D">
        <w:t xml:space="preserve"> applies to beneficiaries with vested interests who are collectively entitled to the whole fund.</w:t>
      </w:r>
    </w:p>
    <w:p w14:paraId="663CBA2A" w14:textId="77777777" w:rsidR="009B756D" w:rsidRPr="009B756D" w:rsidRDefault="009B756D" w:rsidP="009B756D">
      <w:r w:rsidRPr="009B756D">
        <w:t>D is incorrect. While a court order under the Variation of Trusts Act 1958 is needed if some beneficiaries cannot consent (e.g., minors or unborn persons), it is not required here. All beneficiaries with an interest are adults and can consent for themselves, making the statutory procedure unnecessary.</w:t>
      </w:r>
    </w:p>
    <w:p w14:paraId="42BEBA52" w14:textId="77777777" w:rsidR="009B756D" w:rsidRPr="009B756D" w:rsidRDefault="009B756D" w:rsidP="009B756D">
      <w:r w:rsidRPr="009B756D">
        <w:t>E is incorrect. The power of advancement under s. 32 of the Trustee Act 1925 is a discretionary power for the benefit of a beneficiary, not a right of the beneficiary. Advancing the entire capital to Clara alone would be a clear breach of trust, as it would completely defeat the vested capital interests of Daniel and Eleanor.</w:t>
      </w:r>
    </w:p>
    <w:p w14:paraId="29FEA632" w14:textId="77777777" w:rsidR="009B756D" w:rsidRPr="009B756D" w:rsidRDefault="009B756D" w:rsidP="009B756D">
      <w:pPr>
        <w:rPr>
          <w:b/>
          <w:bCs/>
        </w:rPr>
      </w:pPr>
      <w:r w:rsidRPr="009B756D">
        <w:rPr>
          <w:b/>
          <w:bCs/>
        </w:rPr>
        <w:t>Question 25 (Nature of a Discretionary Interest)</w:t>
      </w:r>
    </w:p>
    <w:p w14:paraId="293A8DCE" w14:textId="77777777" w:rsidR="009B756D" w:rsidRPr="009B756D" w:rsidRDefault="009B756D" w:rsidP="009B756D">
      <w:r w:rsidRPr="009B756D">
        <w:t xml:space="preserve">The "Grayson Family Discretionary Trust" gives the trustees the power to distribute income and capital "to any of my descendants and their spouses for such purposes as the trustees in their absolute discretion see fit." Liam, a grandson of the settlor, is unemployed and has asked the trustees for a distribution to cover his living expenses. The trustees have considered his request but have decided, for reasons they have not fully explained, to make no distribution to him at this time. Liam is furious and demands to know why he has been excluded and to see the minutes of the trustees' meeting where his case was discussed. </w:t>
      </w:r>
    </w:p>
    <w:p w14:paraId="465ECFCF" w14:textId="77777777" w:rsidR="009B756D" w:rsidRPr="009B756D" w:rsidRDefault="009B756D" w:rsidP="009B756D">
      <w:r w:rsidRPr="009B756D">
        <w:lastRenderedPageBreak/>
        <w:t>What are Liam's rights in this situation?</w:t>
      </w:r>
    </w:p>
    <w:p w14:paraId="3E5705FA" w14:textId="77777777" w:rsidR="009B756D" w:rsidRPr="009B756D" w:rsidRDefault="009B756D" w:rsidP="009B756D">
      <w:r w:rsidRPr="009B756D">
        <w:t>● A. Liam is entitled to a fair share of the trust income each year and can sue the trustees for failing to provide him with one.</w:t>
      </w:r>
    </w:p>
    <w:p w14:paraId="2B8D1021" w14:textId="77777777" w:rsidR="009B756D" w:rsidRPr="009B756D" w:rsidRDefault="009B756D" w:rsidP="009B756D">
      <w:r w:rsidRPr="009B756D">
        <w:t>● B. Liam is entitled to a full explanation for the trustees' decision and to see all documents relating to their deliberations concerning him.</w:t>
      </w:r>
    </w:p>
    <w:p w14:paraId="5DB08054" w14:textId="77777777" w:rsidR="009B756D" w:rsidRPr="009B756D" w:rsidRDefault="009B756D" w:rsidP="009B756D">
      <w:r w:rsidRPr="009B756D">
        <w:t>● C. Liam has no right to any distribution, but he does have a right to compel the trustees to properly consider his position from time to time.</w:t>
      </w:r>
    </w:p>
    <w:p w14:paraId="5737F526" w14:textId="77777777" w:rsidR="009B756D" w:rsidRPr="009B756D" w:rsidRDefault="009B756D" w:rsidP="009B756D">
      <w:r w:rsidRPr="009B756D">
        <w:t>● D. Liam has a mere expectancy and therefore has no standing to challenge the trustees' decision or demand any information from them.</w:t>
      </w:r>
    </w:p>
    <w:p w14:paraId="18C49C75" w14:textId="77777777" w:rsidR="009B756D" w:rsidRPr="009B756D" w:rsidRDefault="009B756D" w:rsidP="009B756D">
      <w:r w:rsidRPr="009B756D">
        <w:t>● E. Liam is entitled to have the court review the reasonableness of the trustees' decision and substitute its own discretion if it finds the decision unfair.</w:t>
      </w:r>
    </w:p>
    <w:p w14:paraId="49B2EC53" w14:textId="77777777" w:rsidR="009B756D" w:rsidRPr="009B756D" w:rsidRDefault="009B756D" w:rsidP="009B756D"/>
    <w:p w14:paraId="7021125A" w14:textId="77777777" w:rsidR="009B756D" w:rsidRPr="009B756D" w:rsidRDefault="009B756D" w:rsidP="009B756D">
      <w:pPr>
        <w:rPr>
          <w:b/>
          <w:bCs/>
        </w:rPr>
      </w:pPr>
      <w:r w:rsidRPr="009B756D">
        <w:rPr>
          <w:b/>
          <w:bCs/>
        </w:rPr>
        <w:t>Explanation</w:t>
      </w:r>
    </w:p>
    <w:p w14:paraId="3FC9FD9B" w14:textId="77777777" w:rsidR="009B756D" w:rsidRPr="009B756D" w:rsidRDefault="009B756D" w:rsidP="009B756D">
      <w:r w:rsidRPr="009B756D">
        <w:t>C is the correct option. A beneficiary of a discretionary trust, like Liam, has no fixed or guaranteed right to receive anything. However, they are more than a mere stranger to the trust. They have a right to ensure the trustees properly exercise their fiduciary discretion. This includes the right to have their case considered by the trustees in a fair and bona fide manner. This is often described as a right to be considered. He is also entitled to basic trust information, such as the trust deed, but not necessarily the trustees' confidential reasons for their decisions (</w:t>
      </w:r>
      <w:r w:rsidRPr="009B756D">
        <w:rPr>
          <w:b/>
          <w:bCs/>
          <w:i/>
          <w:iCs/>
        </w:rPr>
        <w:t>Re Londonderry's Settlement</w:t>
      </w:r>
      <w:r w:rsidRPr="009B756D">
        <w:t>).</w:t>
      </w:r>
    </w:p>
    <w:p w14:paraId="43130757" w14:textId="77777777" w:rsidR="009B756D" w:rsidRPr="009B756D" w:rsidRDefault="009B756D" w:rsidP="009B756D">
      <w:r w:rsidRPr="009B756D">
        <w:t>A is incorrect. This describes the position of a beneficiary under a fixed trust. Under a discretionary trust, no beneficiary has an automatic entitlement to a share. The whole purpose of the trust is to give the trustees the power to decide who benefits and how much they receive.</w:t>
      </w:r>
    </w:p>
    <w:p w14:paraId="4C0D5AE3" w14:textId="77777777" w:rsidR="009B756D" w:rsidRPr="009B756D" w:rsidRDefault="009B756D" w:rsidP="009B756D">
      <w:r w:rsidRPr="009B756D">
        <w:t>B is incorrect. While Liam is entitled to know he is a potential beneficiary and to see the trust instrument, he is not automatically entitled to the trustees' internal minutes or their detailed reasons for a particular decision. Confidentiality of trustee deliberations is protected to allow for frank and free decision-making.</w:t>
      </w:r>
    </w:p>
    <w:p w14:paraId="37649ED7" w14:textId="77777777" w:rsidR="009B756D" w:rsidRPr="009B756D" w:rsidRDefault="009B756D" w:rsidP="009B756D">
      <w:r w:rsidRPr="009B756D">
        <w:t>D is incorrect. This goes too far. While a discretionary object has a "mere expectancy" in terms of receiving money, they have a definite equitable right to due administration of the trust. This includes the right to sue the trustees for a breach of trust, such as a failure to consider exercising their discretion or exercising it for an improper purpose.</w:t>
      </w:r>
    </w:p>
    <w:p w14:paraId="2A2E78EC" w14:textId="77777777" w:rsidR="009B756D" w:rsidRPr="009B756D" w:rsidRDefault="009B756D" w:rsidP="009B756D">
      <w:r w:rsidRPr="009B756D">
        <w:lastRenderedPageBreak/>
        <w:t>E is incorrect. The court's role is to supervise the process of the trustees' decision-making, not to act as a substitute decision-maker. The court will intervene if trustees act outside their powers, in bad faith, or fail to consider the exercise of their discretion. It will not intervene simply because the court would have made a different distribution decision on the merits.</w:t>
      </w:r>
    </w:p>
    <w:p w14:paraId="53E1AEE7" w14:textId="77777777" w:rsidR="009B756D" w:rsidRPr="009B756D" w:rsidRDefault="009B756D" w:rsidP="009B756D">
      <w:pPr>
        <w:rPr>
          <w:b/>
          <w:bCs/>
        </w:rPr>
      </w:pPr>
      <w:r w:rsidRPr="009B756D">
        <w:rPr>
          <w:b/>
          <w:bCs/>
        </w:rPr>
        <w:t>Question 26 (Certainty of Intention - Conduct)</w:t>
      </w:r>
    </w:p>
    <w:p w14:paraId="13FFC477" w14:textId="77777777" w:rsidR="009B756D" w:rsidRPr="009B756D" w:rsidRDefault="009B756D" w:rsidP="009B756D">
      <w:r w:rsidRPr="009B756D">
        <w:t xml:space="preserve">For many years, Robert managed a portfolio of shares that he had built up. He frequently told his daughter, Sophie, "This is all for you one day, my dear. I'm just looking after it." He never executed a formal trust deed. Robert kept the share certificates in a safety deposit box to which only he had access, and he alone received and used the dividends. Upon Robert's sudden death, Sophie claims that the shares are held on a bare trust for her, citing his repeated statements. Robert's executor argues that the shares form part of the general estate. </w:t>
      </w:r>
    </w:p>
    <w:p w14:paraId="5620B5F6" w14:textId="77777777" w:rsidR="009B756D" w:rsidRPr="009B756D" w:rsidRDefault="009B756D" w:rsidP="009B756D">
      <w:r w:rsidRPr="009B756D">
        <w:t>Which of the following is the strongest argument against Sophie's claim?</w:t>
      </w:r>
    </w:p>
    <w:p w14:paraId="3FF18911" w14:textId="77777777" w:rsidR="009B756D" w:rsidRPr="009B756D" w:rsidRDefault="009B756D" w:rsidP="009B756D">
      <w:r w:rsidRPr="009B756D">
        <w:t>● A. Robert's statements were clear and repeated, which is sufficient to create a valid express trust.</w:t>
      </w:r>
    </w:p>
    <w:p w14:paraId="30241DD4" w14:textId="77777777" w:rsidR="009B756D" w:rsidRPr="009B756D" w:rsidRDefault="009B756D" w:rsidP="009B756D">
      <w:r w:rsidRPr="009B756D">
        <w:t>● B. A trust cannot be created over future property, and Robert's statement "one day" indicates a future intention.</w:t>
      </w:r>
    </w:p>
    <w:p w14:paraId="749920E2" w14:textId="77777777" w:rsidR="009B756D" w:rsidRPr="009B756D" w:rsidRDefault="009B756D" w:rsidP="009B756D">
      <w:r w:rsidRPr="009B756D">
        <w:t>● C. Robert's conduct in retaining control, possession, and exclusive benefit from the shares is inconsistent with an immediate intention to declare himself a trustee.</w:t>
      </w:r>
    </w:p>
    <w:p w14:paraId="318F7A42" w14:textId="77777777" w:rsidR="009B756D" w:rsidRPr="009B756D" w:rsidRDefault="009B756D" w:rsidP="009B756D">
      <w:r w:rsidRPr="009B756D">
        <w:t>● D. The absence of a written declaration of trust for shares renders any intended trust unenforceable.</w:t>
      </w:r>
    </w:p>
    <w:p w14:paraId="68520F10" w14:textId="77777777" w:rsidR="009B756D" w:rsidRPr="009B756D" w:rsidRDefault="009B756D" w:rsidP="009B756D">
      <w:r w:rsidRPr="009B756D">
        <w:t>● E. The subject matter of the trust is uncertain because the exact composition of the share portfolio fluctuated over time.</w:t>
      </w:r>
    </w:p>
    <w:p w14:paraId="2F18D7E4" w14:textId="77777777" w:rsidR="009B756D" w:rsidRPr="009B756D" w:rsidRDefault="009B756D" w:rsidP="009B756D"/>
    <w:p w14:paraId="671F2210" w14:textId="77777777" w:rsidR="009B756D" w:rsidRPr="009B756D" w:rsidRDefault="009B756D" w:rsidP="009B756D">
      <w:pPr>
        <w:rPr>
          <w:b/>
          <w:bCs/>
        </w:rPr>
      </w:pPr>
      <w:r w:rsidRPr="009B756D">
        <w:rPr>
          <w:b/>
          <w:bCs/>
        </w:rPr>
        <w:t>Explanation</w:t>
      </w:r>
    </w:p>
    <w:p w14:paraId="306AB0A8" w14:textId="77777777" w:rsidR="009B756D" w:rsidRPr="009B756D" w:rsidRDefault="009B756D" w:rsidP="009B756D">
      <w:r w:rsidRPr="009B756D">
        <w:t>C is the correct option. The core issue is certainty of intention. The court looks at the settlor's words and conduct as a whole. While Robert's words suggest a future gift or moral wish, his conduct, maintaining sole control, possession of the certificates, and personally using all the income, is fundamentally at odds with the duties of a trustee. A trustee must hold the property for the beneficiary's benefit, not their own. This conduct strongly rebuts any argument that he intended to create an immediate, binding trust.</w:t>
      </w:r>
    </w:p>
    <w:p w14:paraId="0807E5A4" w14:textId="77777777" w:rsidR="009B756D" w:rsidRPr="009B756D" w:rsidRDefault="009B756D" w:rsidP="009B756D">
      <w:r w:rsidRPr="009B756D">
        <w:t xml:space="preserve">A is incorrect. While repeated statements can be evidence of intention, they are not conclusive. The court must look at the totality of the circumstances. Here, the conduct overwhelmingly </w:t>
      </w:r>
      <w:r w:rsidRPr="009B756D">
        <w:lastRenderedPageBreak/>
        <w:t>contradicts the words, suggesting they were merely expressions of a future intent or a moral obligation, not a present, legally binding declaration.</w:t>
      </w:r>
    </w:p>
    <w:p w14:paraId="3201786E" w14:textId="77777777" w:rsidR="009B756D" w:rsidRPr="009B756D" w:rsidRDefault="009B756D" w:rsidP="009B756D">
      <w:r w:rsidRPr="009B756D">
        <w:t>B is incorrect. The problem is not that the property was future, but that the intention was not sufficiently certain and immediate. Robert was referring to existing shares. The phrase "one day" is more indicative of a testamentary intention (to be given on death) or a mere motive, rather than a declaration of a present trust.</w:t>
      </w:r>
    </w:p>
    <w:p w14:paraId="7D75E21C" w14:textId="77777777" w:rsidR="009B756D" w:rsidRPr="009B756D" w:rsidRDefault="009B756D" w:rsidP="009B756D">
      <w:r w:rsidRPr="009B756D">
        <w:t>D is incorrect. A declaration of trust concerning personal property such as shares can be made orally or inferred from conduct; there is no general statutory requirement for writing. The lack of a document is not fatal to the claim, though it makes it harder to prove.</w:t>
      </w:r>
    </w:p>
    <w:p w14:paraId="2E703752" w14:textId="77777777" w:rsidR="009B756D" w:rsidRPr="009B756D" w:rsidRDefault="009B756D" w:rsidP="009B756D">
      <w:r w:rsidRPr="009B756D">
        <w:t>E is incorrect. The subject matter was a specific, identifiable portfolio of shares managed by Robert. The fact that its value and constituent parts may have changed does not make the subject matter uncertain in the legal sense. The trust property could be defined as "the share portfolio I am managing at any given time."</w:t>
      </w:r>
    </w:p>
    <w:p w14:paraId="2207150A" w14:textId="77777777" w:rsidR="009B756D" w:rsidRPr="009B756D" w:rsidRDefault="009B756D" w:rsidP="009B756D">
      <w:pPr>
        <w:rPr>
          <w:b/>
          <w:bCs/>
        </w:rPr>
      </w:pPr>
      <w:r w:rsidRPr="009B756D">
        <w:rPr>
          <w:b/>
          <w:bCs/>
        </w:rPr>
        <w:t>Question 27 (Distinguishing Powers and Trusts)</w:t>
      </w:r>
    </w:p>
    <w:p w14:paraId="04BEE8B8" w14:textId="77777777" w:rsidR="009B756D" w:rsidRPr="009B756D" w:rsidRDefault="009B756D" w:rsidP="009B756D">
      <w:r w:rsidRPr="009B756D">
        <w:t xml:space="preserve">Under the will of a testator, a fund is left "to my trustees to be used at their absolute discretion to assist any of my former employees who may be in financial hardship, and I wish them to bear in mind my old chauffeur, Mr. Higgins." The trustees have decided that the fund is not large enough to help all former employees and have therefore resolved to assist only Mr. Higgins, ignoring all other applications. A group of other former employees who are in genuine financial hardship challenge this decision. </w:t>
      </w:r>
    </w:p>
    <w:p w14:paraId="2AF28448" w14:textId="77777777" w:rsidR="009B756D" w:rsidRPr="009B756D" w:rsidRDefault="009B756D" w:rsidP="009B756D">
      <w:r w:rsidRPr="009B756D">
        <w:t>What is the legal nature of the trustees' duty?</w:t>
      </w:r>
    </w:p>
    <w:p w14:paraId="34C982CB" w14:textId="77777777" w:rsidR="009B756D" w:rsidRPr="009B756D" w:rsidRDefault="009B756D" w:rsidP="009B756D">
      <w:r w:rsidRPr="009B756D">
        <w:t>● A. The trustees have a mere power, and they are under no obligation to distribute to anyone, including Mr. Higgins.</w:t>
      </w:r>
    </w:p>
    <w:p w14:paraId="31AB67E9" w14:textId="77777777" w:rsidR="009B756D" w:rsidRPr="009B756D" w:rsidRDefault="009B756D" w:rsidP="009B756D">
      <w:r w:rsidRPr="009B756D">
        <w:t>● B. The trustees have a fiduciary power coupled with a duty to consider the class of potential beneficiaries, and their decision to consider only one person is a breach of that duty.</w:t>
      </w:r>
    </w:p>
    <w:p w14:paraId="17BE1809" w14:textId="77777777" w:rsidR="009B756D" w:rsidRPr="009B756D" w:rsidRDefault="009B756D" w:rsidP="009B756D">
      <w:r w:rsidRPr="009B756D">
        <w:t>● C. The trustees have a trust power and are therefore obliged to distribute the entire fund equally among all former employees in financial hardship.</w:t>
      </w:r>
    </w:p>
    <w:p w14:paraId="72ACC232" w14:textId="77777777" w:rsidR="009B756D" w:rsidRPr="009B756D" w:rsidRDefault="009B756D" w:rsidP="009B756D">
      <w:r w:rsidRPr="009B756D">
        <w:t>● D. The trustees have a personal power, and their decision is not subject to review by the court or the employees.</w:t>
      </w:r>
    </w:p>
    <w:p w14:paraId="68A2E974" w14:textId="77777777" w:rsidR="009B756D" w:rsidRPr="009B756D" w:rsidRDefault="009B756D" w:rsidP="009B756D">
      <w:r w:rsidRPr="009B756D">
        <w:t>● E. The trustees have a discretionary trust, and they must distribute the fund as they see fit, which includes the power to choose only one beneficiary if they wish.</w:t>
      </w:r>
    </w:p>
    <w:p w14:paraId="4CE2F98E" w14:textId="77777777" w:rsidR="009B756D" w:rsidRPr="009B756D" w:rsidRDefault="009B756D" w:rsidP="009B756D"/>
    <w:p w14:paraId="3A8CA470" w14:textId="77777777" w:rsidR="009B756D" w:rsidRPr="009B756D" w:rsidRDefault="009B756D" w:rsidP="009B756D">
      <w:pPr>
        <w:rPr>
          <w:b/>
          <w:bCs/>
        </w:rPr>
      </w:pPr>
      <w:r w:rsidRPr="009B756D">
        <w:rPr>
          <w:b/>
          <w:bCs/>
        </w:rPr>
        <w:lastRenderedPageBreak/>
        <w:t>Explanation</w:t>
      </w:r>
    </w:p>
    <w:p w14:paraId="408D2D16" w14:textId="77777777" w:rsidR="009B756D" w:rsidRPr="009B756D" w:rsidRDefault="009B756D" w:rsidP="009B756D">
      <w:r w:rsidRPr="009B756D">
        <w:t>B is the correct option. The language "to be used... to assist" imposes a duty on the trustees to apply the fund, making this a fiduciary power (or a trust power). While they have discretion over who to select, they are under a duty to survey the entire class of potential beneficiaries (former employees in financial hardship) and to consider the exercise of their power. By limiting their consideration to only Mr. Higgins, they have failed in their fiduciary duty to consider the range of objects and have therefore breached their trust.</w:t>
      </w:r>
    </w:p>
    <w:p w14:paraId="03077B04" w14:textId="77777777" w:rsidR="009B756D" w:rsidRPr="009B756D" w:rsidRDefault="009B756D" w:rsidP="009B756D">
      <w:r w:rsidRPr="009B756D">
        <w:t>A is incorrect. This would be a "mere" or "bare" power, typically indicated by language like "I empower my trustees to distribute..." The imperative language "to be used" here creates a duty to apply the fund, elevating it to a fiduciary power.</w:t>
      </w:r>
    </w:p>
    <w:p w14:paraId="5106E9A5" w14:textId="77777777" w:rsidR="009B756D" w:rsidRPr="009B756D" w:rsidRDefault="009B756D" w:rsidP="009B756D">
      <w:r w:rsidRPr="009B756D">
        <w:t>C is incorrect. This describes a fixed trust. Here, the trustees have a discretion regarding selection and amounts. They are not required to distribute to everyone, nor to distribute equally. Their duty is to consider everyone and then exercise their discretion properly.</w:t>
      </w:r>
    </w:p>
    <w:p w14:paraId="113E4AB2" w14:textId="77777777" w:rsidR="009B756D" w:rsidRPr="009B756D" w:rsidRDefault="009B756D" w:rsidP="009B756D">
      <w:r w:rsidRPr="009B756D">
        <w:t>D is incorrect. The power is given to them in their capacity as trustees, making it a fiduciary power, not a personal one. Fiduciary powers are subject to control by the court to ensure they are exercised in good faith and upon proper consideration.</w:t>
      </w:r>
    </w:p>
    <w:p w14:paraId="1DC43A6D" w14:textId="77777777" w:rsidR="009B756D" w:rsidRPr="009B756D" w:rsidRDefault="009B756D" w:rsidP="009B756D">
      <w:r w:rsidRPr="009B756D">
        <w:t>E is incorrect. While they have a discretion, it is not an unfettered one. The duty to consider the entire class is a key limitation on their discretion. A decision made without such consideration is an improper exercise of their power and is a breach of duty.</w:t>
      </w:r>
    </w:p>
    <w:p w14:paraId="0C021E13" w14:textId="77777777" w:rsidR="009B756D" w:rsidRPr="009B756D" w:rsidRDefault="009B756D" w:rsidP="009B756D">
      <w:pPr>
        <w:rPr>
          <w:b/>
          <w:bCs/>
        </w:rPr>
      </w:pPr>
      <w:r w:rsidRPr="009B756D">
        <w:rPr>
          <w:b/>
          <w:bCs/>
        </w:rPr>
        <w:t>Question 28 (The Duty of Impartiality - Life Tenant vs. Remainderman)</w:t>
      </w:r>
    </w:p>
    <w:p w14:paraId="48487467" w14:textId="77777777" w:rsidR="009B756D" w:rsidRPr="009B756D" w:rsidRDefault="009B756D" w:rsidP="009B756D">
      <w:r w:rsidRPr="009B756D">
        <w:t xml:space="preserve">A trust fund consists of a mix of high-dividend yielding shares and a vacant plot of land. The life tenant, Catherine, is keen to maximise her income. The remainderman, David, is concerned about long-term capital growth. The trustees are considering selling the land to invest in more high-yield shares to increase the income for Catherine. David objects, arguing this will deplete the capital growth potential of the fund. </w:t>
      </w:r>
    </w:p>
    <w:p w14:paraId="1EA6616C" w14:textId="77777777" w:rsidR="009B756D" w:rsidRPr="009B756D" w:rsidRDefault="009B756D" w:rsidP="009B756D">
      <w:r w:rsidRPr="009B756D">
        <w:t>What is the core principle the trustees must apply in making this investment decision?</w:t>
      </w:r>
    </w:p>
    <w:p w14:paraId="6FF42314" w14:textId="77777777" w:rsidR="009B756D" w:rsidRPr="009B756D" w:rsidRDefault="009B756D" w:rsidP="009B756D">
      <w:r w:rsidRPr="009B756D">
        <w:t>● A. The trustees must prioritise the interests of the life tenant, as she is the current beneficiary entitled to enjoy the trust property.</w:t>
      </w:r>
    </w:p>
    <w:p w14:paraId="03F2B4F9" w14:textId="77777777" w:rsidR="009B756D" w:rsidRPr="009B756D" w:rsidRDefault="009B756D" w:rsidP="009B756D">
      <w:r w:rsidRPr="009B756D">
        <w:t>● B. The trustees must prioritise the interests of the remainderman, as the capital must be preserved for the long term.</w:t>
      </w:r>
    </w:p>
    <w:p w14:paraId="11156DEE" w14:textId="77777777" w:rsidR="009B756D" w:rsidRPr="009B756D" w:rsidRDefault="009B756D" w:rsidP="009B756D">
      <w:r w:rsidRPr="009B756D">
        <w:t>● C. The trustees must act impartially, balancing the life tenant's need for income with the remainderman's interest in capital appreciation.</w:t>
      </w:r>
    </w:p>
    <w:p w14:paraId="7E270326" w14:textId="77777777" w:rsidR="009B756D" w:rsidRPr="009B756D" w:rsidRDefault="009B756D" w:rsidP="009B756D">
      <w:r w:rsidRPr="009B756D">
        <w:lastRenderedPageBreak/>
        <w:t>● D. The trustees must follow the specific investment instructions left by the settlor in the trust instrument, if any exist.</w:t>
      </w:r>
    </w:p>
    <w:p w14:paraId="39B0B1C8" w14:textId="77777777" w:rsidR="009B756D" w:rsidRPr="009B756D" w:rsidRDefault="009B756D" w:rsidP="009B756D">
      <w:r w:rsidRPr="009B756D">
        <w:t>● E. The trustees should put the decision to a vote between Catherine and David and follow the majority view.</w:t>
      </w:r>
    </w:p>
    <w:p w14:paraId="4AA10B90" w14:textId="77777777" w:rsidR="009B756D" w:rsidRPr="009B756D" w:rsidRDefault="009B756D" w:rsidP="009B756D"/>
    <w:p w14:paraId="1F457F36" w14:textId="77777777" w:rsidR="009B756D" w:rsidRPr="009B756D" w:rsidRDefault="009B756D" w:rsidP="009B756D">
      <w:pPr>
        <w:rPr>
          <w:b/>
          <w:bCs/>
        </w:rPr>
      </w:pPr>
      <w:r w:rsidRPr="009B756D">
        <w:rPr>
          <w:b/>
          <w:bCs/>
        </w:rPr>
        <w:t>Explanation</w:t>
      </w:r>
    </w:p>
    <w:p w14:paraId="482E03AC" w14:textId="77777777" w:rsidR="009B756D" w:rsidRPr="009B756D" w:rsidRDefault="009B756D" w:rsidP="009B756D">
      <w:r w:rsidRPr="009B756D">
        <w:t>C is the correct option. This is the fundamental duty of impartiality (or "even-handedness") between different classes of beneficiaries in a successive interest trust. Trustees must not favour the life tenant (income beneficiary) over the remainderman (capital beneficiary), or vice-versa. Their investment strategy should aim for a balanced portfolio that provides a reasonable income while also securing the long-term real value of the capital.</w:t>
      </w:r>
    </w:p>
    <w:p w14:paraId="284FBB26" w14:textId="77777777" w:rsidR="009B756D" w:rsidRPr="009B756D" w:rsidRDefault="009B756D" w:rsidP="009B756D">
      <w:r w:rsidRPr="009B756D">
        <w:t>A is incorrect. This would be a breach of the duty of impartiality. A strategy focused solely on high-yield investments can often erode the capital base over time through inflation or higher risk, unfairly prejudicing the remainderman.</w:t>
      </w:r>
    </w:p>
    <w:p w14:paraId="15CB563B" w14:textId="77777777" w:rsidR="009B756D" w:rsidRPr="009B756D" w:rsidRDefault="009B756D" w:rsidP="009B756D">
      <w:r w:rsidRPr="009B756D">
        <w:t>B is incorrect. This would also be a breach of the duty. A strategy focused solely on capital growth with no regard for income would unfairly deprive the life tenant of the benefits she is entitled to under the trust.</w:t>
      </w:r>
    </w:p>
    <w:p w14:paraId="34B7DC77" w14:textId="77777777" w:rsidR="009B756D" w:rsidRPr="009B756D" w:rsidRDefault="009B756D" w:rsidP="009B756D">
      <w:r w:rsidRPr="009B756D">
        <w:t>D is incorrect. While trustees must obey the trust instrument, this answer assumes the instrument gives specific instructions, which is not indicated in the facts. In the absence of such instructions, the default duty of impartiality applies.</w:t>
      </w:r>
    </w:p>
    <w:p w14:paraId="0C91A291" w14:textId="77777777" w:rsidR="009B756D" w:rsidRPr="009B756D" w:rsidRDefault="009B756D" w:rsidP="009B756D">
      <w:r w:rsidRPr="009B756D">
        <w:t>E is incorrect. Trustees cannot delegate their fiduciary discretion to the beneficiaries. They must exercise their own independent judgment in accordance with their legal duties.</w:t>
      </w:r>
    </w:p>
    <w:p w14:paraId="4A164647" w14:textId="77777777" w:rsidR="009B756D" w:rsidRPr="009B756D" w:rsidRDefault="009B756D" w:rsidP="009B756D">
      <w:pPr>
        <w:rPr>
          <w:b/>
          <w:bCs/>
        </w:rPr>
      </w:pPr>
      <w:r w:rsidRPr="009B756D">
        <w:rPr>
          <w:b/>
          <w:bCs/>
        </w:rPr>
        <w:t>Question 29 (The Rule in Saunders v Vautier - Contingent Interests)</w:t>
      </w:r>
    </w:p>
    <w:p w14:paraId="5392F512" w14:textId="77777777" w:rsidR="009B756D" w:rsidRPr="009B756D" w:rsidRDefault="009B756D" w:rsidP="009B756D">
      <w:r w:rsidRPr="009B756D">
        <w:t>A trust is established for the benefit of the settlor's nephew, Ethan. The terms state that Ethan will receive the capital sum of £200,000 "upon his graduation from university." Ethan is 20 years old, has just completed the second year of his three-year degree, and is in good academic standing. Needing funds to pay for his final year, Ethan asks the trustees to pay the £200,000 to him now, arguing that his graduation is virtually certain. The trustees refuse. Is Ethan entitled to the capital now?</w:t>
      </w:r>
    </w:p>
    <w:p w14:paraId="47D0A73A" w14:textId="77777777" w:rsidR="009B756D" w:rsidRPr="009B756D" w:rsidRDefault="009B756D" w:rsidP="009B756D">
      <w:r w:rsidRPr="009B756D">
        <w:t>● A. Yes, because the rule in Saunders v Vautier allows a sole beneficiary to collapse a trust once their interest has vested.</w:t>
      </w:r>
    </w:p>
    <w:p w14:paraId="2AAC474B" w14:textId="77777777" w:rsidR="009B756D" w:rsidRPr="009B756D" w:rsidRDefault="009B756D" w:rsidP="009B756D">
      <w:r w:rsidRPr="009B756D">
        <w:lastRenderedPageBreak/>
        <w:t>● B. Yes, because the trustees have a power of advancement and should use it to pay for his education, which is for his benefit.</w:t>
      </w:r>
    </w:p>
    <w:p w14:paraId="2E37DF50" w14:textId="77777777" w:rsidR="009B756D" w:rsidRPr="009B756D" w:rsidRDefault="009B756D" w:rsidP="009B756D">
      <w:r w:rsidRPr="009B756D">
        <w:t>● C. No, because his interest is still contingent upon a future event (graduation) that may not occur, so he is not absolutely entitled.</w:t>
      </w:r>
    </w:p>
    <w:p w14:paraId="307EDC73" w14:textId="77777777" w:rsidR="009B756D" w:rsidRPr="009B756D" w:rsidRDefault="009B756D" w:rsidP="009B756D">
      <w:r w:rsidRPr="009B756D">
        <w:t>● D. No, because the trust is a discretionary trust and the trustees' decision is final.</w:t>
      </w:r>
    </w:p>
    <w:p w14:paraId="0DDC0032" w14:textId="77777777" w:rsidR="009B756D" w:rsidRPr="009B756D" w:rsidRDefault="009B756D" w:rsidP="009B756D">
      <w:r w:rsidRPr="009B756D">
        <w:t>● E. Yes, but only if the trustees and the court agree that his graduation is sufficiently certain to treat his interest as vested.</w:t>
      </w:r>
    </w:p>
    <w:p w14:paraId="4C003E87" w14:textId="77777777" w:rsidR="009B756D" w:rsidRPr="009B756D" w:rsidRDefault="009B756D" w:rsidP="009B756D"/>
    <w:p w14:paraId="406B9C02" w14:textId="77777777" w:rsidR="009B756D" w:rsidRPr="009B756D" w:rsidRDefault="009B756D" w:rsidP="009B756D">
      <w:pPr>
        <w:rPr>
          <w:b/>
          <w:bCs/>
        </w:rPr>
      </w:pPr>
      <w:r w:rsidRPr="009B756D">
        <w:rPr>
          <w:b/>
          <w:bCs/>
        </w:rPr>
        <w:t>Explanation</w:t>
      </w:r>
    </w:p>
    <w:p w14:paraId="7B4CBFD5" w14:textId="77777777" w:rsidR="009B756D" w:rsidRPr="009B756D" w:rsidRDefault="009B756D" w:rsidP="009B756D">
      <w:r w:rsidRPr="009B756D">
        <w:t xml:space="preserve">C is the correct option. Ethan's interest is contingent upon the condition precedent of graduating from university. Until that event occurs, his interest does not vest. The rule in </w:t>
      </w:r>
      <w:r w:rsidRPr="009B756D">
        <w:rPr>
          <w:b/>
          <w:bCs/>
          <w:i/>
          <w:iCs/>
        </w:rPr>
        <w:t>Saunders v Vautier</w:t>
      </w:r>
      <w:r w:rsidRPr="009B756D">
        <w:t xml:space="preserve"> only applies where a beneficiary (or beneficiaries) has a vested, absolute interest in the property. Because his interest is contingent, he has no current right to demand the capital, regardless of how likely graduation may seem.</w:t>
      </w:r>
    </w:p>
    <w:p w14:paraId="4A6836AE" w14:textId="77777777" w:rsidR="009B756D" w:rsidRPr="009B756D" w:rsidRDefault="009B756D" w:rsidP="009B756D">
      <w:r w:rsidRPr="009B756D">
        <w:t xml:space="preserve">A is incorrect. This misstates both the nature of Ethan's interest (it is contingent, not vested) and the rule in </w:t>
      </w:r>
      <w:r w:rsidRPr="009B756D">
        <w:rPr>
          <w:b/>
          <w:bCs/>
          <w:i/>
          <w:iCs/>
        </w:rPr>
        <w:t>Saunders v Vautier</w:t>
      </w:r>
      <w:r w:rsidRPr="009B756D">
        <w:t>, which requires an absolute vested entitlement.</w:t>
      </w:r>
    </w:p>
    <w:p w14:paraId="1B06850F" w14:textId="77777777" w:rsidR="009B756D" w:rsidRPr="009B756D" w:rsidRDefault="009B756D" w:rsidP="009B756D">
      <w:r w:rsidRPr="009B756D">
        <w:t xml:space="preserve">B is incorrect. This confuses a right of the beneficiary with a power of the trustees. While the trustees could consider making an advancement for his educational expenses under </w:t>
      </w:r>
      <w:r w:rsidRPr="009B756D">
        <w:rPr>
          <w:i/>
          <w:iCs/>
        </w:rPr>
        <w:t>s. 32 of the Trustee Act 1925</w:t>
      </w:r>
      <w:r w:rsidRPr="009B756D">
        <w:t>, this is a discretionary power, not an obligation. Ethan cannot compel them to do so.</w:t>
      </w:r>
    </w:p>
    <w:p w14:paraId="642B4DBD" w14:textId="77777777" w:rsidR="009B756D" w:rsidRPr="009B756D" w:rsidRDefault="009B756D" w:rsidP="009B756D">
      <w:r w:rsidRPr="009B756D">
        <w:t>D is incorrect. The trust is not discretionary. The beneficiary is fixed (Ethan) and his entitlement is certain upon a condition being met. This is a fixed trust with a contingent interest.</w:t>
      </w:r>
    </w:p>
    <w:p w14:paraId="6C523BD3" w14:textId="77777777" w:rsidR="009B756D" w:rsidRPr="009B756D" w:rsidRDefault="009B756D" w:rsidP="009B756D">
      <w:r w:rsidRPr="009B756D">
        <w:t>E is incorrect. The court does not speculate on the likelihood of a condition being fulfilled. The interest remains contingent until the event actually happens. The law requires certainty, not probability.</w:t>
      </w:r>
    </w:p>
    <w:p w14:paraId="29CE0AA2" w14:textId="77777777" w:rsidR="009B756D" w:rsidRPr="009B756D" w:rsidRDefault="009B756D" w:rsidP="009B756D">
      <w:pPr>
        <w:rPr>
          <w:b/>
          <w:bCs/>
        </w:rPr>
      </w:pPr>
      <w:r w:rsidRPr="009B756D">
        <w:rPr>
          <w:b/>
          <w:bCs/>
        </w:rPr>
        <w:t>Question 30 (Nature of a Beneficial Interest under a Discretionary Trust)</w:t>
      </w:r>
    </w:p>
    <w:p w14:paraId="607AC1CA" w14:textId="77777777" w:rsidR="009B756D" w:rsidRPr="009B756D" w:rsidRDefault="009B756D" w:rsidP="009B756D">
      <w:r w:rsidRPr="009B756D">
        <w:t xml:space="preserve">The "Apex Discretionary Trust" gives trustees the power to distribute income among a defined class of beneficiaries, including Laura. The trust has substantial income, but the trustees have not made any distributions for several years, choosing to accumulate the income within the fund. Laura is unhappy and wishes to know what rights, if any, she has in relation to the accumulated income. </w:t>
      </w:r>
    </w:p>
    <w:p w14:paraId="60695386" w14:textId="77777777" w:rsidR="009B756D" w:rsidRPr="009B756D" w:rsidRDefault="009B756D" w:rsidP="009B756D">
      <w:r w:rsidRPr="009B756D">
        <w:t>Which of the following best describes Laura's interest?</w:t>
      </w:r>
    </w:p>
    <w:p w14:paraId="43B62029" w14:textId="77777777" w:rsidR="009B756D" w:rsidRPr="009B756D" w:rsidRDefault="009B756D" w:rsidP="009B756D">
      <w:r w:rsidRPr="009B756D">
        <w:lastRenderedPageBreak/>
        <w:t>● A. Laura has a vested interest in a proportionate share of the trust income each year and can sue for her share of the accumulated income.</w:t>
      </w:r>
    </w:p>
    <w:p w14:paraId="3CFC8EA0" w14:textId="77777777" w:rsidR="009B756D" w:rsidRPr="009B756D" w:rsidRDefault="009B756D" w:rsidP="009B756D">
      <w:r w:rsidRPr="009B756D">
        <w:t>● B. Laura has a contingent interest that will vest if and when the trustees decide to appoint income to her.</w:t>
      </w:r>
    </w:p>
    <w:p w14:paraId="3FF85FC6" w14:textId="77777777" w:rsidR="009B756D" w:rsidRPr="009B756D" w:rsidRDefault="009B756D" w:rsidP="009B756D">
      <w:r w:rsidRPr="009B756D">
        <w:t>● C. Laura has a right to ensure the trustees properly consider exercising their discretion in her favour from time to time, but no right to any specific income until it is appointed to her.</w:t>
      </w:r>
    </w:p>
    <w:p w14:paraId="367F0BFE" w14:textId="77777777" w:rsidR="009B756D" w:rsidRPr="009B756D" w:rsidRDefault="009B756D" w:rsidP="009B756D">
      <w:r w:rsidRPr="009B756D">
        <w:t>● D. Laura has a mere expectancy and therefore has no legal standing to require anything from the trustees.</w:t>
      </w:r>
    </w:p>
    <w:p w14:paraId="42FBD9AD" w14:textId="77777777" w:rsidR="009B756D" w:rsidRPr="009B756D" w:rsidRDefault="009B756D" w:rsidP="009B756D">
      <w:r w:rsidRPr="009B756D">
        <w:t>● E. Laura is a creditor of the trust and can demand payment from the accumulated income as if it were a debt.</w:t>
      </w:r>
    </w:p>
    <w:p w14:paraId="52DAA9D9" w14:textId="77777777" w:rsidR="009B756D" w:rsidRPr="009B756D" w:rsidRDefault="009B756D" w:rsidP="009B756D"/>
    <w:p w14:paraId="29B2C82B" w14:textId="77777777" w:rsidR="009B756D" w:rsidRPr="009B756D" w:rsidRDefault="009B756D" w:rsidP="009B756D">
      <w:pPr>
        <w:rPr>
          <w:b/>
          <w:bCs/>
        </w:rPr>
      </w:pPr>
      <w:r w:rsidRPr="009B756D">
        <w:rPr>
          <w:b/>
          <w:bCs/>
        </w:rPr>
        <w:t>Explanation</w:t>
      </w:r>
    </w:p>
    <w:p w14:paraId="4AB5E765" w14:textId="77777777" w:rsidR="009B756D" w:rsidRPr="009B756D" w:rsidRDefault="009B756D" w:rsidP="009B756D">
      <w:r w:rsidRPr="009B756D">
        <w:t>C is the correct option. This accurately describes the hybrid position of a discretionary object. Laura has no fixed or proprietary interest in the trust income. However, she is not a stranger to the trust. She has a right to due administration, which includes the right to have her position considered by the trustees when they are deciding whether to exercise their discretion to distribute income. She can also compel the trustees to act if they refuse to exercise their discretion at all.</w:t>
      </w:r>
    </w:p>
    <w:p w14:paraId="3F7AFC5C" w14:textId="77777777" w:rsidR="009B756D" w:rsidRPr="009B756D" w:rsidRDefault="009B756D" w:rsidP="009B756D">
      <w:r w:rsidRPr="009B756D">
        <w:t>A is incorrect. This describes the position of a beneficiary under a fixed trust. Under a discretionary trust, no individual beneficiary has a vested or fixed right to any share of the income until the trustees' discretion is exercised in their favour.</w:t>
      </w:r>
    </w:p>
    <w:p w14:paraId="6C303A20" w14:textId="77777777" w:rsidR="009B756D" w:rsidRPr="009B756D" w:rsidRDefault="009B756D" w:rsidP="009B756D">
      <w:r w:rsidRPr="009B756D">
        <w:t>B is incorrect. A contingent interest is a type of fixed, proprietary interest that is subject to a condition precedent. A discretionary object's interest is fundamentally different; it is not a fixed share but a right to be considered. It is not "contingent" in the technical sense used for fixed and contingent interests.</w:t>
      </w:r>
    </w:p>
    <w:p w14:paraId="1132BC43" w14:textId="77777777" w:rsidR="009B756D" w:rsidRPr="009B756D" w:rsidRDefault="009B756D" w:rsidP="009B756D">
      <w:r w:rsidRPr="009B756D">
        <w:t>D is incorrect. This goes too far. While a discretionary object has been described as having a "mere expectancy" in relation to receiving money, they have a definite and enforceable right in relation to the administration of the trust. They can bring an action to hold the trustees to their fiduciary duties.</w:t>
      </w:r>
    </w:p>
    <w:p w14:paraId="626D19B3" w14:textId="77777777" w:rsidR="009B756D" w:rsidRPr="009B756D" w:rsidRDefault="009B756D" w:rsidP="009B756D">
      <w:r w:rsidRPr="009B756D">
        <w:t>E is incorrect. The relationship is not one of debtor and creditor. A creditor has a personal right to payment of a sum certain. Laura has no such right; her potential receipt is entirely dependent on the trustees' future discretion.</w:t>
      </w:r>
    </w:p>
    <w:p w14:paraId="0E7FCD2F" w14:textId="77777777" w:rsidR="009B756D" w:rsidRPr="009B756D" w:rsidRDefault="009B756D" w:rsidP="009B756D">
      <w:pPr>
        <w:rPr>
          <w:b/>
          <w:bCs/>
        </w:rPr>
      </w:pPr>
      <w:r w:rsidRPr="009B756D">
        <w:rPr>
          <w:b/>
          <w:bCs/>
        </w:rPr>
        <w:lastRenderedPageBreak/>
        <w:t>Question 31 (The Beneficiary Principle and Purpose Trusts)</w:t>
      </w:r>
    </w:p>
    <w:p w14:paraId="57EF3FCA" w14:textId="77777777" w:rsidR="009B756D" w:rsidRPr="009B756D" w:rsidRDefault="009B756D" w:rsidP="009B756D">
      <w:r w:rsidRPr="009B756D">
        <w:t xml:space="preserve">In his will, a noted art collector leaves a substantial fund "to my trustees to be used for the purpose of building and maintaining a public monument in my local village to commemorate my life and achievements." The will names no individual beneficiaries and contains no gift-over clause. The trustees are willing to act, but the residuary beneficiaries under the will challenge the validity of this gift, arguing the money should fall into the residue of the estate. </w:t>
      </w:r>
    </w:p>
    <w:p w14:paraId="106F1FAC" w14:textId="77777777" w:rsidR="009B756D" w:rsidRPr="009B756D" w:rsidRDefault="009B756D" w:rsidP="009B756D">
      <w:r w:rsidRPr="009B756D">
        <w:t>What is the most significant legal obstacle to this gift being valid?</w:t>
      </w:r>
    </w:p>
    <w:p w14:paraId="121EC38F" w14:textId="77777777" w:rsidR="009B756D" w:rsidRPr="009B756D" w:rsidRDefault="009B756D" w:rsidP="009B756D">
      <w:r w:rsidRPr="009B756D">
        <w:t>● A. The subject matter is uncertain because the exact design and cost of the monument are not specified.</w:t>
      </w:r>
    </w:p>
    <w:p w14:paraId="4140EFA9" w14:textId="77777777" w:rsidR="009B756D" w:rsidRPr="009B756D" w:rsidRDefault="009B756D" w:rsidP="009B756D">
      <w:r w:rsidRPr="009B756D">
        <w:t>● B. The gift is void for perpetuity, as maintaining a monument in perpetuity would tie up the property forever.</w:t>
      </w:r>
    </w:p>
    <w:p w14:paraId="7336EE66" w14:textId="77777777" w:rsidR="009B756D" w:rsidRPr="009B756D" w:rsidRDefault="009B756D" w:rsidP="009B756D">
      <w:r w:rsidRPr="009B756D">
        <w:t>● C. The gift offends the beneficiary principle because it is for a non-charitable purpose with no human beneficiaries capable of enforcing the trust.</w:t>
      </w:r>
    </w:p>
    <w:p w14:paraId="1D64AE40" w14:textId="77777777" w:rsidR="009B756D" w:rsidRPr="009B756D" w:rsidRDefault="009B756D" w:rsidP="009B756D">
      <w:r w:rsidRPr="009B756D">
        <w:t>● D. The gift is void for uncertainty of intention because the testator did not use the word "trust" in the clause.</w:t>
      </w:r>
    </w:p>
    <w:p w14:paraId="3A7D9602" w14:textId="77777777" w:rsidR="009B756D" w:rsidRPr="009B756D" w:rsidRDefault="009B756D" w:rsidP="009B756D">
      <w:r w:rsidRPr="009B756D">
        <w:t>● E. The gift is perfectly valid as a private purpose trust and the trustees are obliged to carry it out.</w:t>
      </w:r>
    </w:p>
    <w:p w14:paraId="7EF08C83" w14:textId="77777777" w:rsidR="009B756D" w:rsidRPr="009B756D" w:rsidRDefault="009B756D" w:rsidP="009B756D"/>
    <w:p w14:paraId="6D4B69DC" w14:textId="77777777" w:rsidR="009B756D" w:rsidRPr="009B756D" w:rsidRDefault="009B756D" w:rsidP="009B756D">
      <w:pPr>
        <w:rPr>
          <w:b/>
          <w:bCs/>
        </w:rPr>
      </w:pPr>
      <w:r w:rsidRPr="009B756D">
        <w:rPr>
          <w:b/>
          <w:bCs/>
        </w:rPr>
        <w:t>Explanation</w:t>
      </w:r>
    </w:p>
    <w:p w14:paraId="012908E6" w14:textId="77777777" w:rsidR="009B756D" w:rsidRPr="009B756D" w:rsidRDefault="009B756D" w:rsidP="009B756D">
      <w:r w:rsidRPr="009B756D">
        <w:t>C is the correct option. The core issue is the beneficiary principle, which requires a trust to have ascertainable human beneficiaries who can enforce it, unless it is a valid charitable trust. A trust to build a monument to oneself is a non-charitable purpose trust. It is not for the benefit of the public in a way recognised as charitable (it lacks the necessary public benefit element), and it does not fall within the recognised, narrow exceptions for "trusts of imperfect obligation" (such as trusts for the maintenance of specific animals or graves). Therefore, it is void.</w:t>
      </w:r>
    </w:p>
    <w:p w14:paraId="1E47094B" w14:textId="77777777" w:rsidR="009B756D" w:rsidRPr="009B756D" w:rsidRDefault="009B756D" w:rsidP="009B756D">
      <w:r w:rsidRPr="009B756D">
        <w:t>A is incorrect. While the details are vague, the courts can often resolve such uncertainty. The primary failure is not uncertainty of subject matter, but the fundamental lack of a beneficiary to enforce the purpose, which is a more profound flaw.</w:t>
      </w:r>
    </w:p>
    <w:p w14:paraId="263C3C65" w14:textId="77777777" w:rsidR="009B756D" w:rsidRPr="009B756D" w:rsidRDefault="009B756D" w:rsidP="009B756D">
      <w:r w:rsidRPr="009B756D">
        <w:t>B is incorrect. While a perpetual purpose trust would indeed violate the rule against inalienability, this is a secondary problem. The initial and fatal hurdle is the beneficiary principle. The trust fails at the first stage because it is unenforceable, so the court does not even reach the perpetuity issue.</w:t>
      </w:r>
    </w:p>
    <w:p w14:paraId="6FE5ABDE" w14:textId="77777777" w:rsidR="009B756D" w:rsidRPr="009B756D" w:rsidRDefault="009B756D" w:rsidP="009B756D">
      <w:r w:rsidRPr="009B756D">
        <w:lastRenderedPageBreak/>
        <w:t>D is incorrect. The use of the word "trust" is not essential. The imperative language "to be used for the purpose of" is sufficient to show an intention to create a binding obligation. The failure is not in the intention, but in the object of the trust.</w:t>
      </w:r>
    </w:p>
    <w:p w14:paraId="58FF5C8B" w14:textId="77777777" w:rsidR="009B756D" w:rsidRPr="009B756D" w:rsidRDefault="009B756D" w:rsidP="009B756D">
      <w:r w:rsidRPr="009B756D">
        <w:t>E is incorrect. English law does not generally recognise "private purpose trusts." The established exceptions are very limited (e.g., graves, specific animals) and do not extend to erecting monuments to oneself. This gift does not fit within those exceptions.</w:t>
      </w:r>
    </w:p>
    <w:p w14:paraId="578E3083" w14:textId="77777777" w:rsidR="009B756D" w:rsidRPr="009B756D" w:rsidRDefault="009B756D" w:rsidP="009B756D">
      <w:pPr>
        <w:rPr>
          <w:b/>
          <w:bCs/>
        </w:rPr>
      </w:pPr>
      <w:r w:rsidRPr="009B756D">
        <w:rPr>
          <w:b/>
          <w:bCs/>
        </w:rPr>
        <w:t>Question 32 (Fixed Trusts and the Duty to Distribute)</w:t>
      </w:r>
    </w:p>
    <w:p w14:paraId="04E800A3" w14:textId="77777777" w:rsidR="009B756D" w:rsidRPr="009B756D" w:rsidRDefault="009B756D" w:rsidP="009B756D">
      <w:r w:rsidRPr="009B756D">
        <w:t xml:space="preserve">Under a trust deed, a sum of £600,000 is to be held "for my three children, Adam, Ben, and Chloe, in equal shares absolutely." Adam is 25, Ben is 20, and Chloe is 17. The trust has been fully constituted. Adam, needing a capital sum, demands that the trustees immediately transfer his one-third share of the capital to him. Ben and Chloe object, wishing the fund to remain invested for the time being. </w:t>
      </w:r>
    </w:p>
    <w:p w14:paraId="536D2808" w14:textId="77777777" w:rsidR="009B756D" w:rsidRPr="009B756D" w:rsidRDefault="009B756D" w:rsidP="009B756D">
      <w:r w:rsidRPr="009B756D">
        <w:t>What is the legal position regarding Adam's demand?</w:t>
      </w:r>
    </w:p>
    <w:p w14:paraId="1DA5AB4D" w14:textId="77777777" w:rsidR="009B756D" w:rsidRPr="009B756D" w:rsidRDefault="009B756D" w:rsidP="009B756D">
      <w:r w:rsidRPr="009B756D">
        <w:t>● A. The trustees must refuse because all three beneficiaries must be of full age and capacity to agree to any distribution of capital.</w:t>
      </w:r>
    </w:p>
    <w:p w14:paraId="77A96E21" w14:textId="77777777" w:rsidR="009B756D" w:rsidRPr="009B756D" w:rsidRDefault="009B756D" w:rsidP="009B756D">
      <w:r w:rsidRPr="009B756D">
        <w:t>● B. The trustees must comply with Adam's demand and transfer his vested one-third share to him immediately.</w:t>
      </w:r>
    </w:p>
    <w:p w14:paraId="39F2DAEE" w14:textId="77777777" w:rsidR="009B756D" w:rsidRPr="009B756D" w:rsidRDefault="009B756D" w:rsidP="009B756D">
      <w:r w:rsidRPr="009B756D">
        <w:t>● C. The trustees have a discretion to decide whether to transfer the capital now or to retain it until a later date.</w:t>
      </w:r>
    </w:p>
    <w:p w14:paraId="34C5A884" w14:textId="77777777" w:rsidR="009B756D" w:rsidRPr="009B756D" w:rsidRDefault="009B756D" w:rsidP="009B756D">
      <w:r w:rsidRPr="009B756D">
        <w:t>● D. The trustees must transfer the income from Adam's share to him, but they cannot transfer the capital until Chloe reaches 18.</w:t>
      </w:r>
    </w:p>
    <w:p w14:paraId="1DDE9171" w14:textId="77777777" w:rsidR="009B756D" w:rsidRPr="009B756D" w:rsidRDefault="009B756D" w:rsidP="009B756D">
      <w:r w:rsidRPr="009B756D">
        <w:t>● E. Adam is only entitled to a one-third share of the income generated by the fund, not to any part of the capital.</w:t>
      </w:r>
    </w:p>
    <w:p w14:paraId="7E7E6C72" w14:textId="77777777" w:rsidR="009B756D" w:rsidRPr="009B756D" w:rsidRDefault="009B756D" w:rsidP="009B756D"/>
    <w:p w14:paraId="53134DCB" w14:textId="77777777" w:rsidR="009B756D" w:rsidRPr="009B756D" w:rsidRDefault="009B756D" w:rsidP="009B756D">
      <w:pPr>
        <w:rPr>
          <w:b/>
          <w:bCs/>
        </w:rPr>
      </w:pPr>
      <w:r w:rsidRPr="009B756D">
        <w:rPr>
          <w:b/>
          <w:bCs/>
        </w:rPr>
        <w:t>Explanation</w:t>
      </w:r>
    </w:p>
    <w:p w14:paraId="269C52AB" w14:textId="77777777" w:rsidR="009B756D" w:rsidRPr="009B756D" w:rsidRDefault="009B756D" w:rsidP="009B756D">
      <w:r w:rsidRPr="009B756D">
        <w:t xml:space="preserve">B is the correct option. This is a fixed trust where the beneficiaries have a vested interest in possession. Adam's one-third share is absolute, vested, and not subject to any contingency. As a beneficiary of full age and capacity with a vested interest, he has an absolute right to call for the legal title to his share of the trust property. The wishes of the other beneficiaries are irrelevant to his individual entitlement. This is a direct application of the principle underpinning </w:t>
      </w:r>
      <w:r w:rsidRPr="009B756D">
        <w:rPr>
          <w:b/>
          <w:bCs/>
          <w:i/>
          <w:iCs/>
        </w:rPr>
        <w:t>Saunders v Vautier</w:t>
      </w:r>
      <w:r w:rsidRPr="009B756D">
        <w:t>, applied to a single, absolutely entitled beneficiary.</w:t>
      </w:r>
    </w:p>
    <w:p w14:paraId="561C2F81" w14:textId="77777777" w:rsidR="009B756D" w:rsidRPr="009B756D" w:rsidRDefault="009B756D" w:rsidP="009B756D">
      <w:r w:rsidRPr="009B756D">
        <w:lastRenderedPageBreak/>
        <w:t>A is incorrect. The rule that all beneficiaries must agree applies when they are collectively seeking to terminate the entire trust. Here, Adam is not terminating the whole trust; he is simply demanding the property to which he is already solely and absolutely entitled. The trust continues for the remaining shares.</w:t>
      </w:r>
    </w:p>
    <w:p w14:paraId="12574959" w14:textId="77777777" w:rsidR="009B756D" w:rsidRPr="009B756D" w:rsidRDefault="009B756D" w:rsidP="009B756D">
      <w:r w:rsidRPr="009B756D">
        <w:t>C is incorrect. The trustees have no such discretion. In a fixed trust with vested interests, the trustees' role is administrative. They hold the legal title but have no power to withhold the capital from a beneficiary who is sui juris and absolutely entitled to it.</w:t>
      </w:r>
    </w:p>
    <w:p w14:paraId="39A59ADF" w14:textId="77777777" w:rsidR="009B756D" w:rsidRPr="009B756D" w:rsidRDefault="009B756D" w:rsidP="009B756D">
      <w:r w:rsidRPr="009B756D">
        <w:t>D is incorrect. This incorrectly describes the nature of Adam's interest. He is entitled to the capital of his one-third share, not just the income. His interest is absolute.</w:t>
      </w:r>
    </w:p>
    <w:p w14:paraId="2133380D" w14:textId="77777777" w:rsidR="009B756D" w:rsidRPr="009B756D" w:rsidRDefault="009B756D" w:rsidP="009B756D">
      <w:r w:rsidRPr="009B756D">
        <w:t>E is incorrect. This describes a life interest, not an absolute vested interest. The words "in equal shares absolutely" confer full ownership of the capital on the children.</w:t>
      </w:r>
    </w:p>
    <w:p w14:paraId="44FA18CC" w14:textId="77777777" w:rsidR="009B756D" w:rsidRPr="009B756D" w:rsidRDefault="009B756D" w:rsidP="009B756D">
      <w:pPr>
        <w:rPr>
          <w:b/>
          <w:bCs/>
        </w:rPr>
      </w:pPr>
      <w:r w:rsidRPr="009B756D">
        <w:rPr>
          <w:b/>
          <w:bCs/>
        </w:rPr>
        <w:t>Question 33 (Certainty of Subject Matter - Intangible Property)</w:t>
      </w:r>
    </w:p>
    <w:p w14:paraId="49962E4A" w14:textId="77777777" w:rsidR="009B756D" w:rsidRPr="009B756D" w:rsidRDefault="009B756D" w:rsidP="009B756D">
      <w:r w:rsidRPr="009B756D">
        <w:t xml:space="preserve">Jonathan is a sole trader who runs a business. He declares to his assistant, Mark, "I hereby hold a 20% share of the future profits of my business on trust for you, as a reward for your loyalty." The business is successful and generates substantial profits, which Jonathan pays into his main business bank account, mixing them with other funds. Mark now seeks to claim his 20% share of the profits. Jonathan refuses, arguing the trust is invalid. </w:t>
      </w:r>
    </w:p>
    <w:p w14:paraId="217AA11B" w14:textId="77777777" w:rsidR="009B756D" w:rsidRPr="009B756D" w:rsidRDefault="009B756D" w:rsidP="009B756D">
      <w:r w:rsidRPr="009B756D">
        <w:t>What is the strongest legal argument supporting Jonathan's position?</w:t>
      </w:r>
    </w:p>
    <w:p w14:paraId="78834293" w14:textId="77777777" w:rsidR="009B756D" w:rsidRPr="009B756D" w:rsidRDefault="009B756D" w:rsidP="009B756D">
      <w:r w:rsidRPr="009B756D">
        <w:t>● A. The declaration was oral, and trusts of business assets require writing to be valid.</w:t>
      </w:r>
    </w:p>
    <w:p w14:paraId="5E9E0354" w14:textId="77777777" w:rsidR="009B756D" w:rsidRPr="009B756D" w:rsidRDefault="009B756D" w:rsidP="009B756D">
      <w:r w:rsidRPr="009B756D">
        <w:t>● B. The subject matter of the trust is uncertain because "future profits" are an unascertained, fluctuating intangible that was never properly identified or segregated from Jonathan's general assets.</w:t>
      </w:r>
    </w:p>
    <w:p w14:paraId="6EF28627" w14:textId="77777777" w:rsidR="009B756D" w:rsidRPr="009B756D" w:rsidRDefault="009B756D" w:rsidP="009B756D">
      <w:r w:rsidRPr="009B756D">
        <w:t>● C. The trust fails for lack of certainty of intention, as Jonathan's words were merely a statement of motive or a promise of a future gift.</w:t>
      </w:r>
    </w:p>
    <w:p w14:paraId="691181CC" w14:textId="77777777" w:rsidR="009B756D" w:rsidRPr="009B756D" w:rsidRDefault="009B756D" w:rsidP="009B756D">
      <w:r w:rsidRPr="009B756D">
        <w:t>● D. Mark provided no consideration for the promise, and equity will not assist a volunteer.</w:t>
      </w:r>
    </w:p>
    <w:p w14:paraId="5FAD6438" w14:textId="77777777" w:rsidR="009B756D" w:rsidRPr="009B756D" w:rsidRDefault="009B756D" w:rsidP="009B756D">
      <w:r w:rsidRPr="009B756D">
        <w:t>● E. The trust is a valid declaration, and Mark is entitled to trace his 20% share into the mixed bank account under the rule in Re Hallett's Estate.</w:t>
      </w:r>
    </w:p>
    <w:p w14:paraId="19EAB4E1" w14:textId="77777777" w:rsidR="009B756D" w:rsidRPr="009B756D" w:rsidRDefault="009B756D" w:rsidP="009B756D"/>
    <w:p w14:paraId="5C29CADE" w14:textId="77777777" w:rsidR="009B756D" w:rsidRPr="009B756D" w:rsidRDefault="009B756D" w:rsidP="009B756D">
      <w:pPr>
        <w:rPr>
          <w:b/>
          <w:bCs/>
        </w:rPr>
      </w:pPr>
      <w:r w:rsidRPr="009B756D">
        <w:rPr>
          <w:b/>
          <w:bCs/>
        </w:rPr>
        <w:t>Explanation</w:t>
      </w:r>
    </w:p>
    <w:p w14:paraId="4A588A27" w14:textId="77777777" w:rsidR="009B756D" w:rsidRPr="009B756D" w:rsidRDefault="009B756D" w:rsidP="009B756D">
      <w:r w:rsidRPr="009B756D">
        <w:t xml:space="preserve">B is the correct option. The core issue is certainty of subject matter. For a trust to be valid, the property must be identifiable. A share of "future profits" from an unincorporated business is a </w:t>
      </w:r>
      <w:r w:rsidRPr="009B756D">
        <w:lastRenderedPageBreak/>
        <w:t>classic example of an uncertain subject matter. The profits were not a specific fund; they were a future, unascertained stream of money that, when received, became mixed with Jonathan's other money in his general account. Without segregation or identification of a specific fund, the subject matter remains uncertain, and the trust fails. This is analogous to the problem in Re London Wine Co..</w:t>
      </w:r>
    </w:p>
    <w:p w14:paraId="41B8DC66" w14:textId="77777777" w:rsidR="009B756D" w:rsidRPr="009B756D" w:rsidRDefault="009B756D" w:rsidP="009B756D">
      <w:r w:rsidRPr="009B756D">
        <w:t xml:space="preserve">A is incorrect. A trust of pure personalty (like money or a share of profits) can be declared orally. </w:t>
      </w:r>
      <w:r w:rsidRPr="009B756D">
        <w:rPr>
          <w:i/>
          <w:iCs/>
        </w:rPr>
        <w:t xml:space="preserve">The Law of Property Act 1925, s. 53(1)(b) </w:t>
      </w:r>
      <w:r w:rsidRPr="009B756D">
        <w:t>only requires writing for trusts of land.</w:t>
      </w:r>
    </w:p>
    <w:p w14:paraId="6BEC13E9" w14:textId="77777777" w:rsidR="009B756D" w:rsidRPr="009B756D" w:rsidRDefault="009B756D" w:rsidP="009B756D">
      <w:r w:rsidRPr="009B756D">
        <w:t>C is incorrect. While one could argue this, the language "I hereby hold... on trust for you" is strongly imperative and suggests a present intention to create a trust. The more fundamental problem is that there is no certain property to which that intention can attach.</w:t>
      </w:r>
    </w:p>
    <w:p w14:paraId="5AC4D032" w14:textId="77777777" w:rsidR="009B756D" w:rsidRPr="009B756D" w:rsidRDefault="009B756D" w:rsidP="009B756D">
      <w:r w:rsidRPr="009B756D">
        <w:t>D is incorrect. The maxim "equity will not assist a volunteer" relates to the constitution of a trust, not its initial declaration. Here, Jonathan is the settlor declaring himself trustee, so the trust would be constituted instantly if the three certainties were met. The problem is that one of the certainties (subject matter) is missing.</w:t>
      </w:r>
    </w:p>
    <w:p w14:paraId="4B74066C" w14:textId="77777777" w:rsidR="009B756D" w:rsidRPr="009B756D" w:rsidRDefault="009B756D" w:rsidP="009B756D">
      <w:r w:rsidRPr="009B756D">
        <w:t>E is incorrect. The process of tracing presupposes the existence of a valid trust or fiduciary relationship in the first place. If the trust fails for initial uncertainty of subject matter, there is no proprietary base from which to trace. Tracing is a remedial tool, not one that can cure a fundamental flaw in the creation of the trust.</w:t>
      </w:r>
    </w:p>
    <w:p w14:paraId="3D274B88" w14:textId="77777777" w:rsidR="009B756D" w:rsidRPr="009B756D" w:rsidRDefault="009B756D" w:rsidP="009B756D">
      <w:pPr>
        <w:rPr>
          <w:b/>
          <w:bCs/>
        </w:rPr>
      </w:pPr>
      <w:r w:rsidRPr="009B756D">
        <w:rPr>
          <w:b/>
          <w:bCs/>
        </w:rPr>
        <w:t>Question 34 (Discretionary Trusts - The Duty to Distribute Income)</w:t>
      </w:r>
    </w:p>
    <w:p w14:paraId="27896245" w14:textId="77777777" w:rsidR="009B756D" w:rsidRPr="009B756D" w:rsidRDefault="009B756D" w:rsidP="009B756D">
      <w:r w:rsidRPr="009B756D">
        <w:t xml:space="preserve">The "Harrison Discretionary Trust" requires the trustees to "distribute the net income of the trust fund among my nephews and nieces for a period of 21 years." The trust does not require the trustees to accumulate undistributed income. After five years, the trustees have failed to make any distributions at all, allowing all the income to accumulate. A niece, Olivia, who is in financial need, writes to the trustees requesting a distribution. They do not reply. </w:t>
      </w:r>
    </w:p>
    <w:p w14:paraId="5C8BBDF1" w14:textId="77777777" w:rsidR="009B756D" w:rsidRPr="009B756D" w:rsidRDefault="009B756D" w:rsidP="009B756D">
      <w:r w:rsidRPr="009B756D">
        <w:t>What is the nature of the trustees' obligation and Olivia's corresponding right?</w:t>
      </w:r>
    </w:p>
    <w:p w14:paraId="7802AE53" w14:textId="77777777" w:rsidR="009B756D" w:rsidRPr="009B756D" w:rsidRDefault="009B756D" w:rsidP="009B756D">
      <w:r w:rsidRPr="009B756D">
        <w:t>● A. The trustees have a mere power and are under no obligation to distribute income, so Olivia has no remedy.</w:t>
      </w:r>
    </w:p>
    <w:p w14:paraId="19E695F3" w14:textId="77777777" w:rsidR="009B756D" w:rsidRPr="009B756D" w:rsidRDefault="009B756D" w:rsidP="009B756D">
      <w:r w:rsidRPr="009B756D">
        <w:t>● B. The trustees have a duty to distribute the income each year, and their failure to do so is a breach of trust which Olivia can challenge.</w:t>
      </w:r>
    </w:p>
    <w:p w14:paraId="3E133F0E" w14:textId="77777777" w:rsidR="009B756D" w:rsidRPr="009B756D" w:rsidRDefault="009B756D" w:rsidP="009B756D">
      <w:r w:rsidRPr="009B756D">
        <w:t>● C. The trustees have a discretion over who receives income, but they are under a duty to distribute the income among the class each year; their failure to distribute any income is a breach of trust.</w:t>
      </w:r>
    </w:p>
    <w:p w14:paraId="0366C346" w14:textId="77777777" w:rsidR="009B756D" w:rsidRPr="009B756D" w:rsidRDefault="009B756D" w:rsidP="009B756D">
      <w:r w:rsidRPr="009B756D">
        <w:lastRenderedPageBreak/>
        <w:t>● D. Olivia has a right to an equal share of the income with her cousins, and she can sue for her proportionate share.</w:t>
      </w:r>
    </w:p>
    <w:p w14:paraId="185DF6F9" w14:textId="77777777" w:rsidR="009B756D" w:rsidRPr="009B756D" w:rsidRDefault="009B756D" w:rsidP="009B756D">
      <w:r w:rsidRPr="009B756D">
        <w:t>● E. The trustees have a power to accumulate the income, and their decision to do so is within their discretion and cannot be challenged.</w:t>
      </w:r>
    </w:p>
    <w:p w14:paraId="67D87E2E" w14:textId="77777777" w:rsidR="009B756D" w:rsidRPr="009B756D" w:rsidRDefault="009B756D" w:rsidP="009B756D"/>
    <w:p w14:paraId="776D8EBD" w14:textId="77777777" w:rsidR="009B756D" w:rsidRPr="009B756D" w:rsidRDefault="009B756D" w:rsidP="009B756D">
      <w:pPr>
        <w:rPr>
          <w:b/>
          <w:bCs/>
        </w:rPr>
      </w:pPr>
      <w:r w:rsidRPr="009B756D">
        <w:rPr>
          <w:b/>
          <w:bCs/>
        </w:rPr>
        <w:t>Explanation</w:t>
      </w:r>
    </w:p>
    <w:p w14:paraId="4109D54E" w14:textId="77777777" w:rsidR="009B756D" w:rsidRPr="009B756D" w:rsidRDefault="009B756D" w:rsidP="009B756D">
      <w:r w:rsidRPr="009B756D">
        <w:t>C is the correct option. This is a trust power (or discretionary trust) over income. The key distinction is that while the trustees have a discretion over selection (which nephews/nieces benefit and how much), they are under a mandatory duty to distribute the entire income among the class each year. The imperative "to distribute" creates this duty. By accumulating the income instead of distributing it, they are failing in their core duty, which is a breach of trust. Olivia, as a member of the class, can apply to the court to compel the trustees to perform their duty.</w:t>
      </w:r>
    </w:p>
    <w:p w14:paraId="3148F9DD" w14:textId="77777777" w:rsidR="009B756D" w:rsidRPr="009B756D" w:rsidRDefault="009B756D" w:rsidP="009B756D">
      <w:r w:rsidRPr="009B756D">
        <w:t>A is incorrect. A "mere power" would use language like "may distribute." The language "to distribute" is imperative and creates a duty, making this a trust power.</w:t>
      </w:r>
    </w:p>
    <w:p w14:paraId="57A655AC" w14:textId="77777777" w:rsidR="009B756D" w:rsidRPr="009B756D" w:rsidRDefault="009B756D" w:rsidP="009B756D">
      <w:r w:rsidRPr="009B756D">
        <w:t>B is incorrect in its specificity. The trustees do not have a duty to distribute to Olivia specifically, but they do have a duty to distribute the income to someone within the class. Their failure to distribute to anyone is the breach.</w:t>
      </w:r>
    </w:p>
    <w:p w14:paraId="23317EC7" w14:textId="77777777" w:rsidR="009B756D" w:rsidRPr="009B756D" w:rsidRDefault="009B756D" w:rsidP="009B756D">
      <w:r w:rsidRPr="009B756D">
        <w:t>D is incorrect. This describes a fixed trust. Under a discretionary trust, no individual beneficiary has a right to a fixed share. Olivia's right is to due administration, not to a specific sum.</w:t>
      </w:r>
    </w:p>
    <w:p w14:paraId="3CD96339" w14:textId="77777777" w:rsidR="009B756D" w:rsidRPr="009B756D" w:rsidRDefault="009B756D" w:rsidP="009B756D">
      <w:r w:rsidRPr="009B756D">
        <w:t>E is incorrect. A power to accumulate income must be expressly granted by the trust instrument or by statute. In the absence of such a power, the default duty for a trust of this kind is to distribute the income. The trustees cannot simply choose to accumulate it.</w:t>
      </w:r>
    </w:p>
    <w:p w14:paraId="7AC04DC2" w14:textId="77777777" w:rsidR="009B756D" w:rsidRPr="009B756D" w:rsidRDefault="009B756D" w:rsidP="009B756D"/>
    <w:p w14:paraId="3E73F354" w14:textId="77777777" w:rsidR="009B756D" w:rsidRPr="009B756D" w:rsidRDefault="009B756D" w:rsidP="009B756D">
      <w:pPr>
        <w:rPr>
          <w:b/>
          <w:bCs/>
        </w:rPr>
      </w:pPr>
      <w:r w:rsidRPr="009B756D">
        <w:rPr>
          <w:b/>
          <w:bCs/>
        </w:rPr>
        <w:t>Question 35 (The Distinction between Legal and Equitable Ownership)</w:t>
      </w:r>
    </w:p>
    <w:p w14:paraId="014AAE11" w14:textId="77777777" w:rsidR="009B756D" w:rsidRPr="009B756D" w:rsidRDefault="009B756D" w:rsidP="009B756D">
      <w:r w:rsidRPr="009B756D">
        <w:t xml:space="preserve">A freehold property is registered at HM Land Registry in the sole name of Patrick. He holds the property on a valid express trust for himself and his friend, Quentin, in equal shares. Patrick, without Quentin's knowledge, enters into a contract to sell the property to a third party, Rachel, for its full market value. Rachel has no knowledge of the trust. Upon discovering the proposed sale, Quentin seeks to prevent it. </w:t>
      </w:r>
    </w:p>
    <w:p w14:paraId="29047FC5" w14:textId="77777777" w:rsidR="009B756D" w:rsidRPr="009B756D" w:rsidRDefault="009B756D" w:rsidP="009B756D">
      <w:r w:rsidRPr="009B756D">
        <w:t>What is the nature of Quentin's interest and his ability to stop the sale?</w:t>
      </w:r>
    </w:p>
    <w:p w14:paraId="2CA667E2" w14:textId="77777777" w:rsidR="009B756D" w:rsidRPr="009B756D" w:rsidRDefault="009B756D" w:rsidP="009B756D">
      <w:r w:rsidRPr="009B756D">
        <w:lastRenderedPageBreak/>
        <w:t>● A. Quentin has no right to stop the sale because Patrick, as the sole legal owner, has the power to sell the property.</w:t>
      </w:r>
    </w:p>
    <w:p w14:paraId="06EC1ABD" w14:textId="77777777" w:rsidR="009B756D" w:rsidRPr="009B756D" w:rsidRDefault="009B756D" w:rsidP="009B756D">
      <w:r w:rsidRPr="009B756D">
        <w:t>● B. Quentin has a personal right against Patrick, but he cannot assert this right against Rachel, who is a bona fide purchaser of the legal estate for value without notice.</w:t>
      </w:r>
    </w:p>
    <w:p w14:paraId="2ACA8763" w14:textId="77777777" w:rsidR="009B756D" w:rsidRPr="009B756D" w:rsidRDefault="009B756D" w:rsidP="009B756D">
      <w:r w:rsidRPr="009B756D">
        <w:t>● C. Quentin has a proprietary interest in the land itself, and he can assert this equitable interest against anyone in the world except for a bona fide purchaser of the legal estate for value without notice.</w:t>
      </w:r>
    </w:p>
    <w:p w14:paraId="36B89E12" w14:textId="77777777" w:rsidR="009B756D" w:rsidRPr="009B756D" w:rsidRDefault="009B756D" w:rsidP="009B756D">
      <w:r w:rsidRPr="009B756D">
        <w:t>● D. Quentin is a mere licensee and has no interest in the property that can bind a third party.</w:t>
      </w:r>
    </w:p>
    <w:p w14:paraId="6394E41A" w14:textId="77777777" w:rsidR="009B756D" w:rsidRPr="009B756D" w:rsidRDefault="009B756D" w:rsidP="009B756D">
      <w:r w:rsidRPr="009B756D">
        <w:t>● E. Quentin can only claim financial compensation from Patrick after the sale is completed; he has no right to interfere with the sale itself.</w:t>
      </w:r>
    </w:p>
    <w:p w14:paraId="61FFAD95" w14:textId="77777777" w:rsidR="009B756D" w:rsidRPr="009B756D" w:rsidRDefault="009B756D" w:rsidP="009B756D"/>
    <w:p w14:paraId="28B31BCD" w14:textId="77777777" w:rsidR="009B756D" w:rsidRPr="009B756D" w:rsidRDefault="009B756D" w:rsidP="009B756D">
      <w:pPr>
        <w:rPr>
          <w:b/>
          <w:bCs/>
        </w:rPr>
      </w:pPr>
      <w:r w:rsidRPr="009B756D">
        <w:rPr>
          <w:b/>
          <w:bCs/>
        </w:rPr>
        <w:t>Explanation</w:t>
      </w:r>
    </w:p>
    <w:p w14:paraId="7A3E45CF" w14:textId="77777777" w:rsidR="009B756D" w:rsidRPr="009B756D" w:rsidRDefault="009B756D" w:rsidP="009B756D">
      <w:r w:rsidRPr="009B756D">
        <w:t>C is the correct option. This captures the essence of the duality of ownership and the doctrine of notice. Quentin, as a beneficiary under a trust of land, has an equitable proprietary interest (a beneficial interest). This interest is binding on the whole world except for the special category of purchasers who are "bona fide purchasers of a legal estate for value without notice." Rachel will only fall into this protected category if she meets all these criteria. If she has notice (actual, constructive, or imputed) of Quentin's interest, his interest will bind her, and he may be able to stop the sale or trace the proceeds.</w:t>
      </w:r>
    </w:p>
    <w:p w14:paraId="42091B32" w14:textId="77777777" w:rsidR="009B756D" w:rsidRPr="009B756D" w:rsidRDefault="009B756D" w:rsidP="009B756D">
      <w:r w:rsidRPr="009B756D">
        <w:t>A is incorrect. While Patrick has the legal power to sell, he is constrained by his fiduciary duties as a trustee. He must act in the best interests of the beneficiaries. Selling without Quentin's knowledge where the trust provides for them to hold in equal shares is likely a breach of trust. More importantly, Quentin's equitable interest may be enforceable against the purchaser.</w:t>
      </w:r>
    </w:p>
    <w:p w14:paraId="726536E3" w14:textId="77777777" w:rsidR="009B756D" w:rsidRPr="009B756D" w:rsidRDefault="009B756D" w:rsidP="009B756D">
      <w:r w:rsidRPr="009B756D">
        <w:t>B is incorrect. It mischaracterises Quentin's interest as a personal right. His interest under the trust is proprietary (an interest in the land itself), not merely a personal right against Patrick. This is the fundamental concept of the trust.</w:t>
      </w:r>
    </w:p>
    <w:p w14:paraId="2FF7879F" w14:textId="77777777" w:rsidR="009B756D" w:rsidRPr="009B756D" w:rsidRDefault="009B756D" w:rsidP="009B756D"/>
    <w:p w14:paraId="461A9AA1" w14:textId="77777777" w:rsidR="009B756D" w:rsidRPr="009B756D" w:rsidRDefault="009B756D" w:rsidP="009B756D">
      <w:r w:rsidRPr="009B756D">
        <w:t>D is incorrect. A licensee has permission to use land but no proprietary interest. A beneficiary under a trust of land has a recognised equitable proprietary interest, which is a much stronger right.</w:t>
      </w:r>
    </w:p>
    <w:p w14:paraId="05AAF15A" w14:textId="77777777" w:rsidR="009B756D" w:rsidRPr="009B756D" w:rsidRDefault="009B756D" w:rsidP="009B756D">
      <w:r w:rsidRPr="009B756D">
        <w:lastRenderedPageBreak/>
        <w:t>E is incorrect. Because his interest is proprietary, Quentin has the right to seek an injunction to prevent a threatened breach of trust, such as an improper sale. He is not limited to a claim for compensation after the fact.</w:t>
      </w:r>
    </w:p>
    <w:p w14:paraId="09F9BB87" w14:textId="77777777" w:rsidR="009B756D" w:rsidRPr="009B756D" w:rsidRDefault="009B756D" w:rsidP="009B756D">
      <w:pPr>
        <w:rPr>
          <w:b/>
          <w:bCs/>
        </w:rPr>
      </w:pPr>
      <w:r w:rsidRPr="009B756D">
        <w:rPr>
          <w:b/>
          <w:bCs/>
        </w:rPr>
        <w:t>Question 36 (The Nature of a Discretionary Object's Interest)</w:t>
      </w:r>
    </w:p>
    <w:p w14:paraId="4C9BD580" w14:textId="77777777" w:rsidR="009B756D" w:rsidRPr="009B756D" w:rsidRDefault="009B756D" w:rsidP="009B756D">
      <w:r w:rsidRPr="009B756D">
        <w:t xml:space="preserve">The "Fletcher Family Discretionary Trust" gives the trustees power to apply income for the benefit of any of Mr. Fletcher's descendants. The trustees have decided to allocate the entire net income for the current year to one of the grandchildren, Isabelle, who is studying for a PhD. Another grandchild, Leo, who has just started a low-paying job, is disappointed and complains that he has received nothing. He demands that the trustees provide him with a detailed justification for why Isabelle was chosen over him. </w:t>
      </w:r>
    </w:p>
    <w:p w14:paraId="115A76D4" w14:textId="77777777" w:rsidR="009B756D" w:rsidRPr="009B756D" w:rsidRDefault="009B756D" w:rsidP="009B756D">
      <w:r w:rsidRPr="009B756D">
        <w:t>What is the extent of Leo's legal rights in this situation?</w:t>
      </w:r>
    </w:p>
    <w:p w14:paraId="568D68FF" w14:textId="77777777" w:rsidR="009B756D" w:rsidRPr="009B756D" w:rsidRDefault="009B756D" w:rsidP="009B756D">
      <w:r w:rsidRPr="009B756D">
        <w:t>● A. Leo is entitled to an equal share of the income as a matter of right, as all members of a class must be treated equally.</w:t>
      </w:r>
    </w:p>
    <w:p w14:paraId="0A01F181" w14:textId="77777777" w:rsidR="009B756D" w:rsidRPr="009B756D" w:rsidRDefault="009B756D" w:rsidP="009B756D">
      <w:r w:rsidRPr="009B756D">
        <w:t>● B. Leo is entitled to a full explanation of the trustees' deliberations and reasoning, including minutes of their meetings.</w:t>
      </w:r>
    </w:p>
    <w:p w14:paraId="079AA6CD" w14:textId="77777777" w:rsidR="009B756D" w:rsidRPr="009B756D" w:rsidRDefault="009B756D" w:rsidP="009B756D">
      <w:r w:rsidRPr="009B756D">
        <w:t>● C. Leo has no right to any specific distribution, but he does have a right to require the trustees to consider from time to time whether to exercise their discretion in his favour.</w:t>
      </w:r>
    </w:p>
    <w:p w14:paraId="52FDBE25" w14:textId="77777777" w:rsidR="009B756D" w:rsidRPr="009B756D" w:rsidRDefault="009B756D" w:rsidP="009B756D">
      <w:r w:rsidRPr="009B756D">
        <w:t>● D. Leo has a mere expectancy and therefore no standing to demand any information or challenge the trustees' decision.</w:t>
      </w:r>
    </w:p>
    <w:p w14:paraId="6B7469B4" w14:textId="77777777" w:rsidR="009B756D" w:rsidRPr="009B756D" w:rsidRDefault="009B756D" w:rsidP="009B756D">
      <w:r w:rsidRPr="009B756D">
        <w:t>● E. Leo can apply to the court to have the trustees' decision overturned on the basis that it was unfair to him personally.</w:t>
      </w:r>
    </w:p>
    <w:p w14:paraId="6C081D8B" w14:textId="77777777" w:rsidR="009B756D" w:rsidRPr="009B756D" w:rsidRDefault="009B756D" w:rsidP="009B756D"/>
    <w:p w14:paraId="0E6240C8" w14:textId="77777777" w:rsidR="009B756D" w:rsidRPr="009B756D" w:rsidRDefault="009B756D" w:rsidP="009B756D">
      <w:pPr>
        <w:rPr>
          <w:b/>
          <w:bCs/>
        </w:rPr>
      </w:pPr>
      <w:r w:rsidRPr="009B756D">
        <w:rPr>
          <w:b/>
          <w:bCs/>
        </w:rPr>
        <w:t>Explanation</w:t>
      </w:r>
    </w:p>
    <w:p w14:paraId="6A5BDFB1" w14:textId="77777777" w:rsidR="009B756D" w:rsidRPr="009B756D" w:rsidRDefault="009B756D" w:rsidP="009B756D">
      <w:r w:rsidRPr="009B756D">
        <w:t>C is the correct option. This accurately describes the limited but real rights of a discretionary object. Leo has no right to receive a distribution, but he is more than a mere stranger. He has a right to due administration of the trust, which includes the right to have his position considered by the trustees. He can compel them to properly exercise their discretion, but he cannot dictate the outcome. His right to information is generally limited to the trust deed and basic financial accounts, not the trustees' confidential reasons for a specific decision (</w:t>
      </w:r>
      <w:r w:rsidRPr="009B756D">
        <w:rPr>
          <w:b/>
          <w:bCs/>
          <w:i/>
          <w:iCs/>
        </w:rPr>
        <w:t>Re Londonderry's Settlement</w:t>
      </w:r>
      <w:r w:rsidRPr="009B756D">
        <w:t>).</w:t>
      </w:r>
    </w:p>
    <w:p w14:paraId="61A17B7D" w14:textId="77777777" w:rsidR="009B756D" w:rsidRPr="009B756D" w:rsidRDefault="009B756D" w:rsidP="009B756D">
      <w:r w:rsidRPr="009B756D">
        <w:lastRenderedPageBreak/>
        <w:t>A is incorrect. This is the rule for a fixed trust, not a discretionary trust. The essence of a discretionary trust is that the trustees have the power to discriminate between members of the class.</w:t>
      </w:r>
    </w:p>
    <w:p w14:paraId="0B0B63B9" w14:textId="77777777" w:rsidR="009B756D" w:rsidRPr="009B756D" w:rsidRDefault="009B756D" w:rsidP="009B756D">
      <w:r w:rsidRPr="009B756D">
        <w:t>B is incorrect. While beneficiaries are entitled to see the trust instrument and accounts, they are not automatically entitled to the trustees' internal minutes, notes, or reasons for their specific discretionary decisions. Protecting this confidentiality is seen as essential for the trustees' free and frank deliberation.</w:t>
      </w:r>
    </w:p>
    <w:p w14:paraId="4EFD669B" w14:textId="77777777" w:rsidR="009B756D" w:rsidRPr="009B756D" w:rsidRDefault="009B756D" w:rsidP="009B756D">
      <w:r w:rsidRPr="009B756D">
        <w:t>D is incorrect. This overstates the position. While a discretionary object has been described as having a "mere expectancy" in terms of receiving money, they have a definite equitable right to ensure the trust is administered properly, which includes the right to sue the trustees for a total failure to consider exercising their discretion.</w:t>
      </w:r>
    </w:p>
    <w:p w14:paraId="6A561D33" w14:textId="77777777" w:rsidR="009B756D" w:rsidRPr="009B756D" w:rsidRDefault="009B756D" w:rsidP="009B756D">
      <w:r w:rsidRPr="009B756D">
        <w:t>E is incorrect. The court's role is to supervise the process of the trustees' decision-making (e.g., for bad faith, improper motive, or failure to consider the exercise of the power). It will not intervene simply to substitute its own view for that of the trustees on the merits of a decision, such as which beneficiary is more "deserving."</w:t>
      </w:r>
    </w:p>
    <w:p w14:paraId="04AB2604" w14:textId="77777777" w:rsidR="009B756D" w:rsidRPr="009B756D" w:rsidRDefault="009B756D" w:rsidP="009B756D">
      <w:pPr>
        <w:rPr>
          <w:b/>
          <w:bCs/>
        </w:rPr>
      </w:pPr>
      <w:r w:rsidRPr="009B756D">
        <w:rPr>
          <w:b/>
          <w:bCs/>
        </w:rPr>
        <w:t>Question 37 (Vested and Contingent Interests - Condition Precedent)</w:t>
      </w:r>
    </w:p>
    <w:p w14:paraId="34DE1DED" w14:textId="77777777" w:rsidR="009B756D" w:rsidRPr="009B756D" w:rsidRDefault="009B756D" w:rsidP="009B756D">
      <w:r w:rsidRPr="009B756D">
        <w:t xml:space="preserve">A trust established by a grandmother states: "I give £50,000 to my granddaughter, Hannah, if she obtains a first-class degree from university." Hannah is in the final year of her degree and is on track to achieve a first-class result. Her father, who is one of the trustees, has just lost his job, and the family is facing financial hardship. Hannah asks the trustees to advance her a portion of the £50,000 now to help with household expenses, arguing that her degree result is virtually guaranteed. </w:t>
      </w:r>
    </w:p>
    <w:p w14:paraId="482EE8F6" w14:textId="77777777" w:rsidR="009B756D" w:rsidRPr="009B756D" w:rsidRDefault="009B756D" w:rsidP="009B756D">
      <w:r w:rsidRPr="009B756D">
        <w:t>What is the legal nature of Hannah's interest and the trustees' obligation?</w:t>
      </w:r>
    </w:p>
    <w:p w14:paraId="4AABF35E" w14:textId="77777777" w:rsidR="009B756D" w:rsidRPr="009B756D" w:rsidRDefault="009B756D" w:rsidP="009B756D">
      <w:r w:rsidRPr="009B756D">
        <w:t>● A. Hannah has a vested interest because her fulfilment of the condition is highly probable, so the trustees must advance the funds.</w:t>
      </w:r>
    </w:p>
    <w:p w14:paraId="41A43A5C" w14:textId="77777777" w:rsidR="009B756D" w:rsidRPr="009B756D" w:rsidRDefault="009B756D" w:rsidP="009B756D">
      <w:r w:rsidRPr="009B756D">
        <w:t>● B. Hannah has a contingent interest, and the trustees are under a strict duty to preserve the capital until the condition is fulfilled and cannot make an advancement.</w:t>
      </w:r>
    </w:p>
    <w:p w14:paraId="545FB3C3" w14:textId="77777777" w:rsidR="009B756D" w:rsidRPr="009B756D" w:rsidRDefault="009B756D" w:rsidP="009B756D">
      <w:r w:rsidRPr="009B756D">
        <w:t>● C. Hannah has a contingent interest, but the trustees have a discretionary power to advance capital for her benefit even though the condition is not yet satisfied.</w:t>
      </w:r>
    </w:p>
    <w:p w14:paraId="76801F98" w14:textId="77777777" w:rsidR="009B756D" w:rsidRPr="009B756D" w:rsidRDefault="009B756D" w:rsidP="009B756D">
      <w:r w:rsidRPr="009B756D">
        <w:t>● D. Hannah has a mere expectancy until she graduates, so the trustees cannot lawfully give her any of the trust capital.</w:t>
      </w:r>
    </w:p>
    <w:p w14:paraId="2C490FAB" w14:textId="77777777" w:rsidR="009B756D" w:rsidRPr="009B756D" w:rsidRDefault="009B756D" w:rsidP="009B756D">
      <w:r w:rsidRPr="009B756D">
        <w:t>● E. Hannah's interest is vested, but the enjoyment is merely postponed, so she can demand the capital immediately under the rule in Saunders v Vautier.</w:t>
      </w:r>
    </w:p>
    <w:p w14:paraId="09EAD9EF" w14:textId="77777777" w:rsidR="009B756D" w:rsidRPr="009B756D" w:rsidRDefault="009B756D" w:rsidP="009B756D"/>
    <w:p w14:paraId="11B74BE4" w14:textId="77777777" w:rsidR="009B756D" w:rsidRPr="009B756D" w:rsidRDefault="009B756D" w:rsidP="009B756D">
      <w:pPr>
        <w:rPr>
          <w:b/>
          <w:bCs/>
        </w:rPr>
      </w:pPr>
      <w:r w:rsidRPr="009B756D">
        <w:rPr>
          <w:b/>
          <w:bCs/>
        </w:rPr>
        <w:t>Explanation</w:t>
      </w:r>
    </w:p>
    <w:p w14:paraId="3FE727CB" w14:textId="77777777" w:rsidR="009B756D" w:rsidRPr="009B756D" w:rsidRDefault="009B756D" w:rsidP="009B756D">
      <w:pPr>
        <w:rPr>
          <w:b/>
          <w:bCs/>
        </w:rPr>
      </w:pPr>
      <w:r w:rsidRPr="009B756D">
        <w:t xml:space="preserve">C is the correct option. Hannah's interest is contingent upon the condition precedent of obtaining a first-class degree. It is not vested. However, trustees are typically given a power of advancement under </w:t>
      </w:r>
      <w:r w:rsidRPr="009B756D">
        <w:rPr>
          <w:i/>
          <w:iCs/>
        </w:rPr>
        <w:t>s. 32 of the Trustee Act 1925</w:t>
      </w:r>
      <w:r w:rsidRPr="009B756D">
        <w:t>. This power allows them to apply capital for the "advancement or benefit" of a beneficiary, even one with a contingent interest. Providing funds to alleviate family hardship during her studies could be considered for her "benefit," and thus within the trustees' power, though not their duty.</w:t>
      </w:r>
    </w:p>
    <w:p w14:paraId="21EE78E8" w14:textId="77777777" w:rsidR="009B756D" w:rsidRPr="009B756D" w:rsidRDefault="009B756D" w:rsidP="009B756D">
      <w:r w:rsidRPr="009B756D">
        <w:t>A is incorrect. The law does not recognise "virtually guaranteed" contingencies. An interest is either vested or contingent. The condition precedent means her interest is contingent, regardless of the probability of it being fulfilled.</w:t>
      </w:r>
    </w:p>
    <w:p w14:paraId="54A10DCF" w14:textId="77777777" w:rsidR="009B756D" w:rsidRPr="009B756D" w:rsidRDefault="009B756D" w:rsidP="009B756D">
      <w:r w:rsidRPr="009B756D">
        <w:t>B is incorrect. This is too absolute. While the trustees' primary duty is to preserve the capital for the person who ultimately becomes entitled, they also have powers, such as the power of advancement, which allow them to distribute capital early in appropriate circumstances.</w:t>
      </w:r>
    </w:p>
    <w:p w14:paraId="419B9A83" w14:textId="77777777" w:rsidR="009B756D" w:rsidRPr="009B756D" w:rsidRDefault="009B756D" w:rsidP="009B756D">
      <w:r w:rsidRPr="009B756D">
        <w:t>D is incorrect. A contingent interest is a type of equitable interest, not a "mere expectancy." It gives the beneficiary the right to have the fund properly managed and to be considered for an advancement. An expectancy is the interest of an heir of a living person, which is a much weaker right.</w:t>
      </w:r>
    </w:p>
    <w:p w14:paraId="0983650A" w14:textId="77777777" w:rsidR="009B756D" w:rsidRPr="009B756D" w:rsidRDefault="009B756D" w:rsidP="009B756D">
      <w:r w:rsidRPr="009B756D">
        <w:t xml:space="preserve">E is incorrect. The wording "if she obtains" creates a condition precedent, making the interest contingent. This is different from a vested interest where enjoyment is postponed (e.g., "to Hannah, payable at age 25"). Because her interest is contingent, the rule in </w:t>
      </w:r>
      <w:r w:rsidRPr="009B756D">
        <w:rPr>
          <w:b/>
          <w:bCs/>
          <w:i/>
          <w:iCs/>
        </w:rPr>
        <w:t>Saunders v Vautier</w:t>
      </w:r>
      <w:r w:rsidRPr="009B756D">
        <w:t xml:space="preserve"> does not apply.</w:t>
      </w:r>
    </w:p>
    <w:p w14:paraId="10C7F51F" w14:textId="77777777" w:rsidR="009B756D" w:rsidRPr="009B756D" w:rsidRDefault="009B756D" w:rsidP="009B756D">
      <w:pPr>
        <w:rPr>
          <w:b/>
          <w:bCs/>
        </w:rPr>
      </w:pPr>
      <w:r w:rsidRPr="009B756D">
        <w:rPr>
          <w:b/>
          <w:bCs/>
        </w:rPr>
        <w:t>Question 38 (The Duty of Impartiality - Investment Strategy)</w:t>
      </w:r>
    </w:p>
    <w:p w14:paraId="62135A7C" w14:textId="77777777" w:rsidR="009B756D" w:rsidRPr="009B756D" w:rsidRDefault="009B756D" w:rsidP="009B756D">
      <w:r w:rsidRPr="009B756D">
        <w:t xml:space="preserve">A trust fund is held for Alexander for life, with remainder to Zara. The fund is currently invested entirely in long-term government bonds, which provide a stable but modest income for Alexander. Zara argues that this investment strategy is too conservative and that the trustees should shift a significant portion of the fund into growth stocks to protect the capital from inflation for her ultimate benefit. Alexander is content with the current income and opposes any change. </w:t>
      </w:r>
    </w:p>
    <w:p w14:paraId="1B83380B" w14:textId="77777777" w:rsidR="009B756D" w:rsidRPr="009B756D" w:rsidRDefault="009B756D" w:rsidP="009B756D">
      <w:r w:rsidRPr="009B756D">
        <w:t>What is the paramount principle the trustees must follow in resolving this conflict?</w:t>
      </w:r>
    </w:p>
    <w:p w14:paraId="1409AE2E" w14:textId="77777777" w:rsidR="009B756D" w:rsidRPr="009B756D" w:rsidRDefault="009B756D" w:rsidP="009B756D">
      <w:r w:rsidRPr="009B756D">
        <w:t>● A. The trustees must prioritise the life tenant's need for a secure income and maintain the current investment strategy.</w:t>
      </w:r>
    </w:p>
    <w:p w14:paraId="526BC652" w14:textId="77777777" w:rsidR="009B756D" w:rsidRPr="009B756D" w:rsidRDefault="009B756D" w:rsidP="009B756D">
      <w:r w:rsidRPr="009B756D">
        <w:lastRenderedPageBreak/>
        <w:t>● B. The trustees must prioritise the remainderman's interest in capital growth and immediately re-invest in a portfolio of growth stocks.</w:t>
      </w:r>
    </w:p>
    <w:p w14:paraId="0BA406B1" w14:textId="77777777" w:rsidR="009B756D" w:rsidRPr="009B756D" w:rsidRDefault="009B756D" w:rsidP="009B756D">
      <w:r w:rsidRPr="009B756D">
        <w:t>● C. The trustees must act impartially, balancing the life tenant's need for a reasonable income with the remainderman's interest in the long-term preservation of the capital's real value.</w:t>
      </w:r>
    </w:p>
    <w:p w14:paraId="2EA1720B" w14:textId="77777777" w:rsidR="009B756D" w:rsidRPr="009B756D" w:rsidRDefault="009B756D" w:rsidP="009B756D">
      <w:r w:rsidRPr="009B756D">
        <w:t>● D. The trustees should put the decision to a vote between Alexander and Zara and follow the majority view.</w:t>
      </w:r>
    </w:p>
    <w:p w14:paraId="02A0DD40" w14:textId="77777777" w:rsidR="009B756D" w:rsidRPr="009B756D" w:rsidRDefault="009B756D" w:rsidP="009B756D">
      <w:r w:rsidRPr="009B756D">
        <w:t>● E. The trustees must seek a court order to determine the correct investment strategy, as the beneficiaries are in direct conflict.</w:t>
      </w:r>
    </w:p>
    <w:p w14:paraId="70549E23" w14:textId="77777777" w:rsidR="009B756D" w:rsidRPr="009B756D" w:rsidRDefault="009B756D" w:rsidP="009B756D"/>
    <w:p w14:paraId="7943A644" w14:textId="77777777" w:rsidR="009B756D" w:rsidRPr="009B756D" w:rsidRDefault="009B756D" w:rsidP="009B756D">
      <w:pPr>
        <w:rPr>
          <w:b/>
          <w:bCs/>
        </w:rPr>
      </w:pPr>
      <w:r w:rsidRPr="009B756D">
        <w:rPr>
          <w:b/>
          <w:bCs/>
        </w:rPr>
        <w:t>Explanation</w:t>
      </w:r>
    </w:p>
    <w:p w14:paraId="334E71B8" w14:textId="77777777" w:rsidR="009B756D" w:rsidRPr="009B756D" w:rsidRDefault="009B756D" w:rsidP="009B756D">
      <w:r w:rsidRPr="009B756D">
        <w:t>C is the correct option. This is the core duty of impartiality (or "even-handedness") between income and capital beneficiaries. Trustees must not favour the life tenant over the remainderman. A portfolio heavily weighted towards bonds may provide stable income but can expose the capital to inflation risk, unfairly prejudicing Zara. Conversely, a portfolio of only growth stocks might provide little income, unfairly prejudicing Alexander. The trustees must strive for a balanced portfolio.</w:t>
      </w:r>
    </w:p>
    <w:p w14:paraId="636D72CA" w14:textId="77777777" w:rsidR="009B756D" w:rsidRPr="009B756D" w:rsidRDefault="009B756D" w:rsidP="009B756D">
      <w:r w:rsidRPr="009B756D">
        <w:t>A is incorrect. This would be a breach of the duty of impartiality. Focusing solely on the life tenant's interest without regard for the erosion of the capital's real value through inflation would unfairly prejudice the remainderman.</w:t>
      </w:r>
    </w:p>
    <w:p w14:paraId="78D98C24" w14:textId="77777777" w:rsidR="009B756D" w:rsidRPr="009B756D" w:rsidRDefault="009B756D" w:rsidP="009B756D">
      <w:r w:rsidRPr="009B756D">
        <w:t>B is incorrect. This would also be a breach of the duty. Focusing solely on capital growth at the expense of generating a reasonable income for the life tenant would defeat Alexander's entitlement under the trust.</w:t>
      </w:r>
    </w:p>
    <w:p w14:paraId="4CE23C56" w14:textId="77777777" w:rsidR="009B756D" w:rsidRPr="009B756D" w:rsidRDefault="009B756D" w:rsidP="009B756D">
      <w:r w:rsidRPr="009B756D">
        <w:t>D is incorrect. Trustees cannot delegate their fiduciary discretion to the beneficiaries. They must exercise their own independent judgment, informed by proper advice and in accordance with their legal duties, including the duty of care and the duty of impartiality.</w:t>
      </w:r>
    </w:p>
    <w:p w14:paraId="1E318171" w14:textId="77777777" w:rsidR="009B756D" w:rsidRPr="009B756D" w:rsidRDefault="009B756D" w:rsidP="009B756D">
      <w:r w:rsidRPr="009B756D">
        <w:t>E is incorrect. While trustees can apply to court for directions in difficult situations, they are expected and empowered to make these investment decisions themselves. The duty of impartiality provides the guiding principle for their decision-making.</w:t>
      </w:r>
    </w:p>
    <w:p w14:paraId="6C3F897D" w14:textId="77777777" w:rsidR="009B756D" w:rsidRPr="009B756D" w:rsidRDefault="009B756D" w:rsidP="009B756D">
      <w:pPr>
        <w:rPr>
          <w:b/>
          <w:bCs/>
        </w:rPr>
      </w:pPr>
      <w:r w:rsidRPr="009B756D">
        <w:rPr>
          <w:b/>
          <w:bCs/>
        </w:rPr>
        <w:t>Question 39 (Certainty of Intention - Precatory Words)</w:t>
      </w:r>
    </w:p>
    <w:p w14:paraId="5C8A7E83" w14:textId="77777777" w:rsidR="009B756D" w:rsidRPr="009B756D" w:rsidRDefault="009B756D" w:rsidP="009B756D">
      <w:r w:rsidRPr="009B756D">
        <w:t xml:space="preserve">In a letter to his sister, Claudia, David writes: "I am transferring my vintage car into your name. I have every confidence that you will do the right thing and eventually pass it on to my son, Edward, when he turns 30." David duly transfers the legal title of the car to Claudia. She </w:t>
      </w:r>
      <w:r w:rsidRPr="009B756D">
        <w:lastRenderedPageBreak/>
        <w:t xml:space="preserve">registers it in her name and uses it as her own. When Edward turns 30, he demands the car from Claudia, producing the letter. Claudia refuses, claiming the car was an outright gift to her. </w:t>
      </w:r>
    </w:p>
    <w:p w14:paraId="48245C67" w14:textId="77777777" w:rsidR="009B756D" w:rsidRPr="009B756D" w:rsidRDefault="009B756D" w:rsidP="009B756D">
      <w:r w:rsidRPr="009B756D">
        <w:t>What is the most likely legal analysis of David's letter?</w:t>
      </w:r>
    </w:p>
    <w:p w14:paraId="35F9BC14" w14:textId="77777777" w:rsidR="009B756D" w:rsidRPr="009B756D" w:rsidRDefault="009B756D" w:rsidP="009B756D">
      <w:r w:rsidRPr="009B756D">
        <w:t>● A. The letter creates a valid secret trust, enforceable against Claudia for Edward's benefit.</w:t>
      </w:r>
    </w:p>
    <w:p w14:paraId="48B10AE1" w14:textId="77777777" w:rsidR="009B756D" w:rsidRPr="009B756D" w:rsidRDefault="009B756D" w:rsidP="009B756D">
      <w:r w:rsidRPr="009B756D">
        <w:t>● B. The words "I have every confidence that you will do the right thing" are precatory and impose only a moral, not a legal, obligation on Claudia.</w:t>
      </w:r>
    </w:p>
    <w:p w14:paraId="4AFB3BBF" w14:textId="77777777" w:rsidR="009B756D" w:rsidRPr="009B756D" w:rsidRDefault="009B756D" w:rsidP="009B756D">
      <w:r w:rsidRPr="009B756D">
        <w:t>● C. The transfer created a resulting trust for David, and therefore Edward has no claim to the car.</w:t>
      </w:r>
    </w:p>
    <w:p w14:paraId="232FD858" w14:textId="77777777" w:rsidR="009B756D" w:rsidRPr="009B756D" w:rsidRDefault="009B756D" w:rsidP="009B756D">
      <w:r w:rsidRPr="009B756D">
        <w:t>● D. The letter amounts to a clear declaration of trust, making Claudia a trustee for Edward from the moment of the transfer.</w:t>
      </w:r>
    </w:p>
    <w:p w14:paraId="7D8B6628" w14:textId="77777777" w:rsidR="009B756D" w:rsidRPr="009B756D" w:rsidRDefault="009B756D" w:rsidP="009B756D">
      <w:r w:rsidRPr="009B756D">
        <w:t>● E. Because the car is a chattel, no formalities were required, and the letter is sufficient to create a binding trust for Edward.</w:t>
      </w:r>
    </w:p>
    <w:p w14:paraId="67DB0397" w14:textId="77777777" w:rsidR="009B756D" w:rsidRPr="009B756D" w:rsidRDefault="009B756D" w:rsidP="009B756D"/>
    <w:p w14:paraId="5825A9D2" w14:textId="77777777" w:rsidR="009B756D" w:rsidRPr="009B756D" w:rsidRDefault="009B756D" w:rsidP="009B756D">
      <w:pPr>
        <w:rPr>
          <w:b/>
          <w:bCs/>
        </w:rPr>
      </w:pPr>
      <w:r w:rsidRPr="009B756D">
        <w:rPr>
          <w:b/>
          <w:bCs/>
        </w:rPr>
        <w:t>Explanation</w:t>
      </w:r>
    </w:p>
    <w:p w14:paraId="37F0C1B2" w14:textId="77777777" w:rsidR="009B756D" w:rsidRPr="009B756D" w:rsidRDefault="009B756D" w:rsidP="009B756D">
      <w:r w:rsidRPr="009B756D">
        <w:t xml:space="preserve">B is the correct option. The core issue is certainty of intention. The phrases "I have every confidence" and "you will do the right thing" are classic examples of precatory (wishful) language. They express a hope or a moral obligation but lack the imperative quality necessary to impose a legally binding trust obligation on Claudia. The courts have consistently held that such language does not create a trust.  </w:t>
      </w:r>
    </w:p>
    <w:p w14:paraId="2A438C6D" w14:textId="77777777" w:rsidR="009B756D" w:rsidRPr="009B756D" w:rsidRDefault="009B756D" w:rsidP="009B756D">
      <w:r w:rsidRPr="009B756D">
        <w:t>A is incorrect. A secret trust requires communication of the trust terms and acceptance by the trustee before or at the time of the gift, typically in a will context. This is an inter vivos transfer, and the language used is insufficiently imperative to create any trust, secret or otherwise.</w:t>
      </w:r>
    </w:p>
    <w:p w14:paraId="7C6F055D" w14:textId="77777777" w:rsidR="009B756D" w:rsidRPr="009B756D" w:rsidRDefault="009B756D" w:rsidP="009B756D">
      <w:r w:rsidRPr="009B756D">
        <w:t>C is incorrect. A presumed resulting trust arises when there is a voluntary transfer and no evidence of intention to make a gift. Here, the letter provides evidence of David's intention: he intended Claudia to have the car, albeit with a moral wish attached. This is consistent with an outright gift, not a resulting trust.</w:t>
      </w:r>
    </w:p>
    <w:p w14:paraId="4A2DC3D6" w14:textId="77777777" w:rsidR="009B756D" w:rsidRPr="009B756D" w:rsidRDefault="009B756D" w:rsidP="009B756D">
      <w:r w:rsidRPr="009B756D">
        <w:t>D is incorrect. This mischaracterises the language used. For a declaration of trust, the settlor must use words of command ("I direct," "I hold on trust"). David's words are words of hope and confidence, which are insufficient.</w:t>
      </w:r>
    </w:p>
    <w:p w14:paraId="58BEB6BE" w14:textId="77777777" w:rsidR="009B756D" w:rsidRPr="009B756D" w:rsidRDefault="009B756D" w:rsidP="009B756D">
      <w:r w:rsidRPr="009B756D">
        <w:t>E is incorrect. While it is true that no formalities are required for a trust of a chattel, the substantive requirement of certainty of intention is not met. The lack of formality is not the problem; the problem is the nature of the words used.</w:t>
      </w:r>
    </w:p>
    <w:p w14:paraId="2775743C" w14:textId="77777777" w:rsidR="009B756D" w:rsidRPr="009B756D" w:rsidRDefault="009B756D" w:rsidP="009B756D">
      <w:pPr>
        <w:rPr>
          <w:b/>
          <w:bCs/>
        </w:rPr>
      </w:pPr>
      <w:r w:rsidRPr="009B756D">
        <w:rPr>
          <w:b/>
          <w:bCs/>
        </w:rPr>
        <w:lastRenderedPageBreak/>
        <w:t>Question 40(The Rule in Saunders v Vautier - Absolute Entitlement)</w:t>
      </w:r>
    </w:p>
    <w:p w14:paraId="5FF8FA23" w14:textId="77777777" w:rsidR="009B756D" w:rsidRPr="009B756D" w:rsidRDefault="009B756D" w:rsidP="009B756D">
      <w:r w:rsidRPr="009B756D">
        <w:t xml:space="preserve">Under a trust deed, a fund is held for the benefit of three cousins, Liam, Noah, and Oliver, who are all adults. The trust states that the capital is to be divided between them "in the following shares: Liam 50%, Noah 30%, and Oliver 20%." The trust contains a provision that the capital shall not be distributed until the youngest of them reaches the age of 35. Oliver, the youngest, is currently 32. All three cousins wish to terminate the trust immediately and have their shares paid out now. The trustees refuse, citing the age condition in the trust deed. </w:t>
      </w:r>
    </w:p>
    <w:p w14:paraId="6DA0F079" w14:textId="77777777" w:rsidR="009B756D" w:rsidRPr="009B756D" w:rsidRDefault="009B756D" w:rsidP="009B756D">
      <w:r w:rsidRPr="009B756D">
        <w:t>What is the legal position?</w:t>
      </w:r>
    </w:p>
    <w:p w14:paraId="5236310A" w14:textId="77777777" w:rsidR="009B756D" w:rsidRPr="009B756D" w:rsidRDefault="009B756D" w:rsidP="009B756D">
      <w:r w:rsidRPr="009B756D">
        <w:t>● A. The trustees are correct; the settlor's specified age condition is binding and cannot be overridden.</w:t>
      </w:r>
    </w:p>
    <w:p w14:paraId="040439CF" w14:textId="77777777" w:rsidR="009B756D" w:rsidRPr="009B756D" w:rsidRDefault="009B756D" w:rsidP="009B756D">
      <w:r w:rsidRPr="009B756D">
        <w:t>● B. Only Liam and Noah can demand their shares now, as Oliver's interest is still contingent on him reaching 35.</w:t>
      </w:r>
    </w:p>
    <w:p w14:paraId="312A6044" w14:textId="77777777" w:rsidR="009B756D" w:rsidRPr="009B756D" w:rsidRDefault="009B756D" w:rsidP="009B756D">
      <w:r w:rsidRPr="009B756D">
        <w:t>● C. The cousins, being of full age and capacity and together absolutely entitled to the entire fund, can require the trustees to terminate the trust and transfer the capital to them immediately.</w:t>
      </w:r>
    </w:p>
    <w:p w14:paraId="41BBCEAB" w14:textId="77777777" w:rsidR="009B756D" w:rsidRPr="009B756D" w:rsidRDefault="009B756D" w:rsidP="009B756D">
      <w:r w:rsidRPr="009B756D">
        <w:t>● D. The trustees have a power of advancement and should exercise it to pay out the entire capital to the cousins now.</w:t>
      </w:r>
    </w:p>
    <w:p w14:paraId="5CF45847" w14:textId="77777777" w:rsidR="009B756D" w:rsidRPr="009B756D" w:rsidRDefault="009B756D" w:rsidP="009B756D">
      <w:r w:rsidRPr="009B756D">
        <w:t>● E. The cousins must apply to the court under the Variation of Trusts Act 1958 to vary the terms of the trust.</w:t>
      </w:r>
    </w:p>
    <w:p w14:paraId="24EB73B0" w14:textId="77777777" w:rsidR="009B756D" w:rsidRPr="009B756D" w:rsidRDefault="009B756D" w:rsidP="009B756D"/>
    <w:p w14:paraId="77C1DCE2" w14:textId="77777777" w:rsidR="009B756D" w:rsidRPr="009B756D" w:rsidRDefault="009B756D" w:rsidP="009B756D">
      <w:pPr>
        <w:rPr>
          <w:b/>
          <w:bCs/>
        </w:rPr>
      </w:pPr>
      <w:r w:rsidRPr="009B756D">
        <w:rPr>
          <w:b/>
          <w:bCs/>
        </w:rPr>
        <w:t>Explanation</w:t>
      </w:r>
    </w:p>
    <w:p w14:paraId="6343C1E9" w14:textId="77777777" w:rsidR="009B756D" w:rsidRPr="009B756D" w:rsidRDefault="009B756D" w:rsidP="009B756D">
      <w:r w:rsidRPr="009B756D">
        <w:t xml:space="preserve">C is the correct option. This is a straightforward application of the rule in </w:t>
      </w:r>
      <w:r w:rsidRPr="009B756D">
        <w:rPr>
          <w:b/>
          <w:bCs/>
          <w:i/>
          <w:iCs/>
        </w:rPr>
        <w:t>Saunders v Vautier</w:t>
      </w:r>
      <w:r w:rsidRPr="009B756D">
        <w:t>. The beneficiaries' interests are vested; the shares are fixed and certain. The provision delaying payment until Oliver is 35 is a mere direction postponing the enjoyment of vested interests. As all beneficiaries are sui juris and collectively entitled to the entire beneficial interest, they can put an end to the trust by demanding the property, overriding the settlor's intended timetable.</w:t>
      </w:r>
    </w:p>
    <w:p w14:paraId="3972F291" w14:textId="77777777" w:rsidR="009B756D" w:rsidRPr="009B756D" w:rsidRDefault="009B756D" w:rsidP="009B756D">
      <w:r w:rsidRPr="009B756D">
        <w:t xml:space="preserve">A is incorrect. This is the very restriction that the rule in </w:t>
      </w:r>
      <w:r w:rsidRPr="009B756D">
        <w:rPr>
          <w:b/>
          <w:bCs/>
          <w:i/>
          <w:iCs/>
        </w:rPr>
        <w:t>Saunders v Vautier</w:t>
      </w:r>
      <w:r w:rsidRPr="009B756D">
        <w:t xml:space="preserve"> was designed to overcome. The beneficiaries' right to their property, once their interests are absolute and vested, trumps the settlor's desire to control the timing of distribution.</w:t>
      </w:r>
    </w:p>
    <w:p w14:paraId="09D0863C" w14:textId="77777777" w:rsidR="009B756D" w:rsidRPr="009B756D" w:rsidRDefault="009B756D" w:rsidP="009B756D">
      <w:r w:rsidRPr="009B756D">
        <w:t>B is incorrect. All three interests are vested. The condition relates only to the time of payment, not to the vesting of the interest itself. Oliver has a vested right to 20% of the capital; the enjoyment of that right is simply postponed. Therefore, all three are absolutely entitled.</w:t>
      </w:r>
    </w:p>
    <w:p w14:paraId="1FBA724F" w14:textId="77777777" w:rsidR="009B756D" w:rsidRPr="009B756D" w:rsidRDefault="009B756D" w:rsidP="009B756D">
      <w:r w:rsidRPr="009B756D">
        <w:lastRenderedPageBreak/>
        <w:t xml:space="preserve">D is incorrect. This confuses a right of the beneficiaries with a power of the trustees. The cousins do not need to rely on the trustees' discretionary power of advancement; they have an absolute right to terminate the trust under the rule in </w:t>
      </w:r>
      <w:r w:rsidRPr="009B756D">
        <w:rPr>
          <w:b/>
          <w:bCs/>
          <w:i/>
          <w:iCs/>
        </w:rPr>
        <w:t>Saunders v Vautier</w:t>
      </w:r>
      <w:r w:rsidRPr="009B756D">
        <w:t>.</w:t>
      </w:r>
    </w:p>
    <w:p w14:paraId="4EBFF141" w14:textId="77777777" w:rsidR="009B756D" w:rsidRPr="009B756D" w:rsidRDefault="009B756D" w:rsidP="009B756D">
      <w:r w:rsidRPr="009B756D">
        <w:t xml:space="preserve">E is incorrect. A court application is necessary when not all beneficiaries are competent to consent (e.g., if a beneficiary was a minor). Here, all beneficiaries are adults and can consent for themselves, making the statutory procedure unnecessary. Their common law right under </w:t>
      </w:r>
      <w:r w:rsidRPr="009B756D">
        <w:rPr>
          <w:b/>
          <w:bCs/>
          <w:i/>
          <w:iCs/>
        </w:rPr>
        <w:t>Saunders v Vautier</w:t>
      </w:r>
      <w:r w:rsidRPr="009B756D">
        <w:t xml:space="preserve"> is sufficient.</w:t>
      </w:r>
    </w:p>
    <w:p w14:paraId="7087FBE8" w14:textId="16068B7A" w:rsidR="009B756D" w:rsidRDefault="009B756D" w:rsidP="009B756D">
      <w:pPr>
        <w:pStyle w:val="Heading1"/>
      </w:pPr>
      <w:r>
        <w:t>CHAPTER 4</w:t>
      </w:r>
    </w:p>
    <w:p w14:paraId="62F93497" w14:textId="77777777" w:rsidR="009B756D" w:rsidRPr="009B756D" w:rsidRDefault="009B756D" w:rsidP="009B756D">
      <w:pPr>
        <w:rPr>
          <w:b/>
          <w:bCs/>
        </w:rPr>
      </w:pPr>
      <w:r w:rsidRPr="009B756D">
        <w:rPr>
          <w:b/>
          <w:bCs/>
        </w:rPr>
        <w:t>Question 1 (Presumed Resulting Trust)</w:t>
      </w:r>
    </w:p>
    <w:p w14:paraId="0D636CDC" w14:textId="77777777" w:rsidR="009B756D" w:rsidRPr="009B756D" w:rsidRDefault="009B756D" w:rsidP="009B756D">
      <w:r w:rsidRPr="009B756D">
        <w:t xml:space="preserve">Thomas, a wealthy businessman, decides to purchase a luxury apartment for his godson, Leo, to use during his university studies. To simplify the transaction, Thomas pays the entire £500,000 purchase price, but the legal title to the apartment is registered solely in Leo's name. There was no discussion of a loan or a gift, and Thomas simply told Leo it would be "a good investment for your future." Several years later, after a falling out, Thomas demands that Leo transfer the apartment back to him, claiming he never intended for Leo to own it outright. Leo refuses, arguing it was an outright gift. </w:t>
      </w:r>
    </w:p>
    <w:p w14:paraId="3A53EBE5" w14:textId="77777777" w:rsidR="009B756D" w:rsidRPr="009B756D" w:rsidRDefault="009B756D" w:rsidP="009B756D">
      <w:r w:rsidRPr="009B756D">
        <w:t>Assuming no presumption of advancement applies, what is the strongest legal argument Thomas can make to recover the beneficial interest in the property?</w:t>
      </w:r>
    </w:p>
    <w:p w14:paraId="408D7DF8" w14:textId="77777777" w:rsidR="009B756D" w:rsidRPr="009B756D" w:rsidRDefault="009B756D" w:rsidP="009B756D">
      <w:r w:rsidRPr="009B756D">
        <w:t>● A. A constructive trust should be imposed because it would be unconscionable for Leo to keep the apartment given their soured relationship.</w:t>
      </w:r>
    </w:p>
    <w:p w14:paraId="0F265B67" w14:textId="77777777" w:rsidR="009B756D" w:rsidRPr="009B756D" w:rsidRDefault="009B756D" w:rsidP="009B756D">
      <w:r w:rsidRPr="009B756D">
        <w:t>● B. A resulting trust arose in Thomas's favour because he provided the entire purchase price for property vested in Leo's name, and there is no evidence of an intention to make a gift.</w:t>
      </w:r>
    </w:p>
    <w:p w14:paraId="4D8D3CC2" w14:textId="77777777" w:rsidR="009B756D" w:rsidRPr="009B756D" w:rsidRDefault="009B756D" w:rsidP="009B756D">
      <w:r w:rsidRPr="009B756D">
        <w:t>● C. The arrangement was an express bare trust from the outset, and Leo is now in breach of his duty as trustee by refusing to follow Thomas's instructions.</w:t>
      </w:r>
    </w:p>
    <w:p w14:paraId="3E60BD1D" w14:textId="77777777" w:rsidR="009B756D" w:rsidRPr="009B756D" w:rsidRDefault="009B756D" w:rsidP="009B756D">
      <w:r w:rsidRPr="009B756D">
        <w:t>● D. Thomas can claim a beneficial interest under the principle in Pennington v Waine because it would be unconscionable for Leo to deny Thomas's interest after Thomas paid for the apartment.</w:t>
      </w:r>
    </w:p>
    <w:p w14:paraId="2043C4D3" w14:textId="77777777" w:rsidR="009B756D" w:rsidRPr="009B756D" w:rsidRDefault="009B756D" w:rsidP="009B756D">
      <w:r w:rsidRPr="009B756D">
        <w:t>● E. The doctrine of proprietary estoppel prevents Leo from denying Thomas's interest because Thomas acted to his detriment by paying the money.</w:t>
      </w:r>
    </w:p>
    <w:p w14:paraId="62E28A79" w14:textId="77777777" w:rsidR="009B756D" w:rsidRPr="009B756D" w:rsidRDefault="009B756D" w:rsidP="009B756D"/>
    <w:p w14:paraId="27E72A29" w14:textId="77777777" w:rsidR="009B756D" w:rsidRPr="009B756D" w:rsidRDefault="009B756D" w:rsidP="009B756D">
      <w:pPr>
        <w:rPr>
          <w:b/>
          <w:bCs/>
        </w:rPr>
      </w:pPr>
      <w:r w:rsidRPr="009B756D">
        <w:rPr>
          <w:b/>
          <w:bCs/>
        </w:rPr>
        <w:t>Explanation</w:t>
      </w:r>
    </w:p>
    <w:p w14:paraId="6A493771" w14:textId="77777777" w:rsidR="009B756D" w:rsidRPr="009B756D" w:rsidRDefault="009B756D" w:rsidP="009B756D">
      <w:r w:rsidRPr="009B756D">
        <w:lastRenderedPageBreak/>
        <w:t>B is the correct option. This scenario is a classic example of a presumed resulting trust. The presumption arises when one person (Thomas) pays the purchase price for a property that is legally vested in another (Leo). Equity presumes that the payer did not intend to benefit the legal owner and, in the absence of evidence to rebut this presumption, the legal owner holds the property on a resulting trust for the payer. The burden is on Leo to prove that Thomas actually intended a gift. The vague statement about a "good investment" is likely insufficient to rebut the presumption.</w:t>
      </w:r>
    </w:p>
    <w:p w14:paraId="15E0CE02" w14:textId="77777777" w:rsidR="009B756D" w:rsidRPr="009B756D" w:rsidRDefault="009B756D" w:rsidP="009B756D">
      <w:r w:rsidRPr="009B756D">
        <w:t>A is incorrect. A constructive trust is typically imposed to remedy unconscionable conduct, such as where there is a common intention that has been relied upon to a detriment. Here, the claim is based purely on the financial contribution at the time of purchase, which is the domain of the resulting trust. The soured relationship itself is not a ground for a constructive trust.</w:t>
      </w:r>
    </w:p>
    <w:p w14:paraId="6C4BE20A" w14:textId="77777777" w:rsidR="009B756D" w:rsidRPr="009B756D" w:rsidRDefault="009B756D" w:rsidP="009B756D">
      <w:r w:rsidRPr="009B756D">
        <w:t>C is incorrect. There is no evidence of an express declaration whereby Leo agreed to hold the property on trust for Thomas. An express trust requires a clear intention to create a trust, which is absent here. The trust, if it exists, is implied by law (resulting), not expressly declared.</w:t>
      </w:r>
    </w:p>
    <w:p w14:paraId="362B8621" w14:textId="77777777" w:rsidR="009B756D" w:rsidRPr="009B756D" w:rsidRDefault="009B756D" w:rsidP="009B756D">
      <w:r w:rsidRPr="009B756D">
        <w:t>D is incorrect. The principle from Pennington v Waine relates to perfecting an imperfect gift or trust where it would be unconscionable for the donor to recall it, often in the context of incomplete transfers. Here, the transfer of legal title to Leo was complete. The issue is not an incomplete transfer but the nature of the beneficial interest that arose upon that complete transfer.</w:t>
      </w:r>
    </w:p>
    <w:p w14:paraId="3EC57A6D" w14:textId="77777777" w:rsidR="009B756D" w:rsidRPr="009B756D" w:rsidRDefault="009B756D" w:rsidP="009B756D">
      <w:r w:rsidRPr="009B756D">
        <w:t>E is incorrect. Proprietary estoppel requires a representation or assurance by the legal owner, reasonable reliance by the claimant, and detriment suffered as a result. Here, Thomas has not relied on any assurance from Leo; he is the one who initiated and funded the purchase. The facts support a resulting trust, not estoppel.</w:t>
      </w:r>
    </w:p>
    <w:p w14:paraId="38F68AA7" w14:textId="77777777" w:rsidR="009B756D" w:rsidRPr="009B756D" w:rsidRDefault="009B756D" w:rsidP="009B756D">
      <w:pPr>
        <w:rPr>
          <w:b/>
          <w:bCs/>
        </w:rPr>
      </w:pPr>
      <w:r w:rsidRPr="009B756D">
        <w:rPr>
          <w:b/>
          <w:bCs/>
        </w:rPr>
        <w:t>Question 2 (Presumption of Advancement)</w:t>
      </w:r>
    </w:p>
    <w:p w14:paraId="65320773" w14:textId="77777777" w:rsidR="009B756D" w:rsidRPr="009B756D" w:rsidRDefault="009B756D" w:rsidP="009B756D">
      <w:r w:rsidRPr="009B756D">
        <w:t xml:space="preserve">David, a devoted father, transfers £80,000 from his personal bank account into a new savings account opened solely in the name of his 25-year-old daughter, Eleanor. He tells her, "This is for you to get a head start in life." Eleanor uses £30,000 as a deposit for her first home. David later faces financial difficulties and demands the return of the remaining £50,000, claiming he only intended for her to use the money for a house and that the rest should be returned. Eleanor refuses. </w:t>
      </w:r>
    </w:p>
    <w:p w14:paraId="4B54BE5D" w14:textId="77777777" w:rsidR="009B756D" w:rsidRPr="009B756D" w:rsidRDefault="009B756D" w:rsidP="009B756D">
      <w:r w:rsidRPr="009B756D">
        <w:t>What is the likely legal status of the £50,000 remaining in the account?</w:t>
      </w:r>
    </w:p>
    <w:p w14:paraId="0D17CBBB" w14:textId="77777777" w:rsidR="009B756D" w:rsidRPr="009B756D" w:rsidRDefault="009B756D" w:rsidP="009B756D">
      <w:r w:rsidRPr="009B756D">
        <w:t>● A. Eleanor holds the £50,000 on a resulting trust for David because the specific purpose for which the money was advanced has only been partially fulfilled.</w:t>
      </w:r>
    </w:p>
    <w:p w14:paraId="64EF8585" w14:textId="77777777" w:rsidR="009B756D" w:rsidRPr="009B756D" w:rsidRDefault="009B756D" w:rsidP="009B756D">
      <w:r w:rsidRPr="009B756D">
        <w:lastRenderedPageBreak/>
        <w:t>● B. The transfer was an absolute gift to Eleanor, and David has no claim to the remaining funds due to the presumption of advancement.</w:t>
      </w:r>
    </w:p>
    <w:p w14:paraId="53E22F2F" w14:textId="77777777" w:rsidR="009B756D" w:rsidRPr="009B756D" w:rsidRDefault="009B756D" w:rsidP="009B756D">
      <w:r w:rsidRPr="009B756D">
        <w:t>● C. Eleanor holds the £50,000 on a constructive trust for David because it would be unconscionable for her to retain it, given his changed financial circumstances.</w:t>
      </w:r>
    </w:p>
    <w:p w14:paraId="2738FF2F" w14:textId="77777777" w:rsidR="009B756D" w:rsidRPr="009B756D" w:rsidRDefault="009B756D" w:rsidP="009B756D">
      <w:r w:rsidRPr="009B756D">
        <w:t>● D. A resulting trust arose for the entire £80,000 the moment the money was transferred, as it was a voluntary transfer from father to adult child.</w:t>
      </w:r>
    </w:p>
    <w:p w14:paraId="50A27122" w14:textId="77777777" w:rsidR="009B756D" w:rsidRPr="009B756D" w:rsidRDefault="009B756D" w:rsidP="009B756D">
      <w:r w:rsidRPr="009B756D">
        <w:t>● E. The money is held on a Quistclose-type purpose trust, and since the purpose is ongoing, David cannot demand its return.</w:t>
      </w:r>
    </w:p>
    <w:p w14:paraId="02DB1500" w14:textId="77777777" w:rsidR="009B756D" w:rsidRPr="009B756D" w:rsidRDefault="009B756D" w:rsidP="009B756D"/>
    <w:p w14:paraId="29C146D7" w14:textId="77777777" w:rsidR="009B756D" w:rsidRPr="009B756D" w:rsidRDefault="009B756D" w:rsidP="009B756D">
      <w:pPr>
        <w:rPr>
          <w:b/>
          <w:bCs/>
        </w:rPr>
      </w:pPr>
      <w:r w:rsidRPr="009B756D">
        <w:rPr>
          <w:b/>
          <w:bCs/>
        </w:rPr>
        <w:t>Explanation</w:t>
      </w:r>
    </w:p>
    <w:p w14:paraId="76C77587" w14:textId="77777777" w:rsidR="009B756D" w:rsidRPr="009B756D" w:rsidRDefault="009B756D" w:rsidP="009B756D">
      <w:r w:rsidRPr="009B756D">
        <w:t>B is the correct option. The presumption of advancement applies to transfers from a father to his child, even an adult child. This presumption is that the transfer was intended as a gift or "advancement." David's statement, "This is for you to get a head start in life," reinforces the intention of a general gift rather than a loan or a trust. The burden is on David to rebut the presumption, and his subsequent financial difficulty is not evidence of his intention at the time of the transfer. The gift was absolute, and Eleanor is free to use the money as she sees fit.</w:t>
      </w:r>
    </w:p>
    <w:p w14:paraId="5CF4C190" w14:textId="77777777" w:rsidR="009B756D" w:rsidRPr="009B756D" w:rsidRDefault="009B756D" w:rsidP="009B756D">
      <w:r w:rsidRPr="009B756D">
        <w:t>A is incorrect. The presumption of advancement means the starting point is a gift, not a trust. For a resulting trust to arise, David would need to rebut the presumption with evidence that he did not intend a gift. His instruction, while suggestive of his motives, does not legally limit the gift or impose a trust. An absolute gift carries no strings attached.</w:t>
      </w:r>
    </w:p>
    <w:p w14:paraId="34B2A587" w14:textId="77777777" w:rsidR="009B756D" w:rsidRPr="009B756D" w:rsidRDefault="009B756D" w:rsidP="009B756D">
      <w:r w:rsidRPr="009B756D">
        <w:t>C is incorrect. A constructive trust is not appropriate here. There is no evidence of an agreement or common intention that Eleanor would hold the money for David, nor has David suffered a detriment in reliance on such an intention. The father's mere change of fortune does not make it unconscionable for the daughter to keep a gift already given.</w:t>
      </w:r>
    </w:p>
    <w:p w14:paraId="4484FB51" w14:textId="77777777" w:rsidR="009B756D" w:rsidRPr="009B756D" w:rsidRDefault="009B756D" w:rsidP="009B756D">
      <w:r w:rsidRPr="009B756D">
        <w:t>D is incorrect. This statement inverts the legal presumption. For a voluntary transfer from a father to his child, the presumption is advancement (a gift), not a resulting trust. The resulting trust is the default presumption in other contexts, such as transfers to strangers or non-ascendable relationships.</w:t>
      </w:r>
    </w:p>
    <w:p w14:paraId="3CAA3302" w14:textId="77777777" w:rsidR="009B756D" w:rsidRPr="009B756D" w:rsidRDefault="009B756D" w:rsidP="009B756D">
      <w:r w:rsidRPr="009B756D">
        <w:t xml:space="preserve">E is incorrect. A </w:t>
      </w:r>
      <w:r w:rsidRPr="009B756D">
        <w:rPr>
          <w:b/>
          <w:bCs/>
          <w:i/>
          <w:iCs/>
        </w:rPr>
        <w:t>Quistclose</w:t>
      </w:r>
      <w:r w:rsidRPr="009B756D">
        <w:t xml:space="preserve"> trust arises when money is lent for a specific purpose, creating a primary trust for that purpose and a secondary resulting trust if the purpose fails. Here, the money was given as a gift, not lent. David's expressed hope for how she would use it does not create a legally binding purpose trust.</w:t>
      </w:r>
    </w:p>
    <w:p w14:paraId="6873B2BC" w14:textId="77777777" w:rsidR="009B756D" w:rsidRPr="009B756D" w:rsidRDefault="009B756D" w:rsidP="009B756D">
      <w:pPr>
        <w:rPr>
          <w:b/>
          <w:bCs/>
        </w:rPr>
      </w:pPr>
      <w:r w:rsidRPr="009B756D">
        <w:rPr>
          <w:b/>
          <w:bCs/>
        </w:rPr>
        <w:t>Question 3 (Automatic Resulting Trust)</w:t>
      </w:r>
    </w:p>
    <w:p w14:paraId="399CBC6D" w14:textId="77777777" w:rsidR="009B756D" w:rsidRPr="009B756D" w:rsidRDefault="009B756D" w:rsidP="009B756D">
      <w:r w:rsidRPr="009B756D">
        <w:lastRenderedPageBreak/>
        <w:t xml:space="preserve">Felicity set up a trust in her will, leaving £200,000 to her trustees "for the purpose of establishing and running a community library in my hometown." The trust was duly constituted after her death. However, after two years, the trustees find that the funds are insufficient to acquire a property and run the library sustainably, and the purpose is abandoned. The will contains no provision for what should happen to the trust fund if the purpose fails. </w:t>
      </w:r>
    </w:p>
    <w:p w14:paraId="4CF56B2D" w14:textId="77777777" w:rsidR="009B756D" w:rsidRPr="009B756D" w:rsidRDefault="009B756D" w:rsidP="009B756D">
      <w:r w:rsidRPr="009B756D">
        <w:t>Who is entitled to the remaining trust funds?</w:t>
      </w:r>
    </w:p>
    <w:p w14:paraId="7E1D856B" w14:textId="77777777" w:rsidR="009B756D" w:rsidRPr="009B756D" w:rsidRDefault="009B756D" w:rsidP="009B756D">
      <w:r w:rsidRPr="009B756D">
        <w:t>● A. The funds pass to the Crown as bona vacantia because the trust has failed and there is no designated recipient.</w:t>
      </w:r>
    </w:p>
    <w:p w14:paraId="4D946589" w14:textId="77777777" w:rsidR="009B756D" w:rsidRPr="009B756D" w:rsidRDefault="009B756D" w:rsidP="009B756D">
      <w:r w:rsidRPr="009B756D">
        <w:t>● B. The funds are held on a resulting trust for Felicity's estate, to be distributed according to her will's residuary clause or the rules of intestacy.</w:t>
      </w:r>
    </w:p>
    <w:p w14:paraId="510828C9" w14:textId="77777777" w:rsidR="009B756D" w:rsidRPr="009B756D" w:rsidRDefault="009B756D" w:rsidP="009B756D">
      <w:r w:rsidRPr="009B756D">
        <w:t>● C. The trustees may apply the funds cy-près to a similar educational purpose, as the initial purpose was charitable in nature.</w:t>
      </w:r>
    </w:p>
    <w:p w14:paraId="41119610" w14:textId="77777777" w:rsidR="009B756D" w:rsidRPr="009B756D" w:rsidRDefault="009B756D" w:rsidP="009B756D">
      <w:r w:rsidRPr="009B756D">
        <w:t>● D. The trustees have discretion to distribute the funds among the residents of the hometown who would have used the library.</w:t>
      </w:r>
    </w:p>
    <w:p w14:paraId="5AB6C4FE" w14:textId="77777777" w:rsidR="009B756D" w:rsidRPr="009B756D" w:rsidRDefault="009B756D" w:rsidP="009B756D">
      <w:r w:rsidRPr="009B756D">
        <w:t>● E. The funds belong to the trustees, as the trust has failed and the legal title is vested in them.</w:t>
      </w:r>
    </w:p>
    <w:p w14:paraId="30B034AB" w14:textId="77777777" w:rsidR="009B756D" w:rsidRPr="009B756D" w:rsidRDefault="009B756D" w:rsidP="009B756D"/>
    <w:p w14:paraId="72E14947" w14:textId="77777777" w:rsidR="009B756D" w:rsidRPr="009B756D" w:rsidRDefault="009B756D" w:rsidP="009B756D">
      <w:pPr>
        <w:rPr>
          <w:b/>
          <w:bCs/>
        </w:rPr>
      </w:pPr>
      <w:r w:rsidRPr="009B756D">
        <w:rPr>
          <w:b/>
          <w:bCs/>
        </w:rPr>
        <w:t>Explanation</w:t>
      </w:r>
    </w:p>
    <w:p w14:paraId="47C51BBC" w14:textId="77777777" w:rsidR="009B756D" w:rsidRPr="009B756D" w:rsidRDefault="009B756D" w:rsidP="009B756D">
      <w:r w:rsidRPr="009B756D">
        <w:t xml:space="preserve">B is the correct option. This is an example of an automatic resulting trust. When an express trust fails, for example because its purpose becomes impossible to fulfil, and the settlor has not disposed of the entire beneficial interest, the undisposed-of property "results" back, or reverts, to the settlor. As the settlor (Felicity) is deceased, the property results back to her estate. It will then be distributed as part of the residue of her estate or, if there is no residuary clause, under the rules of intestacy. This principle, illustrated by cases like </w:t>
      </w:r>
      <w:r w:rsidRPr="009B756D">
        <w:rPr>
          <w:b/>
          <w:bCs/>
          <w:i/>
          <w:iCs/>
        </w:rPr>
        <w:t>Re Ames' Settlement</w:t>
      </w:r>
      <w:r w:rsidRPr="009B756D">
        <w:t>, ensures that property does not remain in limbo.</w:t>
      </w:r>
    </w:p>
    <w:p w14:paraId="6FC5C759" w14:textId="77777777" w:rsidR="009B756D" w:rsidRPr="009B756D" w:rsidRDefault="009B756D" w:rsidP="009B756D">
      <w:r w:rsidRPr="009B756D">
        <w:t xml:space="preserve">A is incorrect. </w:t>
      </w:r>
      <w:r w:rsidRPr="009B756D">
        <w:rPr>
          <w:i/>
          <w:iCs/>
        </w:rPr>
        <w:t>Bona vacantia</w:t>
      </w:r>
      <w:r w:rsidRPr="009B756D">
        <w:t xml:space="preserve"> applies to property with no owner at all. Here, the equitable interest has an owner: the settlor's estate. A resulting trust operates to fill the gap in beneficial ownership.</w:t>
      </w:r>
    </w:p>
    <w:p w14:paraId="117D8930" w14:textId="77777777" w:rsidR="009B756D" w:rsidRPr="009B756D" w:rsidRDefault="009B756D" w:rsidP="009B756D">
      <w:r w:rsidRPr="009B756D">
        <w:t>C is incorrect. For the cy-près doctrine to apply, the trust must have been a valid charitable trust from the outset. While a community library could be charitable, the question does not establish that it met the public benefit requirement or was exclusively charitable. A non-charitable purpose trust simply fails, leading to a resulting trust, not a cy-près scheme.</w:t>
      </w:r>
    </w:p>
    <w:p w14:paraId="1804A0A0" w14:textId="77777777" w:rsidR="009B756D" w:rsidRPr="009B756D" w:rsidRDefault="009B756D" w:rsidP="009B756D">
      <w:r w:rsidRPr="009B756D">
        <w:lastRenderedPageBreak/>
        <w:t>D is incorrect. The trustees have no such discretion. The beneficiaries under a resulting trust are the settlor's estate, not a nebulous class of potential library users. The trustees' duty is to transfer the funds to the settlor's personal representatives.</w:t>
      </w:r>
    </w:p>
    <w:p w14:paraId="0492D7B8" w14:textId="77777777" w:rsidR="009B756D" w:rsidRPr="009B756D" w:rsidRDefault="009B756D" w:rsidP="009B756D">
      <w:r w:rsidRPr="009B756D">
        <w:t>E is incorrect. Trustees hold legal title in a fiduciary capacity, not for their own benefit. The failure of the trust does not convert their legal title into beneficial ownership; it triggers a resulting trust for the settlor.</w:t>
      </w:r>
    </w:p>
    <w:p w14:paraId="106A6D29" w14:textId="77777777" w:rsidR="009B756D" w:rsidRPr="009B756D" w:rsidRDefault="009B756D" w:rsidP="009B756D">
      <w:pPr>
        <w:rPr>
          <w:b/>
          <w:bCs/>
        </w:rPr>
      </w:pPr>
      <w:r w:rsidRPr="009B756D">
        <w:rPr>
          <w:b/>
          <w:bCs/>
        </w:rPr>
        <w:t>Question 4 (The Quistclose Principle)</w:t>
      </w:r>
    </w:p>
    <w:p w14:paraId="5DEA8407" w14:textId="77777777" w:rsidR="009B756D" w:rsidRPr="009B756D" w:rsidRDefault="009B756D" w:rsidP="009B756D">
      <w:r w:rsidRPr="009B756D">
        <w:t xml:space="preserve">Omega Ltd loans £1 million to Sigma Plc, a company in financial distress. The loan agreement states that the funds are "to be used exclusively for the payment of outstanding staff salaries for the month of June." Sigma Plc pays the money into its general company bank account. Before the salaries can be paid, Sigma Plc goes into liquidation. Omega Ltd claims it has a proprietary right to the return of the £1 million, arguing it was never meant to be part of Sigma's general assets. Sigma's liquidator argues the money is now an unsecured debt in the liquidation. </w:t>
      </w:r>
    </w:p>
    <w:p w14:paraId="08D7DAFC" w14:textId="77777777" w:rsidR="009B756D" w:rsidRPr="009B756D" w:rsidRDefault="009B756D" w:rsidP="009B756D">
      <w:r w:rsidRPr="009B756D">
        <w:t>What is the nature of Omega Ltd's interest in the £1 million?</w:t>
      </w:r>
    </w:p>
    <w:p w14:paraId="5BF8B23D" w14:textId="77777777" w:rsidR="009B756D" w:rsidRPr="009B756D" w:rsidRDefault="009B756D" w:rsidP="009B756D">
      <w:r w:rsidRPr="009B756D">
        <w:t>● A. Omega Ltd is an unsecured creditor, as the money was paid into Sigma's general account and thus became part of its assets.</w:t>
      </w:r>
    </w:p>
    <w:p w14:paraId="6EDAACF1" w14:textId="77777777" w:rsidR="009B756D" w:rsidRPr="009B756D" w:rsidRDefault="009B756D" w:rsidP="009B756D">
      <w:r w:rsidRPr="009B756D">
        <w:t>● B. Sigma Plc held the £1 million on a resulting trust for Omega Ltd, as the primary purpose for which the money was advanced has failed.</w:t>
      </w:r>
    </w:p>
    <w:p w14:paraId="56299123" w14:textId="77777777" w:rsidR="009B756D" w:rsidRPr="009B756D" w:rsidRDefault="009B756D" w:rsidP="009B756D">
      <w:r w:rsidRPr="009B756D">
        <w:t>● C. Omega Ltd has a charge over Sigma Plc's assets, as the loan agreement created a security interest.</w:t>
      </w:r>
    </w:p>
    <w:p w14:paraId="13B1C1A9" w14:textId="77777777" w:rsidR="009B756D" w:rsidRPr="009B756D" w:rsidRDefault="009B756D" w:rsidP="009B756D">
      <w:r w:rsidRPr="009B756D">
        <w:t>● D. The employees for whom the salaries were intended can now enforce a trust in their favour for the £1 million.</w:t>
      </w:r>
    </w:p>
    <w:p w14:paraId="255F30FC" w14:textId="77777777" w:rsidR="009B756D" w:rsidRPr="009B756D" w:rsidRDefault="009B756D" w:rsidP="009B756D">
      <w:r w:rsidRPr="009B756D">
        <w:t>● E. Sigma Plc held the £1 million on an express trust for its employees, and Omega Ltd has no claim to it.</w:t>
      </w:r>
    </w:p>
    <w:p w14:paraId="4FE6FD0D" w14:textId="77777777" w:rsidR="009B756D" w:rsidRPr="009B756D" w:rsidRDefault="009B756D" w:rsidP="009B756D"/>
    <w:p w14:paraId="6B86BCD4" w14:textId="77777777" w:rsidR="009B756D" w:rsidRPr="009B756D" w:rsidRDefault="009B756D" w:rsidP="009B756D">
      <w:pPr>
        <w:rPr>
          <w:b/>
          <w:bCs/>
        </w:rPr>
      </w:pPr>
      <w:r w:rsidRPr="009B756D">
        <w:rPr>
          <w:b/>
          <w:bCs/>
        </w:rPr>
        <w:t>Explanation</w:t>
      </w:r>
    </w:p>
    <w:p w14:paraId="2B06FA71" w14:textId="77777777" w:rsidR="009B756D" w:rsidRPr="009B756D" w:rsidRDefault="009B756D" w:rsidP="009B756D">
      <w:r w:rsidRPr="009B756D">
        <w:t xml:space="preserve">B is the correct option. This scenario is governed by the Quistclose principle, established in </w:t>
      </w:r>
      <w:r w:rsidRPr="009B756D">
        <w:rPr>
          <w:b/>
          <w:bCs/>
          <w:i/>
          <w:iCs/>
        </w:rPr>
        <w:t>Barclays Bank Ltd v Quistclose Investments Ltd</w:t>
      </w:r>
      <w:r w:rsidRPr="009B756D">
        <w:t>. Where money is advanced for a specific and exclusive purpose, and that purpose fails, the money is held on a resulting trust for the lender. This prevents the money from falling into the general pool of assets available to the company's creditors. The key is the exclusivity of the purpose, which indicates that the borrower was not intended to have free use of the funds as its own.</w:t>
      </w:r>
    </w:p>
    <w:p w14:paraId="45C28A68" w14:textId="77777777" w:rsidR="009B756D" w:rsidRPr="009B756D" w:rsidRDefault="009B756D" w:rsidP="009B756D">
      <w:r w:rsidRPr="009B756D">
        <w:lastRenderedPageBreak/>
        <w:t>A is incorrect. While paying the money into the general account is not ideal for Omega Ltd, it is not necessarily fatal to a Quistclose claim. The courts will look at the substance of the arrangement, particularly the exclusive purpose, to determine if the funds were meant to be segregated in substance, even if not in form. The failure of the purpose triggers the resulting trust, protecting Omega Ltd from being a mere unsecured creditor.</w:t>
      </w:r>
    </w:p>
    <w:p w14:paraId="53448AF3" w14:textId="77777777" w:rsidR="009B756D" w:rsidRPr="009B756D" w:rsidRDefault="009B756D" w:rsidP="009B756D">
      <w:r w:rsidRPr="009B756D">
        <w:t>C is incorrect. The arrangement is not a formal charge. A charge requires an intention to use specific property as security for a debt. Here, there is no indication that Sigma's assets were charged to Omega. The mechanism is a primary trust for a purpose, with a secondary resulting trust if it fails.</w:t>
      </w:r>
    </w:p>
    <w:p w14:paraId="07937DF3" w14:textId="77777777" w:rsidR="009B756D" w:rsidRPr="009B756D" w:rsidRDefault="009B756D" w:rsidP="009B756D">
      <w:r w:rsidRPr="009B756D">
        <w:t>D is incorrect. The employees were the intended beneficiaries of the purpose, but they were not the beneficiaries of a trust in the conventional sense. They had no enforceable right to the money until the salaries were actually paid. The resulting trust that arises upon failure is for the lender, not the intended recipients of the purpose.</w:t>
      </w:r>
    </w:p>
    <w:p w14:paraId="40537572" w14:textId="77777777" w:rsidR="009B756D" w:rsidRPr="009B756D" w:rsidRDefault="009B756D" w:rsidP="009B756D">
      <w:r w:rsidRPr="009B756D">
        <w:t>E is incorrect. The arrangement was a loan to Sigma Plc to enable it to pay the employees, not an express trust for the employees directly. The beneficial interest remained with Omega Ltd until the purpose was fulfilled, at which point it would have been extinguished. Upon failure, it results back to Omega Ltd.</w:t>
      </w:r>
    </w:p>
    <w:p w14:paraId="5CCD69A8" w14:textId="77777777" w:rsidR="009B756D" w:rsidRPr="009B756D" w:rsidRDefault="009B756D" w:rsidP="009B756D"/>
    <w:p w14:paraId="4F5B4AAA" w14:textId="77777777" w:rsidR="009B756D" w:rsidRPr="009B756D" w:rsidRDefault="009B756D" w:rsidP="009B756D">
      <w:pPr>
        <w:rPr>
          <w:b/>
          <w:bCs/>
        </w:rPr>
      </w:pPr>
      <w:r w:rsidRPr="009B756D">
        <w:rPr>
          <w:b/>
          <w:bCs/>
        </w:rPr>
        <w:t>Question 5 (Quantifying Beneficial Shares under a Resulting Trust)</w:t>
      </w:r>
    </w:p>
    <w:p w14:paraId="7C4C4687" w14:textId="77777777" w:rsidR="009B756D" w:rsidRPr="009B756D" w:rsidRDefault="009B756D" w:rsidP="009B756D">
      <w:r w:rsidRPr="009B756D">
        <w:t xml:space="preserve">Gareth and Hannah, who are friends but not in a romantic relationship, decide to buy a house together. Gareth contributes £120,000 and Hannah contributes £80,000 towards the total purchase price of £200,000. The legal title is registered in their joint names, but they have no written declaration of trust specifying their beneficial shares. They live in the house together for five years, during which time Hannah pays all the household bills and Gareth covers the entire mortgage. They now wish to sell the property and cannot agree on how to split the proceeds. </w:t>
      </w:r>
    </w:p>
    <w:p w14:paraId="153AA307" w14:textId="77777777" w:rsidR="009B756D" w:rsidRPr="009B756D" w:rsidRDefault="009B756D" w:rsidP="009B756D">
      <w:r w:rsidRPr="009B756D">
        <w:t>How are the beneficial shares most likely to be held?</w:t>
      </w:r>
    </w:p>
    <w:p w14:paraId="058D124C" w14:textId="77777777" w:rsidR="009B756D" w:rsidRPr="009B756D" w:rsidRDefault="009B756D" w:rsidP="009B756D">
      <w:r w:rsidRPr="009B756D">
        <w:t>● A. They hold the beneficial interest in equal shares because the legal title is in their joint names.</w:t>
      </w:r>
    </w:p>
    <w:p w14:paraId="10039D6B" w14:textId="77777777" w:rsidR="009B756D" w:rsidRPr="009B756D" w:rsidRDefault="009B756D" w:rsidP="009B756D">
      <w:r w:rsidRPr="009B756D">
        <w:t>● B. They hold the beneficial interest in equal shares because their subsequent conduct (paying bills and mortgage) shows an intention to share equally.</w:t>
      </w:r>
    </w:p>
    <w:p w14:paraId="75BAC0FF" w14:textId="77777777" w:rsidR="009B756D" w:rsidRPr="009B756D" w:rsidRDefault="009B756D" w:rsidP="009B756D">
      <w:r w:rsidRPr="009B756D">
        <w:t>● C. They hold the beneficial interest in proportion to their initial financial contributions, 60% for Gareth and 40% for Hannah.</w:t>
      </w:r>
    </w:p>
    <w:p w14:paraId="188B0082" w14:textId="77777777" w:rsidR="009B756D" w:rsidRPr="009B756D" w:rsidRDefault="009B756D" w:rsidP="009B756D">
      <w:r w:rsidRPr="009B756D">
        <w:lastRenderedPageBreak/>
        <w:t>● D. Hannah is entitled to a larger share because she paid the household bills, which constitutes a direct contribution to the property.</w:t>
      </w:r>
    </w:p>
    <w:p w14:paraId="279F3719" w14:textId="77777777" w:rsidR="009B756D" w:rsidRPr="009B756D" w:rsidRDefault="009B756D" w:rsidP="009B756D">
      <w:r w:rsidRPr="009B756D">
        <w:t>● E. Gareth is entitled to the entire beneficial interest because he paid the mortgage, which is a capital expense.</w:t>
      </w:r>
    </w:p>
    <w:p w14:paraId="22117295" w14:textId="77777777" w:rsidR="009B756D" w:rsidRPr="009B756D" w:rsidRDefault="009B756D" w:rsidP="009B756D"/>
    <w:p w14:paraId="12656FF6" w14:textId="77777777" w:rsidR="009B756D" w:rsidRPr="009B756D" w:rsidRDefault="009B756D" w:rsidP="009B756D">
      <w:pPr>
        <w:rPr>
          <w:b/>
          <w:bCs/>
        </w:rPr>
      </w:pPr>
      <w:r w:rsidRPr="009B756D">
        <w:rPr>
          <w:b/>
          <w:bCs/>
        </w:rPr>
        <w:t>Explanation</w:t>
      </w:r>
    </w:p>
    <w:p w14:paraId="5884DBD3" w14:textId="77777777" w:rsidR="009B756D" w:rsidRPr="009B756D" w:rsidRDefault="009B756D" w:rsidP="009B756D">
      <w:r w:rsidRPr="009B756D">
        <w:t>C is the correct option. In the absence of an express declaration of trust, the courts will use the resulting trust mechanism to determine beneficial ownership based on the parties' financial contributions to the purchase price at the time of acquisition. This is a straightforward application of the purchase-money resulting trust. The shares are presumed to reflect the proportions of the initial contribution (£120,000:£80,000, i.e., 60:40), unless there is evidence to rebut this presumption.</w:t>
      </w:r>
    </w:p>
    <w:p w14:paraId="7BF214FA" w14:textId="77777777" w:rsidR="009B756D" w:rsidRPr="009B756D" w:rsidRDefault="009B756D" w:rsidP="009B756D">
      <w:r w:rsidRPr="009B756D">
        <w:t>A is incorrect. The fact that legal title is held jointly gives rise to a presumption that the beneficial interest is also held jointly, but this is a rebuttable presumption. The stronger presumption in a commercial or non-domestic context like this one, where the parties are friends, is the resulting trust based on their financial input. The unequal contributions readily rebut the presumption of a joint tenancy in equity.</w:t>
      </w:r>
    </w:p>
    <w:p w14:paraId="111BA72B" w14:textId="77777777" w:rsidR="009B756D" w:rsidRPr="009B756D" w:rsidRDefault="009B756D" w:rsidP="009B756D">
      <w:r w:rsidRPr="009B756D">
        <w:t>B is incorrect. The subsequent conduct of paying bills and the mortgage is not, in this context, clear evidence of an intention to vary the shares agreed at the time of purchase. Payments of mortgage interest are income-related, and household bills are for consumption, not capital acquisition. They do not clearly demonstrate a common intention to alter the beneficial shares derived from the initial capital contribution.</w:t>
      </w:r>
    </w:p>
    <w:p w14:paraId="6CE8E945" w14:textId="77777777" w:rsidR="009B756D" w:rsidRPr="009B756D" w:rsidRDefault="009B756D" w:rsidP="009B756D">
      <w:r w:rsidRPr="009B756D">
        <w:t>D is incorrect. While contributions to household bills can be relevant in a constructive trust claim between cohabiting partners, they are not typically treated as contributions to the purchase price for the purposes of a resulting trust. The resulting trust is primarily concerned with the initial capital injection.</w:t>
      </w:r>
    </w:p>
    <w:p w14:paraId="3E49F54D" w14:textId="77777777" w:rsidR="009B756D" w:rsidRPr="009B756D" w:rsidRDefault="009B756D" w:rsidP="009B756D">
      <w:r w:rsidRPr="009B756D">
        <w:t>E is incorrect. This overstates Gareth's claim. While paying the mortgage is a significant contribution, the resulting trust analysis starts with the direct contributions to the deposit/purchase price. Hannah's £80,000 contribution gives her a clear beneficial share from the outset. The mortgage payments would need to be analysed in detail to see if they altered the initial shares, but they would not extinguish Hannah's share entirely.</w:t>
      </w:r>
    </w:p>
    <w:p w14:paraId="365460EB" w14:textId="77777777" w:rsidR="009B756D" w:rsidRPr="009B756D" w:rsidRDefault="009B756D" w:rsidP="009B756D">
      <w:pPr>
        <w:rPr>
          <w:b/>
          <w:bCs/>
        </w:rPr>
      </w:pPr>
      <w:r w:rsidRPr="009B756D">
        <w:rPr>
          <w:b/>
          <w:bCs/>
        </w:rPr>
        <w:t>Question 6 (Rebuttal of Presumption of Advancement)</w:t>
      </w:r>
    </w:p>
    <w:p w14:paraId="5E16D7F5" w14:textId="77777777" w:rsidR="009B756D" w:rsidRPr="009B756D" w:rsidRDefault="009B756D" w:rsidP="009B756D">
      <w:r w:rsidRPr="009B756D">
        <w:lastRenderedPageBreak/>
        <w:t xml:space="preserve">Robert purchases a freehold house for his son, Jeremy, who has just graduated. The purchase price is £400,000, which Robert pays in full. The property is registered solely in Jeremy's name. Robert moves in with Jeremy and pays all the council tax and utility bills. Five years later, they have a disagreement and Robert moves out, demanding that Jeremy transfer the house to him. Jeremy refuses, claiming it was a gift. </w:t>
      </w:r>
    </w:p>
    <w:p w14:paraId="2D67C1E0" w14:textId="77777777" w:rsidR="009B756D" w:rsidRPr="009B756D" w:rsidRDefault="009B756D" w:rsidP="009B756D">
      <w:r w:rsidRPr="009B756D">
        <w:t>What is the strongest argument supporting Robert's claim to the beneficial interest?</w:t>
      </w:r>
    </w:p>
    <w:p w14:paraId="0085691F" w14:textId="77777777" w:rsidR="009B756D" w:rsidRPr="009B756D" w:rsidRDefault="009B756D" w:rsidP="009B756D">
      <w:r w:rsidRPr="009B756D">
        <w:t>● A. The presumption of advancement applies conclusively, meaning the property was an irrevocable gift from father to son.</w:t>
      </w:r>
    </w:p>
    <w:p w14:paraId="191E8D53" w14:textId="77777777" w:rsidR="009B756D" w:rsidRPr="009B756D" w:rsidRDefault="009B756D" w:rsidP="009B756D">
      <w:r w:rsidRPr="009B756D">
        <w:t>● B. Robert's continued payment of household bills after the purchase is sufficient to rebut the presumption of advancement and proves he intended to retain a beneficial interest.</w:t>
      </w:r>
    </w:p>
    <w:p w14:paraId="4420726F" w14:textId="77777777" w:rsidR="009B756D" w:rsidRPr="009B756D" w:rsidRDefault="009B756D" w:rsidP="009B756D">
      <w:r w:rsidRPr="009B756D">
        <w:t>● C. Robert's payment of the entire purchase price gives rise to a presumed resulting trust, but this is automatically negated by the presumption of advancement, which Robert cannot rebut.</w:t>
      </w:r>
    </w:p>
    <w:p w14:paraId="2BD2E408" w14:textId="77777777" w:rsidR="009B756D" w:rsidRPr="009B756D" w:rsidRDefault="009B756D" w:rsidP="009B756D">
      <w:r w:rsidRPr="009B756D">
        <w:t>● D. Robert's conduct, including paying the purchase price and subsequently acting as the primary household bill-payer, provides strong evidence to rebut the presumption of advancement and establish a resulting trust.</w:t>
      </w:r>
    </w:p>
    <w:p w14:paraId="5482BEA7" w14:textId="77777777" w:rsidR="009B756D" w:rsidRPr="009B756D" w:rsidRDefault="009B756D" w:rsidP="009B756D">
      <w:r w:rsidRPr="009B756D">
        <w:t>● E. A constructive trust arises in Robert's favour because Jeremy would be unjustly enriched if he were allowed to keep the entire property.</w:t>
      </w:r>
    </w:p>
    <w:p w14:paraId="36D8EBE7" w14:textId="77777777" w:rsidR="009B756D" w:rsidRPr="009B756D" w:rsidRDefault="009B756D" w:rsidP="009B756D">
      <w:pPr>
        <w:rPr>
          <w:b/>
          <w:bCs/>
        </w:rPr>
      </w:pPr>
    </w:p>
    <w:p w14:paraId="3ADED196" w14:textId="77777777" w:rsidR="009B756D" w:rsidRPr="009B756D" w:rsidRDefault="009B756D" w:rsidP="009B756D">
      <w:pPr>
        <w:rPr>
          <w:b/>
          <w:bCs/>
        </w:rPr>
      </w:pPr>
      <w:r w:rsidRPr="009B756D">
        <w:rPr>
          <w:b/>
          <w:bCs/>
        </w:rPr>
        <w:t>Explanation</w:t>
      </w:r>
    </w:p>
    <w:p w14:paraId="111B4B13" w14:textId="77777777" w:rsidR="009B756D" w:rsidRPr="009B756D" w:rsidRDefault="009B756D" w:rsidP="009B756D">
      <w:r w:rsidRPr="009B756D">
        <w:t>D is the correct option. The presumption of advancement arises on a transfer from father to son, initially presuming a gift. However, this presumption is rebuttable by evidence showing a contrary intention. Robert's conduct in paying all household bills, which are ongoing ownership costs, is evidence that he continued to behave as the true owner and did not intend an outright gift. This conduct, combined with the initial payment, provides a strong factual basis to rebut the presumption of advancement, allowing the underlying presumed resulting trust to take effect.</w:t>
      </w:r>
    </w:p>
    <w:p w14:paraId="5F1BDABD" w14:textId="77777777" w:rsidR="009B756D" w:rsidRPr="009B756D" w:rsidRDefault="009B756D" w:rsidP="009B756D">
      <w:r w:rsidRPr="009B756D">
        <w:t>A is incorrect. The presumption of advancement is not conclusive; it is an evidential presumption that can be overturned by evidence demonstrating that a gift was not intended. The courts will look at all the circumstances to ascertain the true intention.</w:t>
      </w:r>
    </w:p>
    <w:p w14:paraId="4AA35F66" w14:textId="77777777" w:rsidR="009B756D" w:rsidRPr="009B756D" w:rsidRDefault="009B756D" w:rsidP="009B756D">
      <w:r w:rsidRPr="009B756D">
        <w:t>B is incorrect. While the payment of bills is relevant evidence, it is not necessarily sufficient on its own to rebut the presumption. The court will look at the totality of the evidence. However, when combined with the initial payment and his residence, it forms a compelling body of evidence, making this the strongest available argument from the options.</w:t>
      </w:r>
    </w:p>
    <w:p w14:paraId="788FA49E" w14:textId="77777777" w:rsidR="009B756D" w:rsidRPr="009B756D" w:rsidRDefault="009B756D" w:rsidP="009B756D">
      <w:r w:rsidRPr="009B756D">
        <w:lastRenderedPageBreak/>
        <w:t>C is incorrect. The presumption of advancement does not automatically or conclusively negate the resulting trust presumption; it simply raises a competing presumption. The two presumptions are weighed against each other, and the trier of fact must decide which one stands based on the evidence. It is entirely possible for the presumption of advancement to be rebutted.</w:t>
      </w:r>
    </w:p>
    <w:p w14:paraId="39AB3610" w14:textId="77777777" w:rsidR="009B756D" w:rsidRPr="009B756D" w:rsidRDefault="009B756D" w:rsidP="009B756D">
      <w:r w:rsidRPr="009B756D">
        <w:t>E is incorrect. The facts point directly towards a resulting trust based on financial contribution and the rebuttal of the advancement presumption. There is no need to resort to a constructive trust, which typically requires an agreement, arrangement, or common intention followed by detrimental reliance. The claim here is based on the initial contribution and subsequent conduct showing intention, which is the classic domain of the resulting trust.</w:t>
      </w:r>
    </w:p>
    <w:p w14:paraId="7845D69B" w14:textId="77777777" w:rsidR="009B756D" w:rsidRPr="009B756D" w:rsidRDefault="009B756D" w:rsidP="009B756D">
      <w:pPr>
        <w:rPr>
          <w:b/>
          <w:bCs/>
        </w:rPr>
      </w:pPr>
      <w:r w:rsidRPr="009B756D">
        <w:rPr>
          <w:b/>
          <w:bCs/>
        </w:rPr>
        <w:t>Question 7 (Automatic Resulting Trust - Surplus Funds)</w:t>
      </w:r>
    </w:p>
    <w:p w14:paraId="2A46ED80" w14:textId="77777777" w:rsidR="009B756D" w:rsidRPr="009B756D" w:rsidRDefault="009B756D" w:rsidP="009B756D">
      <w:r w:rsidRPr="009B756D">
        <w:t xml:space="preserve">A community group raises £50,000 through a public appeal to restore the historic village clock tower. The appeal literature states, "All funds will be used exclusively for the clock tower restoration project." The restoration is completed at a cost of £40,000. A dispute arises among the donors, the committee members, and the parish council over who is entitled to the remaining £10,000 surplus. </w:t>
      </w:r>
    </w:p>
    <w:p w14:paraId="7E11FE45" w14:textId="77777777" w:rsidR="009B756D" w:rsidRPr="009B756D" w:rsidRDefault="009B756D" w:rsidP="009B756D">
      <w:r w:rsidRPr="009B756D">
        <w:t>What is the legal status of the surplus funds?</w:t>
      </w:r>
    </w:p>
    <w:p w14:paraId="135494CE" w14:textId="77777777" w:rsidR="009B756D" w:rsidRPr="009B756D" w:rsidRDefault="009B756D" w:rsidP="009B756D">
      <w:r w:rsidRPr="009B756D">
        <w:t>● A. The surplus funds belong to the committee members, as they organised the appeal and hold the legal title to the money.</w:t>
      </w:r>
    </w:p>
    <w:p w14:paraId="2EDD6081" w14:textId="77777777" w:rsidR="009B756D" w:rsidRPr="009B756D" w:rsidRDefault="009B756D" w:rsidP="009B756D">
      <w:r w:rsidRPr="009B756D">
        <w:t>● B. The surplus funds are held on a resulting trust for the donors who contributed to the appeal.</w:t>
      </w:r>
    </w:p>
    <w:p w14:paraId="7DCBFB24" w14:textId="77777777" w:rsidR="009B756D" w:rsidRPr="009B756D" w:rsidRDefault="009B756D" w:rsidP="009B756D">
      <w:r w:rsidRPr="009B756D">
        <w:t>● C. The surplus funds should be paid to the parish council as the owner of the clock tower, as they are the ultimate beneficiary of the project.</w:t>
      </w:r>
    </w:p>
    <w:p w14:paraId="156EA2D2" w14:textId="77777777" w:rsidR="009B756D" w:rsidRPr="009B756D" w:rsidRDefault="009B756D" w:rsidP="009B756D">
      <w:r w:rsidRPr="009B756D">
        <w:t>● D. The surplus funds become the absolute property of the community group to be used for its general purposes, as the primary objective has been achieved.</w:t>
      </w:r>
    </w:p>
    <w:p w14:paraId="506906D0" w14:textId="77777777" w:rsidR="009B756D" w:rsidRPr="009B756D" w:rsidRDefault="009B756D" w:rsidP="009B756D">
      <w:r w:rsidRPr="009B756D">
        <w:t>● E. The surplus funds pass to the Crown as bona vacantia because the specific purpose for which they were given has been fulfilled.</w:t>
      </w:r>
    </w:p>
    <w:p w14:paraId="68374010" w14:textId="77777777" w:rsidR="009B756D" w:rsidRPr="009B756D" w:rsidRDefault="009B756D" w:rsidP="009B756D"/>
    <w:p w14:paraId="2AA1923C" w14:textId="77777777" w:rsidR="009B756D" w:rsidRPr="009B756D" w:rsidRDefault="009B756D" w:rsidP="009B756D">
      <w:pPr>
        <w:rPr>
          <w:b/>
          <w:bCs/>
        </w:rPr>
      </w:pPr>
      <w:r w:rsidRPr="009B756D">
        <w:rPr>
          <w:b/>
          <w:bCs/>
        </w:rPr>
        <w:t>Explanation</w:t>
      </w:r>
    </w:p>
    <w:p w14:paraId="1373DB45" w14:textId="77777777" w:rsidR="009B756D" w:rsidRPr="009B756D" w:rsidRDefault="009B756D" w:rsidP="009B756D">
      <w:r w:rsidRPr="009B756D">
        <w:t xml:space="preserve">B is the correct option. This is an application of the automatic resulting trust on the failure or surplus of a purpose. The money was given for a specific, non-charitable purpose. When that purpose is exhausted and a surplus remains, the donors did not intend to make an outright gift </w:t>
      </w:r>
      <w:r w:rsidRPr="009B756D">
        <w:lastRenderedPageBreak/>
        <w:t>to the committee or the community group. The surplus is therefore held on a resulting trust for the donors. This principle ensures that money given for a specific purpose does not end up being used for an unrelated one when that purpose is completed.</w:t>
      </w:r>
    </w:p>
    <w:p w14:paraId="5EAFA6E1" w14:textId="77777777" w:rsidR="009B756D" w:rsidRPr="009B756D" w:rsidRDefault="009B756D" w:rsidP="009B756D">
      <w:r w:rsidRPr="009B756D">
        <w:t>A is incorrect. The committee members are trustees of the funds, not beneficial owners. They hold the money for the specific purpose outlined in the appeal and cannot simply appropriate the surplus for themselves.</w:t>
      </w:r>
    </w:p>
    <w:p w14:paraId="13A1E427" w14:textId="77777777" w:rsidR="009B756D" w:rsidRPr="009B756D" w:rsidRDefault="009B756D" w:rsidP="009B756D">
      <w:r w:rsidRPr="009B756D">
        <w:t>C is incorrect. The parish council was the incidental beneficiary of the purpose, not the beneficiary of a trust of the funds themselves. The donors gave money to restore the clock, not to make a gift to the parish council. There is no basis for the council to claim the surplus.</w:t>
      </w:r>
    </w:p>
    <w:p w14:paraId="44BA5A8C" w14:textId="77777777" w:rsidR="009B756D" w:rsidRPr="009B756D" w:rsidRDefault="009B756D" w:rsidP="009B756D">
      <w:r w:rsidRPr="009B756D">
        <w:t>D is incorrect. The community group's entitlement to the funds is strictly limited by the purpose for which they were donated. The group has no automatic right to apply surplus funds to its general purposes unless such a power was explicitly stated in the appeal, which it was not.</w:t>
      </w:r>
    </w:p>
    <w:p w14:paraId="3C309768" w14:textId="77777777" w:rsidR="009B756D" w:rsidRPr="009B756D" w:rsidRDefault="009B756D" w:rsidP="009B756D">
      <w:r w:rsidRPr="009B756D">
        <w:t xml:space="preserve">E is incorrect. </w:t>
      </w:r>
      <w:r w:rsidRPr="009B756D">
        <w:rPr>
          <w:i/>
          <w:iCs/>
        </w:rPr>
        <w:t>Bona vacantia</w:t>
      </w:r>
      <w:r w:rsidRPr="009B756D">
        <w:t xml:space="preserve"> applies where there is no owner at all. Here, the equitable owners are the donors. A resulting trust operates to return the surplus to them, not to the Crown.</w:t>
      </w:r>
    </w:p>
    <w:p w14:paraId="2F2D55DC" w14:textId="77777777" w:rsidR="009B756D" w:rsidRPr="009B756D" w:rsidRDefault="009B756D" w:rsidP="009B756D">
      <w:pPr>
        <w:rPr>
          <w:b/>
          <w:bCs/>
        </w:rPr>
      </w:pPr>
      <w:r w:rsidRPr="009B756D">
        <w:rPr>
          <w:b/>
          <w:bCs/>
        </w:rPr>
        <w:t>Question 8 (Presumed Resulting Trust and Contribution)</w:t>
      </w:r>
    </w:p>
    <w:p w14:paraId="7943B408" w14:textId="77777777" w:rsidR="009B756D" w:rsidRPr="009B756D" w:rsidRDefault="009B756D" w:rsidP="009B756D">
      <w:r w:rsidRPr="009B756D">
        <w:t>Lena and Mark, who are unmarried, decide to buy a flat together. The purchase price is £300,000. Lena provides £90,000 from her savings for the deposit. Mark provides £10,000. The remaining £200,000 is secured by a mortgage in their joint names, for which they are jointly and severally liable. The property is legally vested in their joint names with no express declaration of trust.</w:t>
      </w:r>
    </w:p>
    <w:p w14:paraId="355E9250" w14:textId="77777777" w:rsidR="009B756D" w:rsidRPr="009B756D" w:rsidRDefault="009B756D" w:rsidP="009B756D">
      <w:r w:rsidRPr="009B756D">
        <w:t xml:space="preserve"> How is the beneficial interest most likely to be held initially?</w:t>
      </w:r>
    </w:p>
    <w:p w14:paraId="081FE733" w14:textId="77777777" w:rsidR="009B756D" w:rsidRPr="009B756D" w:rsidRDefault="009B756D" w:rsidP="009B756D">
      <w:r w:rsidRPr="009B756D">
        <w:t>● A. They hold the beneficial interest as joint tenants, in equal shares, because the legal title is in joint names and they are jointly liable for the mortgage.</w:t>
      </w:r>
    </w:p>
    <w:p w14:paraId="4AF544BA" w14:textId="77777777" w:rsidR="009B756D" w:rsidRPr="009B756D" w:rsidRDefault="009B756D" w:rsidP="009B756D">
      <w:r w:rsidRPr="009B756D">
        <w:t>● B. They hold the beneficial interest as tenants in common, with Lena entitled to 90% and Mark to 10%, reflecting their direct contributions to the deposit.</w:t>
      </w:r>
    </w:p>
    <w:p w14:paraId="3E5A6C10" w14:textId="77777777" w:rsidR="009B756D" w:rsidRPr="009B756D" w:rsidRDefault="009B756D" w:rsidP="009B756D">
      <w:r w:rsidRPr="009B756D">
        <w:t>● C. They hold the beneficial interest as tenants in common in equal shares, because their liability for the mortgage demonstrates an intention to share the burden and benefit equally.</w:t>
      </w:r>
    </w:p>
    <w:p w14:paraId="2DF06925" w14:textId="77777777" w:rsidR="009B756D" w:rsidRPr="009B756D" w:rsidRDefault="009B756D" w:rsidP="009B756D">
      <w:r w:rsidRPr="009B756D">
        <w:t>● D. They hold the beneficial interest as tenants in common, with shares calculated based on the proportion of the total purchase price each contributed directly, leading to a 30% share for Lena and a 3.33% share for Mark.</w:t>
      </w:r>
    </w:p>
    <w:p w14:paraId="7AFE8748" w14:textId="77777777" w:rsidR="009B756D" w:rsidRPr="009B756D" w:rsidRDefault="009B756D" w:rsidP="009B756D">
      <w:r w:rsidRPr="009B756D">
        <w:t>● E. The beneficial interest is held on a resulting trust for Lena alone, as her contribution was substantially larger than Mark's.</w:t>
      </w:r>
    </w:p>
    <w:p w14:paraId="1198C301" w14:textId="77777777" w:rsidR="009B756D" w:rsidRPr="009B756D" w:rsidRDefault="009B756D" w:rsidP="009B756D"/>
    <w:p w14:paraId="2C7DBBEE" w14:textId="77777777" w:rsidR="009B756D" w:rsidRPr="009B756D" w:rsidRDefault="009B756D" w:rsidP="009B756D">
      <w:pPr>
        <w:rPr>
          <w:b/>
          <w:bCs/>
        </w:rPr>
      </w:pPr>
      <w:r w:rsidRPr="009B756D">
        <w:rPr>
          <w:b/>
          <w:bCs/>
        </w:rPr>
        <w:t>Explanation</w:t>
      </w:r>
    </w:p>
    <w:p w14:paraId="6E9F66A2" w14:textId="77777777" w:rsidR="009B756D" w:rsidRPr="009B756D" w:rsidRDefault="009B756D" w:rsidP="009B756D">
      <w:r w:rsidRPr="009B756D">
        <w:t>B is the correct option. In the absence of an express declaration, the courts will use the presumed resulting trust to determine shares based on direct contributions to the purchase price. The deposit is a direct contribution. The mortgage liability, while a future commitment, is not treated as a direct contribution for the purpose of the resulting trust calculation at the point of acquisition. Therefore, the initial presumption is that Lena and Mark hold the beneficial interest in proportion to their deposit contributions: £90,000 to £10,000, which is a 90:10 split.</w:t>
      </w:r>
    </w:p>
    <w:p w14:paraId="7431587F" w14:textId="77777777" w:rsidR="009B756D" w:rsidRPr="009B756D" w:rsidRDefault="009B756D" w:rsidP="009B756D">
      <w:r w:rsidRPr="009B756D">
        <w:t>A is incorrect. The presumption of a joint tenancy in equity that arises from joint legal ownership is easily rebutted by unequal financial contributions. The resulting trust presumption based on direct contributions is the primary tool for determining shares in this scenario.</w:t>
      </w:r>
    </w:p>
    <w:p w14:paraId="241D05E3" w14:textId="77777777" w:rsidR="009B756D" w:rsidRPr="009B756D" w:rsidRDefault="009B756D" w:rsidP="009B756D">
      <w:r w:rsidRPr="009B756D">
        <w:t>C is incorrect. While mortgage liability can be relevant to infer a common intention to share the property (potentially leading to a constructive trust), for a pure resulting trust analysis, the focus is on the cash contributions that actually funded the acquisition. The legal liability for future payments does not equate to a direct capital contribution at completion.</w:t>
      </w:r>
    </w:p>
    <w:p w14:paraId="087791C9" w14:textId="77777777" w:rsidR="009B756D" w:rsidRPr="009B756D" w:rsidRDefault="009B756D" w:rsidP="009B756D">
      <w:r w:rsidRPr="009B756D">
        <w:t>D is incorrect. This miscalculates the shares. The resulting trust arises on the contribution to the purchase price, not the total value. They contributed £100,000 together (£90,000 + £10,000) towards the £300,000 price. Lena contributed 90% of the initial capital, so she gets a 90% beneficial share under the resulting trust presumption.</w:t>
      </w:r>
    </w:p>
    <w:p w14:paraId="6E2087F6" w14:textId="77777777" w:rsidR="009B756D" w:rsidRPr="009B756D" w:rsidRDefault="009B756D" w:rsidP="009B756D">
      <w:r w:rsidRPr="009B756D">
        <w:t>E is incorrect. A resulting trust recognises all contributions. Mark's £10,000 deposit contribution gives him a beneficial share from the outset, albeit a small one. The trust reflects the proportions of contribution, it does not grant the entire interest to the largest contributor.</w:t>
      </w:r>
    </w:p>
    <w:p w14:paraId="710CCE31" w14:textId="77777777" w:rsidR="009B756D" w:rsidRPr="009B756D" w:rsidRDefault="009B756D" w:rsidP="009B756D">
      <w:pPr>
        <w:rPr>
          <w:b/>
          <w:bCs/>
        </w:rPr>
      </w:pPr>
      <w:r w:rsidRPr="009B756D">
        <w:rPr>
          <w:b/>
          <w:bCs/>
        </w:rPr>
        <w:t>Question 9 (The Quistclose Principle and Mixed Funds)</w:t>
      </w:r>
    </w:p>
    <w:p w14:paraId="134F2850" w14:textId="77777777" w:rsidR="009B756D" w:rsidRPr="009B756D" w:rsidRDefault="009B756D" w:rsidP="009B756D"/>
    <w:p w14:paraId="5ECA37F0" w14:textId="77777777" w:rsidR="009B756D" w:rsidRPr="009B756D" w:rsidRDefault="009B756D" w:rsidP="009B756D">
      <w:r w:rsidRPr="009B756D">
        <w:t xml:space="preserve">Apex Ltd lends £250,000 to Bolt Ltd, specifying in a written agreement that the funds are "to be used solely for the acquisition of new manufacturing equipment from Tools Co." Bolt Ltd pays the £250,000 into its overdrawn company current account. Before the payment to Tools Co. can be made, Bolt Ltd enters administration. The £250,000 is still identifiable in the account, which now has a credit balance of £300,000. Apex Ltd claims it has a proprietary right to the return of its £250,000. </w:t>
      </w:r>
    </w:p>
    <w:p w14:paraId="0ED0D8D8" w14:textId="77777777" w:rsidR="009B756D" w:rsidRPr="009B756D" w:rsidRDefault="009B756D" w:rsidP="009B756D">
      <w:r w:rsidRPr="009B756D">
        <w:t>What is the most accurate description of Apex Ltd's position?</w:t>
      </w:r>
    </w:p>
    <w:p w14:paraId="7D1B8419" w14:textId="77777777" w:rsidR="009B756D" w:rsidRPr="009B756D" w:rsidRDefault="009B756D" w:rsidP="009B756D">
      <w:r w:rsidRPr="009B756D">
        <w:t>● A. Apex Ltd is an unsecured creditor, as the money lost its identity when it was mixed with Bolt Ltd's general funds in the bank account.</w:t>
      </w:r>
    </w:p>
    <w:p w14:paraId="23A7A4AD" w14:textId="77777777" w:rsidR="009B756D" w:rsidRPr="009B756D" w:rsidRDefault="009B756D" w:rsidP="009B756D">
      <w:r w:rsidRPr="009B756D">
        <w:lastRenderedPageBreak/>
        <w:t>● B. Apex Ltd can trace its funds in equity and claim a proportionate share of the money in the bank account under a resulting trust, as the primary purpose has failed.</w:t>
      </w:r>
    </w:p>
    <w:p w14:paraId="71654268" w14:textId="77777777" w:rsidR="009B756D" w:rsidRPr="009B756D" w:rsidRDefault="009B756D" w:rsidP="009B756D">
      <w:r w:rsidRPr="009B756D">
        <w:t>● C. Bolt Ltd held the £250,000 on an express trust for Tools Co., and Apex Ltd has no standing to claim it back.</w:t>
      </w:r>
    </w:p>
    <w:p w14:paraId="54B18D83" w14:textId="77777777" w:rsidR="009B756D" w:rsidRPr="009B756D" w:rsidRDefault="009B756D" w:rsidP="009B756D">
      <w:r w:rsidRPr="009B756D">
        <w:t>● D. Apex Ltd has a right to the specific manufacturing equipment that Bolt Ltd was supposed to buy, as this was the subject of the agreement.</w:t>
      </w:r>
    </w:p>
    <w:p w14:paraId="3A8EACA3" w14:textId="77777777" w:rsidR="009B756D" w:rsidRPr="009B756D" w:rsidRDefault="009B756D" w:rsidP="009B756D">
      <w:r w:rsidRPr="009B756D">
        <w:t>● E. The loan created a floating charge over Bolt Ltd's assets in favour of Apex Ltd, which now crystallises due to the administration.</w:t>
      </w:r>
    </w:p>
    <w:p w14:paraId="0E81BF16" w14:textId="77777777" w:rsidR="009B756D" w:rsidRPr="009B756D" w:rsidRDefault="009B756D" w:rsidP="009B756D"/>
    <w:p w14:paraId="228C689D" w14:textId="77777777" w:rsidR="009B756D" w:rsidRPr="009B756D" w:rsidRDefault="009B756D" w:rsidP="009B756D">
      <w:pPr>
        <w:rPr>
          <w:b/>
          <w:bCs/>
        </w:rPr>
      </w:pPr>
      <w:r w:rsidRPr="009B756D">
        <w:rPr>
          <w:b/>
          <w:bCs/>
        </w:rPr>
        <w:t>Explanation</w:t>
      </w:r>
    </w:p>
    <w:p w14:paraId="7F961CA8" w14:textId="77777777" w:rsidR="009B756D" w:rsidRPr="009B756D" w:rsidRDefault="009B756D" w:rsidP="009B756D">
      <w:r w:rsidRPr="009B756D">
        <w:t>B is the correct option. This is a classic Quistclose scenario. The money was advanced for a specific and exclusive purpose. The failure of that purpose (acquiring the equipment) before it was fulfilled gives rise to a resulting trust in favour of the lender, Apex Ltd. The fact that the money was mixed with other funds in a bank account does not defeat the claim, as equity allows for tracing into mixed funds. Apex Ltd can trace its £250,000 and assert a proprietary claim over a proportionate share of the £300,000 balance.</w:t>
      </w:r>
    </w:p>
    <w:p w14:paraId="3CD66021" w14:textId="77777777" w:rsidR="009B756D" w:rsidRPr="009B756D" w:rsidRDefault="009B756D" w:rsidP="009B756D">
      <w:r w:rsidRPr="009B756D">
        <w:t>A is incorrect. The Quistclose principle creates a proprietary interest for the lender, which survives the mixing of funds and trumps the claims of unsecured creditors. The purpose of the arrangement is to prevent the money from becoming a general asset of the company.</w:t>
      </w:r>
    </w:p>
    <w:p w14:paraId="073298A6" w14:textId="77777777" w:rsidR="009B756D" w:rsidRPr="009B756D" w:rsidRDefault="009B756D" w:rsidP="009B756D">
      <w:r w:rsidRPr="009B756D">
        <w:t>C is incorrect. The arrangement was a loan from Apex to Bolt, to be used for a purpose, not a direct trust for Tools Co. Tools Co. had no enforceable rights until Bolt actually paid them. The resulting trust that arises upon failure is for the benefit of the lender, Apex Ltd.</w:t>
      </w:r>
    </w:p>
    <w:p w14:paraId="3B16D6CC" w14:textId="77777777" w:rsidR="009B756D" w:rsidRPr="009B756D" w:rsidRDefault="009B756D" w:rsidP="009B756D">
      <w:r w:rsidRPr="009B756D">
        <w:t>D is incorrect. The proprietary right is over the money itself, not the intended asset to be purchased. The equipment was never acquired, so there is no asset to claim. The remedy is to trace and claim the funds.</w:t>
      </w:r>
    </w:p>
    <w:p w14:paraId="763B1650" w14:textId="77777777" w:rsidR="009B756D" w:rsidRPr="009B756D" w:rsidRDefault="009B756D" w:rsidP="009B756D">
      <w:r w:rsidRPr="009B756D">
        <w:t>E is incorrect. A Quistclose arrangement is not a floating charge. It does not create a security interest over the company's general assets. Instead, it operates through the law of trusts, separating the loaned funds from the company's own assets from the outset.</w:t>
      </w:r>
    </w:p>
    <w:p w14:paraId="53D402D5" w14:textId="77777777" w:rsidR="009B756D" w:rsidRPr="009B756D" w:rsidRDefault="009B756D" w:rsidP="009B756D">
      <w:pPr>
        <w:rPr>
          <w:b/>
          <w:bCs/>
        </w:rPr>
      </w:pPr>
      <w:r w:rsidRPr="009B756D">
        <w:rPr>
          <w:b/>
          <w:bCs/>
        </w:rPr>
        <w:t>Question 10 (Resulting Trust and Formalities)</w:t>
      </w:r>
    </w:p>
    <w:p w14:paraId="077D8451" w14:textId="77777777" w:rsidR="009B756D" w:rsidRPr="009B756D" w:rsidRDefault="009B756D" w:rsidP="009B756D">
      <w:r w:rsidRPr="009B756D">
        <w:t xml:space="preserve">Chloe owns a piece of farmland. She orally tells her neighbour, Noah, "I want you to have a share in my farm. Let's farm it together." Relying on this, Noah invests £25,000 of his own money in draining and fencing a portion of the land to make it suitable for crops. Chloe never </w:t>
      </w:r>
      <w:r w:rsidRPr="009B756D">
        <w:lastRenderedPageBreak/>
        <w:t xml:space="preserve">executes any deed to transfer a legal interest to Noah. When their relationship breaks down, Noah claims he has a beneficial interest in the land. Chloe argues that any trust concerning land must be in writing under the </w:t>
      </w:r>
      <w:r w:rsidRPr="009B756D">
        <w:rPr>
          <w:i/>
          <w:iCs/>
        </w:rPr>
        <w:t>Law of Property Act 1925, s.53(1)(b)</w:t>
      </w:r>
      <w:r w:rsidRPr="009B756D">
        <w:t xml:space="preserve">. </w:t>
      </w:r>
    </w:p>
    <w:p w14:paraId="7549D038" w14:textId="77777777" w:rsidR="009B756D" w:rsidRPr="009B756D" w:rsidRDefault="009B756D" w:rsidP="009B756D">
      <w:r w:rsidRPr="009B756D">
        <w:t>How is Noah's claim best characterised?</w:t>
      </w:r>
    </w:p>
    <w:p w14:paraId="2BC5E869" w14:textId="77777777" w:rsidR="009B756D" w:rsidRPr="009B756D" w:rsidRDefault="009B756D" w:rsidP="009B756D">
      <w:r w:rsidRPr="009B756D">
        <w:t>● A. Noah has no claim because a declaration of trust respecting land must be in writing and signed, which did not happen here.</w:t>
      </w:r>
    </w:p>
    <w:p w14:paraId="6271C58E" w14:textId="77777777" w:rsidR="009B756D" w:rsidRPr="009B756D" w:rsidRDefault="009B756D" w:rsidP="009B756D">
      <w:r w:rsidRPr="009B756D">
        <w:t xml:space="preserve">● B. Noah has a claim under a resulting trust, which is exempt from the writing requirement by virtue of the </w:t>
      </w:r>
      <w:r w:rsidRPr="009B756D">
        <w:rPr>
          <w:i/>
          <w:iCs/>
        </w:rPr>
        <w:t>Law of Property Act 1925, s.53(2)</w:t>
      </w:r>
      <w:r w:rsidRPr="009B756D">
        <w:t>.</w:t>
      </w:r>
    </w:p>
    <w:p w14:paraId="41B4C861" w14:textId="77777777" w:rsidR="009B756D" w:rsidRPr="009B756D" w:rsidRDefault="009B756D" w:rsidP="009B756D">
      <w:r w:rsidRPr="009B756D">
        <w:t>● C. Noah has a claim under a constructive trust based on his detrimental reliance on a common intention, which is exempt from the writing requirement.</w:t>
      </w:r>
    </w:p>
    <w:p w14:paraId="4F780B60" w14:textId="77777777" w:rsidR="009B756D" w:rsidRPr="009B756D" w:rsidRDefault="009B756D" w:rsidP="009B756D">
      <w:r w:rsidRPr="009B756D">
        <w:t>● D. Noah is entitled to a monetary payment for unjust enrichment, but he cannot claim a proprietary interest in the land itself.</w:t>
      </w:r>
    </w:p>
    <w:p w14:paraId="4B594F6B" w14:textId="77777777" w:rsidR="009B756D" w:rsidRPr="009B756D" w:rsidRDefault="009B756D" w:rsidP="009B756D">
      <w:r w:rsidRPr="009B756D">
        <w:t>● E. Chloe's oral statement constitutes a valid express declaration of trust, which is binding despite the lack of writing due to Noah's reliance.</w:t>
      </w:r>
    </w:p>
    <w:p w14:paraId="3C48AB24" w14:textId="77777777" w:rsidR="009B756D" w:rsidRPr="009B756D" w:rsidRDefault="009B756D" w:rsidP="009B756D"/>
    <w:p w14:paraId="4ADA53CD" w14:textId="77777777" w:rsidR="009B756D" w:rsidRPr="009B756D" w:rsidRDefault="009B756D" w:rsidP="009B756D">
      <w:pPr>
        <w:rPr>
          <w:b/>
          <w:bCs/>
        </w:rPr>
      </w:pPr>
      <w:r w:rsidRPr="009B756D">
        <w:rPr>
          <w:b/>
          <w:bCs/>
        </w:rPr>
        <w:t>Explanation</w:t>
      </w:r>
    </w:p>
    <w:p w14:paraId="34CDC381" w14:textId="77777777" w:rsidR="009B756D" w:rsidRPr="009B756D" w:rsidRDefault="009B756D" w:rsidP="009B756D">
      <w:r w:rsidRPr="009B756D">
        <w:t xml:space="preserve">C is the correct option. Noah's claim is not based on a resulting trust from a direct contribution to the purchase price of the land. Instead, it is based on a common intention (inferred from Chloe's oral statement and Noah's subsequent action) and detrimental reliance (his expenditure of £25,000). This is the classic formula for a common intention constructive trust. </w:t>
      </w:r>
      <w:r w:rsidRPr="009B756D">
        <w:rPr>
          <w:i/>
          <w:iCs/>
        </w:rPr>
        <w:t>Section 53(2) of the Law of Property Act 1925</w:t>
      </w:r>
      <w:r w:rsidRPr="009B756D">
        <w:t xml:space="preserve"> explicitly exempts constructive trusts from the writing requirement in </w:t>
      </w:r>
      <w:r w:rsidRPr="009B756D">
        <w:rPr>
          <w:i/>
          <w:iCs/>
        </w:rPr>
        <w:t>s.53(1)(b)</w:t>
      </w:r>
      <w:r w:rsidRPr="009B756D">
        <w:t>.</w:t>
      </w:r>
    </w:p>
    <w:p w14:paraId="54D1F225" w14:textId="77777777" w:rsidR="009B756D" w:rsidRPr="009B756D" w:rsidRDefault="009B756D" w:rsidP="009B756D">
      <w:r w:rsidRPr="009B756D">
        <w:t xml:space="preserve">A is incorrect. While </w:t>
      </w:r>
      <w:r w:rsidRPr="009B756D">
        <w:rPr>
          <w:i/>
          <w:iCs/>
        </w:rPr>
        <w:t>s.53(1)(b)</w:t>
      </w:r>
      <w:r w:rsidRPr="009B756D">
        <w:t xml:space="preserve"> requires express trusts of land to be in writing, this does not apply to trusts that arise by operation of law, such as constructive and resulting trusts, which are saved by </w:t>
      </w:r>
      <w:r w:rsidRPr="009B756D">
        <w:rPr>
          <w:i/>
          <w:iCs/>
        </w:rPr>
        <w:t>s.53(2)</w:t>
      </w:r>
      <w:r w:rsidRPr="009B756D">
        <w:t>.</w:t>
      </w:r>
    </w:p>
    <w:p w14:paraId="15435DD2" w14:textId="77777777" w:rsidR="009B756D" w:rsidRPr="009B756D" w:rsidRDefault="009B756D" w:rsidP="009B756D"/>
    <w:p w14:paraId="5472F5BD" w14:textId="77777777" w:rsidR="009B756D" w:rsidRPr="009B756D" w:rsidRDefault="009B756D" w:rsidP="009B756D">
      <w:r w:rsidRPr="009B756D">
        <w:t>B is incorrect. A resulting trust in this context typically arises from a direct contribution to the purchase price at the time of acquisition. Noah's contribution was for improvements after the land was acquired and is not a purchase-money contribution. His claim is more accurately framed as a constructive trust.</w:t>
      </w:r>
    </w:p>
    <w:p w14:paraId="594A3331" w14:textId="77777777" w:rsidR="009B756D" w:rsidRPr="009B756D" w:rsidRDefault="009B756D" w:rsidP="009B756D">
      <w:r w:rsidRPr="009B756D">
        <w:t xml:space="preserve">D is incorrect. While a claim for unjust enrichment may be available, the facts strongly support a proprietary claim. The oral assurance related to an interest in the land itself, and the detriment </w:t>
      </w:r>
      <w:r w:rsidRPr="009B756D">
        <w:lastRenderedPageBreak/>
        <w:t>was incurred in reliance on that assurance, which is the foundation for a constructive trust granting a proprietary interest.</w:t>
      </w:r>
    </w:p>
    <w:p w14:paraId="0E9ACF59" w14:textId="77777777" w:rsidR="009B756D" w:rsidRPr="009B756D" w:rsidRDefault="009B756D" w:rsidP="009B756D">
      <w:r w:rsidRPr="009B756D">
        <w:t>E is incorrect. Chloe's oral statement is too vague to constitute a valid express declaration of trust, which requires certainty of intention, subject matter, and objects. The lack of writing would also be fatal to an express trust of land. The enforceability of the arrangement comes from the constructive trust that arises due to Noah's detrimental reliance, not from the statement being a valid express trust.</w:t>
      </w:r>
    </w:p>
    <w:p w14:paraId="64113610" w14:textId="77777777" w:rsidR="009B756D" w:rsidRPr="009B756D" w:rsidRDefault="009B756D" w:rsidP="009B756D">
      <w:pPr>
        <w:rPr>
          <w:b/>
          <w:bCs/>
        </w:rPr>
      </w:pPr>
      <w:r w:rsidRPr="009B756D">
        <w:rPr>
          <w:b/>
          <w:bCs/>
        </w:rPr>
        <w:t>Question 11 (Presumption of Advancement - Mother to Child)</w:t>
      </w:r>
    </w:p>
    <w:p w14:paraId="0353EE84" w14:textId="77777777" w:rsidR="009B756D" w:rsidRPr="009B756D" w:rsidRDefault="009B756D" w:rsidP="009B756D">
      <w:r w:rsidRPr="009B756D">
        <w:t xml:space="preserve">Sophia, a successful entrepreneur, transfers a portfolio of shares worth £150,000 into the sole name of her 30-year-old son, Ben. She does this for tax planning reasons and tells her accountant, "It's more efficient for him to hold these." There is no discussion of a gift with Ben. Two years later, Sophia's business faces difficulties and she asks Ben to transfer the shares back. Ben refuses, arguing that the transfer was a gift. </w:t>
      </w:r>
    </w:p>
    <w:p w14:paraId="45F1E43E" w14:textId="77777777" w:rsidR="009B756D" w:rsidRPr="009B756D" w:rsidRDefault="009B756D" w:rsidP="009B756D">
      <w:r w:rsidRPr="009B756D">
        <w:t>What is the strongest legal argument in favour of Sophia's claim?</w:t>
      </w:r>
    </w:p>
    <w:p w14:paraId="6BCDF165" w14:textId="77777777" w:rsidR="009B756D" w:rsidRPr="009B756D" w:rsidRDefault="009B756D" w:rsidP="009B756D">
      <w:r w:rsidRPr="009B756D">
        <w:t>● A. The presumption of advancement applies automatically from mother to son, meaning the shares were a gift and Ben can keep them.</w:t>
      </w:r>
    </w:p>
    <w:p w14:paraId="56B29C7C" w14:textId="77777777" w:rsidR="009B756D" w:rsidRPr="009B756D" w:rsidRDefault="009B756D" w:rsidP="009B756D">
      <w:r w:rsidRPr="009B756D">
        <w:t>● B. A presumption of resulting trust arises in Sophia's favour because she provided the purchase price for the property transferred to Ben, and the presumption of advancement from mother to adult son is weak or non-existent.</w:t>
      </w:r>
    </w:p>
    <w:p w14:paraId="1D2A375C" w14:textId="77777777" w:rsidR="009B756D" w:rsidRPr="009B756D" w:rsidRDefault="009B756D" w:rsidP="009B756D">
      <w:r w:rsidRPr="009B756D">
        <w:t>● C. Ben holds the shares on a constructive trust for Sophia because it would be unconscionable for him to retain them given her financial predicament.</w:t>
      </w:r>
    </w:p>
    <w:p w14:paraId="779A96FD" w14:textId="77777777" w:rsidR="009B756D" w:rsidRPr="009B756D" w:rsidRDefault="009B756D" w:rsidP="009B756D">
      <w:r w:rsidRPr="009B756D">
        <w:t>● D. The transfer was a sham, and the shares should be treated as never having left Sophia's beneficial ownership.</w:t>
      </w:r>
    </w:p>
    <w:p w14:paraId="009F6E8F" w14:textId="77777777" w:rsidR="009B756D" w:rsidRPr="009B756D" w:rsidRDefault="009B756D" w:rsidP="009B756D">
      <w:r w:rsidRPr="009B756D">
        <w:t>● E. Sophia can claim a resulting trust because she expressly told her accountant she did not intend a gift.</w:t>
      </w:r>
    </w:p>
    <w:p w14:paraId="7F612728" w14:textId="77777777" w:rsidR="009B756D" w:rsidRPr="009B756D" w:rsidRDefault="009B756D" w:rsidP="009B756D"/>
    <w:p w14:paraId="4D28271D" w14:textId="77777777" w:rsidR="009B756D" w:rsidRPr="009B756D" w:rsidRDefault="009B756D" w:rsidP="009B756D">
      <w:pPr>
        <w:rPr>
          <w:b/>
          <w:bCs/>
        </w:rPr>
      </w:pPr>
      <w:r w:rsidRPr="009B756D">
        <w:rPr>
          <w:b/>
          <w:bCs/>
        </w:rPr>
        <w:t>Explanation</w:t>
      </w:r>
    </w:p>
    <w:p w14:paraId="18715309" w14:textId="77777777" w:rsidR="009B756D" w:rsidRPr="009B756D" w:rsidRDefault="009B756D" w:rsidP="009B756D">
      <w:r w:rsidRPr="009B756D">
        <w:t xml:space="preserve">B is the correct option. The key issue is whether the presumption of advancement (gift) applies from a mother to an adult son. Historically, this presumption was strong for fathers but weak or non-existent for mothers. Modern courts are increasingly reluctant to apply it based on gender, and for an adult, financially independent son, the presumption is very weak or rebutted altogether. Therefore, the primary presumption is the resulting trust, which arises because </w:t>
      </w:r>
      <w:r w:rsidRPr="009B756D">
        <w:lastRenderedPageBreak/>
        <w:t>Sophia provided the property transferred to Ben. Her statement to the accountant about "efficiency" supports the lack of a donative intent, reinforcing the resulting trust.</w:t>
      </w:r>
    </w:p>
    <w:p w14:paraId="4E8B4F65" w14:textId="77777777" w:rsidR="009B756D" w:rsidRPr="009B756D" w:rsidRDefault="009B756D" w:rsidP="009B756D">
      <w:r w:rsidRPr="009B756D">
        <w:t>A is incorrect. The presumption of advancement from mother to son, especially an adult son, is not automatic and is much weaker than the traditional father-child presumption. It is easily displaced, and in modern law, may not arise at all in this context, allowing the resulting trust presumption to stand unchallenged.</w:t>
      </w:r>
    </w:p>
    <w:p w14:paraId="5171A856" w14:textId="77777777" w:rsidR="009B756D" w:rsidRPr="009B756D" w:rsidRDefault="009B756D" w:rsidP="009B756D">
      <w:r w:rsidRPr="009B756D">
        <w:t>C is incorrect. A constructive trust is not the primary mechanism here. The facts point directly to a voluntary transfer of property, which is the domain of the resulting trust. There is no need to find "unconscionability" when the established presumptions of resulting trust and advancement provide the analytical framework.</w:t>
      </w:r>
    </w:p>
    <w:p w14:paraId="1053D27F" w14:textId="77777777" w:rsidR="009B756D" w:rsidRPr="009B756D" w:rsidRDefault="009B756D" w:rsidP="009B756D">
      <w:r w:rsidRPr="009B756D">
        <w:t>D is incorrect. A "sham" requires an intention by both parties to mislead third parties as to the true nature of their arrangement. There is no evidence here that Sophia and Ben shared an intention to deceive anyone. The issue is the underlying beneficial ownership, not whether the transaction itself was fake.</w:t>
      </w:r>
    </w:p>
    <w:p w14:paraId="7ABF1126" w14:textId="77777777" w:rsidR="009B756D" w:rsidRPr="009B756D" w:rsidRDefault="009B756D" w:rsidP="009B756D">
      <w:r w:rsidRPr="009B756D">
        <w:t>E is incorrect. While the statement to the accountant is evidence of her intention, the resulting trust does not rely on an express statement of non-gift. It arises by presumption from the fact of a voluntary transfer. Her statement is useful to rebut any potential advancement presumption, but it is not the legal source of the trust.</w:t>
      </w:r>
    </w:p>
    <w:p w14:paraId="0F01D5CB" w14:textId="77777777" w:rsidR="009B756D" w:rsidRPr="009B756D" w:rsidRDefault="009B756D" w:rsidP="009B756D">
      <w:pPr>
        <w:rPr>
          <w:b/>
          <w:bCs/>
        </w:rPr>
      </w:pPr>
      <w:r w:rsidRPr="009B756D">
        <w:rPr>
          <w:b/>
          <w:bCs/>
        </w:rPr>
        <w:t>Question 12 (Automatic Resulting Trust - Failure of Express Trust)</w:t>
      </w:r>
    </w:p>
    <w:p w14:paraId="5473914E" w14:textId="77777777" w:rsidR="009B756D" w:rsidRPr="009B756D" w:rsidRDefault="009B756D" w:rsidP="009B756D">
      <w:r w:rsidRPr="009B756D">
        <w:t xml:space="preserve">In his will, Gerald leaves £100,000 to his trustees "for my old friend, Keith, for his lifetime, and on his death, the remainder shall be paid to such of my nephews as Keith shall appoint in his will." Keith dies without having made any such appointment in his will. Gerald predeceased Keith. </w:t>
      </w:r>
    </w:p>
    <w:p w14:paraId="709A3EE4" w14:textId="77777777" w:rsidR="009B756D" w:rsidRPr="009B756D" w:rsidRDefault="009B756D" w:rsidP="009B756D">
      <w:r w:rsidRPr="009B756D">
        <w:t>Who is entitled to the £100,000 now?</w:t>
      </w:r>
    </w:p>
    <w:p w14:paraId="686B9DB2" w14:textId="77777777" w:rsidR="009B756D" w:rsidRPr="009B756D" w:rsidRDefault="009B756D" w:rsidP="009B756D">
      <w:r w:rsidRPr="009B756D">
        <w:t>● A. The money passes to Keith's estate, as he was the life tenant and had a general power of appointment.</w:t>
      </w:r>
    </w:p>
    <w:p w14:paraId="038DB306" w14:textId="77777777" w:rsidR="009B756D" w:rsidRPr="009B756D" w:rsidRDefault="009B756D" w:rsidP="009B756D">
      <w:r w:rsidRPr="009B756D">
        <w:t>● B. The money is held on a resulting trust for Gerald's estate, as the beneficial interest in the remainder has not been effectively disposed of.</w:t>
      </w:r>
    </w:p>
    <w:p w14:paraId="6E199C3B" w14:textId="77777777" w:rsidR="009B756D" w:rsidRPr="009B756D" w:rsidRDefault="009B756D" w:rsidP="009B756D">
      <w:r w:rsidRPr="009B756D">
        <w:t>● C. The money is divided equally between Gerald's nephews, as this was the obvious intention behind the gift.</w:t>
      </w:r>
    </w:p>
    <w:p w14:paraId="678B8655" w14:textId="77777777" w:rsidR="009B756D" w:rsidRPr="009B756D" w:rsidRDefault="009B756D" w:rsidP="009B756D">
      <w:r w:rsidRPr="009B756D">
        <w:t>● D. The money passes to the Crown as bona vacantia because there is no living person entitled to it.</w:t>
      </w:r>
    </w:p>
    <w:p w14:paraId="6EAD514E" w14:textId="77777777" w:rsidR="009B756D" w:rsidRPr="009B756D" w:rsidRDefault="009B756D" w:rsidP="009B756D">
      <w:r w:rsidRPr="009B756D">
        <w:lastRenderedPageBreak/>
        <w:t>● E. The trustees have discretion to decide which of Gerald's nephews should receive the money, as the power of appointment has failed.</w:t>
      </w:r>
    </w:p>
    <w:p w14:paraId="0A1502CB" w14:textId="77777777" w:rsidR="009B756D" w:rsidRPr="009B756D" w:rsidRDefault="009B756D" w:rsidP="009B756D">
      <w:pPr>
        <w:rPr>
          <w:b/>
          <w:bCs/>
        </w:rPr>
      </w:pPr>
    </w:p>
    <w:p w14:paraId="6318D71F" w14:textId="77777777" w:rsidR="009B756D" w:rsidRPr="009B756D" w:rsidRDefault="009B756D" w:rsidP="009B756D">
      <w:pPr>
        <w:rPr>
          <w:b/>
          <w:bCs/>
        </w:rPr>
      </w:pPr>
      <w:r w:rsidRPr="009B756D">
        <w:rPr>
          <w:b/>
          <w:bCs/>
        </w:rPr>
        <w:t>Explanation</w:t>
      </w:r>
    </w:p>
    <w:p w14:paraId="4B01B500" w14:textId="77777777" w:rsidR="009B756D" w:rsidRPr="009B756D" w:rsidRDefault="009B756D" w:rsidP="009B756D">
      <w:r w:rsidRPr="009B756D">
        <w:t>B is the correct option. This is an automatic resulting trust on the failure of the express trust. Gerald created a life interest for Keith with a testamentary power of appointment over the remainder. A power is merely an authority to appoint; it does not dispose of the property itself. If the power is not exercised, the property subject to the power is not disposed of. Since Keith failed to appoint, the remainder interest was never validly given away. Equity abhors a vacuum in beneficial ownership, so the undisposed-of property results back to the settlor's (Gerald's) estate.</w:t>
      </w:r>
    </w:p>
    <w:p w14:paraId="1B899AB1" w14:textId="77777777" w:rsidR="009B756D" w:rsidRPr="009B756D" w:rsidRDefault="009B756D" w:rsidP="009B756D">
      <w:r w:rsidRPr="009B756D">
        <w:t>A is incorrect. Keith only had a life interest and a power. He did not have a general power of appointment that allowed him to appoint to his own estate. The property was never his to pass on under his will; his interest ceased upon his death.</w:t>
      </w:r>
    </w:p>
    <w:p w14:paraId="09003C0A" w14:textId="77777777" w:rsidR="009B756D" w:rsidRPr="009B756D" w:rsidRDefault="009B756D" w:rsidP="009B756D">
      <w:r w:rsidRPr="009B756D">
        <w:t>C is incorrect. The court cannot re-write the trust to give effect to what it thinks was the "obvious intention." The trust specified a mechanism (appointment by Keith) for the nephews to benefit. That mechanism has failed, and the default rule is a resulting trust, not an equal division.</w:t>
      </w:r>
    </w:p>
    <w:p w14:paraId="690C06E6" w14:textId="77777777" w:rsidR="009B756D" w:rsidRPr="009B756D" w:rsidRDefault="009B756D" w:rsidP="009B756D">
      <w:r w:rsidRPr="009B756D">
        <w:t>D is incorrect. Bona vacantia only applies where there is no owner at all. Here, there is an owner in equity: Gerald's estate. The resulting trust mechanism ensures the property returns to its source.</w:t>
      </w:r>
    </w:p>
    <w:p w14:paraId="0D719966" w14:textId="77777777" w:rsidR="009B756D" w:rsidRPr="009B756D" w:rsidRDefault="009B756D" w:rsidP="009B756D">
      <w:r w:rsidRPr="009B756D">
        <w:t>E is incorrect. The trustees have no such discretion. Their role was to administer the trust according to its terms. The terms have now failed, and their duty is to transfer the capital to the person entitled under the resulting trust, which is Gerald's estate.</w:t>
      </w:r>
    </w:p>
    <w:p w14:paraId="5A168A7C" w14:textId="77777777" w:rsidR="009B756D" w:rsidRPr="009B756D" w:rsidRDefault="009B756D" w:rsidP="009B756D">
      <w:pPr>
        <w:rPr>
          <w:b/>
          <w:bCs/>
        </w:rPr>
      </w:pPr>
      <w:r w:rsidRPr="009B756D">
        <w:rPr>
          <w:b/>
          <w:bCs/>
        </w:rPr>
        <w:t>Question 13 (Resulting Trust and Indirect Contributions)</w:t>
      </w:r>
    </w:p>
    <w:p w14:paraId="2DCBAC3C" w14:textId="77777777" w:rsidR="009B756D" w:rsidRPr="009B756D" w:rsidRDefault="009B756D" w:rsidP="009B756D">
      <w:r w:rsidRPr="009B756D">
        <w:t xml:space="preserve">Anya and Roman decide to purchase a house together. The purchase price is £400,000. Anya pays the entire £80,000 deposit from her inheritance. The legal title is registered in their joint names. The £320,000 mortgage is in Roman's name alone, as Anya is between jobs, but they have a private agreement that she will contribute half of the monthly mortgage payments from her savings. They live in the house for one year, during which Anya pays £6,000 towards the mortgage as agreed. They then separate. </w:t>
      </w:r>
    </w:p>
    <w:p w14:paraId="799B56EE" w14:textId="77777777" w:rsidR="009B756D" w:rsidRPr="009B756D" w:rsidRDefault="009B756D" w:rsidP="009B756D">
      <w:r w:rsidRPr="009B756D">
        <w:t>In establishing the initial beneficial shares under a resulting trust analysis, what is the status of Anya's mortgage payments?</w:t>
      </w:r>
    </w:p>
    <w:p w14:paraId="5762E032" w14:textId="77777777" w:rsidR="009B756D" w:rsidRPr="009B756D" w:rsidRDefault="009B756D" w:rsidP="009B756D">
      <w:r w:rsidRPr="009B756D">
        <w:lastRenderedPageBreak/>
        <w:t>● A. They are a direct contribution to the purchase price, increasing her share from the 20% represented by the deposit.</w:t>
      </w:r>
    </w:p>
    <w:p w14:paraId="073FC232" w14:textId="77777777" w:rsidR="009B756D" w:rsidRPr="009B756D" w:rsidRDefault="009B756D" w:rsidP="009B756D">
      <w:r w:rsidRPr="009B756D">
        <w:t>● B. They are irrelevant, as the mortgage is solely in Roman's name, making him solely responsible for the capital debt.</w:t>
      </w:r>
    </w:p>
    <w:p w14:paraId="3409BE73" w14:textId="77777777" w:rsidR="009B756D" w:rsidRPr="009B756D" w:rsidRDefault="009B756D" w:rsidP="009B756D">
      <w:r w:rsidRPr="009B756D">
        <w:t>● C. They are not direct contributions to the purchase price for the purpose of a resulting trust, which is primarily concerned with the capital contributions at the time of acquisition.</w:t>
      </w:r>
    </w:p>
    <w:p w14:paraId="74DC03C9" w14:textId="77777777" w:rsidR="009B756D" w:rsidRPr="009B756D" w:rsidRDefault="009B756D" w:rsidP="009B756D">
      <w:r w:rsidRPr="009B756D">
        <w:t>● D. They give Anya a claim in unjust enrichment against Roman, but they do not affect the beneficial ownership of the property.</w:t>
      </w:r>
    </w:p>
    <w:p w14:paraId="378A3732" w14:textId="77777777" w:rsidR="009B756D" w:rsidRPr="009B756D" w:rsidRDefault="009B756D" w:rsidP="009B756D">
      <w:r w:rsidRPr="009B756D">
        <w:t>● E. They demonstrate an intention to share the property equally, thereby rebutting the resulting trust and creating a joint tenancy in equity.</w:t>
      </w:r>
    </w:p>
    <w:p w14:paraId="4C7458B2" w14:textId="77777777" w:rsidR="009B756D" w:rsidRPr="009B756D" w:rsidRDefault="009B756D" w:rsidP="009B756D"/>
    <w:p w14:paraId="267B9535" w14:textId="77777777" w:rsidR="009B756D" w:rsidRPr="009B756D" w:rsidRDefault="009B756D" w:rsidP="009B756D">
      <w:pPr>
        <w:rPr>
          <w:b/>
          <w:bCs/>
        </w:rPr>
      </w:pPr>
      <w:r w:rsidRPr="009B756D">
        <w:rPr>
          <w:b/>
          <w:bCs/>
        </w:rPr>
        <w:t>Explanation</w:t>
      </w:r>
    </w:p>
    <w:p w14:paraId="6E17E559" w14:textId="77777777" w:rsidR="009B756D" w:rsidRPr="009B756D" w:rsidRDefault="009B756D" w:rsidP="009B756D">
      <w:r w:rsidRPr="009B756D">
        <w:t>C is the correct option. The presumed resulting trust is primarily concerned with identifying the parties' intentions at the time of acquisition based on direct contributions to the capital cost (the deposit and the purchase price). Payments of mortgage instalments after completion are payments towards a debt; they are not direct contributions to the capital price paid to the vendor. Therefore, for the purpose of calculating the initial shares under a resulting trust, Anya's subsequent mortgage payments are not factored in. Her initial share is based on her deposit contribution.</w:t>
      </w:r>
    </w:p>
    <w:p w14:paraId="25C67208" w14:textId="77777777" w:rsidR="009B756D" w:rsidRPr="009B756D" w:rsidRDefault="009B756D" w:rsidP="009B756D">
      <w:r w:rsidRPr="009B756D">
        <w:t>A is incorrect. Mortgage payments are payments of interest and capital to a lender, not a direct contribution to the vendor for the acquisition of the property. They are relevant to a constructive trust claim based on a later-formed common intention, but not to the initial calculation under a resulting trust.</w:t>
      </w:r>
    </w:p>
    <w:p w14:paraId="4911698F" w14:textId="77777777" w:rsidR="009B756D" w:rsidRPr="009B756D" w:rsidRDefault="009B756D" w:rsidP="009B756D">
      <w:r w:rsidRPr="009B756D">
        <w:t>B is incorrect. While legally correct that Roman is solely liable to the bank, this does not determine the beneficial interests between Anya and Roman. Their private agreement and her payments are highly relevant to the broader question of beneficial ownership, just not under the narrow lens of the purchase-money resulting trust.</w:t>
      </w:r>
    </w:p>
    <w:p w14:paraId="3C0B65D2" w14:textId="77777777" w:rsidR="009B756D" w:rsidRPr="009B756D" w:rsidRDefault="009B756D" w:rsidP="009B756D">
      <w:r w:rsidRPr="009B756D">
        <w:t>D is incorrect. The payments could form part of a broader claim, for instance, for a constructive trust based on a common intention. The claim would be for a proprietary interest, not merely a personal claim for money back.</w:t>
      </w:r>
    </w:p>
    <w:p w14:paraId="1C4DFF16" w14:textId="77777777" w:rsidR="009B756D" w:rsidRPr="009B756D" w:rsidRDefault="009B756D" w:rsidP="009B756D">
      <w:r w:rsidRPr="009B756D">
        <w:t xml:space="preserve">E is incorrect. The payments of £6,000, while evidence of an intention to share the costs, are not sufficiently clear to rebut the strong presumption of a resulting trust arising from the </w:t>
      </w:r>
      <w:r w:rsidRPr="009B756D">
        <w:lastRenderedPageBreak/>
        <w:t>dramatically unequal deposit contributions and establish an intention for equal beneficial ownership from the outset.</w:t>
      </w:r>
    </w:p>
    <w:p w14:paraId="773FA1A4" w14:textId="77777777" w:rsidR="009B756D" w:rsidRPr="009B756D" w:rsidRDefault="009B756D" w:rsidP="009B756D">
      <w:pPr>
        <w:rPr>
          <w:b/>
          <w:bCs/>
        </w:rPr>
      </w:pPr>
      <w:r w:rsidRPr="009B756D">
        <w:rPr>
          <w:b/>
          <w:bCs/>
        </w:rPr>
        <w:t>Question 14 (The Quistclose Principle - Purpose Fulfilled)</w:t>
      </w:r>
    </w:p>
    <w:p w14:paraId="5F2908B0" w14:textId="77777777" w:rsidR="009B756D" w:rsidRPr="009B756D" w:rsidRDefault="009B756D" w:rsidP="009B756D">
      <w:r w:rsidRPr="009B756D">
        <w:t xml:space="preserve">A film production company, "Cinema Ventures Ltd," borrows £1 million from "Starlight Investments" under a loan agreement that states, "The funds are to be used exclusively to pay the licensing fees for the North American distribution rights to the film 'Echoes'." Cinema Ventures Ltd pays the £1 million to the rights holder, successfully acquiring the license. The film is a commercial failure, and Cinema Ventures Ltd subsequently goes into liquidation, unable to repay its debts, including the £1 million loan from Starlight. </w:t>
      </w:r>
    </w:p>
    <w:p w14:paraId="443F285F" w14:textId="77777777" w:rsidR="009B756D" w:rsidRPr="009B756D" w:rsidRDefault="009B756D" w:rsidP="009B756D">
      <w:r w:rsidRPr="009B756D">
        <w:t>What is the status of Starlight's claim for the £1 million?</w:t>
      </w:r>
    </w:p>
    <w:p w14:paraId="45FC9596" w14:textId="77777777" w:rsidR="009B756D" w:rsidRPr="009B756D" w:rsidRDefault="009B756D" w:rsidP="009B756D">
      <w:r w:rsidRPr="009B756D">
        <w:t>● A. Starlight has a proprietary claim to the North American distribution rights, as their money was used to acquire them.</w:t>
      </w:r>
    </w:p>
    <w:p w14:paraId="06036381" w14:textId="77777777" w:rsidR="009B756D" w:rsidRPr="009B756D" w:rsidRDefault="009B756D" w:rsidP="009B756D">
      <w:r w:rsidRPr="009B756D">
        <w:t>● B. Starlight is an unsecured creditor, as the primary purpose for the loan was fulfilled, and the money was spent, so no resulting trust arises.</w:t>
      </w:r>
    </w:p>
    <w:p w14:paraId="4B0CEE54" w14:textId="77777777" w:rsidR="009B756D" w:rsidRPr="009B756D" w:rsidRDefault="009B756D" w:rsidP="009B756D">
      <w:r w:rsidRPr="009B756D">
        <w:t>● C. The rights holder holds the £1 million on a resulting trust for Starlight, as the loan was for a specific purpose.</w:t>
      </w:r>
    </w:p>
    <w:p w14:paraId="4A1FFBA2" w14:textId="77777777" w:rsidR="009B756D" w:rsidRPr="009B756D" w:rsidRDefault="009B756D" w:rsidP="009B756D">
      <w:r w:rsidRPr="009B756D">
        <w:t>● D. Starlight can trace its money into the license and claim a beneficial interest in it under a resulting trust.</w:t>
      </w:r>
    </w:p>
    <w:p w14:paraId="48055E00" w14:textId="77777777" w:rsidR="009B756D" w:rsidRPr="009B756D" w:rsidRDefault="009B756D" w:rsidP="009B756D">
      <w:r w:rsidRPr="009B756D">
        <w:t>● E. The loan agreement created an express trust over the distribution rights for Starlight's benefit.</w:t>
      </w:r>
    </w:p>
    <w:p w14:paraId="10F41246" w14:textId="77777777" w:rsidR="009B756D" w:rsidRPr="009B756D" w:rsidRDefault="009B756D" w:rsidP="009B756D"/>
    <w:p w14:paraId="7E6DCCF6" w14:textId="77777777" w:rsidR="009B756D" w:rsidRPr="009B756D" w:rsidRDefault="009B756D" w:rsidP="009B756D">
      <w:pPr>
        <w:rPr>
          <w:b/>
          <w:bCs/>
        </w:rPr>
      </w:pPr>
      <w:r w:rsidRPr="009B756D">
        <w:rPr>
          <w:b/>
          <w:bCs/>
        </w:rPr>
        <w:t>Explanation</w:t>
      </w:r>
    </w:p>
    <w:p w14:paraId="555CE8C9" w14:textId="77777777" w:rsidR="009B756D" w:rsidRPr="009B756D" w:rsidRDefault="009B756D" w:rsidP="009B756D">
      <w:r w:rsidRPr="009B756D">
        <w:t>B is the correct option. The Quistclose resulting trust is a secondary trust that arises only if the primary, specific purpose fails. Here, the primary purpose, paying the licensing fees, was successfully fulfilled. Once the money was paid to the rights holder, the purpose was accomplished, and the loan relationship became a simple debtor-creditor relationship. The funds are no longer identifiable as Starlight's, and they have no proprietary claim. They stand in line with other unsecured creditors in the liquidation.</w:t>
      </w:r>
    </w:p>
    <w:p w14:paraId="685B44C1" w14:textId="77777777" w:rsidR="009B756D" w:rsidRPr="009B756D" w:rsidRDefault="009B756D" w:rsidP="009B756D">
      <w:r w:rsidRPr="009B756D">
        <w:t>A is incorrect. A Quistclose trust is over the money, not the asset it is used to purchase. Once the money is spent and the purpose achieved, the lender's proprietary claim is extinguished. The asset purchased becomes the absolute property of the borrower.</w:t>
      </w:r>
    </w:p>
    <w:p w14:paraId="106982DF" w14:textId="77777777" w:rsidR="009B756D" w:rsidRPr="009B756D" w:rsidRDefault="009B756D" w:rsidP="009B756D">
      <w:r w:rsidRPr="009B756D">
        <w:lastRenderedPageBreak/>
        <w:t>C is incorrect. The resulting trust, if it arises, is against the borrower (Cinema Ventures) for the unused funds. It does not create a trust against the third-party recipient (the rights holder) who received the money in good faith and provided the license in return.</w:t>
      </w:r>
    </w:p>
    <w:p w14:paraId="3ACE67EC" w14:textId="77777777" w:rsidR="009B756D" w:rsidRPr="009B756D" w:rsidRDefault="009B756D" w:rsidP="009B756D">
      <w:r w:rsidRPr="009B756D">
        <w:t>D is incorrect. As with option A, the tracing claim and resulting trust are over the loan funds. Once those funds were paid away and the purpose fulfilled, the proprietary claim ends. The lender cannot "leapfrog" into the acquired asset.</w:t>
      </w:r>
    </w:p>
    <w:p w14:paraId="1B75AA72" w14:textId="77777777" w:rsidR="009B756D" w:rsidRPr="009B756D" w:rsidRDefault="009B756D" w:rsidP="009B756D">
      <w:r w:rsidRPr="009B756D">
        <w:t>E is incorrect. The loan agreement did not create an express trust over the eventual asset. It created a contractual obligation to use the money for a purpose and a potential resulting trust over the money if that purpose failed. It did not make Starlight the beneficial owner of the distribution rights.</w:t>
      </w:r>
    </w:p>
    <w:p w14:paraId="0C188580" w14:textId="77777777" w:rsidR="009B756D" w:rsidRPr="009B756D" w:rsidRDefault="009B756D" w:rsidP="009B756D"/>
    <w:p w14:paraId="23C627D0" w14:textId="77777777" w:rsidR="009B756D" w:rsidRPr="009B756D" w:rsidRDefault="009B756D" w:rsidP="009B756D">
      <w:pPr>
        <w:rPr>
          <w:b/>
          <w:bCs/>
        </w:rPr>
      </w:pPr>
      <w:r w:rsidRPr="009B756D">
        <w:rPr>
          <w:b/>
          <w:bCs/>
        </w:rPr>
        <w:t>Question 15 (Rebuttal of Presumed Resulting Trust)</w:t>
      </w:r>
    </w:p>
    <w:p w14:paraId="03F225C4" w14:textId="77777777" w:rsidR="009B756D" w:rsidRPr="009B756D" w:rsidRDefault="009B756D" w:rsidP="009B756D">
      <w:r w:rsidRPr="009B756D">
        <w:t xml:space="preserve">Alex and Blake are friends. Alex transfers ownership of his vintage sports car, worth £60,000, to Blake. He tells Blake, "I want you to have this; you've always loved it more than I have." Blake accepts the keys and the logbook. Alex does not ask for any payment. A year later, Alex demands the car back, claiming that the transfer was only for Blake to look after it while Alex was travelling, and that a resulting trust exists in his favour. </w:t>
      </w:r>
    </w:p>
    <w:p w14:paraId="7B9F8373" w14:textId="77777777" w:rsidR="009B756D" w:rsidRPr="009B756D" w:rsidRDefault="009B756D" w:rsidP="009B756D">
      <w:r w:rsidRPr="009B756D">
        <w:t>What is the best defence for Blake?</w:t>
      </w:r>
    </w:p>
    <w:p w14:paraId="3182DC46" w14:textId="77777777" w:rsidR="009B756D" w:rsidRPr="009B756D" w:rsidRDefault="009B756D" w:rsidP="009B756D">
      <w:r w:rsidRPr="009B756D">
        <w:t>● A. The presumption of advancement applies between friends, making the transfer a gift.</w:t>
      </w:r>
    </w:p>
    <w:p w14:paraId="044928E6" w14:textId="77777777" w:rsidR="009B756D" w:rsidRPr="009B756D" w:rsidRDefault="009B756D" w:rsidP="009B756D">
      <w:r w:rsidRPr="009B756D">
        <w:t>● B. The lack of a written declaration of trust means no trust can exist over a chattel like a car.</w:t>
      </w:r>
    </w:p>
    <w:p w14:paraId="05B2AD44" w14:textId="77777777" w:rsidR="009B756D" w:rsidRPr="009B756D" w:rsidRDefault="009B756D" w:rsidP="009B756D">
      <w:r w:rsidRPr="009B756D">
        <w:t>● C. Alex's words and actions at the time of the transfer provide clear evidence to rebut the presumption of resulting trust and demonstrate an intention to make a gift.</w:t>
      </w:r>
    </w:p>
    <w:p w14:paraId="32ADB58A" w14:textId="77777777" w:rsidR="009B756D" w:rsidRPr="009B756D" w:rsidRDefault="009B756D" w:rsidP="009B756D">
      <w:r w:rsidRPr="009B756D">
        <w:t>● D. A resulting trust cannot arise over a chattel, only over land or money.</w:t>
      </w:r>
    </w:p>
    <w:p w14:paraId="4D1A2C93" w14:textId="77777777" w:rsidR="009B756D" w:rsidRPr="009B756D" w:rsidRDefault="009B756D" w:rsidP="009B756D">
      <w:r w:rsidRPr="009B756D">
        <w:t>● E. Blake has acquired title to the car by prescription, having possessed it for a year.</w:t>
      </w:r>
    </w:p>
    <w:p w14:paraId="002CDB26" w14:textId="77777777" w:rsidR="009B756D" w:rsidRPr="009B756D" w:rsidRDefault="009B756D" w:rsidP="009B756D"/>
    <w:p w14:paraId="53DFE8D1" w14:textId="77777777" w:rsidR="009B756D" w:rsidRPr="009B756D" w:rsidRDefault="009B756D" w:rsidP="009B756D">
      <w:pPr>
        <w:rPr>
          <w:b/>
          <w:bCs/>
        </w:rPr>
      </w:pPr>
      <w:r w:rsidRPr="009B756D">
        <w:rPr>
          <w:b/>
          <w:bCs/>
        </w:rPr>
        <w:t>Explanation</w:t>
      </w:r>
    </w:p>
    <w:p w14:paraId="4FF3739E" w14:textId="77777777" w:rsidR="009B756D" w:rsidRPr="009B756D" w:rsidRDefault="009B756D" w:rsidP="009B756D">
      <w:r w:rsidRPr="009B756D">
        <w:t xml:space="preserve">C is the correct option. A presumed resulting trust arises from a voluntary transfer, presuming the transferee (Blake) holds on trust for the transferor (Alex). However, this presumption can be rebutted by evidence that a gift was intended. Alex's clear words, "I want you to have this," coupled with the delivery of the car and logbook, are powerful evidence of donative intent. This </w:t>
      </w:r>
      <w:r w:rsidRPr="009B756D">
        <w:lastRenderedPageBreak/>
        <w:t>evidence successfully rebuts the presumption of a resulting trust, and the transfer is effective as an outright gift.</w:t>
      </w:r>
    </w:p>
    <w:p w14:paraId="49A74685" w14:textId="77777777" w:rsidR="009B756D" w:rsidRPr="009B756D" w:rsidRDefault="009B756D" w:rsidP="009B756D">
      <w:r w:rsidRPr="009B756D">
        <w:t>A is incorrect. The presumption of advancement does not generally apply between friends; it is confined to certain specific relationships like father-child or husband-wife. The default presumption for friends is the resulting trust.</w:t>
      </w:r>
    </w:p>
    <w:p w14:paraId="31493927" w14:textId="77777777" w:rsidR="009B756D" w:rsidRPr="009B756D" w:rsidRDefault="009B756D" w:rsidP="009B756D">
      <w:r w:rsidRPr="009B756D">
        <w:t xml:space="preserve">B is incorrect. A declaration of trust respecting personalty (like a car) does not need to be in writing. It can be created orally or inferred from conduct. The formality rules under the </w:t>
      </w:r>
      <w:r w:rsidRPr="009B756D">
        <w:rPr>
          <w:i/>
          <w:iCs/>
        </w:rPr>
        <w:t>Law of Property Act 1925, s.53(1)(b)</w:t>
      </w:r>
      <w:r w:rsidRPr="009B756D">
        <w:t xml:space="preserve"> apply only to land.</w:t>
      </w:r>
    </w:p>
    <w:p w14:paraId="61226907" w14:textId="77777777" w:rsidR="009B756D" w:rsidRPr="009B756D" w:rsidRDefault="009B756D" w:rsidP="009B756D">
      <w:r w:rsidRPr="009B756D">
        <w:t>D is incorrect. A resulting trust can most certainly arise over a chattel. The principle applies whenever there is a voluntary transfer of any type of property, and the presumption of a gift does not apply.</w:t>
      </w:r>
    </w:p>
    <w:p w14:paraId="002425E9" w14:textId="77777777" w:rsidR="009B756D" w:rsidRPr="009B756D" w:rsidRDefault="009B756D" w:rsidP="009B756D">
      <w:r w:rsidRPr="009B756D">
        <w:t>E is incorrect. The rules for acquiring title by prescription (or adverse possession) require possession that is adverse to the owner's title and for a period of many years (12 years for chattels under the Limitation Act 1980). Blake's possession was with Alex's permission as a gift, and one year is insufficient.</w:t>
      </w:r>
    </w:p>
    <w:p w14:paraId="05CF127F" w14:textId="77777777" w:rsidR="009B756D" w:rsidRPr="009B756D" w:rsidRDefault="009B756D" w:rsidP="009B756D">
      <w:pPr>
        <w:rPr>
          <w:b/>
          <w:bCs/>
        </w:rPr>
      </w:pPr>
      <w:r w:rsidRPr="009B756D">
        <w:rPr>
          <w:b/>
          <w:bCs/>
        </w:rPr>
        <w:t>Question 16 (Purchase in the Name of Another)</w:t>
      </w:r>
    </w:p>
    <w:p w14:paraId="7405441D" w14:textId="77777777" w:rsidR="009B756D" w:rsidRPr="009B756D" w:rsidRDefault="009B756D" w:rsidP="009B756D">
      <w:r w:rsidRPr="009B756D">
        <w:t xml:space="preserve">Isabelle provides the entire £50,000 deposit for a buy-to-let property. For mortgage purposes, the property is purchased in the sole name of her brother, Dominic, as Isabelle's own income is insufficient to secure a loan. The mortgage of £200,000 is in Dominic's name, but Isabelle and Dominic have a verbal agreement that the rental income will be used to pay the mortgage and that Isabelle will be the true owner. Five years later, Dominic claims the property is entirely his. </w:t>
      </w:r>
    </w:p>
    <w:p w14:paraId="0912FAAB" w14:textId="77777777" w:rsidR="009B756D" w:rsidRPr="009B756D" w:rsidRDefault="009B756D" w:rsidP="009B756D">
      <w:r w:rsidRPr="009B756D">
        <w:t>What is the most accurate description of the beneficial interests at the outset?</w:t>
      </w:r>
    </w:p>
    <w:p w14:paraId="382735A2" w14:textId="77777777" w:rsidR="009B756D" w:rsidRPr="009B756D" w:rsidRDefault="009B756D" w:rsidP="009B756D">
      <w:r w:rsidRPr="009B756D">
        <w:t>● A. Dominic holds the entire legal and beneficial interest because the mortgage is in his name, making him solely responsible for the debt.</w:t>
      </w:r>
    </w:p>
    <w:p w14:paraId="53415494" w14:textId="77777777" w:rsidR="009B756D" w:rsidRPr="009B756D" w:rsidRDefault="009B756D" w:rsidP="009B756D">
      <w:r w:rsidRPr="009B756D">
        <w:t>● B. Isabelle is the sole beneficial owner because she provided the entire deposit and the arrangement was for her benefit.</w:t>
      </w:r>
    </w:p>
    <w:p w14:paraId="0C568B9C" w14:textId="77777777" w:rsidR="009B756D" w:rsidRPr="009B756D" w:rsidRDefault="009B756D" w:rsidP="009B756D">
      <w:r w:rsidRPr="009B756D">
        <w:t>● C. A resulting trust arises in favour of Isabelle, giving her a beneficial share proportionate to her contribution to the total purchase price.</w:t>
      </w:r>
    </w:p>
    <w:p w14:paraId="6F368AFA" w14:textId="77777777" w:rsidR="009B756D" w:rsidRPr="009B756D" w:rsidRDefault="009B756D" w:rsidP="009B756D">
      <w:r w:rsidRPr="009B756D">
        <w:t>● D. The property is held on a constructive trust for Isabelle because of the verbal agreement and her financial contribution.</w:t>
      </w:r>
    </w:p>
    <w:p w14:paraId="1A7E9893" w14:textId="77777777" w:rsidR="009B756D" w:rsidRPr="009B756D" w:rsidRDefault="009B756D" w:rsidP="009B756D">
      <w:r w:rsidRPr="009B756D">
        <w:t>● E. The lack of a written agreement means Isabelle has no interest in the property, and the presumption of advancement between siblings applies.</w:t>
      </w:r>
    </w:p>
    <w:p w14:paraId="05B00DB5" w14:textId="77777777" w:rsidR="009B756D" w:rsidRPr="009B756D" w:rsidRDefault="009B756D" w:rsidP="009B756D"/>
    <w:p w14:paraId="4E0A851C" w14:textId="77777777" w:rsidR="009B756D" w:rsidRPr="009B756D" w:rsidRDefault="009B756D" w:rsidP="009B756D">
      <w:pPr>
        <w:rPr>
          <w:b/>
          <w:bCs/>
        </w:rPr>
      </w:pPr>
      <w:r w:rsidRPr="009B756D">
        <w:rPr>
          <w:b/>
          <w:bCs/>
        </w:rPr>
        <w:t>Explanation</w:t>
      </w:r>
    </w:p>
    <w:p w14:paraId="04A17165" w14:textId="77777777" w:rsidR="009B756D" w:rsidRPr="009B756D" w:rsidRDefault="009B756D" w:rsidP="009B756D">
      <w:r w:rsidRPr="009B756D">
        <w:t>C is the correct option. This is a classic purchase-money resulting trust. Isabelle provided a substantial part of the purchase price (the deposit) for a property that was legally vested in Dominic's name. This gives rise to a presumption that Dominic holds the property on a resulting trust for Isabelle in proportion to her contribution. Her £50,000 contribution to the £250,000 total price would give her a 20% beneficial share from the outset. The verbal agreement reinforces this intention.</w:t>
      </w:r>
    </w:p>
    <w:p w14:paraId="4087EA96" w14:textId="77777777" w:rsidR="009B756D" w:rsidRPr="009B756D" w:rsidRDefault="009B756D" w:rsidP="009B756D">
      <w:r w:rsidRPr="009B756D">
        <w:t>A is incorrect. While Dominic is solely liable to the mortgage lender, this does not determine the beneficial interests as between himself and Isabelle. Equity looks to who paid the money, not merely who bears the legal liability for the debt.</w:t>
      </w:r>
    </w:p>
    <w:p w14:paraId="393F4D7E" w14:textId="77777777" w:rsidR="009B756D" w:rsidRPr="009B756D" w:rsidRDefault="009B756D" w:rsidP="009B756D">
      <w:r w:rsidRPr="009B756D">
        <w:t>B is incorrect. A resulting trust grants a share proportionate to the contribution, not the entire beneficial interest. The mortgage, even if paid by Dominic, represents a contribution to the purchase price that would give him a beneficial share. The resulting trust quantifies the shares based on the initial financial input.</w:t>
      </w:r>
    </w:p>
    <w:p w14:paraId="4C8C9BD0" w14:textId="77777777" w:rsidR="009B756D" w:rsidRPr="009B756D" w:rsidRDefault="009B756D" w:rsidP="009B756D">
      <w:r w:rsidRPr="009B756D">
        <w:t>D is incorrect. While a constructive trust could also be argued based on the common intention, the facts fit perfectly within the established principles of the presumed resulting trust. The resulting trust is the primary and most direct mechanism for dealing with contributions to a purchase price. There is no need to resort to a constructive trust when the resulting trust provides a clear answer.</w:t>
      </w:r>
    </w:p>
    <w:p w14:paraId="49424783" w14:textId="77777777" w:rsidR="009B756D" w:rsidRPr="009B756D" w:rsidRDefault="009B756D" w:rsidP="009B756D">
      <w:r w:rsidRPr="009B756D">
        <w:t>E is incorrect. The presumption of advancement does not generally apply between siblings. The default presumption is the resulting trust. Furthermore, a written agreement is not required for a resulting trust, which arises by operation of law.</w:t>
      </w:r>
    </w:p>
    <w:p w14:paraId="0EBE5B56" w14:textId="77777777" w:rsidR="009B756D" w:rsidRPr="009B756D" w:rsidRDefault="009B756D" w:rsidP="009B756D">
      <w:pPr>
        <w:rPr>
          <w:b/>
          <w:bCs/>
        </w:rPr>
      </w:pPr>
      <w:r w:rsidRPr="009B756D">
        <w:rPr>
          <w:b/>
          <w:bCs/>
        </w:rPr>
        <w:t>Question 17 (Automatic Resulting Trust - Unincorporated Association)</w:t>
      </w:r>
    </w:p>
    <w:p w14:paraId="37C2B78D" w14:textId="77777777" w:rsidR="009B756D" w:rsidRPr="009B756D" w:rsidRDefault="009B756D" w:rsidP="009B756D">
      <w:r w:rsidRPr="009B756D">
        <w:t>The "Northwood Cycling Club," an unincorporated association, is dissolved. The club's funds, which were built up from members' subscriptions, amount to £5,000. The club's constitution is silent on what should happen to surplus assets upon dissolution. The former treasurer holds the money. What is the legal principle that governs the distribution of this surplus?</w:t>
      </w:r>
    </w:p>
    <w:p w14:paraId="440876BC" w14:textId="77777777" w:rsidR="009B756D" w:rsidRPr="009B756D" w:rsidRDefault="009B756D" w:rsidP="009B756D">
      <w:r w:rsidRPr="009B756D">
        <w:t>● A. The funds pass to the Crown as bona vacantia because the association, having no legal personality, cannot own property.</w:t>
      </w:r>
    </w:p>
    <w:p w14:paraId="13BFF453" w14:textId="77777777" w:rsidR="009B756D" w:rsidRPr="009B756D" w:rsidRDefault="009B756D" w:rsidP="009B756D">
      <w:r w:rsidRPr="009B756D">
        <w:t>● B. The funds should be divided equally among the current members at the time of dissolution as a matter of contract law.</w:t>
      </w:r>
    </w:p>
    <w:p w14:paraId="460CC874" w14:textId="77777777" w:rsidR="009B756D" w:rsidRPr="009B756D" w:rsidRDefault="009B756D" w:rsidP="009B756D">
      <w:r w:rsidRPr="009B756D">
        <w:lastRenderedPageBreak/>
        <w:t>● C. The funds are held on a resulting trust for the members who paid subscriptions, in proportion to their contributions.</w:t>
      </w:r>
    </w:p>
    <w:p w14:paraId="7372DBBC" w14:textId="77777777" w:rsidR="009B756D" w:rsidRPr="009B756D" w:rsidRDefault="009B756D" w:rsidP="009B756D">
      <w:r w:rsidRPr="009B756D">
        <w:t>● D. The treasurer is entitled to keep the funds as the legal owner, having managed them responsibly.</w:t>
      </w:r>
    </w:p>
    <w:p w14:paraId="1864B416" w14:textId="77777777" w:rsidR="009B756D" w:rsidRPr="009B756D" w:rsidRDefault="009B756D" w:rsidP="009B756D">
      <w:r w:rsidRPr="009B756D">
        <w:t>● E. The funds must be given to a similar sporting charity under the cy-près doctrine.</w:t>
      </w:r>
    </w:p>
    <w:p w14:paraId="6A5D5BF9" w14:textId="77777777" w:rsidR="009B756D" w:rsidRPr="009B756D" w:rsidRDefault="009B756D" w:rsidP="009B756D"/>
    <w:p w14:paraId="1A9E5133" w14:textId="77777777" w:rsidR="009B756D" w:rsidRPr="009B756D" w:rsidRDefault="009B756D" w:rsidP="009B756D">
      <w:pPr>
        <w:rPr>
          <w:b/>
          <w:bCs/>
        </w:rPr>
      </w:pPr>
      <w:r w:rsidRPr="009B756D">
        <w:rPr>
          <w:b/>
          <w:bCs/>
        </w:rPr>
        <w:t>Explanation</w:t>
      </w:r>
    </w:p>
    <w:p w14:paraId="469DE107" w14:textId="77777777" w:rsidR="009B756D" w:rsidRPr="009B756D" w:rsidRDefault="009B756D" w:rsidP="009B756D">
      <w:r w:rsidRPr="009B756D">
        <w:t>C is the correct option. Upon the dissolution of an unincorporated association, the surplus funds are typically held on an automatic resulting trust for the members who contributed to the funds, proportionate to their contributions. This is because the contributions were made for the purposes of the club, and when those purposes cease, the money is not intended as a gift to the other members or the treasurer. The underlying beneficial ownership remains with the contributors.</w:t>
      </w:r>
    </w:p>
    <w:p w14:paraId="31CE98AB" w14:textId="77777777" w:rsidR="009B756D" w:rsidRPr="009B756D" w:rsidRDefault="009B756D" w:rsidP="009B756D">
      <w:r w:rsidRPr="009B756D">
        <w:t>A is incorrect. Bona vacantia is a last resort. The property does have beneficial owners: the contributing members. The resulting trust mechanism exists precisely to return the property to them and avoid it being ownerless.</w:t>
      </w:r>
    </w:p>
    <w:p w14:paraId="5DC3AAC4" w14:textId="77777777" w:rsidR="009B756D" w:rsidRPr="009B756D" w:rsidRDefault="009B756D" w:rsidP="009B756D">
      <w:r w:rsidRPr="009B756D">
        <w:t>B is incorrect. While a contractual analysis (the "contract-holding" theory) is sometimes used as an alternative to a resulting trust in such cases, the question asks for the legal principle governing distribution. The resulting trust is a foundational equitable principle that applies here. The contractual analysis is a different, and sometimes competing, rationale.</w:t>
      </w:r>
    </w:p>
    <w:p w14:paraId="367B0875" w14:textId="77777777" w:rsidR="009B756D" w:rsidRPr="009B756D" w:rsidRDefault="009B756D" w:rsidP="009B756D">
      <w:r w:rsidRPr="009B756D">
        <w:t>D is incorrect. The treasurer holds the legal title as a trustee for the club and its members, not for his own benefit. His role is fiduciary, and he cannot appropriate the funds upon dissolution.</w:t>
      </w:r>
    </w:p>
    <w:p w14:paraId="29002F85" w14:textId="77777777" w:rsidR="009B756D" w:rsidRPr="009B756D" w:rsidRDefault="009B756D" w:rsidP="009B756D">
      <w:r w:rsidRPr="009B756D">
        <w:t>E is incorrect. The cy-près doctrine applies to charitable trusts, not to non-charitable unincorporated associations like a private cycling club. The funds are not applied to a new purpose but are returned to the contributors.</w:t>
      </w:r>
    </w:p>
    <w:p w14:paraId="072BD1F1" w14:textId="77777777" w:rsidR="009B756D" w:rsidRPr="009B756D" w:rsidRDefault="009B756D" w:rsidP="009B756D">
      <w:pPr>
        <w:rPr>
          <w:b/>
          <w:bCs/>
        </w:rPr>
      </w:pPr>
      <w:r w:rsidRPr="009B756D">
        <w:rPr>
          <w:b/>
          <w:bCs/>
        </w:rPr>
        <w:t>Question 18 (Rebutting the Presumption of Advancement)</w:t>
      </w:r>
    </w:p>
    <w:p w14:paraId="3721CF1C" w14:textId="77777777" w:rsidR="009B756D" w:rsidRPr="009B756D" w:rsidRDefault="009B756D" w:rsidP="009B756D">
      <w:r w:rsidRPr="009B756D">
        <w:t>Edward transfers a sum of £100,000 into a joint bank account he holds with his wife, Fiona. He tells her, "This is for our retirement and for you if anything happens to me." Edward retains control of the account and makes all the investment decisions. When the couple divorce, Edward claims the entire £100,000, arguing it was never intended to be a gift to Fiona. What is the strongest argument in support of Edward's claim?</w:t>
      </w:r>
    </w:p>
    <w:p w14:paraId="271346BB" w14:textId="77777777" w:rsidR="009B756D" w:rsidRPr="009B756D" w:rsidRDefault="009B756D" w:rsidP="009B756D">
      <w:r w:rsidRPr="009B756D">
        <w:t>● A. The presumption of advancement is irrebuttable in the context of marriage.</w:t>
      </w:r>
    </w:p>
    <w:p w14:paraId="298D3A71" w14:textId="77777777" w:rsidR="009B756D" w:rsidRPr="009B756D" w:rsidRDefault="009B756D" w:rsidP="009B756D">
      <w:r w:rsidRPr="009B756D">
        <w:lastRenderedPageBreak/>
        <w:t>● B. The presumption of advancement applies, but Edward's conduct in retaining sole control of the funds is evidence that rebuts the presumption and indicates he did not intend an immediate gift.</w:t>
      </w:r>
    </w:p>
    <w:p w14:paraId="2A07D7F8" w14:textId="77777777" w:rsidR="009B756D" w:rsidRPr="009B756D" w:rsidRDefault="009B756D" w:rsidP="009B756D">
      <w:r w:rsidRPr="009B756D">
        <w:t>● C. A transfer into a joint account is always an absolute gift to both parties, regardless of subsequent conduct.</w:t>
      </w:r>
    </w:p>
    <w:p w14:paraId="09F5138C" w14:textId="77777777" w:rsidR="009B756D" w:rsidRPr="009B756D" w:rsidRDefault="009B756D" w:rsidP="009B756D">
      <w:r w:rsidRPr="009B756D">
        <w:t>● D. The funds are held on a resulting trust for Edward because he was the sole provider of the money.</w:t>
      </w:r>
    </w:p>
    <w:p w14:paraId="19FB9C28" w14:textId="77777777" w:rsidR="009B756D" w:rsidRPr="009B756D" w:rsidRDefault="009B756D" w:rsidP="009B756D">
      <w:r w:rsidRPr="009B756D">
        <w:t>● E. Fiona has a beneficial interest because the transfer was made into a joint account, and the presumption of advancement conclusively proves a gift to her.</w:t>
      </w:r>
    </w:p>
    <w:p w14:paraId="64A26A25" w14:textId="77777777" w:rsidR="009B756D" w:rsidRPr="009B756D" w:rsidRDefault="009B756D" w:rsidP="009B756D"/>
    <w:p w14:paraId="45CEEF73" w14:textId="77777777" w:rsidR="009B756D" w:rsidRPr="009B756D" w:rsidRDefault="009B756D" w:rsidP="009B756D">
      <w:pPr>
        <w:rPr>
          <w:b/>
          <w:bCs/>
        </w:rPr>
      </w:pPr>
      <w:r w:rsidRPr="009B756D">
        <w:rPr>
          <w:b/>
          <w:bCs/>
        </w:rPr>
        <w:t>Explanation</w:t>
      </w:r>
    </w:p>
    <w:p w14:paraId="2EC4D8BC" w14:textId="77777777" w:rsidR="009B756D" w:rsidRPr="009B756D" w:rsidRDefault="009B756D" w:rsidP="009B756D">
      <w:r w:rsidRPr="009B756D">
        <w:t>B is the correct option. The presumption of advancement arises from a husband to a wife, presuming a gift. However, this presumption can be rebutted by evidence of a contrary intention. Edward's conduct in retaining exclusive control over the account, making all decisions, and not allowing Fiona to treat it as her own, is strong evidence that he did not intend to make an immediate, absolute gift of the funds to her. This conduct rebuts the presumption of advancement, allowing the underlying resulting trust in his favour to take effect.</w:t>
      </w:r>
    </w:p>
    <w:p w14:paraId="50BB627D" w14:textId="77777777" w:rsidR="009B756D" w:rsidRPr="009B756D" w:rsidRDefault="009B756D" w:rsidP="009B756D"/>
    <w:p w14:paraId="3FBE261C" w14:textId="77777777" w:rsidR="009B756D" w:rsidRPr="009B756D" w:rsidRDefault="009B756D" w:rsidP="009B756D">
      <w:r w:rsidRPr="009B756D">
        <w:t>A is incorrect. The presumption of advancement is not irrebuttable. It is an evidential presumption that can be overturned by evidence demonstrating that a gift was not intended.</w:t>
      </w:r>
    </w:p>
    <w:p w14:paraId="7CC8CBB2" w14:textId="77777777" w:rsidR="009B756D" w:rsidRPr="009B756D" w:rsidRDefault="009B756D" w:rsidP="009B756D">
      <w:r w:rsidRPr="009B756D">
        <w:t>C is incorrect. A transfer into a joint account does not create an irrefutable conclusion of a gift. The surrounding circumstances, including the control and use of the funds, are critical to determining the parties' true intention.</w:t>
      </w:r>
    </w:p>
    <w:p w14:paraId="3E3B6F77" w14:textId="77777777" w:rsidR="009B756D" w:rsidRPr="009B756D" w:rsidRDefault="009B756D" w:rsidP="009B756D">
      <w:r w:rsidRPr="009B756D">
        <w:t>D is incorrect. While this states the resulting trust principle, it is incomplete. The starting point here is not the resulting trust, but the competing presumption of advancement. The argument must first address how the advancement presumption is rebutted before the resulting trust can be established.</w:t>
      </w:r>
    </w:p>
    <w:p w14:paraId="092FEF31" w14:textId="77777777" w:rsidR="009B756D" w:rsidRPr="009B756D" w:rsidRDefault="009B756D" w:rsidP="009B756D">
      <w:r w:rsidRPr="009B756D">
        <w:t>E is incorrect. This statement is too absolute. The presumption of advancement is the starting point, but it is not conclusive. It can be, and often is, rebutted by evidence of the transferor's actual intention, as demonstrated by their subsequent conduct.</w:t>
      </w:r>
    </w:p>
    <w:p w14:paraId="0EF7DECE" w14:textId="77777777" w:rsidR="009B756D" w:rsidRPr="009B756D" w:rsidRDefault="009B756D" w:rsidP="009B756D">
      <w:pPr>
        <w:rPr>
          <w:b/>
          <w:bCs/>
        </w:rPr>
      </w:pPr>
      <w:r w:rsidRPr="009B756D">
        <w:rPr>
          <w:b/>
          <w:bCs/>
        </w:rPr>
        <w:t>Question 19 (Resulting Trust and Illegality)</w:t>
      </w:r>
    </w:p>
    <w:p w14:paraId="562B3A8F" w14:textId="77777777" w:rsidR="009B756D" w:rsidRPr="009B756D" w:rsidRDefault="009B756D" w:rsidP="009B756D">
      <w:r w:rsidRPr="009B756D">
        <w:lastRenderedPageBreak/>
        <w:t xml:space="preserve">Vikram gives £40,000 in cash to his cousin, Oliver, with the explicit instruction that Oliver should use it to bribe a planning officer to secure planning permission for Vikram's property. Oliver deposits the money into his bank account but has a crisis of conscience and does not carry out the bribe. Vikram now demands the return of his £40,000. </w:t>
      </w:r>
    </w:p>
    <w:p w14:paraId="537262DB" w14:textId="77777777" w:rsidR="009B756D" w:rsidRPr="009B756D" w:rsidRDefault="009B756D" w:rsidP="009B756D">
      <w:r w:rsidRPr="009B756D">
        <w:t>What is the likely outcome of Vikram's claim?</w:t>
      </w:r>
    </w:p>
    <w:p w14:paraId="66473C67" w14:textId="77777777" w:rsidR="009B756D" w:rsidRPr="009B756D" w:rsidRDefault="009B756D" w:rsidP="009B756D">
      <w:r w:rsidRPr="009B756D">
        <w:t>● A. Oliver holds the money on a resulting trust for Vikram, as the purpose for which it was advanced has failed.</w:t>
      </w:r>
    </w:p>
    <w:p w14:paraId="55E53B3F" w14:textId="77777777" w:rsidR="009B756D" w:rsidRPr="009B756D" w:rsidRDefault="009B756D" w:rsidP="009B756D">
      <w:r w:rsidRPr="009B756D">
        <w:t>● B. Vikram's claim will fail because the court will not enforce an agreement founded on an illegal purpose.</w:t>
      </w:r>
    </w:p>
    <w:p w14:paraId="561EB514" w14:textId="77777777" w:rsidR="009B756D" w:rsidRPr="009B756D" w:rsidRDefault="009B756D" w:rsidP="009B756D">
      <w:r w:rsidRPr="009B756D">
        <w:t>● C. Oliver is entitled to keep the money as a gift for his honesty in not carrying out the illegal act.</w:t>
      </w:r>
    </w:p>
    <w:p w14:paraId="7315AE42" w14:textId="77777777" w:rsidR="009B756D" w:rsidRPr="009B756D" w:rsidRDefault="009B756D" w:rsidP="009B756D">
      <w:r w:rsidRPr="009B756D">
        <w:t>● D. The money is forfeit to the state, as it was intended for use in a criminal offence.</w:t>
      </w:r>
    </w:p>
    <w:p w14:paraId="21CB0CB2" w14:textId="77777777" w:rsidR="009B756D" w:rsidRPr="009B756D" w:rsidRDefault="009B756D" w:rsidP="009B756D">
      <w:r w:rsidRPr="009B756D">
        <w:t>● E. Vikram can recover the money through a personal claim for unjust enrichment, as Oliver has been unjustly enriched at his expense.</w:t>
      </w:r>
    </w:p>
    <w:p w14:paraId="05B2BFBE" w14:textId="77777777" w:rsidR="009B756D" w:rsidRPr="009B756D" w:rsidRDefault="009B756D" w:rsidP="009B756D"/>
    <w:p w14:paraId="35727C8B" w14:textId="77777777" w:rsidR="009B756D" w:rsidRPr="009B756D" w:rsidRDefault="009B756D" w:rsidP="009B756D">
      <w:pPr>
        <w:rPr>
          <w:b/>
          <w:bCs/>
        </w:rPr>
      </w:pPr>
      <w:r w:rsidRPr="009B756D">
        <w:rPr>
          <w:b/>
          <w:bCs/>
        </w:rPr>
        <w:t>Explanation</w:t>
      </w:r>
    </w:p>
    <w:p w14:paraId="0420B3E5" w14:textId="77777777" w:rsidR="009B756D" w:rsidRPr="009B756D" w:rsidRDefault="009B756D" w:rsidP="009B756D">
      <w:r w:rsidRPr="009B756D">
        <w:t xml:space="preserve">B is the correct option. This is governed by the illegality principle, often associated with the case of </w:t>
      </w:r>
      <w:r w:rsidRPr="009B756D">
        <w:rPr>
          <w:b/>
          <w:bCs/>
          <w:i/>
          <w:iCs/>
        </w:rPr>
        <w:t>Tinsley v Milligan</w:t>
      </w:r>
      <w:r w:rsidRPr="009B756D">
        <w:t>. Where a claimant must rely on an illegal purpose to establish their claim, the court will not assist them. To claim a resulting trust, Vikram would have to reveal the illegal purpose for which the money was transferred (the bribe) to explain why it was not a gift. The court will refuse to enforce the resulting trust in such circumstances, and Oliver will be entitled to keep the money. This is sometimes referred to as the "reliance principle."</w:t>
      </w:r>
    </w:p>
    <w:p w14:paraId="75A21208" w14:textId="77777777" w:rsidR="009B756D" w:rsidRPr="009B756D" w:rsidRDefault="009B756D" w:rsidP="009B756D">
      <w:r w:rsidRPr="009B756D">
        <w:t>A is incorrect. Although a resulting trust would normally arise upon failure of a purpose, the court will not use this mechanism to assist a claimant who is attempting to recover property dedicated to an illegal purpose.</w:t>
      </w:r>
    </w:p>
    <w:p w14:paraId="659AC5CC" w14:textId="77777777" w:rsidR="009B756D" w:rsidRPr="009B756D" w:rsidRDefault="009B756D" w:rsidP="009B756D">
      <w:r w:rsidRPr="009B756D">
        <w:t>C is incorrect. The money does not become a gift to Oliver. The court is not rewarding him; it is merely refusing to assist Vikram in recovering the proceeds of his intended crime. The legal title remains with Oliver, but not as a gift, it is a consequence of the court's refusal to intervene.</w:t>
      </w:r>
    </w:p>
    <w:p w14:paraId="7DA31DEA" w14:textId="77777777" w:rsidR="009B756D" w:rsidRPr="009B756D" w:rsidRDefault="009B756D" w:rsidP="009B756D">
      <w:r w:rsidRPr="009B756D">
        <w:t>D is incorrect. The money is not automatically forfeit to the state. Forfeiture typically requires a specific legal process, often initiated by prosecutors. In a private dispute between Vikram and Oliver, the court's role is to refuse Vikram's claim, leaving the money with Oliver.</w:t>
      </w:r>
    </w:p>
    <w:p w14:paraId="75BF8F0B" w14:textId="77777777" w:rsidR="009B756D" w:rsidRPr="009B756D" w:rsidRDefault="009B756D" w:rsidP="009B756D">
      <w:r w:rsidRPr="009B756D">
        <w:lastRenderedPageBreak/>
        <w:t>E is incorrect. The same illegality that bars the proprietary claim (the resulting trust) will also bar a personal claim in unjust enrichment. The court will not use any legal mechanism to help Vikram recover his money.</w:t>
      </w:r>
    </w:p>
    <w:p w14:paraId="50DF8EB5" w14:textId="77777777" w:rsidR="009B756D" w:rsidRPr="009B756D" w:rsidRDefault="009B756D" w:rsidP="009B756D">
      <w:pPr>
        <w:rPr>
          <w:b/>
          <w:bCs/>
        </w:rPr>
      </w:pPr>
      <w:r w:rsidRPr="009B756D">
        <w:rPr>
          <w:b/>
          <w:bCs/>
        </w:rPr>
        <w:t>Question 20 (Distinguishing Resulting and Constructive Trusts)</w:t>
      </w:r>
    </w:p>
    <w:p w14:paraId="2B729D62" w14:textId="77777777" w:rsidR="009B756D" w:rsidRPr="009B756D" w:rsidRDefault="009B756D" w:rsidP="009B756D">
      <w:r w:rsidRPr="009B756D">
        <w:t xml:space="preserve">Laura and Daniel purchase a house to live in together. Laura contributes £30,000 and Daniel contributes £20,000 to the £50,000 deposit. The legal title is registered in their joint names with no express declaration of trust. They both assume they own the property equally. After moving in, Daniel uses £15,000 of his own money to build a large kitchen extension, significantly increasing the property's value. </w:t>
      </w:r>
    </w:p>
    <w:p w14:paraId="670C7418" w14:textId="77777777" w:rsidR="009B756D" w:rsidRPr="009B756D" w:rsidRDefault="009B756D" w:rsidP="009B756D">
      <w:r w:rsidRPr="009B756D">
        <w:t>How are the beneficial interests most accurately described following the extension?</w:t>
      </w:r>
    </w:p>
    <w:p w14:paraId="63CE9F19" w14:textId="77777777" w:rsidR="009B756D" w:rsidRPr="009B756D" w:rsidRDefault="009B756D" w:rsidP="009B756D">
      <w:r w:rsidRPr="009B756D">
        <w:t>● A. The initial shares are determined by a resulting trust (60% Laura, 40% Daniel), and the expenditure on the extension may be relevant to a separate constructive trust claim to vary those shares.</w:t>
      </w:r>
    </w:p>
    <w:p w14:paraId="08BA6EE2" w14:textId="77777777" w:rsidR="009B756D" w:rsidRPr="009B756D" w:rsidRDefault="009B756D" w:rsidP="009B756D">
      <w:r w:rsidRPr="009B756D">
        <w:t>● B. The initial shares are equal because they took legal title jointly and both assumed equality, creating an express trust.</w:t>
      </w:r>
    </w:p>
    <w:p w14:paraId="733C7DAF" w14:textId="77777777" w:rsidR="009B756D" w:rsidRPr="009B756D" w:rsidRDefault="009B756D" w:rsidP="009B756D">
      <w:r w:rsidRPr="009B756D">
        <w:t>● C. Daniel's expenditure on the extension is a direct capital contribution, altering the resulting trust shares to 30% Laura and 70% Daniel.</w:t>
      </w:r>
    </w:p>
    <w:p w14:paraId="72AE9B81" w14:textId="77777777" w:rsidR="009B756D" w:rsidRPr="009B756D" w:rsidRDefault="009B756D" w:rsidP="009B756D">
      <w:r w:rsidRPr="009B756D">
        <w:t>● D. A constructive trust arises from the outset based on their common intention to share equally, rendering the resulting trust principles irrelevant.</w:t>
      </w:r>
    </w:p>
    <w:p w14:paraId="2F90AAA9" w14:textId="77777777" w:rsidR="009B756D" w:rsidRPr="009B756D" w:rsidRDefault="009B756D" w:rsidP="009B756D">
      <w:r w:rsidRPr="009B756D">
        <w:t>● E. The entire arrangement is governed by a resulting trust, and Daniel's expenditure is irrelevant as it was not a contribution to the original purchase price.</w:t>
      </w:r>
    </w:p>
    <w:p w14:paraId="5BEFE68A" w14:textId="77777777" w:rsidR="009B756D" w:rsidRPr="009B756D" w:rsidRDefault="009B756D" w:rsidP="009B756D"/>
    <w:p w14:paraId="1D6C3179" w14:textId="77777777" w:rsidR="009B756D" w:rsidRPr="009B756D" w:rsidRDefault="009B756D" w:rsidP="009B756D">
      <w:pPr>
        <w:rPr>
          <w:b/>
          <w:bCs/>
        </w:rPr>
      </w:pPr>
      <w:r w:rsidRPr="009B756D">
        <w:rPr>
          <w:b/>
          <w:bCs/>
        </w:rPr>
        <w:t>Explanation</w:t>
      </w:r>
    </w:p>
    <w:p w14:paraId="5AB2B3AA" w14:textId="77777777" w:rsidR="009B756D" w:rsidRPr="009B756D" w:rsidRDefault="009B756D" w:rsidP="009B756D">
      <w:r w:rsidRPr="009B756D">
        <w:t>A is the correct option. This question highlights the distinction between resulting and constructive trusts. The initial shares are determined by a presumed resulting trust based on the direct financial contributions to the deposit (60/40). Daniel's subsequent expenditure of £15,000 on a significant improvement is not a direct contribution to the purchase price and therefore does not alter the shares under the resulting trust. However, such expenditure, if made in reliance on a common intention (which could be formed after purchase), could form the basis of a constructive trust claim to vary the initial 60/40 split.</w:t>
      </w:r>
    </w:p>
    <w:p w14:paraId="14A37041" w14:textId="77777777" w:rsidR="009B756D" w:rsidRPr="009B756D" w:rsidRDefault="009B756D" w:rsidP="009B756D">
      <w:r w:rsidRPr="009B756D">
        <w:t xml:space="preserve">B is incorrect. A mere assumption of equality is not sufficient to constitute an express declaration of trust, which requires clear evidence of an intention to create a trust. The lack of </w:t>
      </w:r>
      <w:r w:rsidRPr="009B756D">
        <w:lastRenderedPageBreak/>
        <w:t>an express declaration allows the resulting trust presumption to operate based on contributions.</w:t>
      </w:r>
    </w:p>
    <w:p w14:paraId="5D162BE1" w14:textId="77777777" w:rsidR="009B756D" w:rsidRPr="009B756D" w:rsidRDefault="009B756D" w:rsidP="009B756D">
      <w:r w:rsidRPr="009B756D">
        <w:t>C is incorrect. The resulting trust is primarily concerned with contributions at the time of acquisition. Expenditure on improvements after purchase is not treated in the same way for the purposes of calculating the initial resulting trust shares.</w:t>
      </w:r>
    </w:p>
    <w:p w14:paraId="369E2E68" w14:textId="77777777" w:rsidR="009B756D" w:rsidRPr="009B756D" w:rsidRDefault="009B756D" w:rsidP="009B756D">
      <w:r w:rsidRPr="009B756D">
        <w:t>D is incorrect. The facts do not support a clear common intention to share equally from the outset that is strong enough to displace the resulting trust presumption arising from their unequal contributions. Their assumption is vague, whereas the financial contributions are concrete.</w:t>
      </w:r>
    </w:p>
    <w:p w14:paraId="6D67132F" w14:textId="77777777" w:rsidR="009B756D" w:rsidRPr="009B756D" w:rsidRDefault="009B756D" w:rsidP="009B756D">
      <w:r w:rsidRPr="009B756D">
        <w:t>E is incorrect. While the expenditure doesn't affect the resulting trust calculation, it is not irrelevant. It is highly relevant to a potential constructive trust claim, which can adjust beneficial shares after the point of acquisition based on detrimental reliance on a common intention.</w:t>
      </w:r>
    </w:p>
    <w:p w14:paraId="2657F640" w14:textId="77777777" w:rsidR="009B756D" w:rsidRPr="009B756D" w:rsidRDefault="009B756D" w:rsidP="009B756D">
      <w:pPr>
        <w:rPr>
          <w:b/>
          <w:bCs/>
        </w:rPr>
      </w:pPr>
      <w:r w:rsidRPr="009B756D">
        <w:rPr>
          <w:b/>
          <w:bCs/>
        </w:rPr>
        <w:t>Question 21 (Presumption of Advancement - Father to Adult Child)</w:t>
      </w:r>
    </w:p>
    <w:p w14:paraId="178EB89D" w14:textId="77777777" w:rsidR="009B756D" w:rsidRPr="009B756D" w:rsidRDefault="009B756D" w:rsidP="009B756D">
      <w:r w:rsidRPr="009B756D">
        <w:t xml:space="preserve">William pays the £300,000 purchase price for a flat that is legally registered in the name of his 35-year-old son, George. William tells George, "This is for you and your family to have a secure home." William never asks for any payment or suggests he will live there. Several years later, William demands that George transfer the flat back to him, claiming he never intended to give up ownership. </w:t>
      </w:r>
    </w:p>
    <w:p w14:paraId="594D1DD3" w14:textId="77777777" w:rsidR="009B756D" w:rsidRPr="009B756D" w:rsidRDefault="009B756D" w:rsidP="009B756D">
      <w:r w:rsidRPr="009B756D">
        <w:t>What is the strongest legal argument in George's defence?</w:t>
      </w:r>
    </w:p>
    <w:p w14:paraId="7E7E09BB" w14:textId="77777777" w:rsidR="009B756D" w:rsidRPr="009B756D" w:rsidRDefault="009B756D" w:rsidP="009B756D">
      <w:r w:rsidRPr="009B756D">
        <w:t>● A. The presumption of advancement applies to transfers from a father to his son, and William's statement at the time of transfer provides clear evidence of a donative intent, making the gift irrevocable.</w:t>
      </w:r>
    </w:p>
    <w:p w14:paraId="44484238" w14:textId="77777777" w:rsidR="009B756D" w:rsidRPr="009B756D" w:rsidRDefault="009B756D" w:rsidP="009B756D">
      <w:r w:rsidRPr="009B756D">
        <w:t>● B. A resulting trust arose in William's favour because he provided the purchase price, and his subsequent demand proves this was his intention all along.</w:t>
      </w:r>
    </w:p>
    <w:p w14:paraId="23213EC7" w14:textId="77777777" w:rsidR="009B756D" w:rsidRPr="009B756D" w:rsidRDefault="009B756D" w:rsidP="009B756D">
      <w:r w:rsidRPr="009B756D">
        <w:t>● C. George holds the flat on a constructive trust for William because it would be unconscionable for George to deny his father's interest after his father paid for it.</w:t>
      </w:r>
    </w:p>
    <w:p w14:paraId="4D72295D" w14:textId="77777777" w:rsidR="009B756D" w:rsidRPr="009B756D" w:rsidRDefault="009B756D" w:rsidP="009B756D">
      <w:r w:rsidRPr="009B756D">
        <w:t>● D. The transfer was a sham, and the flat should be treated as never having left William's beneficial ownership.</w:t>
      </w:r>
    </w:p>
    <w:p w14:paraId="2FA9C328" w14:textId="77777777" w:rsidR="009B756D" w:rsidRPr="009B756D" w:rsidRDefault="009B756D" w:rsidP="009B756D">
      <w:r w:rsidRPr="009B756D">
        <w:t>● E. William can claim a resulting trust because the presumption of advancement does not apply to transfers to adult, independent children.</w:t>
      </w:r>
    </w:p>
    <w:p w14:paraId="1EB09E5D" w14:textId="77777777" w:rsidR="009B756D" w:rsidRPr="009B756D" w:rsidRDefault="009B756D" w:rsidP="009B756D"/>
    <w:p w14:paraId="78B81E8A" w14:textId="77777777" w:rsidR="009B756D" w:rsidRPr="009B756D" w:rsidRDefault="009B756D" w:rsidP="009B756D">
      <w:pPr>
        <w:rPr>
          <w:b/>
          <w:bCs/>
        </w:rPr>
      </w:pPr>
      <w:r w:rsidRPr="009B756D">
        <w:rPr>
          <w:b/>
          <w:bCs/>
        </w:rPr>
        <w:t>Explanation</w:t>
      </w:r>
    </w:p>
    <w:p w14:paraId="4A787C48" w14:textId="77777777" w:rsidR="009B756D" w:rsidRPr="009B756D" w:rsidRDefault="009B756D" w:rsidP="009B756D">
      <w:r w:rsidRPr="009B756D">
        <w:lastRenderedPageBreak/>
        <w:t>A is the correct option. The presumption of advancement applies to transfers from a father to his son. William's clear statement, "This is for you and your family," made at the time of transfer, is powerful evidence of donative intent that not only aligns with but strongly reinforces the presumption. This makes it very difficult for William to later argue that he intended to retain beneficial ownership. The gift, once completed, is irrevocable.</w:t>
      </w:r>
    </w:p>
    <w:p w14:paraId="0B44C295" w14:textId="77777777" w:rsidR="009B756D" w:rsidRPr="009B756D" w:rsidRDefault="009B756D" w:rsidP="009B756D">
      <w:r w:rsidRPr="009B756D">
        <w:t>B is incorrect. A resulting trust is presumed initially, but that presumption is displaced by the stronger presumption of advancement in this father-son relationship. William's subsequent change of heart is not evidence of his intention at the time of the transfer and cannot revive a presumption that has been rebutted.</w:t>
      </w:r>
    </w:p>
    <w:p w14:paraId="67E97B3C" w14:textId="77777777" w:rsidR="009B756D" w:rsidRPr="009B756D" w:rsidRDefault="009B756D" w:rsidP="009B756D">
      <w:r w:rsidRPr="009B756D">
        <w:t>C is incorrect. A constructive trust is not the appropriate mechanism here. The facts fit squarely within the established framework of voluntary transfers and the presumptions of resulting trust and advancement. There is no need to find "unconscionability" outside of these principles.</w:t>
      </w:r>
    </w:p>
    <w:p w14:paraId="032993FA" w14:textId="77777777" w:rsidR="009B756D" w:rsidRPr="009B756D" w:rsidRDefault="009B756D" w:rsidP="009B756D">
      <w:r w:rsidRPr="009B756D">
        <w:t>D is incorrect. A "sham" requires an intention by both parties to deceive third parties. There is no evidence of such a shared deceptive intent here. The transaction was genuine, and the dispute is over the beneficial interests that arose from it.</w:t>
      </w:r>
    </w:p>
    <w:p w14:paraId="6D1E95DD" w14:textId="77777777" w:rsidR="009B756D" w:rsidRPr="009B756D" w:rsidRDefault="009B756D" w:rsidP="009B756D">
      <w:r w:rsidRPr="009B756D">
        <w:t>E is incorrect. While the strength of the presumption of advancement may be weaker for an adult, independent son compared to a minor child, it still applies. The father's explicit statement of gift in this case would be sufficient to establish a gift regardless of the strength of the presumption.</w:t>
      </w:r>
    </w:p>
    <w:p w14:paraId="49683A65" w14:textId="77777777" w:rsidR="009B756D" w:rsidRPr="009B756D" w:rsidRDefault="009B756D" w:rsidP="009B756D">
      <w:pPr>
        <w:rPr>
          <w:b/>
          <w:bCs/>
        </w:rPr>
      </w:pPr>
      <w:r w:rsidRPr="009B756D">
        <w:rPr>
          <w:b/>
          <w:bCs/>
        </w:rPr>
        <w:t>Question 22 (Automatic Resulting Trust - Failure of Purpose)</w:t>
      </w:r>
    </w:p>
    <w:p w14:paraId="3E950FE1" w14:textId="77777777" w:rsidR="009B756D" w:rsidRPr="009B756D" w:rsidRDefault="009B756D" w:rsidP="009B756D">
      <w:r w:rsidRPr="009B756D">
        <w:t xml:space="preserve">Clara leaves £80,000 in her will to her executors, "to be used for the foundation of a scholarship in my name at my old university, the terms of which shall be determined by my executors." The executors discover that the university has a minimum endowment requirement of £150,000 for named scholarships and refuses to accept the £80,000 for this purpose. The will contains no gift-over clause. </w:t>
      </w:r>
    </w:p>
    <w:p w14:paraId="778F06BF" w14:textId="77777777" w:rsidR="009B756D" w:rsidRPr="009B756D" w:rsidRDefault="009B756D" w:rsidP="009B756D">
      <w:r w:rsidRPr="009B756D">
        <w:t>Who is entitled to the £80,000?</w:t>
      </w:r>
    </w:p>
    <w:p w14:paraId="4502CFB0" w14:textId="77777777" w:rsidR="009B756D" w:rsidRPr="009B756D" w:rsidRDefault="009B756D" w:rsidP="009B756D">
      <w:r w:rsidRPr="009B756D">
        <w:t>● A. The executors may apply the funds cy-près to a similar educational purpose at a different institution.</w:t>
      </w:r>
    </w:p>
    <w:p w14:paraId="17E667FC" w14:textId="77777777" w:rsidR="009B756D" w:rsidRPr="009B756D" w:rsidRDefault="009B756D" w:rsidP="009B756D">
      <w:r w:rsidRPr="009B756D">
        <w:t>● B. The money is held on a resulting trust for Clara's estate, as the specific purpose for which it was given has failed.</w:t>
      </w:r>
    </w:p>
    <w:p w14:paraId="7D2FE83D" w14:textId="77777777" w:rsidR="009B756D" w:rsidRPr="009B756D" w:rsidRDefault="009B756D" w:rsidP="009B756D">
      <w:r w:rsidRPr="009B756D">
        <w:t>● C. The executors have discretion to use the funds for a different purpose they believe Clara would have approved of.</w:t>
      </w:r>
    </w:p>
    <w:p w14:paraId="31ED671E" w14:textId="77777777" w:rsidR="009B756D" w:rsidRPr="009B756D" w:rsidRDefault="009B756D" w:rsidP="009B756D">
      <w:r w:rsidRPr="009B756D">
        <w:lastRenderedPageBreak/>
        <w:t>● D. The money passes to the Crown as bona vacantia because the intended beneficiary, the scholarship, never came into existence.</w:t>
      </w:r>
    </w:p>
    <w:p w14:paraId="7B99C695" w14:textId="77777777" w:rsidR="009B756D" w:rsidRPr="009B756D" w:rsidRDefault="009B756D" w:rsidP="009B756D">
      <w:r w:rsidRPr="009B756D">
        <w:t>● E. The university holds the funds on trust for Clara's estate because it refused to accept them.</w:t>
      </w:r>
    </w:p>
    <w:p w14:paraId="5564366B" w14:textId="77777777" w:rsidR="009B756D" w:rsidRPr="009B756D" w:rsidRDefault="009B756D" w:rsidP="009B756D"/>
    <w:p w14:paraId="00887D1E" w14:textId="77777777" w:rsidR="009B756D" w:rsidRPr="009B756D" w:rsidRDefault="009B756D" w:rsidP="009B756D">
      <w:pPr>
        <w:rPr>
          <w:b/>
          <w:bCs/>
        </w:rPr>
      </w:pPr>
      <w:r w:rsidRPr="009B756D">
        <w:rPr>
          <w:b/>
          <w:bCs/>
        </w:rPr>
        <w:t>Explanation</w:t>
      </w:r>
    </w:p>
    <w:p w14:paraId="0F349E00" w14:textId="77777777" w:rsidR="009B756D" w:rsidRPr="009B756D" w:rsidRDefault="009B756D" w:rsidP="009B756D">
      <w:r w:rsidRPr="009B756D">
        <w:t>B is the correct option. This is an automatic resulting trust on the failure of a purpose. Clara gave the money for a specific purpose that has become impossible to fulfil. Since she did not dispose of the beneficial interest in the money for any eventuality other than the foundation of the scholarship, the failure of that purpose means the beneficial interest is undisposed-of. Equity fills this gap with a resulting trust, returning the property to the settlor's (Clara's) estate.</w:t>
      </w:r>
    </w:p>
    <w:p w14:paraId="709E1F05" w14:textId="77777777" w:rsidR="009B756D" w:rsidRPr="009B756D" w:rsidRDefault="009B756D" w:rsidP="009B756D">
      <w:r w:rsidRPr="009B756D">
        <w:t>A is incorrect. The cy-près doctrine applies only to charitable trusts. The question does not establish that this was a valid charitable trust; it is a non-charitable purpose trust which fails outright when the purpose fails, leading to a resulting trust.</w:t>
      </w:r>
    </w:p>
    <w:p w14:paraId="7D18F0EC" w14:textId="77777777" w:rsidR="009B756D" w:rsidRPr="009B756D" w:rsidRDefault="009B756D" w:rsidP="009B756D">
      <w:r w:rsidRPr="009B756D">
        <w:t>C is incorrect. The executors' powers are defined by the will. They have no inherent power to redirect the funds once the specified purpose has failed. Their duty is to administer the estate according to the law, which dictates a resulting trust in this scenario.</w:t>
      </w:r>
    </w:p>
    <w:p w14:paraId="40DF77C2" w14:textId="77777777" w:rsidR="009B756D" w:rsidRPr="009B756D" w:rsidRDefault="009B756D" w:rsidP="009B756D">
      <w:r w:rsidRPr="009B756D">
        <w:t xml:space="preserve">D is incorrect. </w:t>
      </w:r>
      <w:r w:rsidRPr="009B756D">
        <w:rPr>
          <w:i/>
          <w:iCs/>
        </w:rPr>
        <w:t>Bona vacantia</w:t>
      </w:r>
      <w:r w:rsidRPr="009B756D">
        <w:t xml:space="preserve"> is a last resort for property with no owner. Here, the equitable owner is Clara's estate. The resulting trust mechanism ensures the property returns to its source.</w:t>
      </w:r>
    </w:p>
    <w:p w14:paraId="58022837" w14:textId="77777777" w:rsidR="009B756D" w:rsidRPr="009B756D" w:rsidRDefault="009B756D" w:rsidP="009B756D">
      <w:r w:rsidRPr="009B756D">
        <w:t>E is incorrect. The university never received the money and has no contractual or trust obligation in relation to it. The funds are still held by Clara's executors, who now hold them on a resulting trust for the estate.</w:t>
      </w:r>
    </w:p>
    <w:p w14:paraId="65CD9E8B" w14:textId="77777777" w:rsidR="009B756D" w:rsidRPr="009B756D" w:rsidRDefault="009B756D" w:rsidP="009B756D">
      <w:pPr>
        <w:rPr>
          <w:b/>
          <w:bCs/>
        </w:rPr>
      </w:pPr>
      <w:r w:rsidRPr="009B756D">
        <w:rPr>
          <w:b/>
          <w:bCs/>
        </w:rPr>
        <w:t>Question 23 (Rebutting the Presumption of Resulting Trust)</w:t>
      </w:r>
    </w:p>
    <w:p w14:paraId="1C482F29" w14:textId="77777777" w:rsidR="009B756D" w:rsidRPr="009B756D" w:rsidRDefault="009B756D" w:rsidP="009B756D">
      <w:r w:rsidRPr="009B756D">
        <w:t xml:space="preserve">Anna and her friend, Beth, decide to invest in a buy-to-let property. Anna transfers £75,000 from her bank account to Beth's account, telling her, "This is my half of the deposit for the new flat." Beth uses this £75,000 along with £75,000 of her own money to pay a £150,000 deposit on a flat, which is legally registered in Beth's sole name for mortgage reasons. The purchase completes. </w:t>
      </w:r>
    </w:p>
    <w:p w14:paraId="18460A9E" w14:textId="77777777" w:rsidR="009B756D" w:rsidRPr="009B756D" w:rsidRDefault="009B756D" w:rsidP="009B756D">
      <w:r w:rsidRPr="009B756D">
        <w:t>What is the nature of Anna's interest in the flat?</w:t>
      </w:r>
    </w:p>
    <w:p w14:paraId="52121741" w14:textId="77777777" w:rsidR="009B756D" w:rsidRPr="009B756D" w:rsidRDefault="009B756D" w:rsidP="009B756D">
      <w:r w:rsidRPr="009B756D">
        <w:t>● A. Anna has no interest because the legal title is in Beth's name alone, and her payment was a loan to Beth.</w:t>
      </w:r>
    </w:p>
    <w:p w14:paraId="1B12F9DF" w14:textId="77777777" w:rsidR="009B756D" w:rsidRPr="009B756D" w:rsidRDefault="009B756D" w:rsidP="009B756D">
      <w:r w:rsidRPr="009B756D">
        <w:lastRenderedPageBreak/>
        <w:t>● B. Anna is a beneficiary under a resulting trust, as her direct contribution to the purchase price gives her a 50% beneficial share.</w:t>
      </w:r>
    </w:p>
    <w:p w14:paraId="4208B102" w14:textId="77777777" w:rsidR="009B756D" w:rsidRPr="009B756D" w:rsidRDefault="009B756D" w:rsidP="009B756D">
      <w:r w:rsidRPr="009B756D">
        <w:t>● C. A presumption of advancement applies between friends, meaning Anna's payment was a gift to Beth.</w:t>
      </w:r>
    </w:p>
    <w:p w14:paraId="627B8120" w14:textId="77777777" w:rsidR="009B756D" w:rsidRPr="009B756D" w:rsidRDefault="009B756D" w:rsidP="009B756D">
      <w:r w:rsidRPr="009B756D">
        <w:t>● D. Beth holds the flat on a constructive trust for Anna due to their verbal agreement and Anna's financial contribution.</w:t>
      </w:r>
    </w:p>
    <w:p w14:paraId="37159BF1" w14:textId="77777777" w:rsidR="009B756D" w:rsidRPr="009B756D" w:rsidRDefault="009B756D" w:rsidP="009B756D">
      <w:r w:rsidRPr="009B756D">
        <w:t>● E. Anna is an unsecured creditor of Beth for the sum of £75,000, as there was no written declaration of trust.</w:t>
      </w:r>
    </w:p>
    <w:p w14:paraId="530C34EE" w14:textId="77777777" w:rsidR="009B756D" w:rsidRPr="009B756D" w:rsidRDefault="009B756D" w:rsidP="009B756D"/>
    <w:p w14:paraId="16577A23" w14:textId="77777777" w:rsidR="009B756D" w:rsidRPr="009B756D" w:rsidRDefault="009B756D" w:rsidP="009B756D">
      <w:pPr>
        <w:rPr>
          <w:b/>
          <w:bCs/>
        </w:rPr>
      </w:pPr>
      <w:r w:rsidRPr="009B756D">
        <w:rPr>
          <w:b/>
          <w:bCs/>
        </w:rPr>
        <w:t>Explanation</w:t>
      </w:r>
    </w:p>
    <w:p w14:paraId="34F544DE" w14:textId="77777777" w:rsidR="009B756D" w:rsidRPr="009B756D" w:rsidRDefault="009B756D" w:rsidP="009B756D">
      <w:r w:rsidRPr="009B756D">
        <w:t>B is the correct option. This is a straightforward application of the purchase-money resulting trust. Anna made a direct contribution to the purchase price of a property legally vested in another's name (Beth's). This gives rise to a presumption that Beth holds the property on a resulting trust for Anna in proportion to her contribution. As they contributed equally to the deposit, the presumption is a 50% share for Anna. Her statement, "This is my half of the deposit," clearly indicates an intention to acquire a share, not to make a loan or a gift.</w:t>
      </w:r>
    </w:p>
    <w:p w14:paraId="405FBC4F" w14:textId="77777777" w:rsidR="009B756D" w:rsidRPr="009B756D" w:rsidRDefault="009B756D" w:rsidP="009B756D">
      <w:r w:rsidRPr="009B756D">
        <w:t>A is incorrect. Anna's statement explicitly frames the payment as her "half," indicating an intention to acquire an ownership share, not to make a loan. The law gives effect to this intention through the resulting trust.</w:t>
      </w:r>
    </w:p>
    <w:p w14:paraId="33C7FD5D" w14:textId="77777777" w:rsidR="009B756D" w:rsidRPr="009B756D" w:rsidRDefault="009B756D" w:rsidP="009B756D">
      <w:r w:rsidRPr="009B756D">
        <w:t>C is incorrect. The presumption of advancement does not apply between friends. The default presumption is the resulting trust, which is strongly supported by the facts.</w:t>
      </w:r>
    </w:p>
    <w:p w14:paraId="1A4FAA62" w14:textId="77777777" w:rsidR="009B756D" w:rsidRPr="009B756D" w:rsidRDefault="009B756D" w:rsidP="009B756D">
      <w:r w:rsidRPr="009B756D">
        <w:t>D is incorrect. While a constructive trust could also be argued, the facts fit perfectly within the established principles of the presumed resulting trust. The resulting trust is the primary and most direct mechanism for dealing with contributions to a purchase price.</w:t>
      </w:r>
    </w:p>
    <w:p w14:paraId="7D484405" w14:textId="77777777" w:rsidR="009B756D" w:rsidRPr="009B756D" w:rsidRDefault="009B756D" w:rsidP="009B756D">
      <w:r w:rsidRPr="009B756D">
        <w:t>E is incorrect. The lack of writing is not fatal to a resulting trust, which is an implied trust exempt from formality requirements under s.53(2) of the Law of Property Act 1925. The evidence clearly points to an intention to create a trust, not a debtor-creditor relationship.</w:t>
      </w:r>
    </w:p>
    <w:p w14:paraId="58666C86" w14:textId="77777777" w:rsidR="009B756D" w:rsidRPr="009B756D" w:rsidRDefault="009B756D" w:rsidP="009B756D">
      <w:pPr>
        <w:rPr>
          <w:b/>
          <w:bCs/>
        </w:rPr>
      </w:pPr>
      <w:r w:rsidRPr="009B756D">
        <w:rPr>
          <w:b/>
          <w:bCs/>
        </w:rPr>
        <w:t>Question 24 (The Quistclose Principle - Purpose Still Possible)</w:t>
      </w:r>
    </w:p>
    <w:p w14:paraId="6C5E427E" w14:textId="77777777" w:rsidR="009B756D" w:rsidRPr="009B756D" w:rsidRDefault="009B756D" w:rsidP="009B756D">
      <w:r w:rsidRPr="009B756D">
        <w:t xml:space="preserve">James lends £200,000 to his brother's company, "Bright Ideas Ltd," under a written agreement stating the funds are "to be used exclusively for the marketing campaign for the new 'Zephyr' product." The money is paid into Bright Ideas Ltd's general business account. Before the marketing campaign begins, Bright Ideas Ltd encounters cash flow problems but is not insolvent. </w:t>
      </w:r>
      <w:r w:rsidRPr="009B756D">
        <w:lastRenderedPageBreak/>
        <w:t xml:space="preserve">James, worried about his money, demands its immediate return, arguing the company might not be able to fulfil the purpose. </w:t>
      </w:r>
    </w:p>
    <w:p w14:paraId="7729D89A" w14:textId="77777777" w:rsidR="009B756D" w:rsidRPr="009B756D" w:rsidRDefault="009B756D" w:rsidP="009B756D">
      <w:r w:rsidRPr="009B756D">
        <w:t>Is James entitled to the return of the £200,000?</w:t>
      </w:r>
    </w:p>
    <w:p w14:paraId="1B677D77" w14:textId="77777777" w:rsidR="009B756D" w:rsidRPr="009B756D" w:rsidRDefault="009B756D" w:rsidP="009B756D">
      <w:r w:rsidRPr="009B756D">
        <w:t>● A. Yes, because the company's cash flow problems indicate that the specific purpose is in jeopardy, triggering the resulting trust.</w:t>
      </w:r>
    </w:p>
    <w:p w14:paraId="6C44F8E6" w14:textId="77777777" w:rsidR="009B756D" w:rsidRPr="009B756D" w:rsidRDefault="009B756D" w:rsidP="009B756D">
      <w:r w:rsidRPr="009B756D">
        <w:t>● B. No, because the primary purpose for which the money was advanced has not yet failed; it is still possible for the company to use the funds for the marketing campaign.</w:t>
      </w:r>
    </w:p>
    <w:p w14:paraId="2D0D7203" w14:textId="77777777" w:rsidR="009B756D" w:rsidRPr="009B756D" w:rsidRDefault="009B756D" w:rsidP="009B756D">
      <w:r w:rsidRPr="009B756D">
        <w:t>● C. Yes, because once the money was mixed with the company's general funds, James became an unsecured creditor and can call in the loan.</w:t>
      </w:r>
    </w:p>
    <w:p w14:paraId="77DBAAA3" w14:textId="77777777" w:rsidR="009B756D" w:rsidRPr="009B756D" w:rsidRDefault="009B756D" w:rsidP="009B756D">
      <w:r w:rsidRPr="009B756D">
        <w:t>● D. No, because the loan was made to a company, and the Quistclose principle only applies to loans to individuals.</w:t>
      </w:r>
    </w:p>
    <w:p w14:paraId="412E2F58" w14:textId="77777777" w:rsidR="009B756D" w:rsidRPr="009B756D" w:rsidRDefault="009B756D" w:rsidP="009B756D">
      <w:r w:rsidRPr="009B756D">
        <w:t>● E. Yes, because James has a right to trace his funds in equity and claim them back from the bank account.</w:t>
      </w:r>
    </w:p>
    <w:p w14:paraId="23DB0DD3" w14:textId="77777777" w:rsidR="009B756D" w:rsidRPr="009B756D" w:rsidRDefault="009B756D" w:rsidP="009B756D"/>
    <w:p w14:paraId="25AE1CBD" w14:textId="77777777" w:rsidR="009B756D" w:rsidRPr="009B756D" w:rsidRDefault="009B756D" w:rsidP="009B756D">
      <w:pPr>
        <w:rPr>
          <w:b/>
          <w:bCs/>
        </w:rPr>
      </w:pPr>
      <w:r w:rsidRPr="009B756D">
        <w:rPr>
          <w:b/>
          <w:bCs/>
        </w:rPr>
        <w:t>Explanation</w:t>
      </w:r>
    </w:p>
    <w:p w14:paraId="23914445" w14:textId="77777777" w:rsidR="009B756D" w:rsidRPr="009B756D" w:rsidRDefault="009B756D" w:rsidP="009B756D">
      <w:r w:rsidRPr="009B756D">
        <w:t>B is the correct option. The Quistclose resulting trust is a secondary trust that arises only upon the failure of the primary, specific purpose. Jeopardy or fear of future failure is not sufficient. As long as the specified purpose (the marketing campaign) is still capable of being performed, the primary trust for that purpose continues, and the company is entitled to use the funds for that purpose. James cannot demand premature repayment based on a mere risk of future failure.</w:t>
      </w:r>
    </w:p>
    <w:p w14:paraId="16F4DB18" w14:textId="77777777" w:rsidR="009B756D" w:rsidRPr="009B756D" w:rsidRDefault="009B756D" w:rsidP="009B756D">
      <w:r w:rsidRPr="009B756D">
        <w:t>A is incorrect. The trigger for the resulting trust is the actual failure or impossibility of the purpose, not its potential jeopardy. The court will not intervene to recall the loan while the purpose is still live.</w:t>
      </w:r>
    </w:p>
    <w:p w14:paraId="4A85DAE5" w14:textId="77777777" w:rsidR="009B756D" w:rsidRPr="009B756D" w:rsidRDefault="009B756D" w:rsidP="009B756D">
      <w:r w:rsidRPr="009B756D">
        <w:t>C is incorrect. The Quistclose arrangement creates a proprietary interest for the lender, separating the funds from the company's general assets. James is not a mere unsecured creditor unless and until the purpose fails and the company becomes insolvent. He cannot unilaterally convert the arrangement into a simple loan.</w:t>
      </w:r>
    </w:p>
    <w:p w14:paraId="0C2B5F5B" w14:textId="77777777" w:rsidR="009B756D" w:rsidRPr="009B756D" w:rsidRDefault="009B756D" w:rsidP="009B756D">
      <w:r w:rsidRPr="009B756D">
        <w:t>D is incorrect. The Quistclose principle applies to loans to both individuals and corporate entities. The key is the specificity of the purpose, not the identity of the borrower.</w:t>
      </w:r>
    </w:p>
    <w:p w14:paraId="76F5E991" w14:textId="77777777" w:rsidR="009B756D" w:rsidRPr="009B756D" w:rsidRDefault="009B756D" w:rsidP="009B756D">
      <w:r w:rsidRPr="009B756D">
        <w:t>E is incorrect. While James may have a tracing claim, his right to trace and assert a proprietary claim is contingent on the failure of the purpose. Since the purpose has not failed, his right to trace for his own benefit has not yet crystallised.</w:t>
      </w:r>
    </w:p>
    <w:p w14:paraId="530E52C4" w14:textId="77777777" w:rsidR="009B756D" w:rsidRPr="009B756D" w:rsidRDefault="009B756D" w:rsidP="009B756D">
      <w:pPr>
        <w:rPr>
          <w:b/>
          <w:bCs/>
        </w:rPr>
      </w:pPr>
      <w:r w:rsidRPr="009B756D">
        <w:rPr>
          <w:b/>
          <w:bCs/>
        </w:rPr>
        <w:lastRenderedPageBreak/>
        <w:t>Question 25 (Quantifying Shares under a Resulting Trust)</w:t>
      </w:r>
    </w:p>
    <w:p w14:paraId="678A030A" w14:textId="77777777" w:rsidR="009B756D" w:rsidRPr="009B756D" w:rsidRDefault="009B756D" w:rsidP="009B756D">
      <w:r w:rsidRPr="009B756D">
        <w:t xml:space="preserve">Matthew and Sarah purchase a house as an investment. Matthew contributes £90,000 and Sarah contributes £60,000 to the £150,000 deposit. The legal title is registered in their joint names with no express declaration of trust. The remaining £350,000 of the purchase price is funded by a mortgage for which they are jointly and severally liable. They have no discussion about their beneficial shares. </w:t>
      </w:r>
    </w:p>
    <w:p w14:paraId="34A38EAB" w14:textId="77777777" w:rsidR="009B756D" w:rsidRPr="009B756D" w:rsidRDefault="009B756D" w:rsidP="009B756D">
      <w:r w:rsidRPr="009B756D">
        <w:t>What is the correct calculation of their initial beneficial interests under a resulting trust analysis?</w:t>
      </w:r>
    </w:p>
    <w:p w14:paraId="01A50F84" w14:textId="77777777" w:rsidR="009B756D" w:rsidRPr="009B756D" w:rsidRDefault="009B756D" w:rsidP="009B756D">
      <w:r w:rsidRPr="009B756D">
        <w:t>● A. They hold the property in equal shares because they are joint legal owners and jointly liable for the mortgage.</w:t>
      </w:r>
    </w:p>
    <w:p w14:paraId="3450E2D1" w14:textId="77777777" w:rsidR="009B756D" w:rsidRPr="009B756D" w:rsidRDefault="009B756D" w:rsidP="009B756D">
      <w:r w:rsidRPr="009B756D">
        <w:t>● B. Matthew holds a 60% share and Sarah a 40% share, as this reflects their proportional contributions to the total purchase price.</w:t>
      </w:r>
    </w:p>
    <w:p w14:paraId="1E1A37AF" w14:textId="77777777" w:rsidR="009B756D" w:rsidRPr="009B756D" w:rsidRDefault="009B756D" w:rsidP="009B756D">
      <w:r w:rsidRPr="009B756D">
        <w:t>● C. Matthew holds a 90% share and Sarah a 60% share, reflecting the amount of cash each provided.</w:t>
      </w:r>
    </w:p>
    <w:p w14:paraId="6ED6E5B0" w14:textId="77777777" w:rsidR="009B756D" w:rsidRPr="009B756D" w:rsidRDefault="009B756D" w:rsidP="009B756D">
      <w:r w:rsidRPr="009B756D">
        <w:t>● D. Matthew holds a 90% share and Sarah a 10% share, because his contribution was larger.</w:t>
      </w:r>
    </w:p>
    <w:p w14:paraId="45368078" w14:textId="77777777" w:rsidR="009B756D" w:rsidRPr="009B756D" w:rsidRDefault="009B756D" w:rsidP="009B756D">
      <w:r w:rsidRPr="009B756D">
        <w:t>● E. The shares cannot be determined because they did not have an express agreement.</w:t>
      </w:r>
    </w:p>
    <w:p w14:paraId="56EB50A3" w14:textId="77777777" w:rsidR="009B756D" w:rsidRPr="009B756D" w:rsidRDefault="009B756D" w:rsidP="009B756D"/>
    <w:p w14:paraId="1C815D47" w14:textId="77777777" w:rsidR="009B756D" w:rsidRPr="009B756D" w:rsidRDefault="009B756D" w:rsidP="009B756D">
      <w:pPr>
        <w:rPr>
          <w:b/>
          <w:bCs/>
        </w:rPr>
      </w:pPr>
      <w:r w:rsidRPr="009B756D">
        <w:rPr>
          <w:b/>
          <w:bCs/>
        </w:rPr>
        <w:t>Explanation</w:t>
      </w:r>
    </w:p>
    <w:p w14:paraId="29E41B07" w14:textId="77777777" w:rsidR="009B756D" w:rsidRPr="009B756D" w:rsidRDefault="009B756D" w:rsidP="009B756D">
      <w:r w:rsidRPr="009B756D">
        <w:t>B is the correct option. Under a purchase-money resulting trust, the beneficial shares are presumed to reflect the parties' contributions to the purchase price. The purchase price is £500,000 (£150,000 deposit + £350,000 mortgage). Matthew contributed £90,000 and Sarah contributed £60,000 to this price via the deposit. Therefore, Matthew's share is £90,000/£150,000 = 60% of the deposit, which translates to a 60% share of the total equitable interest. The mortgage is a joint contribution to the purchase price, but as it is equal, it does not alter the proportional split established by the deposit.</w:t>
      </w:r>
    </w:p>
    <w:p w14:paraId="2EED91CB" w14:textId="77777777" w:rsidR="009B756D" w:rsidRPr="009B756D" w:rsidRDefault="009B756D" w:rsidP="009B756D">
      <w:r w:rsidRPr="009B756D">
        <w:t>A is incorrect. The presumption of a joint tenancy in equity that arises from joint legal ownership is rebutted by the unequal financial contributions. The resulting trust presumption quantifies the shares based on these contributions.</w:t>
      </w:r>
    </w:p>
    <w:p w14:paraId="6AFEDFB3" w14:textId="77777777" w:rsidR="009B756D" w:rsidRPr="009B756D" w:rsidRDefault="009B756D" w:rsidP="009B756D">
      <w:r w:rsidRPr="009B756D">
        <w:t>C and D are incorrect. These options miscalculate the shares. The resulting trust is based on the proportion of the contribution, not the raw cash amount. Matthew contributed 60% of the initial capital, so he gets a 60% beneficial share.</w:t>
      </w:r>
    </w:p>
    <w:p w14:paraId="4ED8D6C1" w14:textId="77777777" w:rsidR="009B756D" w:rsidRPr="009B756D" w:rsidRDefault="009B756D" w:rsidP="009B756D">
      <w:r w:rsidRPr="009B756D">
        <w:lastRenderedPageBreak/>
        <w:t>E is incorrect. The resulting trust operates by operation of law to fill the gap left by the lack of an express agreement. The court will use the financial contributions as the best evidence of the parties' presumed intentions.</w:t>
      </w:r>
    </w:p>
    <w:p w14:paraId="6FB38659" w14:textId="77777777" w:rsidR="009B756D" w:rsidRPr="009B756D" w:rsidRDefault="009B756D" w:rsidP="009B756D">
      <w:pPr>
        <w:rPr>
          <w:b/>
          <w:bCs/>
        </w:rPr>
      </w:pPr>
      <w:r w:rsidRPr="009B756D">
        <w:rPr>
          <w:b/>
          <w:bCs/>
        </w:rPr>
        <w:t>Question 26 (Presumption of Advancement - Grandfather to Grandchild)</w:t>
      </w:r>
    </w:p>
    <w:p w14:paraId="5535F52C" w14:textId="77777777" w:rsidR="009B756D" w:rsidRPr="009B756D" w:rsidRDefault="009B756D" w:rsidP="009B756D">
      <w:r w:rsidRPr="009B756D">
        <w:t xml:space="preserve">Robert, a wealthy grandfather, transfers a portfolio of stocks and shares worth £100,000 into the name of his grandson, Oliver, who has just turned 18. Robert tells Oliver's parents, "This is to give him a financial head start in his adult life." Robert does not directly discuss the transfer with Oliver. Two years later, Robert and Oliver have a disagreement. Robert demands the return of the portfolio, claiming it was only ever intended as a loan. </w:t>
      </w:r>
    </w:p>
    <w:p w14:paraId="120B881B" w14:textId="77777777" w:rsidR="009B756D" w:rsidRPr="009B756D" w:rsidRDefault="009B756D" w:rsidP="009B756D">
      <w:r w:rsidRPr="009B756D">
        <w:t>What is the strongest legal argument regarding the initial transfer?</w:t>
      </w:r>
    </w:p>
    <w:p w14:paraId="5F713598" w14:textId="77777777" w:rsidR="009B756D" w:rsidRPr="009B756D" w:rsidRDefault="009B756D" w:rsidP="009B756D">
      <w:r w:rsidRPr="009B756D">
        <w:t>● A. The presumption of advancement applies conclusively between grandparents and grandchildren, making the transfer an irrevocable gift.</w:t>
      </w:r>
    </w:p>
    <w:p w14:paraId="1521F47E" w14:textId="77777777" w:rsidR="009B756D" w:rsidRPr="009B756D" w:rsidRDefault="009B756D" w:rsidP="009B756D">
      <w:r w:rsidRPr="009B756D">
        <w:t>● B. A presumption of resulting trust arises in Robert's favour because he provided the property, and the presumption of advancement does not apply to this relationship.</w:t>
      </w:r>
    </w:p>
    <w:p w14:paraId="52AD4B4E" w14:textId="77777777" w:rsidR="009B756D" w:rsidRPr="009B756D" w:rsidRDefault="009B756D" w:rsidP="009B756D">
      <w:r w:rsidRPr="009B756D">
        <w:t>● C. Oliver holds the portfolio on a constructive trust for Robert because it would be unconscionable for Oliver to keep it after their argument.</w:t>
      </w:r>
    </w:p>
    <w:p w14:paraId="5D2EDEC1" w14:textId="77777777" w:rsidR="009B756D" w:rsidRPr="009B756D" w:rsidRDefault="009B756D" w:rsidP="009B756D">
      <w:r w:rsidRPr="009B756D">
        <w:t>● D. The transfer was an express declaration of trust with Oliver as the trustee for Robert, but Oliver is now in breach of trust.</w:t>
      </w:r>
    </w:p>
    <w:p w14:paraId="6A246FC5" w14:textId="77777777" w:rsidR="009B756D" w:rsidRPr="009B756D" w:rsidRDefault="009B756D" w:rsidP="009B756D">
      <w:r w:rsidRPr="009B756D">
        <w:t>● E. Robert's statement to the parents provides clear evidence of a donative intent, rebutting any presumption of a resulting trust and establishing a gift.</w:t>
      </w:r>
    </w:p>
    <w:p w14:paraId="12E0DAB8" w14:textId="77777777" w:rsidR="009B756D" w:rsidRPr="009B756D" w:rsidRDefault="009B756D" w:rsidP="009B756D"/>
    <w:p w14:paraId="57338BE0" w14:textId="77777777" w:rsidR="009B756D" w:rsidRPr="009B756D" w:rsidRDefault="009B756D" w:rsidP="009B756D">
      <w:pPr>
        <w:rPr>
          <w:b/>
          <w:bCs/>
        </w:rPr>
      </w:pPr>
      <w:r w:rsidRPr="009B756D">
        <w:rPr>
          <w:b/>
          <w:bCs/>
        </w:rPr>
        <w:t>Explanation</w:t>
      </w:r>
    </w:p>
    <w:p w14:paraId="6F89F1B4" w14:textId="77777777" w:rsidR="009B756D" w:rsidRPr="009B756D" w:rsidRDefault="009B756D" w:rsidP="009B756D">
      <w:r w:rsidRPr="009B756D">
        <w:t>B is the correct option. The presumption of advancement (gift) does not automatically apply to transfers from a grandfather to a grandchild. The default presumption for such a relationship is the resulting trust. Therefore, when Robert transferred the property to Oliver without receiving consideration, a presumption arose that Oliver holds the portfolio on a resulting trust for Robert. The burden would be on Oliver to prove a gift was intended.</w:t>
      </w:r>
    </w:p>
    <w:p w14:paraId="1A0A84B9" w14:textId="77777777" w:rsidR="009B756D" w:rsidRPr="009B756D" w:rsidRDefault="009B756D" w:rsidP="009B756D">
      <w:r w:rsidRPr="009B756D">
        <w:t>A is incorrect. The presumption of advancement is not conclusive in any relationship, and it is primarily confined to father-child and husband-wife scenarios. It is not routinely extended to grandparents.</w:t>
      </w:r>
    </w:p>
    <w:p w14:paraId="20926A47" w14:textId="77777777" w:rsidR="009B756D" w:rsidRPr="009B756D" w:rsidRDefault="009B756D" w:rsidP="009B756D">
      <w:r w:rsidRPr="009B756D">
        <w:lastRenderedPageBreak/>
        <w:t>C is incorrect. A constructive trust is not the primary mechanism here. The facts directly concern a voluntary transfer, which is governed by the presumptions of resulting trust and advancement. A subsequent argument does not itself make retention unconscionable.</w:t>
      </w:r>
    </w:p>
    <w:p w14:paraId="2C03DAB2" w14:textId="77777777" w:rsidR="009B756D" w:rsidRPr="009B756D" w:rsidRDefault="009B756D" w:rsidP="009B756D">
      <w:r w:rsidRPr="009B756D">
        <w:t>D is incorrect. There is no evidence of an express declaration by Robert that he intended Oliver to hold the property as a trustee. The absence of discussion with Oliver suggests the opposite.</w:t>
      </w:r>
    </w:p>
    <w:p w14:paraId="2AE99B48" w14:textId="77777777" w:rsidR="009B756D" w:rsidRPr="009B756D" w:rsidRDefault="009B756D" w:rsidP="009B756D">
      <w:r w:rsidRPr="009B756D">
        <w:t>E is incorrect. While the statement to the parents is evidence of donative intent, it is not directed to Oliver and may not be sufficient on its own to rebut the resulting trust presumption. The strongest initial argument is that the resulting trust presumption applies, placing the legal burden on Oliver to prove a gift.</w:t>
      </w:r>
    </w:p>
    <w:p w14:paraId="5EF6F0F8" w14:textId="77777777" w:rsidR="009B756D" w:rsidRPr="009B756D" w:rsidRDefault="009B756D" w:rsidP="009B756D">
      <w:pPr>
        <w:rPr>
          <w:b/>
          <w:bCs/>
        </w:rPr>
      </w:pPr>
      <w:r w:rsidRPr="009B756D">
        <w:rPr>
          <w:b/>
          <w:bCs/>
        </w:rPr>
        <w:t>Question 27 (Automatic Resulting Trust - Surplus after Imperfect Trust)</w:t>
      </w:r>
    </w:p>
    <w:p w14:paraId="428755CD" w14:textId="77777777" w:rsidR="009B756D" w:rsidRPr="009B756D" w:rsidRDefault="009B756D" w:rsidP="009B756D">
      <w:r w:rsidRPr="009B756D">
        <w:t xml:space="preserve">In her will, Beatrice leaves £80,000 to her nephew, Colin, "on condition that he uses it to obtain a professional qualification in architecture." Colin receives the money but subsequently decides to pursue a career in music instead, using £20,000 of the fund to finance a demo album. He does not pursue an architecture qualification. The will contains no provision for what should happen to any unused funds. </w:t>
      </w:r>
    </w:p>
    <w:p w14:paraId="5CF36F0A" w14:textId="77777777" w:rsidR="009B756D" w:rsidRPr="009B756D" w:rsidRDefault="009B756D" w:rsidP="009B756D">
      <w:r w:rsidRPr="009B756D">
        <w:t>Who is entitled to the remaining £60,000?</w:t>
      </w:r>
    </w:p>
    <w:p w14:paraId="01F7BD1C" w14:textId="77777777" w:rsidR="009B756D" w:rsidRPr="009B756D" w:rsidRDefault="009B756D" w:rsidP="009B756D">
      <w:r w:rsidRPr="009B756D">
        <w:t>● A. Colin is entitled to keep the £60,000 absolutely, as the condition was merely precatory and not legally binding.</w:t>
      </w:r>
    </w:p>
    <w:p w14:paraId="181E92EC" w14:textId="77777777" w:rsidR="009B756D" w:rsidRPr="009B756D" w:rsidRDefault="009B756D" w:rsidP="009B756D">
      <w:r w:rsidRPr="009B756D">
        <w:t>● B. The £60,000 is held on a resulting trust for Beatrice's estate, as the specific purpose for which the money was given has failed.</w:t>
      </w:r>
    </w:p>
    <w:p w14:paraId="67F7209B" w14:textId="77777777" w:rsidR="009B756D" w:rsidRPr="009B756D" w:rsidRDefault="009B756D" w:rsidP="009B756D">
      <w:r w:rsidRPr="009B756D">
        <w:t>● C. The money should be divided equally between Beatrice's other nephews and nieces, as this would likely have been her intention.</w:t>
      </w:r>
    </w:p>
    <w:p w14:paraId="0EAAC5FC" w14:textId="77777777" w:rsidR="009B756D" w:rsidRPr="009B756D" w:rsidRDefault="009B756D" w:rsidP="009B756D">
      <w:r w:rsidRPr="009B756D">
        <w:t>● D. Colin holds the £60,000 on trust for the architectural training institution he would have attended.</w:t>
      </w:r>
    </w:p>
    <w:p w14:paraId="487A08B2" w14:textId="77777777" w:rsidR="009B756D" w:rsidRPr="009B756D" w:rsidRDefault="009B756D" w:rsidP="009B756D">
      <w:r w:rsidRPr="009B756D">
        <w:t>● E. The £20,000 used for the album was a breach of trust, but Colin may keep the remaining £60,000 as it was not spent in breach.</w:t>
      </w:r>
    </w:p>
    <w:p w14:paraId="0CAC7EB1" w14:textId="77777777" w:rsidR="009B756D" w:rsidRPr="009B756D" w:rsidRDefault="009B756D" w:rsidP="009B756D"/>
    <w:p w14:paraId="5085009A" w14:textId="77777777" w:rsidR="009B756D" w:rsidRPr="009B756D" w:rsidRDefault="009B756D" w:rsidP="009B756D">
      <w:pPr>
        <w:rPr>
          <w:b/>
          <w:bCs/>
        </w:rPr>
      </w:pPr>
      <w:r w:rsidRPr="009B756D">
        <w:rPr>
          <w:b/>
          <w:bCs/>
        </w:rPr>
        <w:t>Explanation</w:t>
      </w:r>
    </w:p>
    <w:p w14:paraId="1974E58B" w14:textId="77777777" w:rsidR="009B756D" w:rsidRPr="009B756D" w:rsidRDefault="009B756D" w:rsidP="009B756D">
      <w:r w:rsidRPr="009B756D">
        <w:t xml:space="preserve">B is the correct option. This is an automatic resulting trust on the failure of a purpose. Beatrice gave the money for a specific purpose which Colin has repudiated. As the purpose has failed and Beatrice did not specify what should happen to the money in this event, the beneficial </w:t>
      </w:r>
      <w:r w:rsidRPr="009B756D">
        <w:lastRenderedPageBreak/>
        <w:t>interest in the unused funds is undisposed-of. Equity therefore imposes a resulting trust, and the £60,000 must be returned to Beatrice's estate.</w:t>
      </w:r>
    </w:p>
    <w:p w14:paraId="3496D7EB" w14:textId="77777777" w:rsidR="009B756D" w:rsidRPr="009B756D" w:rsidRDefault="009B756D" w:rsidP="009B756D">
      <w:r w:rsidRPr="009B756D">
        <w:t>A is incorrect. The words "on condition that" are likely imperative and create a binding obligation, not a mere wish. The gift was conditional on the purpose being fulfilled.</w:t>
      </w:r>
    </w:p>
    <w:p w14:paraId="19E624B8" w14:textId="77777777" w:rsidR="009B756D" w:rsidRPr="009B756D" w:rsidRDefault="009B756D" w:rsidP="009B756D">
      <w:r w:rsidRPr="009B756D">
        <w:t>C is incorrect. The court cannot re-write the will to distribute the property to a class of beneficiaries not specified by the testator. The default rule when a gift fails is a resulting trust for the estate.</w:t>
      </w:r>
    </w:p>
    <w:p w14:paraId="2D1B7239" w14:textId="77777777" w:rsidR="009B756D" w:rsidRPr="009B756D" w:rsidRDefault="009B756D" w:rsidP="009B756D">
      <w:r w:rsidRPr="009B756D">
        <w:t>D is incorrect. There is no basis for creating a new trust for a specific institution. The failure of the original purpose triggers a resulting trust for the settlor's estate, not a discretionary redistribution by the court.</w:t>
      </w:r>
    </w:p>
    <w:p w14:paraId="10F9C436" w14:textId="77777777" w:rsidR="009B756D" w:rsidRPr="009B756D" w:rsidRDefault="009B756D" w:rsidP="009B756D"/>
    <w:p w14:paraId="58E8F461" w14:textId="77777777" w:rsidR="009B756D" w:rsidRPr="009B756D" w:rsidRDefault="009B756D" w:rsidP="009B756D">
      <w:r w:rsidRPr="009B756D">
        <w:t>E is incorrect. The entire fund was impressed with the purpose. Colin's decision to abandon the purpose and use part of the fund for another reason constitutes a failure of the purpose for the entire amount. The resulting trust attaches to the remaining £60,000.</w:t>
      </w:r>
    </w:p>
    <w:p w14:paraId="7BF3FFE1" w14:textId="77777777" w:rsidR="009B756D" w:rsidRPr="009B756D" w:rsidRDefault="009B756D" w:rsidP="009B756D">
      <w:pPr>
        <w:rPr>
          <w:b/>
          <w:bCs/>
        </w:rPr>
      </w:pPr>
      <w:r w:rsidRPr="009B756D">
        <w:rPr>
          <w:b/>
          <w:bCs/>
        </w:rPr>
        <w:t>Question 28 (Rebutting Presumptions with Evidence)</w:t>
      </w:r>
    </w:p>
    <w:p w14:paraId="5AAC685A" w14:textId="77777777" w:rsidR="009B756D" w:rsidRPr="009B756D" w:rsidRDefault="009B756D" w:rsidP="009B756D">
      <w:r w:rsidRPr="009B756D">
        <w:t xml:space="preserve">David purchases a house for his niece, Emily. He pays the entire £250,000 purchase price, and the legal title is registered in Emily's sole name. At the time of the purchase, David and Emily sign a separate document stating, "This property is purchased by David for Emily to provide her with a home, but the ultimate ownership shall remain with David." Several years later, Emily claims the house was an outright gift to her. Based on the signed document, </w:t>
      </w:r>
    </w:p>
    <w:p w14:paraId="232C2A3A" w14:textId="77777777" w:rsidR="009B756D" w:rsidRPr="009B756D" w:rsidRDefault="009B756D" w:rsidP="009B756D">
      <w:r w:rsidRPr="009B756D">
        <w:t>what is the likely nature of the ownership?</w:t>
      </w:r>
    </w:p>
    <w:p w14:paraId="705CAB44" w14:textId="77777777" w:rsidR="009B756D" w:rsidRPr="009B756D" w:rsidRDefault="009B756D" w:rsidP="009B756D">
      <w:r w:rsidRPr="009B756D">
        <w:t>● A. The presumption of advancement applies between uncle and niece, and the document is insufficient to rebut it.</w:t>
      </w:r>
    </w:p>
    <w:p w14:paraId="2E233263" w14:textId="77777777" w:rsidR="009B756D" w:rsidRPr="009B756D" w:rsidRDefault="009B756D" w:rsidP="009B756D">
      <w:r w:rsidRPr="009B756D">
        <w:t>● B. Emily holds the house on a resulting trust for David, as the document provides clear evidence to rebut any presumption of a gift and confirms David's intention to retain beneficial ownership.</w:t>
      </w:r>
    </w:p>
    <w:p w14:paraId="1750BBFC" w14:textId="77777777" w:rsidR="009B756D" w:rsidRPr="009B756D" w:rsidRDefault="009B756D" w:rsidP="009B756D">
      <w:r w:rsidRPr="009B756D">
        <w:t>● C. The document creates an express trust, with Emily as the trustee for David.</w:t>
      </w:r>
    </w:p>
    <w:p w14:paraId="0F4878FC" w14:textId="77777777" w:rsidR="009B756D" w:rsidRPr="009B756D" w:rsidRDefault="009B756D" w:rsidP="009B756D">
      <w:r w:rsidRPr="009B756D">
        <w:t>● D. The house is a gift to Emily because the legal title is in her name and the document is a mere statement of motive.</w:t>
      </w:r>
    </w:p>
    <w:p w14:paraId="6A560521" w14:textId="77777777" w:rsidR="009B756D" w:rsidRPr="009B756D" w:rsidRDefault="009B756D" w:rsidP="009B756D">
      <w:r w:rsidRPr="009B756D">
        <w:t>● E. The document is invalid as a declaration of trust because it was not included in the transfer deed.</w:t>
      </w:r>
    </w:p>
    <w:p w14:paraId="010FBBED" w14:textId="77777777" w:rsidR="009B756D" w:rsidRPr="009B756D" w:rsidRDefault="009B756D" w:rsidP="009B756D"/>
    <w:p w14:paraId="53A92D04" w14:textId="77777777" w:rsidR="009B756D" w:rsidRPr="009B756D" w:rsidRDefault="009B756D" w:rsidP="009B756D">
      <w:pPr>
        <w:rPr>
          <w:b/>
          <w:bCs/>
        </w:rPr>
      </w:pPr>
      <w:r w:rsidRPr="009B756D">
        <w:rPr>
          <w:b/>
          <w:bCs/>
        </w:rPr>
        <w:t>Explanation</w:t>
      </w:r>
    </w:p>
    <w:p w14:paraId="1C30DBF5" w14:textId="77777777" w:rsidR="009B756D" w:rsidRPr="009B756D" w:rsidRDefault="009B756D" w:rsidP="009B756D">
      <w:r w:rsidRPr="009B756D">
        <w:t>B is the correct option. The signed document is compelling contemporaneous evidence of the parties' intention. It explicitly states that David intended to retain "ultimate ownership," which means beneficial ownership. This evidence is more than sufficient to rebut any potential, and in any case weak, presumption of advancement between uncle and niece. It also firmly establishes the intention required for a resulting trust, confirming that Emily was not intended to take the property beneficially.</w:t>
      </w:r>
    </w:p>
    <w:p w14:paraId="1972FB5B" w14:textId="77777777" w:rsidR="009B756D" w:rsidRPr="009B756D" w:rsidRDefault="009B756D" w:rsidP="009B756D">
      <w:r w:rsidRPr="009B756D">
        <w:t>A is incorrect. The presumption of advancement is very weak or non-existent between uncle and niece. Even if it did apply, the clear and signed written evidence would easily rebut it.</w:t>
      </w:r>
    </w:p>
    <w:p w14:paraId="6B21921F" w14:textId="77777777" w:rsidR="009B756D" w:rsidRPr="009B756D" w:rsidRDefault="009B756D" w:rsidP="009B756D">
      <w:r w:rsidRPr="009B756D">
        <w:t>C is incorrect. While the document is strong evidence, it does not itself create an express trust in the technical sense of a self-declaration. It is, however, powerful evidence that the transfer gave rise to a resulting trust because it proves the absence of donative intent.</w:t>
      </w:r>
    </w:p>
    <w:p w14:paraId="01EF94B8" w14:textId="77777777" w:rsidR="009B756D" w:rsidRPr="009B756D" w:rsidRDefault="009B756D" w:rsidP="009B756D">
      <w:r w:rsidRPr="009B756D">
        <w:t>D is incorrect. The document is not a mere statement of motive; it is a direct statement of intention regarding ownership, signed by both parties. It goes to the heart of the beneficial interests.</w:t>
      </w:r>
    </w:p>
    <w:p w14:paraId="5F290838" w14:textId="77777777" w:rsidR="009B756D" w:rsidRPr="009B756D" w:rsidRDefault="009B756D" w:rsidP="009B756D">
      <w:r w:rsidRPr="009B756D">
        <w:t>E is incorrect. The document does not need to be part of the transfer deed to be valid as evidence of intention. It is admissible as extrinsic evidence to rebut the presumptions and prove the true nature of the transaction.</w:t>
      </w:r>
    </w:p>
    <w:p w14:paraId="442D4116" w14:textId="77777777" w:rsidR="009B756D" w:rsidRPr="009B756D" w:rsidRDefault="009B756D" w:rsidP="009B756D">
      <w:pPr>
        <w:rPr>
          <w:b/>
          <w:bCs/>
        </w:rPr>
      </w:pPr>
      <w:r w:rsidRPr="009B756D">
        <w:rPr>
          <w:b/>
          <w:bCs/>
        </w:rPr>
        <w:t>Question 29 (Resulting Trust and Indirect Contributions through Labour)</w:t>
      </w:r>
    </w:p>
    <w:p w14:paraId="1726B353" w14:textId="77777777" w:rsidR="009B756D" w:rsidRPr="009B756D" w:rsidRDefault="009B756D" w:rsidP="009B756D">
      <w:r w:rsidRPr="009B756D">
        <w:t xml:space="preserve">Tom and Zoe are partners. Tom uses £40,000 of his savings to pay the deposit on a house, which is legally registered in Zoe's name alone. Over the next five years, Tom spends all his weekends and evenings completely renovating the derelict property, significantly increasing its value. They later separate. In claiming a beneficial interest, </w:t>
      </w:r>
    </w:p>
    <w:p w14:paraId="42BA31D2" w14:textId="77777777" w:rsidR="009B756D" w:rsidRPr="009B756D" w:rsidRDefault="009B756D" w:rsidP="009B756D">
      <w:r w:rsidRPr="009B756D">
        <w:t>what is the legal significance of Tom's renovation work?</w:t>
      </w:r>
    </w:p>
    <w:p w14:paraId="7C1627BE" w14:textId="77777777" w:rsidR="009B756D" w:rsidRPr="009B756D" w:rsidRDefault="009B756D" w:rsidP="009B756D">
      <w:r w:rsidRPr="009B756D">
        <w:t>● A. It constitutes a direct contribution to the purchase price for the purposes of a resulting trust, giving him a 100% beneficial interest.</w:t>
      </w:r>
    </w:p>
    <w:p w14:paraId="78FF97C9" w14:textId="77777777" w:rsidR="009B756D" w:rsidRPr="009B756D" w:rsidRDefault="009B756D" w:rsidP="009B756D">
      <w:r w:rsidRPr="009B756D">
        <w:t>● B. It is irrelevant to a resulting trust claim, which is solely concerned with financial contributions to the acquisition cost.</w:t>
      </w:r>
    </w:p>
    <w:p w14:paraId="006EEC4A" w14:textId="77777777" w:rsidR="009B756D" w:rsidRPr="009B756D" w:rsidRDefault="009B756D" w:rsidP="009B756D">
      <w:r w:rsidRPr="009B756D">
        <w:t>● C. It is powerful evidence to support a constructive trust claim based on a common intention that he would acquire a beneficial share, but it does not affect the resulting trust calculation.</w:t>
      </w:r>
    </w:p>
    <w:p w14:paraId="3A6B8682" w14:textId="77777777" w:rsidR="009B756D" w:rsidRPr="009B756D" w:rsidRDefault="009B756D" w:rsidP="009B756D">
      <w:r w:rsidRPr="009B756D">
        <w:lastRenderedPageBreak/>
        <w:t>● D. It gives Tom a right to a quantum meruit payment for the value of his work, but not a proprietary interest in the house.</w:t>
      </w:r>
    </w:p>
    <w:p w14:paraId="4A1408D6" w14:textId="77777777" w:rsidR="009B756D" w:rsidRPr="009B756D" w:rsidRDefault="009B756D" w:rsidP="009B756D">
      <w:r w:rsidRPr="009B756D">
        <w:t>● E. The presumption of advancement applies between partners, meaning his work was a gift to Zoe.</w:t>
      </w:r>
    </w:p>
    <w:p w14:paraId="7DA3D65A" w14:textId="77777777" w:rsidR="009B756D" w:rsidRPr="009B756D" w:rsidRDefault="009B756D" w:rsidP="009B756D"/>
    <w:p w14:paraId="11632805" w14:textId="77777777" w:rsidR="009B756D" w:rsidRPr="009B756D" w:rsidRDefault="009B756D" w:rsidP="009B756D">
      <w:pPr>
        <w:rPr>
          <w:b/>
          <w:bCs/>
        </w:rPr>
      </w:pPr>
      <w:r w:rsidRPr="009B756D">
        <w:rPr>
          <w:b/>
          <w:bCs/>
        </w:rPr>
        <w:t>Explanation</w:t>
      </w:r>
    </w:p>
    <w:p w14:paraId="2402FBE5" w14:textId="77777777" w:rsidR="009B756D" w:rsidRPr="009B756D" w:rsidRDefault="009B756D" w:rsidP="009B756D">
      <w:r w:rsidRPr="009B756D">
        <w:t>C is the correct option. A resulting trust is primarily concerned with financial contributions to the purchase price at the time of acquisition. Labour and skill, such as renovation work, are not considered direct financial contributions for this purpose. However, such significant contributions can form the "detrimental reliance" needed to establish a constructive trust, if it can be shown there was a common intention (which could be inferred from the circumstances) that Tom would acquire a beneficial share in the property.</w:t>
      </w:r>
    </w:p>
    <w:p w14:paraId="21863CE3" w14:textId="77777777" w:rsidR="009B756D" w:rsidRPr="009B756D" w:rsidRDefault="009B756D" w:rsidP="009B756D">
      <w:r w:rsidRPr="009B756D">
        <w:t>A is incorrect. Labour is not treated as a direct financial contribution to the purchase price for a resulting trust. The resulting trust is quantified based on the cash contribution of £40,000, which would give Tom a share, but not 100% as Zoe is the legal owner who provided the remainder of the price via the mortgage.</w:t>
      </w:r>
    </w:p>
    <w:p w14:paraId="35DA88E3" w14:textId="77777777" w:rsidR="009B756D" w:rsidRPr="009B756D" w:rsidRDefault="009B756D" w:rsidP="009B756D">
      <w:r w:rsidRPr="009B756D">
        <w:t>B is incorrect. While it is true that the work doesn't affect the resulting trust calculation, it is not "irrelevant." It is highly relevant to a separate, parallel claim in constructive trust.</w:t>
      </w:r>
    </w:p>
    <w:p w14:paraId="1BC23DB1" w14:textId="77777777" w:rsidR="009B756D" w:rsidRPr="009B756D" w:rsidRDefault="009B756D" w:rsidP="009B756D">
      <w:r w:rsidRPr="009B756D">
        <w:t>D is incorrect. While a personal claim for payment might be possible, the more appropriate remedy in property law contexts like this is a constructive trust, which can grant a proprietary interest reflecting the overall agreement and contributions.</w:t>
      </w:r>
    </w:p>
    <w:p w14:paraId="05C55EE2" w14:textId="77777777" w:rsidR="009B756D" w:rsidRPr="009B756D" w:rsidRDefault="009B756D" w:rsidP="009B756D">
      <w:r w:rsidRPr="009B756D">
        <w:t>E is incorrect. The presumption of advancement does not generally apply between unmarried partners. The default presumption is the resulting trust.</w:t>
      </w:r>
    </w:p>
    <w:p w14:paraId="7FD5C4B0" w14:textId="77777777" w:rsidR="009B756D" w:rsidRPr="009B756D" w:rsidRDefault="009B756D" w:rsidP="009B756D">
      <w:pPr>
        <w:rPr>
          <w:b/>
          <w:bCs/>
        </w:rPr>
      </w:pPr>
      <w:r w:rsidRPr="009B756D">
        <w:rPr>
          <w:b/>
          <w:bCs/>
        </w:rPr>
        <w:t>Question 30 (The Quistclose Principle - Purpose Achieved)</w:t>
      </w:r>
    </w:p>
    <w:p w14:paraId="46E783CE" w14:textId="77777777" w:rsidR="009B756D" w:rsidRPr="009B756D" w:rsidRDefault="009B756D" w:rsidP="009B756D">
      <w:r w:rsidRPr="009B756D">
        <w:t xml:space="preserve">"Alpha Ltd" lends £500,000 to "Beta Plc" under a written agreement stating the funds are "to be used solely for the repayment of the outstanding loan from Gamma Bank." Beta Plc transfers the £500,000 to Gamma Bank, and the loan is repaid. The following week, Beta Plc goes into insolvent liquidation. Alpha Ltd claims it has a proprietary right to recover the £500,000, arguing that its money was never meant to become part of Beta's general assets. </w:t>
      </w:r>
    </w:p>
    <w:p w14:paraId="3AB85705" w14:textId="77777777" w:rsidR="009B756D" w:rsidRPr="009B756D" w:rsidRDefault="009B756D" w:rsidP="009B756D">
      <w:r w:rsidRPr="009B756D">
        <w:t>Is Alpha Ltd's claim correct?</w:t>
      </w:r>
    </w:p>
    <w:p w14:paraId="4CEF24D8" w14:textId="77777777" w:rsidR="009B756D" w:rsidRPr="009B756D" w:rsidRDefault="009B756D" w:rsidP="009B756D">
      <w:r w:rsidRPr="009B756D">
        <w:t>● A. Yes, because the loan was for a specific purpose, and the subsequent liquidation means the overall purpose of keeping Beta Plc solvent has failed.</w:t>
      </w:r>
    </w:p>
    <w:p w14:paraId="0D655DFF" w14:textId="77777777" w:rsidR="009B756D" w:rsidRPr="009B756D" w:rsidRDefault="009B756D" w:rsidP="009B756D">
      <w:r w:rsidRPr="009B756D">
        <w:lastRenderedPageBreak/>
        <w:t>● B. No, because the specific purpose for which the money was advanced—repaying Gamma Bank—was successfully fulfilled, and the Quistclose trust was thereby extinguished.</w:t>
      </w:r>
    </w:p>
    <w:p w14:paraId="04D3A5DB" w14:textId="77777777" w:rsidR="009B756D" w:rsidRPr="009B756D" w:rsidRDefault="009B756D" w:rsidP="009B756D">
      <w:r w:rsidRPr="009B756D">
        <w:t>● C. Yes, because Alpha Ltd can trace its money into the hands of Gamma Bank and claim it back from them.</w:t>
      </w:r>
    </w:p>
    <w:p w14:paraId="468E6819" w14:textId="77777777" w:rsidR="009B756D" w:rsidRPr="009B756D" w:rsidRDefault="009B756D" w:rsidP="009B756D">
      <w:r w:rsidRPr="009B756D">
        <w:t>● D. No, because once the money was paid into Beta Plc's account, it became a general asset and Alpha Ltd became an unsecured creditor.</w:t>
      </w:r>
    </w:p>
    <w:p w14:paraId="603C60FF" w14:textId="77777777" w:rsidR="009B756D" w:rsidRPr="009B756D" w:rsidRDefault="009B756D" w:rsidP="009B756D">
      <w:r w:rsidRPr="009B756D">
        <w:t>● E. Yes, because the repayment of Gamma Bank was merely a step in a larger transaction that has now failed.</w:t>
      </w:r>
    </w:p>
    <w:p w14:paraId="0761EF48" w14:textId="77777777" w:rsidR="009B756D" w:rsidRPr="009B756D" w:rsidRDefault="009B756D" w:rsidP="009B756D"/>
    <w:p w14:paraId="53254C0F" w14:textId="77777777" w:rsidR="009B756D" w:rsidRPr="009B756D" w:rsidRDefault="009B756D" w:rsidP="009B756D">
      <w:pPr>
        <w:rPr>
          <w:b/>
          <w:bCs/>
        </w:rPr>
      </w:pPr>
      <w:r w:rsidRPr="009B756D">
        <w:rPr>
          <w:b/>
          <w:bCs/>
        </w:rPr>
        <w:t>Explanation</w:t>
      </w:r>
    </w:p>
    <w:p w14:paraId="58E3D069" w14:textId="77777777" w:rsidR="009B756D" w:rsidRPr="009B756D" w:rsidRDefault="009B756D" w:rsidP="009B756D">
      <w:r w:rsidRPr="009B756D">
        <w:t>B is the correct option. The Quistclose principle establishes a resulting trust for the lender only if the specific, exclusive purpose for which the money was lent fails. Here, the specific purpose was the repayment of Gamma Bank. This purpose was successfully accomplished. Once the money was used for its designated purpose, the secondary resulting trust never arose, and the relationship between Alpha Ltd and Beta Plc became that of simple debtor and creditor. Alpha Ltd is therefore an unsecured creditor in the liquidation.</w:t>
      </w:r>
    </w:p>
    <w:p w14:paraId="36BF3ABD" w14:textId="77777777" w:rsidR="009B756D" w:rsidRPr="009B756D" w:rsidRDefault="009B756D" w:rsidP="009B756D">
      <w:r w:rsidRPr="009B756D">
        <w:t>A is incorrect. The court looks at the specific purpose agreed between the parties, not a broader, unstated purpose like "keeping the company solvent." The specific purpose was fulfilled.</w:t>
      </w:r>
    </w:p>
    <w:p w14:paraId="613D4265" w14:textId="77777777" w:rsidR="009B756D" w:rsidRPr="009B756D" w:rsidRDefault="009B756D" w:rsidP="009B756D">
      <w:r w:rsidRPr="009B756D">
        <w:t>C is incorrect. Alpha Ltd cannot trace its money once it has been paid to a third party (Gamma Bank) in discharge of a valid debt. Gamma Bank gave value and is a bona fide recipient; it has good title to the money.</w:t>
      </w:r>
    </w:p>
    <w:p w14:paraId="0628FF73" w14:textId="77777777" w:rsidR="009B756D" w:rsidRPr="009B756D" w:rsidRDefault="009B756D" w:rsidP="009B756D">
      <w:r w:rsidRPr="009B756D">
        <w:t>D is incorrect. The reason Alpha Ltd fails is not because the money was mixed, but because the purpose was fulfilled. If the purpose had failed before repayment to Gamma Bank, the money would not have been a general asset despite being in the account.</w:t>
      </w:r>
    </w:p>
    <w:p w14:paraId="6DDCA1B0" w14:textId="77777777" w:rsidR="009B756D" w:rsidRPr="009B756D" w:rsidRDefault="009B756D" w:rsidP="009B756D">
      <w:r w:rsidRPr="009B756D">
        <w:t>E is incorrect. The "larger transaction" argument is not the correct legal test. The court enforces the agreement as written. The specific purpose was the repayment, and it was achieved.</w:t>
      </w:r>
    </w:p>
    <w:p w14:paraId="4433BEA5" w14:textId="77777777" w:rsidR="009B756D" w:rsidRPr="009B756D" w:rsidRDefault="009B756D" w:rsidP="009B756D">
      <w:pPr>
        <w:rPr>
          <w:b/>
          <w:bCs/>
        </w:rPr>
      </w:pPr>
      <w:r w:rsidRPr="009B756D">
        <w:rPr>
          <w:b/>
          <w:bCs/>
        </w:rPr>
        <w:t>Question 31 (Presumption of Advancement - Mother to Adult Daughter)</w:t>
      </w:r>
    </w:p>
    <w:p w14:paraId="10259464" w14:textId="77777777" w:rsidR="009B756D" w:rsidRPr="009B756D" w:rsidRDefault="009B756D" w:rsidP="009B756D">
      <w:r w:rsidRPr="009B756D">
        <w:t xml:space="preserve">Eleanor transfers a sum of £150,000 from her bank account into a new account in the sole name of her 40-year-old daughter, Chloe. Eleanor tells her friend, "I'm giving this to Chloe to give her some financial independence from her husband." Eleanor makes no mention of a loan or a trust to Chloe. Two years later, Eleanor demands the money back. </w:t>
      </w:r>
    </w:p>
    <w:p w14:paraId="0CBA68A5" w14:textId="77777777" w:rsidR="009B756D" w:rsidRPr="009B756D" w:rsidRDefault="009B756D" w:rsidP="009B756D">
      <w:r w:rsidRPr="009B756D">
        <w:lastRenderedPageBreak/>
        <w:t>What is the strongest legal argument regarding the initial transfer?</w:t>
      </w:r>
    </w:p>
    <w:p w14:paraId="664D2AC6" w14:textId="77777777" w:rsidR="009B756D" w:rsidRPr="009B756D" w:rsidRDefault="009B756D" w:rsidP="009B756D">
      <w:r w:rsidRPr="009B756D">
        <w:t>● A. The presumption of advancement applies conclusively from mother to daughter, making the transfer an irrevocable gift.</w:t>
      </w:r>
    </w:p>
    <w:p w14:paraId="396EEDE8" w14:textId="77777777" w:rsidR="009B756D" w:rsidRPr="009B756D" w:rsidRDefault="009B756D" w:rsidP="009B756D">
      <w:r w:rsidRPr="009B756D">
        <w:t>● B. A presumption of resulting trust arises in Eleanor's favour, and the modern approach is that the presumption of advancement from mother to adult daughter is weak or non-existent.</w:t>
      </w:r>
    </w:p>
    <w:p w14:paraId="6FA9C069" w14:textId="77777777" w:rsidR="009B756D" w:rsidRPr="009B756D" w:rsidRDefault="009B756D" w:rsidP="009B756D">
      <w:r w:rsidRPr="009B756D">
        <w:t>● C. Chloe holds the money on a constructive trust for Eleanor because it would be unconscionable for Chloe to keep it after Eleanor's change of heart.</w:t>
      </w:r>
    </w:p>
    <w:p w14:paraId="5E4761E5" w14:textId="77777777" w:rsidR="009B756D" w:rsidRPr="009B756D" w:rsidRDefault="009B756D" w:rsidP="009B756D">
      <w:r w:rsidRPr="009B756D">
        <w:t>● D. The transfer was an express declaration of trust with Chloe as the trustee for Eleanor, but Chloe is now in breach of trust.</w:t>
      </w:r>
    </w:p>
    <w:p w14:paraId="738381CE" w14:textId="77777777" w:rsidR="009B756D" w:rsidRPr="009B756D" w:rsidRDefault="009B756D" w:rsidP="009B756D">
      <w:r w:rsidRPr="009B756D">
        <w:t>● E. Eleanor's statement to her friend provides clear evidence of a donative intent, rebutting any presumption of a resulting trust and establishing a gift.</w:t>
      </w:r>
    </w:p>
    <w:p w14:paraId="1717A018" w14:textId="77777777" w:rsidR="009B756D" w:rsidRPr="009B756D" w:rsidRDefault="009B756D" w:rsidP="009B756D"/>
    <w:p w14:paraId="00656DB2" w14:textId="77777777" w:rsidR="009B756D" w:rsidRPr="009B756D" w:rsidRDefault="009B756D" w:rsidP="009B756D">
      <w:pPr>
        <w:rPr>
          <w:b/>
          <w:bCs/>
        </w:rPr>
      </w:pPr>
      <w:r w:rsidRPr="009B756D">
        <w:rPr>
          <w:b/>
          <w:bCs/>
        </w:rPr>
        <w:t>Explanation</w:t>
      </w:r>
    </w:p>
    <w:p w14:paraId="4E2E0940" w14:textId="77777777" w:rsidR="009B756D" w:rsidRPr="009B756D" w:rsidRDefault="009B756D" w:rsidP="009B756D">
      <w:r w:rsidRPr="009B756D">
        <w:t>B is the correct option. The traditional presumption of advancement from mother to child was historically weaker than from father to child. In modern law, the trend is to minimise or disregard the presumption, especially where the child is an independent adult. Therefore, the primary presumption is the resulting trust. Eleanor provided the money for property vested in Chloe's name, giving rise to a presumption that Chloe holds it on trust for Eleanor. The burden would be on Chloe to prove a gift was intended.</w:t>
      </w:r>
    </w:p>
    <w:p w14:paraId="5725AFF2" w14:textId="77777777" w:rsidR="009B756D" w:rsidRPr="009B756D" w:rsidRDefault="009B756D" w:rsidP="009B756D">
      <w:r w:rsidRPr="009B756D">
        <w:t>A is incorrect. The presumption of advancement is not conclusive in any relationship and is particularly weak in the context of a mother and an adult, financially independent daughter. It is easily rebuttable.</w:t>
      </w:r>
    </w:p>
    <w:p w14:paraId="5BDBBB04" w14:textId="77777777" w:rsidR="009B756D" w:rsidRPr="009B756D" w:rsidRDefault="009B756D" w:rsidP="009B756D">
      <w:r w:rsidRPr="009B756D">
        <w:t>C is incorrect. A constructive trust is not the primary mechanism here. The facts directly concern a voluntary transfer of funds, which is governed by the presumptions of resulting trust and advancement. A subsequent change of heart does not itself make retention unconscionable.</w:t>
      </w:r>
    </w:p>
    <w:p w14:paraId="17A27C12" w14:textId="77777777" w:rsidR="009B756D" w:rsidRPr="009B756D" w:rsidRDefault="009B756D" w:rsidP="009B756D">
      <w:r w:rsidRPr="009B756D">
        <w:t>D is incorrect. There is no evidence of an express declaration by Eleanor that she intended Chloe to hold the money as a trustee. The transfer was made outright into Chloe's name.</w:t>
      </w:r>
    </w:p>
    <w:p w14:paraId="4F7E7C6E" w14:textId="77777777" w:rsidR="009B756D" w:rsidRPr="009B756D" w:rsidRDefault="009B756D" w:rsidP="009B756D">
      <w:r w:rsidRPr="009B756D">
        <w:t>E is incorrect. While the statement to the friend is evidence of donative intent, it is not directed to Chloe and may not be sufficient on its own to rebut the resulting trust presumption, especially given the modern approach to the presumption of advancement. The strongest initial argument is that the resulting trust presumption applies.</w:t>
      </w:r>
    </w:p>
    <w:p w14:paraId="42786326" w14:textId="77777777" w:rsidR="009B756D" w:rsidRPr="009B756D" w:rsidRDefault="009B756D" w:rsidP="009B756D">
      <w:pPr>
        <w:rPr>
          <w:b/>
          <w:bCs/>
        </w:rPr>
      </w:pPr>
      <w:r w:rsidRPr="009B756D">
        <w:rPr>
          <w:b/>
          <w:bCs/>
        </w:rPr>
        <w:t>Question 32 (Automatic Resulting Trust - Failure of Non-Charitable Purpose)</w:t>
      </w:r>
    </w:p>
    <w:p w14:paraId="1F8084D2" w14:textId="77777777" w:rsidR="009B756D" w:rsidRPr="009B756D" w:rsidRDefault="009B756D" w:rsidP="009B756D">
      <w:r w:rsidRPr="009B756D">
        <w:lastRenderedPageBreak/>
        <w:t xml:space="preserve">In his will, Frederick leaves £50,000 to his executors, "to be used for the maintenance and upkeep of my beloved dog, Rex, for the rest of his natural life." Rex lives for another three years, during which time £15,000 is spent on his care. The will contains no provision for what should happen to any surplus funds after Rex's death. </w:t>
      </w:r>
    </w:p>
    <w:p w14:paraId="207421DD" w14:textId="77777777" w:rsidR="009B756D" w:rsidRPr="009B756D" w:rsidRDefault="009B756D" w:rsidP="009B756D">
      <w:r w:rsidRPr="009B756D">
        <w:t>Who is entitled to the remaining £35,000?</w:t>
      </w:r>
    </w:p>
    <w:p w14:paraId="2243F042" w14:textId="77777777" w:rsidR="009B756D" w:rsidRPr="009B756D" w:rsidRDefault="009B756D" w:rsidP="009B756D">
      <w:r w:rsidRPr="009B756D">
        <w:t>● A. The money passes to the Crown as bona vacantia because the purpose of the trust has been fulfilled.</w:t>
      </w:r>
    </w:p>
    <w:p w14:paraId="2364C6B5" w14:textId="77777777" w:rsidR="009B756D" w:rsidRPr="009B756D" w:rsidRDefault="009B756D" w:rsidP="009B756D">
      <w:r w:rsidRPr="009B756D">
        <w:t>● B. The £35,000 is held on a resulting trust for Frederick's estate, as the specific purpose for which the money was given has now terminated.</w:t>
      </w:r>
    </w:p>
    <w:p w14:paraId="6C27C01A" w14:textId="77777777" w:rsidR="009B756D" w:rsidRPr="009B756D" w:rsidRDefault="009B756D" w:rsidP="009B756D">
      <w:r w:rsidRPr="009B756D">
        <w:t>● C. The executors have discretion to donate the surplus to an animal charity of their choice.</w:t>
      </w:r>
    </w:p>
    <w:p w14:paraId="4C01A80B" w14:textId="77777777" w:rsidR="009B756D" w:rsidRPr="009B756D" w:rsidRDefault="009B756D" w:rsidP="009B756D">
      <w:r w:rsidRPr="009B756D">
        <w:t>● D. The money should be distributed to Frederick's residuary beneficiaries, as the purpose was merely a charge on the residue.</w:t>
      </w:r>
    </w:p>
    <w:p w14:paraId="76989EE9" w14:textId="77777777" w:rsidR="009B756D" w:rsidRPr="009B756D" w:rsidRDefault="009B756D" w:rsidP="009B756D">
      <w:r w:rsidRPr="009B756D">
        <w:t>● E. The executors are entitled to keep the surplus as payment for their services in administering the trust.</w:t>
      </w:r>
    </w:p>
    <w:p w14:paraId="58154695" w14:textId="77777777" w:rsidR="009B756D" w:rsidRPr="009B756D" w:rsidRDefault="009B756D" w:rsidP="009B756D"/>
    <w:p w14:paraId="4341985F" w14:textId="77777777" w:rsidR="009B756D" w:rsidRPr="009B756D" w:rsidRDefault="009B756D" w:rsidP="009B756D">
      <w:pPr>
        <w:rPr>
          <w:b/>
          <w:bCs/>
        </w:rPr>
      </w:pPr>
      <w:r w:rsidRPr="009B756D">
        <w:rPr>
          <w:b/>
          <w:bCs/>
        </w:rPr>
        <w:t>Explanation</w:t>
      </w:r>
    </w:p>
    <w:p w14:paraId="467F50F9" w14:textId="77777777" w:rsidR="009B756D" w:rsidRPr="009B756D" w:rsidRDefault="009B756D" w:rsidP="009B756D">
      <w:r w:rsidRPr="009B756D">
        <w:t>B is the correct option. This is an automatic resulting trust on the termination of a purpose. The trust for the maintenance of a specific animal is a valid non-charitable purpose trust (an "imperfect obligation" trust), but it is limited to the animal's lifetime. Once Rex dies, the purpose is exhausted. As Frederick did not dispose of the surplus funds, the beneficial interest is undisposed-of. Equity imposes a resulting trust, and the remaining £35,000 must be returned to Frederick's estate.</w:t>
      </w:r>
    </w:p>
    <w:p w14:paraId="1D523FD8" w14:textId="77777777" w:rsidR="009B756D" w:rsidRPr="009B756D" w:rsidRDefault="009B756D" w:rsidP="009B756D">
      <w:r w:rsidRPr="009B756D">
        <w:t>A is incorrect. Bona vacantia does not apply because there is an owner in equity: Frederick's estate. The resulting trust mechanism ensures the property returns to its source</w:t>
      </w:r>
    </w:p>
    <w:p w14:paraId="7767FDB5" w14:textId="77777777" w:rsidR="009B756D" w:rsidRPr="009B756D" w:rsidRDefault="009B756D" w:rsidP="009B756D">
      <w:r w:rsidRPr="009B756D">
        <w:t>C is incorrect. The executors have no such discretion. Their powers are defined by the will and the law. The law dictates that the surplus results back to the estate.</w:t>
      </w:r>
    </w:p>
    <w:p w14:paraId="6B7D0A74" w14:textId="77777777" w:rsidR="009B756D" w:rsidRPr="009B756D" w:rsidRDefault="009B756D" w:rsidP="009B756D">
      <w:r w:rsidRPr="009B756D">
        <w:t>D is incorrect. The gift was a specific legacy of £50,000 for a purpose, not a mere charge on the residue. The failure of the purpose does not cause the funds to fall into residue; instead, they result back to the estate, which may then be distributed as residue or under intestacy.</w:t>
      </w:r>
    </w:p>
    <w:p w14:paraId="3706EE2A" w14:textId="77777777" w:rsidR="009B756D" w:rsidRPr="009B756D" w:rsidRDefault="009B756D" w:rsidP="009B756D">
      <w:r w:rsidRPr="009B756D">
        <w:t>E is incorrect. Executors and trustees are not entitled to profit from their position. They are entitled to be reimbursed for proper expenses, but they cannot simply keep surplus trust funds.</w:t>
      </w:r>
    </w:p>
    <w:p w14:paraId="1FEB9C00" w14:textId="77777777" w:rsidR="009B756D" w:rsidRPr="009B756D" w:rsidRDefault="009B756D" w:rsidP="009B756D">
      <w:pPr>
        <w:rPr>
          <w:b/>
          <w:bCs/>
        </w:rPr>
      </w:pPr>
      <w:r w:rsidRPr="009B756D">
        <w:rPr>
          <w:b/>
          <w:bCs/>
        </w:rPr>
        <w:lastRenderedPageBreak/>
        <w:t>Question 33 (Rebutting Presumptions with Contemporaneous Evidence)</w:t>
      </w:r>
    </w:p>
    <w:p w14:paraId="2CCC5E34" w14:textId="77777777" w:rsidR="009B756D" w:rsidRPr="009B756D" w:rsidRDefault="009B756D" w:rsidP="009B756D">
      <w:r w:rsidRPr="009B756D">
        <w:t xml:space="preserve">Jonathan and his son-in-law, Michael, go into business together. Jonathan provides £80,000 to purchase a commercial van, which is registered solely in Michael's name for insurance and licensing reasons. At the time of the purchase, Jonathan and Michael sign a short agreement stating, "The van is purchased with Jonathan's funds for the use of the joint business, but Jonathan remains the ultimate owner." The business fails a year later. </w:t>
      </w:r>
    </w:p>
    <w:p w14:paraId="3746BF31" w14:textId="77777777" w:rsidR="009B756D" w:rsidRPr="009B756D" w:rsidRDefault="009B756D" w:rsidP="009B756D">
      <w:r w:rsidRPr="009B756D">
        <w:t>What is the legal status of the van?</w:t>
      </w:r>
    </w:p>
    <w:p w14:paraId="30218D86" w14:textId="77777777" w:rsidR="009B756D" w:rsidRPr="009B756D" w:rsidRDefault="009B756D" w:rsidP="009B756D">
      <w:r w:rsidRPr="009B756D">
        <w:t>● A. The presumption of advancement applies between father-in-law and son-in-law, making the van a gift to Michael.</w:t>
      </w:r>
    </w:p>
    <w:p w14:paraId="123F158A" w14:textId="77777777" w:rsidR="009B756D" w:rsidRPr="009B756D" w:rsidRDefault="009B756D" w:rsidP="009B756D">
      <w:r w:rsidRPr="009B756D">
        <w:t>● B. Michael holds the van on a resulting trust for Jonathan, as the signed agreement provides clear evidence to rebut any presumption of a gift.</w:t>
      </w:r>
    </w:p>
    <w:p w14:paraId="192A0A07" w14:textId="77777777" w:rsidR="009B756D" w:rsidRPr="009B756D" w:rsidRDefault="009B756D" w:rsidP="009B756D">
      <w:r w:rsidRPr="009B756D">
        <w:t>● C. The van is partnership property and must be sold, with the proceeds divided equally between Jonathan and Michael.</w:t>
      </w:r>
    </w:p>
    <w:p w14:paraId="7CCF7F89" w14:textId="77777777" w:rsidR="009B756D" w:rsidRPr="009B756D" w:rsidRDefault="009B756D" w:rsidP="009B756D">
      <w:r w:rsidRPr="009B756D">
        <w:t>● D. The agreement creates an express trust, with Michael as the trustee for Jonathan.</w:t>
      </w:r>
    </w:p>
    <w:p w14:paraId="3F5CB889" w14:textId="77777777" w:rsidR="009B756D" w:rsidRPr="009B756D" w:rsidRDefault="009B756D" w:rsidP="009B756D">
      <w:r w:rsidRPr="009B756D">
        <w:t>● E. The van belongs to Michael absolutely because he is the registered keeper and legal owner.</w:t>
      </w:r>
    </w:p>
    <w:p w14:paraId="63202CB8" w14:textId="77777777" w:rsidR="009B756D" w:rsidRPr="009B756D" w:rsidRDefault="009B756D" w:rsidP="009B756D"/>
    <w:p w14:paraId="64607D96" w14:textId="77777777" w:rsidR="009B756D" w:rsidRPr="009B756D" w:rsidRDefault="009B756D" w:rsidP="009B756D">
      <w:pPr>
        <w:rPr>
          <w:b/>
          <w:bCs/>
        </w:rPr>
      </w:pPr>
      <w:r w:rsidRPr="009B756D">
        <w:rPr>
          <w:b/>
          <w:bCs/>
        </w:rPr>
        <w:t>Explanation</w:t>
      </w:r>
    </w:p>
    <w:p w14:paraId="64BECF2A" w14:textId="77777777" w:rsidR="009B756D" w:rsidRPr="009B756D" w:rsidRDefault="009B756D" w:rsidP="009B756D">
      <w:r w:rsidRPr="009B756D">
        <w:t>B is the correct option. The signed contemporaneous agreement is compelling evidence of the parties' intention. It explicitly states that Jonathan "remains the ultimate owner," meaning the beneficial owner. This evidence is more than sufficient to rebut any potential, and in any case very weak, presumption of advancement between father-in-law and son-in-law. It firmly establishes the intention required for a resulting trust, confirming that Michael was not intended to take the van beneficially.</w:t>
      </w:r>
    </w:p>
    <w:p w14:paraId="071E58C6" w14:textId="77777777" w:rsidR="009B756D" w:rsidRPr="009B756D" w:rsidRDefault="009B756D" w:rsidP="009B756D">
      <w:r w:rsidRPr="009B756D">
        <w:t>A is incorrect. The presumption of advancement does not generally apply between father-in-law and son-in-law. Even if a court were to find it applicable in some circumstances, the clear written evidence here would easily rebut it.</w:t>
      </w:r>
    </w:p>
    <w:p w14:paraId="32406797" w14:textId="77777777" w:rsidR="009B756D" w:rsidRPr="009B756D" w:rsidRDefault="009B756D" w:rsidP="009B756D">
      <w:r w:rsidRPr="009B756D">
        <w:t>C is incorrect. While the van was used for the business, the agreement specifically defines the beneficial ownership. The resulting trust dictates that upon the business's failure, the asset (the van) belongs to Jonathan in equity.</w:t>
      </w:r>
    </w:p>
    <w:p w14:paraId="6BD2E684" w14:textId="77777777" w:rsidR="009B756D" w:rsidRPr="009B756D" w:rsidRDefault="009B756D" w:rsidP="009B756D">
      <w:r w:rsidRPr="009B756D">
        <w:t>D is incorrect. While the agreement is strong evidence, it does not itself create an express trust in the technical sense. It is, however, powerful evidence that the transfer gave rise to a resulting trust because it proves the absence of donative intent.</w:t>
      </w:r>
    </w:p>
    <w:p w14:paraId="14E24DEB" w14:textId="77777777" w:rsidR="009B756D" w:rsidRPr="009B756D" w:rsidRDefault="009B756D" w:rsidP="009B756D">
      <w:r w:rsidRPr="009B756D">
        <w:lastRenderedPageBreak/>
        <w:t>E is incorrect. The legal title is only one part of the picture. Equity looks to the beneficial interest, which, based on the agreement, belongs to Jonathan under a resulting trust.</w:t>
      </w:r>
    </w:p>
    <w:p w14:paraId="48D3DC81" w14:textId="77777777" w:rsidR="009B756D" w:rsidRPr="009B756D" w:rsidRDefault="009B756D" w:rsidP="009B756D">
      <w:pPr>
        <w:rPr>
          <w:b/>
          <w:bCs/>
        </w:rPr>
      </w:pPr>
      <w:r w:rsidRPr="009B756D">
        <w:rPr>
          <w:b/>
          <w:bCs/>
        </w:rPr>
        <w:t>Question 34 (Resulting Trust and Mortgage Contributions)</w:t>
      </w:r>
    </w:p>
    <w:p w14:paraId="02BF1A2F" w14:textId="77777777" w:rsidR="009B756D" w:rsidRPr="009B756D" w:rsidRDefault="009B756D" w:rsidP="009B756D">
      <w:r w:rsidRPr="009B756D">
        <w:t xml:space="preserve">Lucy and Paul purchase a house to live in. Lucy contributes £30,000 and Paul contributes £20,000 to the £50,000 deposit. The property is legally vested in their joint names with no express declaration of trust. The mortgage of £200,000 is in their joint names. For the first five years, Paul pays the entire mortgage from his salary, totalling £60,000 in repayments. </w:t>
      </w:r>
    </w:p>
    <w:p w14:paraId="785C1DF7" w14:textId="77777777" w:rsidR="009B756D" w:rsidRPr="009B756D" w:rsidRDefault="009B756D" w:rsidP="009B756D">
      <w:r w:rsidRPr="009B756D">
        <w:t>How are the initial beneficial shares most accurately determined?</w:t>
      </w:r>
    </w:p>
    <w:p w14:paraId="00F682F9" w14:textId="77777777" w:rsidR="009B756D" w:rsidRPr="009B756D" w:rsidRDefault="009B756D" w:rsidP="009B756D">
      <w:r w:rsidRPr="009B756D">
        <w:t>● A. They hold the property in equal shares because they are joint legal owners and jointly liable for the mortgage.</w:t>
      </w:r>
    </w:p>
    <w:p w14:paraId="0C0B46C7" w14:textId="77777777" w:rsidR="009B756D" w:rsidRPr="009B756D" w:rsidRDefault="009B756D" w:rsidP="009B756D">
      <w:r w:rsidRPr="009B756D">
        <w:t>● B. Lucy holds a 60% share and Paul a 40% share, as this reflects their proportional contributions to the deposit, which constitutes the initial purchase price contribution for a resulting trust.</w:t>
      </w:r>
    </w:p>
    <w:p w14:paraId="27A6FC3D" w14:textId="77777777" w:rsidR="009B756D" w:rsidRPr="009B756D" w:rsidRDefault="009B756D" w:rsidP="009B756D">
      <w:r w:rsidRPr="009B756D">
        <w:t>● C. Paul holds a larger share than Lucy because he paid the entire mortgage, which is a direct contribution to the purchase price.</w:t>
      </w:r>
    </w:p>
    <w:p w14:paraId="4C277B20" w14:textId="77777777" w:rsidR="009B756D" w:rsidRPr="009B756D" w:rsidRDefault="009B756D" w:rsidP="009B756D">
      <w:r w:rsidRPr="009B756D">
        <w:t>● D. The shares cannot be calculated until the mortgage is fully paid, as the contributions are ongoing.</w:t>
      </w:r>
    </w:p>
    <w:p w14:paraId="21AB5D58" w14:textId="77777777" w:rsidR="009B756D" w:rsidRPr="009B756D" w:rsidRDefault="009B756D" w:rsidP="009B756D">
      <w:r w:rsidRPr="009B756D">
        <w:t>● E. The initial shares are equal, but Paul is entitled to be reimbursed by Lucy for her share of the mortgage payments.</w:t>
      </w:r>
    </w:p>
    <w:p w14:paraId="4628CB8A" w14:textId="77777777" w:rsidR="009B756D" w:rsidRPr="009B756D" w:rsidRDefault="009B756D" w:rsidP="009B756D"/>
    <w:p w14:paraId="26154D6B" w14:textId="77777777" w:rsidR="009B756D" w:rsidRPr="009B756D" w:rsidRDefault="009B756D" w:rsidP="009B756D">
      <w:pPr>
        <w:rPr>
          <w:b/>
          <w:bCs/>
        </w:rPr>
      </w:pPr>
      <w:r w:rsidRPr="009B756D">
        <w:rPr>
          <w:b/>
          <w:bCs/>
        </w:rPr>
        <w:t>Explanation</w:t>
      </w:r>
    </w:p>
    <w:p w14:paraId="1A47C502" w14:textId="77777777" w:rsidR="009B756D" w:rsidRPr="009B756D" w:rsidRDefault="009B756D" w:rsidP="009B756D">
      <w:r w:rsidRPr="009B756D">
        <w:t>B is the correct option. Under a purchase-money resulting trust, the initial beneficial shares are presumed to reflect the parties' contributions to the purchase price at the time of acquisition. The deposit is a direct capital contribution. Lucy contributed £30,000 of the £50,000 deposit (60%), and Paul contributed £20,000 (40%). This establishes the initial presumed shares. Mortgage payments, while significant, are payments towards a debt incurred to acquire the property and are not treated as direct contributions to the capital purchase price for the purpose of the initial resulting trust calculation.</w:t>
      </w:r>
    </w:p>
    <w:p w14:paraId="4E5DADF9" w14:textId="77777777" w:rsidR="009B756D" w:rsidRPr="009B756D" w:rsidRDefault="009B756D" w:rsidP="009B756D">
      <w:r w:rsidRPr="009B756D">
        <w:t>A is incorrect. The presumption of a joint tenancy in equity is rebutted by the unequal financial contributions to the deposit. The resulting trust presumption quantifies the shares based on these initial contributions.</w:t>
      </w:r>
    </w:p>
    <w:p w14:paraId="7AE817E6" w14:textId="77777777" w:rsidR="009B756D" w:rsidRPr="009B756D" w:rsidRDefault="009B756D" w:rsidP="009B756D">
      <w:r w:rsidRPr="009B756D">
        <w:lastRenderedPageBreak/>
        <w:t>C is incorrect. For the purpose of the initial resulting trust calculation, mortgage instalments are not considered direct contributions to the purchase price in the same way as the deposit. They may be relevant to a subsequent constructive trust claim to vary the shares, but they do not alter the initial resulting trust split.</w:t>
      </w:r>
    </w:p>
    <w:p w14:paraId="34E9C8B8" w14:textId="77777777" w:rsidR="009B756D" w:rsidRPr="009B756D" w:rsidRDefault="009B756D" w:rsidP="009B756D">
      <w:r w:rsidRPr="009B756D">
        <w:t>D is incorrect. The resulting trust provides a mechanism for determining shares at the outset based on the initial contributions. The shares are not left in a state of uncertainty.</w:t>
      </w:r>
    </w:p>
    <w:p w14:paraId="07C5FF8F" w14:textId="77777777" w:rsidR="009B756D" w:rsidRPr="009B756D" w:rsidRDefault="009B756D" w:rsidP="009B756D">
      <w:r w:rsidRPr="009B756D">
        <w:t>E is incorrect. This applies a contractual or accounting approach, not the proprietary principles of resulting trust. The resulting trust determines ownership, not just a duty to account for payments.</w:t>
      </w:r>
    </w:p>
    <w:p w14:paraId="51E9B3B7" w14:textId="77777777" w:rsidR="009B756D" w:rsidRPr="009B756D" w:rsidRDefault="009B756D" w:rsidP="009B756D">
      <w:pPr>
        <w:rPr>
          <w:b/>
          <w:bCs/>
        </w:rPr>
      </w:pPr>
      <w:r w:rsidRPr="009B756D">
        <w:rPr>
          <w:b/>
          <w:bCs/>
        </w:rPr>
        <w:t>Question 35 (The Quistclose Principle - Purpose Fulfilled by Third Party)</w:t>
      </w:r>
    </w:p>
    <w:p w14:paraId="0DA0581D" w14:textId="77777777" w:rsidR="009B756D" w:rsidRPr="009B756D" w:rsidRDefault="009B756D" w:rsidP="009B756D">
      <w:r w:rsidRPr="009B756D">
        <w:t xml:space="preserve">"Stellar Investments" lends £1 million to "Nova Designs Ltd" for the "sole purpose of paying the outstanding invoices for materials from 'Orbit Supplies'." Nova Designs Ltd is unable to pay Orbit Supplies directly due to a temporary banking error. To avoid default, the director of Nova Designs Ltd, using his personal funds, pays the £1 million owed to Orbit Supplies. The £1 million loan from Stellar remains untouched in Nova Designs Ltd's bank account. Nova Designs Ltd then goes into liquidation. </w:t>
      </w:r>
    </w:p>
    <w:p w14:paraId="5B6101D6" w14:textId="77777777" w:rsidR="009B756D" w:rsidRPr="009B756D" w:rsidRDefault="009B756D" w:rsidP="009B756D">
      <w:r w:rsidRPr="009B756D">
        <w:t>What is the status of the £1 million from Stellar?</w:t>
      </w:r>
    </w:p>
    <w:p w14:paraId="33905C83" w14:textId="77777777" w:rsidR="009B756D" w:rsidRPr="009B756D" w:rsidRDefault="009B756D" w:rsidP="009B756D">
      <w:r w:rsidRPr="009B756D">
        <w:t>● A. Stellar can recover the £1 million under a resulting trust, as the specific purpose of paying Orbit Supplies has been achieved, freeing the funds.</w:t>
      </w:r>
    </w:p>
    <w:p w14:paraId="4439EB66" w14:textId="77777777" w:rsidR="009B756D" w:rsidRPr="009B756D" w:rsidRDefault="009B756D" w:rsidP="009B756D">
      <w:r w:rsidRPr="009B756D">
        <w:t>● B. Stellar is an unsecured creditor, as the purpose for which the money was lent was fulfilled, even if by a third party, so the Quistclose trust is extinguished.</w:t>
      </w:r>
    </w:p>
    <w:p w14:paraId="7D0891C6" w14:textId="77777777" w:rsidR="009B756D" w:rsidRPr="009B756D" w:rsidRDefault="009B756D" w:rsidP="009B756D">
      <w:r w:rsidRPr="009B756D">
        <w:t>● C. Stellar has a proprietary claim to the £1 million, as the primary purpose failed because Nova Designs Ltd did not itself pay Orbit Supplies.</w:t>
      </w:r>
    </w:p>
    <w:p w14:paraId="4CCD6472" w14:textId="77777777" w:rsidR="009B756D" w:rsidRPr="009B756D" w:rsidRDefault="009B756D" w:rsidP="009B756D">
      <w:r w:rsidRPr="009B756D">
        <w:t>● D. The director of Nova Designs Ltd is entitled to the £1 million as reimbursement for his personal payment to Orbit Supplies.</w:t>
      </w:r>
    </w:p>
    <w:p w14:paraId="7E934BA4" w14:textId="77777777" w:rsidR="009B756D" w:rsidRPr="009B756D" w:rsidRDefault="009B756D" w:rsidP="009B756D">
      <w:r w:rsidRPr="009B756D">
        <w:t>● E. The money should be paid to Orbit Supplies, as they were the intended ultimate recipient.</w:t>
      </w:r>
    </w:p>
    <w:p w14:paraId="73C9D7CC" w14:textId="77777777" w:rsidR="009B756D" w:rsidRPr="009B756D" w:rsidRDefault="009B756D" w:rsidP="009B756D"/>
    <w:p w14:paraId="2168ABD1" w14:textId="77777777" w:rsidR="009B756D" w:rsidRPr="009B756D" w:rsidRDefault="009B756D" w:rsidP="009B756D">
      <w:pPr>
        <w:rPr>
          <w:b/>
          <w:bCs/>
        </w:rPr>
      </w:pPr>
      <w:r w:rsidRPr="009B756D">
        <w:rPr>
          <w:b/>
          <w:bCs/>
        </w:rPr>
        <w:t>Explanation</w:t>
      </w:r>
    </w:p>
    <w:p w14:paraId="47942A65" w14:textId="77777777" w:rsidR="009B756D" w:rsidRPr="009B756D" w:rsidRDefault="009B756D" w:rsidP="009B756D">
      <w:r w:rsidRPr="009B756D">
        <w:t xml:space="preserve">C is the correct option. The Quistclose arrangement creates a primary trust for a specific purpose. The purpose was not merely that the invoices be paid, but that they be paid using the loaned funds from Stellar. Since Nova Designs Ltd did not use Stellar's money for this purpose (the director used his own), the primary purpose of the Quistclose trust has failed. The </w:t>
      </w:r>
      <w:r w:rsidRPr="009B756D">
        <w:lastRenderedPageBreak/>
        <w:t>secondary trust, a resulting trust for the lender, therefore arises. Stellar has a proprietary claim to the £1 million still sitting in the company's account, and this claim takes priority over unsecured creditors in the liquidation.</w:t>
      </w:r>
    </w:p>
    <w:p w14:paraId="1A2B4ABF" w14:textId="77777777" w:rsidR="009B756D" w:rsidRPr="009B756D" w:rsidRDefault="009B756D" w:rsidP="009B756D">
      <w:r w:rsidRPr="009B756D">
        <w:t>A is incorrect. The purpose was not simply that the invoices be paid, but that they be paid with the loaned money. This did not happen.</w:t>
      </w:r>
    </w:p>
    <w:p w14:paraId="09DF4400" w14:textId="77777777" w:rsidR="009B756D" w:rsidRPr="009B756D" w:rsidRDefault="009B756D" w:rsidP="009B756D">
      <w:r w:rsidRPr="009B756D">
        <w:t>B is incorrect. The purpose of the Quistclose trust was not fulfilled. The company's debt was cleared by a third party (the director), not by the loaned funds. The failure of the specific purpose triggers the resulting trust.</w:t>
      </w:r>
    </w:p>
    <w:p w14:paraId="554079D5" w14:textId="77777777" w:rsidR="009B756D" w:rsidRPr="009B756D" w:rsidRDefault="009B756D" w:rsidP="009B756D">
      <w:r w:rsidRPr="009B756D">
        <w:t>D is incorrect. The director's personal payment gives him a claim against Nova Designs Ltd, but this would be an unsecured debt in the liquidation. It does not give him a proprietary right to Stellar's specifically designated funds, which are held on a resulting trust for Stellar.</w:t>
      </w:r>
    </w:p>
    <w:p w14:paraId="258EC54F" w14:textId="77777777" w:rsidR="009B756D" w:rsidRPr="009B756D" w:rsidRDefault="009B756D" w:rsidP="009B756D">
      <w:r w:rsidRPr="009B756D">
        <w:t>E is incorrect. Orbit Supplies has been paid in full by the director. They have no further claim on the company's assets or on Stellar's money.</w:t>
      </w:r>
    </w:p>
    <w:p w14:paraId="713434DF" w14:textId="77777777" w:rsidR="009B756D" w:rsidRPr="009B756D" w:rsidRDefault="009B756D" w:rsidP="009B756D">
      <w:pPr>
        <w:rPr>
          <w:b/>
          <w:bCs/>
        </w:rPr>
      </w:pPr>
      <w:r w:rsidRPr="009B756D">
        <w:rPr>
          <w:b/>
          <w:bCs/>
        </w:rPr>
        <w:t>Question 36 (Presumption of Advancement - Husband to Wife)</w:t>
      </w:r>
    </w:p>
    <w:p w14:paraId="7ADD52A8" w14:textId="77777777" w:rsidR="009B756D" w:rsidRPr="009B756D" w:rsidRDefault="009B756D" w:rsidP="009B756D">
      <w:r w:rsidRPr="009B756D">
        <w:t xml:space="preserve">Charles transfers a sum of £200,000 from his personal bank account into a new account in the sole name of his wife, Penelope. He tells her, "This is for you, so you have your own security." Charles does not involve himself with the account thereafter, and Penelope uses the funds freely for household expenses and personal purchases. Twenty years later, during divorce proceedings, Charles claims the £200,000 was never a gift and demands its return. </w:t>
      </w:r>
    </w:p>
    <w:p w14:paraId="17B8FCC8" w14:textId="77777777" w:rsidR="009B756D" w:rsidRPr="009B756D" w:rsidRDefault="009B756D" w:rsidP="009B756D">
      <w:r w:rsidRPr="009B756D">
        <w:t>What is the most accurate description of the legal position?</w:t>
      </w:r>
    </w:p>
    <w:p w14:paraId="2EC640FA" w14:textId="77777777" w:rsidR="009B756D" w:rsidRPr="009B756D" w:rsidRDefault="009B756D" w:rsidP="009B756D">
      <w:r w:rsidRPr="009B756D">
        <w:t>● A. A presumption of resulting trust arose in Charles's favour because he was the sole provider of the funds, and this presumption was never rebutted.</w:t>
      </w:r>
    </w:p>
    <w:p w14:paraId="06B772C4" w14:textId="77777777" w:rsidR="009B756D" w:rsidRPr="009B756D" w:rsidRDefault="009B756D" w:rsidP="009B756D">
      <w:r w:rsidRPr="009B756D">
        <w:t>● B. The presumption of advancement applies to transfers from husband to wife, and Penelope's long-term use of the money as her own strongly reinforces that a gift was intended.</w:t>
      </w:r>
    </w:p>
    <w:p w14:paraId="46BA88AB" w14:textId="77777777" w:rsidR="009B756D" w:rsidRPr="009B756D" w:rsidRDefault="009B756D" w:rsidP="009B756D">
      <w:r w:rsidRPr="009B756D">
        <w:t>● C. Penelope holds the money on a constructive trust for Charles because it would be unconscionable for her to claim the entire amount after the marriage has broken down.</w:t>
      </w:r>
    </w:p>
    <w:p w14:paraId="7D19DC30" w14:textId="77777777" w:rsidR="009B756D" w:rsidRPr="009B756D" w:rsidRDefault="009B756D" w:rsidP="009B756D">
      <w:r w:rsidRPr="009B756D">
        <w:t>● D. The transfer was an express declaration of trust with Penelope as the trustee for Charles, but she is now in breach of trust.</w:t>
      </w:r>
    </w:p>
    <w:p w14:paraId="642115FF" w14:textId="77777777" w:rsidR="009B756D" w:rsidRPr="009B756D" w:rsidRDefault="009B756D" w:rsidP="009B756D">
      <w:r w:rsidRPr="009B756D">
        <w:t>● E. The money became part of the general matrimonial assets and must be divided equally by the Family Court, ignoring the resulting trust principles.</w:t>
      </w:r>
    </w:p>
    <w:p w14:paraId="6455BB84" w14:textId="77777777" w:rsidR="009B756D" w:rsidRPr="009B756D" w:rsidRDefault="009B756D" w:rsidP="009B756D"/>
    <w:p w14:paraId="480795AA" w14:textId="77777777" w:rsidR="009B756D" w:rsidRPr="009B756D" w:rsidRDefault="009B756D" w:rsidP="009B756D">
      <w:pPr>
        <w:rPr>
          <w:b/>
          <w:bCs/>
        </w:rPr>
      </w:pPr>
      <w:r w:rsidRPr="009B756D">
        <w:rPr>
          <w:b/>
          <w:bCs/>
        </w:rPr>
        <w:lastRenderedPageBreak/>
        <w:t>Explanation</w:t>
      </w:r>
    </w:p>
    <w:p w14:paraId="66056502" w14:textId="77777777" w:rsidR="009B756D" w:rsidRPr="009B756D" w:rsidRDefault="009B756D" w:rsidP="009B756D">
      <w:r w:rsidRPr="009B756D">
        <w:t>B is the correct option. The presumption of advancement applies to transfers from a husband to his wife. Charles's statement, "This is for you," made at the time of the transfer, is clear evidence of donative intent that aligns with the presumption. Furthermore, Penelope's subsequent conduct over two decades in treating the money as her own without objection from Charles provides powerful additional evidence that rebuts any potential resulting trust and confirms the gift was absolute and intended to be permanent.</w:t>
      </w:r>
    </w:p>
    <w:p w14:paraId="7800FE27" w14:textId="77777777" w:rsidR="009B756D" w:rsidRPr="009B756D" w:rsidRDefault="009B756D" w:rsidP="009B756D">
      <w:r w:rsidRPr="009B756D">
        <w:t>A is incorrect. The starting point is the presumption of advancement, not the resulting trust. The evidence of Charles's statement and Penelope's long-term use of the funds is more than sufficient to rebut any contrary presumption.</w:t>
      </w:r>
    </w:p>
    <w:p w14:paraId="592304BE" w14:textId="77777777" w:rsidR="009B756D" w:rsidRPr="009B756D" w:rsidRDefault="009B756D" w:rsidP="009B756D">
      <w:r w:rsidRPr="009B756D">
        <w:t>C is incorrect. A constructive trust is not the appropriate mechanism. The facts are squarely governed by the established presumptions of advancement and resulting trust. There is no basis for finding "unconscionability" merely because the marriage has ended.</w:t>
      </w:r>
    </w:p>
    <w:p w14:paraId="2F79E07D" w14:textId="77777777" w:rsidR="009B756D" w:rsidRPr="009B756D" w:rsidRDefault="009B756D" w:rsidP="009B756D">
      <w:r w:rsidRPr="009B756D">
        <w:t>D is incorrect. There is no evidence of an express declaration creating a trusteeship. The statement and conduct point overwhelmingly to an outright gift.</w:t>
      </w:r>
    </w:p>
    <w:p w14:paraId="71A5F1BA" w14:textId="77777777" w:rsidR="009B756D" w:rsidRPr="009B756D" w:rsidRDefault="009B756D" w:rsidP="009B756D"/>
    <w:p w14:paraId="06375001" w14:textId="77777777" w:rsidR="009B756D" w:rsidRPr="009B756D" w:rsidRDefault="009B756D" w:rsidP="009B756D">
      <w:r w:rsidRPr="009B756D">
        <w:t>E is incorrect. While the Family Court has wide powers to redistribute assets, this question concerns the underlying proprietary rights based on trust law principles. The legal and beneficial title vested in Penelope absolutely at the time of the gift, and this is the starting point for any financial proceedings.</w:t>
      </w:r>
    </w:p>
    <w:p w14:paraId="1304EB57" w14:textId="77777777" w:rsidR="009B756D" w:rsidRPr="009B756D" w:rsidRDefault="009B756D" w:rsidP="009B756D">
      <w:pPr>
        <w:rPr>
          <w:b/>
          <w:bCs/>
        </w:rPr>
      </w:pPr>
      <w:r w:rsidRPr="009B756D">
        <w:rPr>
          <w:b/>
          <w:bCs/>
        </w:rPr>
        <w:t>Question 37 (Automatic Resulting Trust - Failure of Discretionary Trust)</w:t>
      </w:r>
    </w:p>
    <w:p w14:paraId="3EC52C31" w14:textId="77777777" w:rsidR="009B756D" w:rsidRPr="009B756D" w:rsidRDefault="009B756D" w:rsidP="009B756D">
      <w:r w:rsidRPr="009B756D">
        <w:t xml:space="preserve">Agatha leaves £500,000 in her will to her trustees "to be distributed at their absolute discretion among such of my former employees as they shall see fit." The class of former employees is certain. The trustees fail to exercise their discretion within the perpetuity period. The will contains no gift-over clause. </w:t>
      </w:r>
    </w:p>
    <w:p w14:paraId="2D3D277F" w14:textId="77777777" w:rsidR="009B756D" w:rsidRPr="009B756D" w:rsidRDefault="009B756D" w:rsidP="009B756D">
      <w:r w:rsidRPr="009B756D">
        <w:t>Who is entitled to the £500,000?</w:t>
      </w:r>
    </w:p>
    <w:p w14:paraId="1E2108DB" w14:textId="77777777" w:rsidR="009B756D" w:rsidRPr="009B756D" w:rsidRDefault="009B756D" w:rsidP="009B756D">
      <w:r w:rsidRPr="009B756D">
        <w:t>● A. The money passes to the Crown as bona vacantia because the trustees failed to appoint and the beneficiaries are not absolutely entitled.</w:t>
      </w:r>
    </w:p>
    <w:p w14:paraId="745D8B9A" w14:textId="77777777" w:rsidR="009B756D" w:rsidRPr="009B756D" w:rsidRDefault="009B756D" w:rsidP="009B756D">
      <w:r w:rsidRPr="009B756D">
        <w:t>● B. The £500,000 is held on a resulting trust for Agatha's estate, as the beneficial interest has not been effectively disposed of.</w:t>
      </w:r>
    </w:p>
    <w:p w14:paraId="43C18F2D" w14:textId="77777777" w:rsidR="009B756D" w:rsidRPr="009B756D" w:rsidRDefault="009B756D" w:rsidP="009B756D">
      <w:r w:rsidRPr="009B756D">
        <w:t>● C. The former employees as a class can apply to the court to have the trust fund distributed equally among them.</w:t>
      </w:r>
    </w:p>
    <w:p w14:paraId="739E917A" w14:textId="77777777" w:rsidR="009B756D" w:rsidRPr="009B756D" w:rsidRDefault="009B756D" w:rsidP="009B756D">
      <w:r w:rsidRPr="009B756D">
        <w:lastRenderedPageBreak/>
        <w:t>● D. The trustees now have the absolute beneficial interest in the funds, as the power has lapsed back to them.</w:t>
      </w:r>
    </w:p>
    <w:p w14:paraId="253FF73F" w14:textId="77777777" w:rsidR="009B756D" w:rsidRPr="009B756D" w:rsidRDefault="009B756D" w:rsidP="009B756D">
      <w:r w:rsidRPr="009B756D">
        <w:t>● E. The money should be distributed to Agatha's residuary beneficiaries, as the discretionary trust was a mere power that has now failed.</w:t>
      </w:r>
    </w:p>
    <w:p w14:paraId="21FD0487" w14:textId="77777777" w:rsidR="009B756D" w:rsidRPr="009B756D" w:rsidRDefault="009B756D" w:rsidP="009B756D"/>
    <w:p w14:paraId="02A38451" w14:textId="77777777" w:rsidR="009B756D" w:rsidRPr="009B756D" w:rsidRDefault="009B756D" w:rsidP="009B756D">
      <w:pPr>
        <w:rPr>
          <w:b/>
          <w:bCs/>
        </w:rPr>
      </w:pPr>
      <w:r w:rsidRPr="009B756D">
        <w:rPr>
          <w:b/>
          <w:bCs/>
        </w:rPr>
        <w:t>Explanation</w:t>
      </w:r>
    </w:p>
    <w:p w14:paraId="5617BFA9" w14:textId="77777777" w:rsidR="009B756D" w:rsidRPr="009B756D" w:rsidRDefault="009B756D" w:rsidP="009B756D">
      <w:r w:rsidRPr="009B756D">
        <w:t>B is the correct option. This is an automatic resulting trust on the failure of an express trust. Agatha created a discretionary trust. The trustees' failure to exercise their discretion within the allowed time means the beneficial interest in the property has never been validly distributed to any beneficiary. As the settlor did not dispose of the entire beneficial interest, the undisposed-of property results back, or reverts, to her estate under a resulting trust.</w:t>
      </w:r>
    </w:p>
    <w:p w14:paraId="6820A4FD" w14:textId="77777777" w:rsidR="009B756D" w:rsidRPr="009B756D" w:rsidRDefault="009B756D" w:rsidP="009B756D">
      <w:r w:rsidRPr="009B756D">
        <w:t>A is incorrect. Bona vacantia applies to property with no owner. Here, the equitable owner is Agatha's estate. The resulting trust mechanism ensures the property returns to its source.</w:t>
      </w:r>
    </w:p>
    <w:p w14:paraId="476672A6" w14:textId="77777777" w:rsidR="009B756D" w:rsidRPr="009B756D" w:rsidRDefault="009B756D" w:rsidP="009B756D">
      <w:r w:rsidRPr="009B756D">
        <w:t>C is incorrect. The court will not rewrite the trust. The trustees were given a discretion, not a duty to distribute equally. The failure of that discretion triggers a resulting trust, it does not create a fixed-interest trust for the class.</w:t>
      </w:r>
    </w:p>
    <w:p w14:paraId="404923FF" w14:textId="77777777" w:rsidR="009B756D" w:rsidRPr="009B756D" w:rsidRDefault="009B756D" w:rsidP="009B756D">
      <w:r w:rsidRPr="009B756D">
        <w:t>D is incorrect. Trustees cannot benefit from their position. They hold legal title in a fiduciary capacity, and the failure of their powers does not convert that legal title into beneficial ownership.</w:t>
      </w:r>
    </w:p>
    <w:p w14:paraId="50F6B15F" w14:textId="77777777" w:rsidR="009B756D" w:rsidRPr="009B756D" w:rsidRDefault="009B756D" w:rsidP="009B756D">
      <w:r w:rsidRPr="009B756D">
        <w:t>E is incorrect. The gift was a specific legacy of £500,000 on discretionary trusts, not a mere power. The failure of the trust does not cause the funds to fall into residue; they result back to the estate, which may then be distributed as residue or under intestacy.</w:t>
      </w:r>
    </w:p>
    <w:p w14:paraId="22FF6B25" w14:textId="77777777" w:rsidR="009B756D" w:rsidRPr="009B756D" w:rsidRDefault="009B756D" w:rsidP="009B756D">
      <w:pPr>
        <w:rPr>
          <w:b/>
          <w:bCs/>
        </w:rPr>
      </w:pPr>
      <w:r w:rsidRPr="009B756D">
        <w:rPr>
          <w:b/>
          <w:bCs/>
        </w:rPr>
        <w:t>Question 38 (Rebutting the Presumption with a Loan Agreement)</w:t>
      </w:r>
    </w:p>
    <w:p w14:paraId="3BBE37EB" w14:textId="77777777" w:rsidR="009B756D" w:rsidRPr="009B756D" w:rsidRDefault="009B756D" w:rsidP="009B756D">
      <w:r w:rsidRPr="009B756D">
        <w:t xml:space="preserve">Simon provides £75,000 to his friend, Christopher, to allow Christopher to purchase a buy-to-let flat. The transfer is made with a written document signed by both parties titled "Loan Agreement," which stipulates a repayment schedule over 10 years. The flat is purchased in Christopher's sole name. Christopher makes two repayments but then stops. Simon sues, claiming Christopher holds the flat on a resulting trust for him. </w:t>
      </w:r>
    </w:p>
    <w:p w14:paraId="0B74052C" w14:textId="77777777" w:rsidR="009B756D" w:rsidRPr="009B756D" w:rsidRDefault="009B756D" w:rsidP="009B756D">
      <w:r w:rsidRPr="009B756D">
        <w:t>What is the strongest defence for Christopher?</w:t>
      </w:r>
    </w:p>
    <w:p w14:paraId="7CF71171" w14:textId="77777777" w:rsidR="009B756D" w:rsidRPr="009B756D" w:rsidRDefault="009B756D" w:rsidP="009B756D">
      <w:r w:rsidRPr="009B756D">
        <w:t>● A. The presumption of advancement applies between friends, making the transfer a gift.</w:t>
      </w:r>
    </w:p>
    <w:p w14:paraId="2D651F8D" w14:textId="77777777" w:rsidR="009B756D" w:rsidRPr="009B756D" w:rsidRDefault="009B756D" w:rsidP="009B756D">
      <w:r w:rsidRPr="009B756D">
        <w:t>● B. The written "Loan Agreement" provides clear evidence that the parties intended a debtor-creditor relationship, not a trust, thereby rebutting the presumption of a resulting trust.</w:t>
      </w:r>
    </w:p>
    <w:p w14:paraId="1B7835AC" w14:textId="77777777" w:rsidR="009B756D" w:rsidRPr="009B756D" w:rsidRDefault="009B756D" w:rsidP="009B756D">
      <w:r w:rsidRPr="009B756D">
        <w:lastRenderedPageBreak/>
        <w:t>● C. Simon holds a constructive trust over the flat because it would be unconscionable for Christopher to keep it after accepting the money.</w:t>
      </w:r>
    </w:p>
    <w:p w14:paraId="6DAFCBF7" w14:textId="77777777" w:rsidR="009B756D" w:rsidRPr="009B756D" w:rsidRDefault="009B756D" w:rsidP="009B756D">
      <w:r w:rsidRPr="009B756D">
        <w:t>● D. The flat belongs to Christopher absolutely because he is the legal owner and the agreement was for a loan, not a share in the property.</w:t>
      </w:r>
    </w:p>
    <w:p w14:paraId="0C30C3B0" w14:textId="77777777" w:rsidR="009B756D" w:rsidRPr="009B756D" w:rsidRDefault="009B756D" w:rsidP="009B756D">
      <w:r w:rsidRPr="009B756D">
        <w:t>● E. The lack of a written declaration of trust concerning the land means no trust can exist.</w:t>
      </w:r>
    </w:p>
    <w:p w14:paraId="45CFDB47" w14:textId="77777777" w:rsidR="009B756D" w:rsidRPr="009B756D" w:rsidRDefault="009B756D" w:rsidP="009B756D"/>
    <w:p w14:paraId="521C104D" w14:textId="77777777" w:rsidR="009B756D" w:rsidRPr="009B756D" w:rsidRDefault="009B756D" w:rsidP="009B756D">
      <w:pPr>
        <w:rPr>
          <w:b/>
          <w:bCs/>
        </w:rPr>
      </w:pPr>
      <w:r w:rsidRPr="009B756D">
        <w:rPr>
          <w:b/>
          <w:bCs/>
        </w:rPr>
        <w:t>Explanation</w:t>
      </w:r>
    </w:p>
    <w:p w14:paraId="19AA4E30" w14:textId="77777777" w:rsidR="009B756D" w:rsidRPr="009B756D" w:rsidRDefault="009B756D" w:rsidP="009B756D">
      <w:r w:rsidRPr="009B756D">
        <w:t>B is the correct option. The presumption of a resulting trust arises from a voluntary transfer. However, this presumption can be rebutted by evidence of a different intention. A contemporaneous written "Loan Agreement" is powerful, if not conclusive, evidence that the parties intended a personal loan, not a trust arrangement whereby Christopher would hold a share of the property for Simon. The intention was for Simon to be repaid in cash, not to acquire a proprietary interest in the flat.</w:t>
      </w:r>
    </w:p>
    <w:p w14:paraId="358656B6" w14:textId="77777777" w:rsidR="009B756D" w:rsidRPr="009B756D" w:rsidRDefault="009B756D" w:rsidP="009B756D">
      <w:r w:rsidRPr="009B756D">
        <w:t>A is incorrect. The presumption of advancement does not apply between friends. The default presumption is the resulting trust.</w:t>
      </w:r>
    </w:p>
    <w:p w14:paraId="7DB964B2" w14:textId="77777777" w:rsidR="009B756D" w:rsidRPr="009B756D" w:rsidRDefault="009B756D" w:rsidP="009B756D">
      <w:r w:rsidRPr="009B756D">
        <w:t>C is incorrect. The existence of the loan agreement suggests the parties' intention was precisely defined, making it difficult to argue that a constructive trust should be imposed to reflect a different, unstated common intention.</w:t>
      </w:r>
    </w:p>
    <w:p w14:paraId="4C590609" w14:textId="77777777" w:rsidR="009B756D" w:rsidRPr="009B756D" w:rsidRDefault="009B756D" w:rsidP="009B756D"/>
    <w:p w14:paraId="0E496D66" w14:textId="77777777" w:rsidR="009B756D" w:rsidRPr="009B756D" w:rsidRDefault="009B756D" w:rsidP="009B756D">
      <w:r w:rsidRPr="009B756D">
        <w:t>D is incorrect. This states the outcome but not the legal reasoning. The legal reason Christopher owns the property absolutely is that the loan agreement rebutted the resulting trust presumption.</w:t>
      </w:r>
    </w:p>
    <w:p w14:paraId="31F6ABA3" w14:textId="77777777" w:rsidR="009B756D" w:rsidRPr="009B756D" w:rsidRDefault="009B756D" w:rsidP="009B756D">
      <w:r w:rsidRPr="009B756D">
        <w:t xml:space="preserve">E is incorrect. A resulting trust is an implied trust and is exempt from the formality requirements of </w:t>
      </w:r>
      <w:r w:rsidRPr="009B756D">
        <w:rPr>
          <w:i/>
          <w:iCs/>
        </w:rPr>
        <w:t>s.53(1)(b) of the Law of Property Act 1925</w:t>
      </w:r>
      <w:r w:rsidRPr="009B756D">
        <w:t>. The lack of writing is not fatal to its creation, but on these facts, it was rebutted by the loan agreement.</w:t>
      </w:r>
    </w:p>
    <w:p w14:paraId="5F234DED" w14:textId="77777777" w:rsidR="009B756D" w:rsidRPr="009B756D" w:rsidRDefault="009B756D" w:rsidP="009B756D">
      <w:pPr>
        <w:rPr>
          <w:b/>
          <w:bCs/>
        </w:rPr>
      </w:pPr>
      <w:r w:rsidRPr="009B756D">
        <w:rPr>
          <w:b/>
          <w:bCs/>
        </w:rPr>
        <w:t>Question 39 (Resulting Trust and Quantifying Shares with a Mortgage)</w:t>
      </w:r>
    </w:p>
    <w:p w14:paraId="68716266" w14:textId="77777777" w:rsidR="009B756D" w:rsidRPr="009B756D" w:rsidRDefault="009B756D" w:rsidP="009B756D">
      <w:r w:rsidRPr="009B756D">
        <w:t xml:space="preserve">Rachel and Stephen purchase a house. Rachel contributes £40,000 and Stephen contributes £10,000 to the £50,000 deposit. The property is legally vested in their joint names with no express declaration of trust. The remaining £150,000 of the purchase price is funded by a mortgage in their joint names, for which they are jointly and severally liable. </w:t>
      </w:r>
    </w:p>
    <w:p w14:paraId="60D8D312" w14:textId="77777777" w:rsidR="009B756D" w:rsidRPr="009B756D" w:rsidRDefault="009B756D" w:rsidP="009B756D">
      <w:r w:rsidRPr="009B756D">
        <w:t>What is the correct calculation of their initial beneficial interests under a resulting trust analysis?</w:t>
      </w:r>
    </w:p>
    <w:p w14:paraId="79264894" w14:textId="77777777" w:rsidR="009B756D" w:rsidRPr="009B756D" w:rsidRDefault="009B756D" w:rsidP="009B756D">
      <w:r w:rsidRPr="009B756D">
        <w:lastRenderedPageBreak/>
        <w:t>● A. They hold the property in equal shares because they are joint legal owners and jointly liable for the mortgage.</w:t>
      </w:r>
    </w:p>
    <w:p w14:paraId="4CBB5D4F" w14:textId="77777777" w:rsidR="009B756D" w:rsidRPr="009B756D" w:rsidRDefault="009B756D" w:rsidP="009B756D">
      <w:r w:rsidRPr="009B756D">
        <w:t>● B. Rachel holds an 80% share and Stephen a 20% share, as this reflects their proportional contributions to the deposit.</w:t>
      </w:r>
    </w:p>
    <w:p w14:paraId="4AF7902B" w14:textId="77777777" w:rsidR="009B756D" w:rsidRPr="009B756D" w:rsidRDefault="009B756D" w:rsidP="009B756D">
      <w:r w:rsidRPr="009B756D">
        <w:t>● C. Rachel holds a 26.67% share and Stephen a 6.67% share, with the remaining 66.66% held jointly until the mortgage is paid.</w:t>
      </w:r>
    </w:p>
    <w:p w14:paraId="16628DC0" w14:textId="77777777" w:rsidR="009B756D" w:rsidRPr="009B756D" w:rsidRDefault="009B756D" w:rsidP="009B756D">
      <w:r w:rsidRPr="009B756D">
        <w:t>● D. Rachel holds a larger share than Stephen, but the exact proportion cannot be determined until the mortgage is fully paid.</w:t>
      </w:r>
    </w:p>
    <w:p w14:paraId="5DE4C734" w14:textId="77777777" w:rsidR="009B756D" w:rsidRPr="009B756D" w:rsidRDefault="009B756D" w:rsidP="009B756D">
      <w:r w:rsidRPr="009B756D">
        <w:t>● E. The shares are equal, but Stephen owes Rachel £30,000 to equalise their deposit contributions.</w:t>
      </w:r>
    </w:p>
    <w:p w14:paraId="2CBB0888" w14:textId="77777777" w:rsidR="009B756D" w:rsidRPr="009B756D" w:rsidRDefault="009B756D" w:rsidP="009B756D"/>
    <w:p w14:paraId="1E431FCD" w14:textId="77777777" w:rsidR="009B756D" w:rsidRPr="009B756D" w:rsidRDefault="009B756D" w:rsidP="009B756D">
      <w:pPr>
        <w:rPr>
          <w:b/>
          <w:bCs/>
        </w:rPr>
      </w:pPr>
      <w:r w:rsidRPr="009B756D">
        <w:rPr>
          <w:b/>
          <w:bCs/>
        </w:rPr>
        <w:t>Explanation</w:t>
      </w:r>
    </w:p>
    <w:p w14:paraId="1027BF83" w14:textId="77777777" w:rsidR="009B756D" w:rsidRPr="009B756D" w:rsidRDefault="009B756D" w:rsidP="009B756D">
      <w:r w:rsidRPr="009B756D">
        <w:t>B is the correct option. Under a purchase-money resulting trust, the initial beneficial shares are presumed to reflect the parties' contributions to the purchase price. The deposit is a direct capital contribution. Rachel contributed £40,000 of the £50,000 deposit (80%), and Stephen contributed £10,000 (20%). This establishes the initial presumed shares of the entire equitable interest. The mortgage represents a joint and equal contribution to the purchase price, but as it is equal, it does not alter the proportional split established by the unequal deposit.</w:t>
      </w:r>
    </w:p>
    <w:p w14:paraId="5FEAB55E" w14:textId="77777777" w:rsidR="009B756D" w:rsidRPr="009B756D" w:rsidRDefault="009B756D" w:rsidP="009B756D"/>
    <w:p w14:paraId="4A3CBA81" w14:textId="77777777" w:rsidR="009B756D" w:rsidRPr="009B756D" w:rsidRDefault="009B756D" w:rsidP="009B756D">
      <w:r w:rsidRPr="009B756D">
        <w:t>A is incorrect. The presumption of a joint tenancy in equity is rebutted by the unequal financial contributions to the deposit. The resulting trust presumption quantifies the shares based on these initial contributions.</w:t>
      </w:r>
    </w:p>
    <w:p w14:paraId="16CBBB29" w14:textId="77777777" w:rsidR="009B756D" w:rsidRPr="009B756D" w:rsidRDefault="009B756D" w:rsidP="009B756D">
      <w:r w:rsidRPr="009B756D">
        <w:t>C is incorrect. This misapplies the calculation. The resulting trust quantifies the share of the whole beneficial interest based on the proportion of the total purchase price contributed. Rachel contributed £40,000 of the £200,000 total price, which is 20% of the price, but this translates to an 80% share of the equity (the deposit portion), which is the presumed share of the overall beneficial interest.</w:t>
      </w:r>
    </w:p>
    <w:p w14:paraId="20D7D4A3" w14:textId="77777777" w:rsidR="009B756D" w:rsidRPr="009B756D" w:rsidRDefault="009B756D" w:rsidP="009B756D">
      <w:r w:rsidRPr="009B756D">
        <w:t>D is incorrect. The resulting trust provides a mechanism for determining shares at the outset based on the initial capital contributions. The shares are not left in a state of uncertainty.</w:t>
      </w:r>
    </w:p>
    <w:p w14:paraId="1305224C" w14:textId="77777777" w:rsidR="009B756D" w:rsidRPr="009B756D" w:rsidRDefault="009B756D" w:rsidP="009B756D">
      <w:r w:rsidRPr="009B756D">
        <w:t>E is incorrect. This applies a contractual or accounting approach, not the proprietary principles of resulting trust. The resulting trust determines ownership, not just a personal duty to account.</w:t>
      </w:r>
    </w:p>
    <w:p w14:paraId="4701701C" w14:textId="77777777" w:rsidR="009B756D" w:rsidRPr="009B756D" w:rsidRDefault="009B756D" w:rsidP="009B756D">
      <w:pPr>
        <w:rPr>
          <w:b/>
          <w:bCs/>
        </w:rPr>
      </w:pPr>
      <w:r w:rsidRPr="009B756D">
        <w:rPr>
          <w:b/>
          <w:bCs/>
        </w:rPr>
        <w:t>Question 40 (The Quistclose Principle - Ambiguous Purpose)</w:t>
      </w:r>
    </w:p>
    <w:p w14:paraId="1D36CC59" w14:textId="77777777" w:rsidR="009B756D" w:rsidRPr="009B756D" w:rsidRDefault="009B756D" w:rsidP="009B756D">
      <w:r w:rsidRPr="009B756D">
        <w:lastRenderedPageBreak/>
        <w:t>"Pinnacle Finance" transfers £750,000 to "Summit Restaurants Ltd." The transfer is described in a covering email as being "to assist with your cash flow difficulties ahead of the seasonal refurbishment of your flagship branch." The money is paid into Summit's general account. Summit uses the money to pay its standard monthly operational bills. It then becomes insolvent before any refurbishment takes place. Pinnacle Finance claims the money was held on a Quistclose trust for the refurbishment and demands its return. What is the likely outcome?</w:t>
      </w:r>
    </w:p>
    <w:p w14:paraId="5A4A3491" w14:textId="77777777" w:rsidR="009B756D" w:rsidRPr="009B756D" w:rsidRDefault="009B756D" w:rsidP="009B756D">
      <w:r w:rsidRPr="009B756D">
        <w:t>● A. A Quistclose trust existed, and Pinnacle can recover the funds as the purpose has failed.</w:t>
      </w:r>
    </w:p>
    <w:p w14:paraId="6BCF8E64" w14:textId="77777777" w:rsidR="009B756D" w:rsidRPr="009B756D" w:rsidRDefault="009B756D" w:rsidP="009B756D">
      <w:r w:rsidRPr="009B756D">
        <w:t>● B. No Quistclose trust existed because the purpose was not sufficiently specific or exclusive, and Pinnacle is an unsecured creditor.</w:t>
      </w:r>
    </w:p>
    <w:p w14:paraId="14968BDD" w14:textId="77777777" w:rsidR="009B756D" w:rsidRPr="009B756D" w:rsidRDefault="009B756D" w:rsidP="009B756D">
      <w:r w:rsidRPr="009B756D">
        <w:t>● C. The money is held on a resulting trust for Pinnacle because the primary purpose of assisting with cash flow has been fulfilled.</w:t>
      </w:r>
    </w:p>
    <w:p w14:paraId="6E8068BC" w14:textId="77777777" w:rsidR="009B756D" w:rsidRPr="009B756D" w:rsidRDefault="009B756D" w:rsidP="009B756D">
      <w:r w:rsidRPr="009B756D">
        <w:t>● D. A constructive trust arises in favour of Pinnacle because Summit acted unconscionably in using the funds for general bills.</w:t>
      </w:r>
    </w:p>
    <w:p w14:paraId="4F3EF120" w14:textId="77777777" w:rsidR="009B756D" w:rsidRPr="009B756D" w:rsidRDefault="009B756D" w:rsidP="009B756D">
      <w:r w:rsidRPr="009B756D">
        <w:t>● E. The payment was a gift to assist the company, and Pinnacle has no claim.</w:t>
      </w:r>
    </w:p>
    <w:p w14:paraId="3CB54A24" w14:textId="77777777" w:rsidR="009B756D" w:rsidRPr="009B756D" w:rsidRDefault="009B756D" w:rsidP="009B756D"/>
    <w:p w14:paraId="11EA280A" w14:textId="77777777" w:rsidR="009B756D" w:rsidRPr="009B756D" w:rsidRDefault="009B756D" w:rsidP="009B756D">
      <w:pPr>
        <w:rPr>
          <w:b/>
          <w:bCs/>
        </w:rPr>
      </w:pPr>
      <w:r w:rsidRPr="009B756D">
        <w:rPr>
          <w:b/>
          <w:bCs/>
        </w:rPr>
        <w:t>Explanation</w:t>
      </w:r>
    </w:p>
    <w:p w14:paraId="5F0EBCC1" w14:textId="77777777" w:rsidR="009B756D" w:rsidRPr="009B756D" w:rsidRDefault="009B756D" w:rsidP="009B756D">
      <w:r w:rsidRPr="009B756D">
        <w:t>B is the correct option. For a Quistclose trust to arise, the money must be advanced for a specific and exclusive purpose. The vague description "to assist with your cash flow difficulties ahead of the seasonal refurbishment" is ambiguous. It can be interpreted as a general loan to improve cash flow, with the refurbishment merely being the background context, not a legally binding restriction on the use of the funds. Without the necessary specificity and exclusivity of purpose, no primary trust is created, and the payment is an ordinary loan, making Pinnacle an unsecured creditor.</w:t>
      </w:r>
    </w:p>
    <w:p w14:paraId="536C2FFF" w14:textId="77777777" w:rsidR="009B756D" w:rsidRPr="009B756D" w:rsidRDefault="009B756D" w:rsidP="009B756D">
      <w:r w:rsidRPr="009B756D">
        <w:t>A is incorrect. The prerequisite for a Quistclose trust, a specific and exclusive purpose, is not met on these facts. The purpose was too vague.</w:t>
      </w:r>
    </w:p>
    <w:p w14:paraId="787A3B73" w14:textId="77777777" w:rsidR="009B756D" w:rsidRPr="009B756D" w:rsidRDefault="009B756D" w:rsidP="009B756D">
      <w:r w:rsidRPr="009B756D">
        <w:t>C is incorrect. A resulting trust under Quistclose is a secondary trust that arises upon the failure of a primary trust. If there is no sufficiently certain primary purpose, there is no primary trust, and thus no secondary resulting trust can arise.</w:t>
      </w:r>
    </w:p>
    <w:p w14:paraId="0447A79D" w14:textId="77777777" w:rsidR="009B756D" w:rsidRPr="009B756D" w:rsidRDefault="009B756D" w:rsidP="009B756D">
      <w:r w:rsidRPr="009B756D">
        <w:t>D is incorrect. There is no evidence of unconscionability or a common intention that would found a constructive trust. The company used the funds for a purpose (paying bills) that was arguably within the broad description of "assisting with cash flow."</w:t>
      </w:r>
    </w:p>
    <w:p w14:paraId="4BF5D6D3" w14:textId="77777777" w:rsidR="009B756D" w:rsidRDefault="009B756D" w:rsidP="009B756D">
      <w:r w:rsidRPr="009B756D">
        <w:lastRenderedPageBreak/>
        <w:t>E is incorrect. The transfer was described in the context of a business loan, not a gift. Pinnacle is a creditor, just an unsecured one.</w:t>
      </w:r>
    </w:p>
    <w:p w14:paraId="1779C5FE" w14:textId="61822390" w:rsidR="009B756D" w:rsidRDefault="009B756D" w:rsidP="009B756D">
      <w:pPr>
        <w:pStyle w:val="Heading1"/>
      </w:pPr>
      <w:r>
        <w:t>CHAPTER 5</w:t>
      </w:r>
    </w:p>
    <w:p w14:paraId="1DF142AB" w14:textId="77777777" w:rsidR="009B756D" w:rsidRPr="009B756D" w:rsidRDefault="009B756D" w:rsidP="009B756D">
      <w:pPr>
        <w:rPr>
          <w:b/>
          <w:bCs/>
        </w:rPr>
      </w:pPr>
      <w:r w:rsidRPr="009B756D">
        <w:rPr>
          <w:b/>
          <w:bCs/>
        </w:rPr>
        <w:t>Question 1 (Non-Charitable Purpose Trusts &amp; The Beneficiary Principle)</w:t>
      </w:r>
    </w:p>
    <w:p w14:paraId="4B976952" w14:textId="77777777" w:rsidR="009B756D" w:rsidRPr="009B756D" w:rsidRDefault="009B756D" w:rsidP="009B756D">
      <w:r w:rsidRPr="009B756D">
        <w:t xml:space="preserve">Felix, a wealthy art collector, passes away and his will states: "I give £500,000 to my trustees, to be used for the promotion and appreciation of abstract art in the county of Yorkshire." The will names his brother, Gideon, and a solicitor, Helen, as his trustees. Gideon and Helen are eager to fulfil Felix's wishes and begin organising local art exhibitions. Felix's sole heir, his niece Isabella, challenges the bequest, arguing that the money should form part of the residue of the estate to which she is entitled. </w:t>
      </w:r>
    </w:p>
    <w:p w14:paraId="0AB04868" w14:textId="77777777" w:rsidR="009B756D" w:rsidRPr="009B756D" w:rsidRDefault="009B756D" w:rsidP="009B756D">
      <w:r w:rsidRPr="009B756D">
        <w:t>Which of the following is the most accurate legal analysis of this situation?</w:t>
      </w:r>
    </w:p>
    <w:p w14:paraId="27D67A8D" w14:textId="77777777" w:rsidR="009B756D" w:rsidRPr="009B756D" w:rsidRDefault="009B756D" w:rsidP="009B756D">
      <w:r w:rsidRPr="009B756D">
        <w:t>● A. The bequest is valid as a charitable purpose trust because the advancement of the arts is a recognised head of charity and provides a public benefit.</w:t>
      </w:r>
    </w:p>
    <w:p w14:paraId="6A28329C" w14:textId="77777777" w:rsidR="009B756D" w:rsidRPr="009B756D" w:rsidRDefault="009B756D" w:rsidP="009B756D">
      <w:r w:rsidRPr="009B756D">
        <w:t>● B. The bequest is valid as a non-charitable purpose trust of the Re Denley type, as it indirectly benefits the public of Yorkshire who can enjoy the art.</w:t>
      </w:r>
    </w:p>
    <w:p w14:paraId="232A7E23" w14:textId="77777777" w:rsidR="009B756D" w:rsidRPr="009B756D" w:rsidRDefault="009B756D" w:rsidP="009B756D">
      <w:r w:rsidRPr="009B756D">
        <w:t>● C. The bequest is void because it is a non-charitable purpose trust which lacks any human beneficiaries capable of enforcing it against the trustees.</w:t>
      </w:r>
    </w:p>
    <w:p w14:paraId="3035DB09" w14:textId="77777777" w:rsidR="009B756D" w:rsidRPr="009B756D" w:rsidRDefault="009B756D" w:rsidP="009B756D">
      <w:r w:rsidRPr="009B756D">
        <w:t>● D. The bequest is valid as a private trust because the trustees, Gideon and Helen, have a clear mandate and can therefore enforce the trust themselves.</w:t>
      </w:r>
    </w:p>
    <w:p w14:paraId="0873AF82" w14:textId="4EDCD3DE" w:rsidR="009B756D" w:rsidRPr="009B756D" w:rsidRDefault="009B756D" w:rsidP="009B756D">
      <w:r w:rsidRPr="009B756D">
        <w:t>● E. The bequest is void for uncertainty of objects because the term "abstract art" is too vague for the courts to apply.</w:t>
      </w:r>
    </w:p>
    <w:p w14:paraId="5A129849" w14:textId="08B8B827" w:rsidR="009B756D" w:rsidRPr="009B756D" w:rsidRDefault="009B756D" w:rsidP="009B756D">
      <w:r w:rsidRPr="009B756D">
        <w:t>C is the correct option.</w:t>
      </w:r>
    </w:p>
    <w:p w14:paraId="1668FDDE" w14:textId="77777777" w:rsidR="009B756D" w:rsidRPr="009B756D" w:rsidRDefault="009B756D" w:rsidP="009B756D">
      <w:pPr>
        <w:rPr>
          <w:b/>
          <w:bCs/>
        </w:rPr>
      </w:pPr>
      <w:r w:rsidRPr="009B756D">
        <w:rPr>
          <w:b/>
          <w:bCs/>
        </w:rPr>
        <w:t>Explanation</w:t>
      </w:r>
    </w:p>
    <w:p w14:paraId="54DFDCDA" w14:textId="77777777" w:rsidR="009B756D" w:rsidRPr="009B756D" w:rsidRDefault="009B756D" w:rsidP="009B756D">
      <w:r w:rsidRPr="009B756D">
        <w:t xml:space="preserve">C is the correct option. The core issue is the beneficiary principle, which requires a trust to have ascertainable human beneficiaries who can enforce it. A trust for an abstract purpose, such as "the promotion of abstract art," fails this test unless it qualifies as a charitable trust. Here, the purpose is not exclusively charitable as it lacks a clear public benefit element required by the </w:t>
      </w:r>
      <w:r w:rsidRPr="009B756D">
        <w:rPr>
          <w:i/>
          <w:iCs/>
        </w:rPr>
        <w:t>Charities Act 2011</w:t>
      </w:r>
      <w:r w:rsidRPr="009B756D">
        <w:t>; it could be interpreted as promoting a specific, potentially subjective, genre of art without a sufficient educational or public framework. Without identifiable beneficiaries or charitable status, the trust is void.</w:t>
      </w:r>
    </w:p>
    <w:p w14:paraId="2B2881AC" w14:textId="77777777" w:rsidR="009B756D" w:rsidRPr="009B756D" w:rsidRDefault="009B756D" w:rsidP="009B756D">
      <w:r w:rsidRPr="009B756D">
        <w:lastRenderedPageBreak/>
        <w:t xml:space="preserve">A is incorrect. While the advancement of the arts is a head of charity under the </w:t>
      </w:r>
      <w:r w:rsidRPr="009B756D">
        <w:rPr>
          <w:i/>
          <w:iCs/>
        </w:rPr>
        <w:t>Charities Act 2011</w:t>
      </w:r>
      <w:r w:rsidRPr="009B756D">
        <w:t xml:space="preserve">, the purpose must also satisfy the public benefit requirement. A gift for the "promotion of abstract art" in a county is likely too vague and lacking in a clear educational or public benefit structure to be considered exclusively charitable. It risks being a mere impersonal purpose rather than a gift for the community's benefit, as seen in cases like </w:t>
      </w:r>
      <w:r w:rsidRPr="009B756D">
        <w:rPr>
          <w:i/>
          <w:iCs/>
        </w:rPr>
        <w:t>Re Astor</w:t>
      </w:r>
      <w:r w:rsidRPr="009B756D">
        <w:t>.</w:t>
      </w:r>
    </w:p>
    <w:p w14:paraId="4C035B3B" w14:textId="77777777" w:rsidR="009B756D" w:rsidRPr="009B756D" w:rsidRDefault="009B756D" w:rsidP="009B756D">
      <w:r w:rsidRPr="009B756D">
        <w:t>B is incorrect. A Re Denley-style trust is upheld where a purpose directly benefits an ascertainable class of individuals (e.g., employees of a company for a sports ground), who therefore have standing to enforce. The "public of Yorkshire" is far too wide and unascertainable a group to be considered a sufficient class for enforcement purposes. This is a purpose for the public at large, which must meet the stricter requirements of charitable status.</w:t>
      </w:r>
    </w:p>
    <w:p w14:paraId="37CFC5AB" w14:textId="77777777" w:rsidR="009B756D" w:rsidRPr="009B756D" w:rsidRDefault="009B756D" w:rsidP="009B756D">
      <w:r w:rsidRPr="009B756D">
        <w:t>D is incorrect. Trustees cannot enforce the trust for their own benefit; their role is administrative. The power of enforcement lies with the beneficiaries or, in the case of a charity, the Charity Commission and the Attorney-General. Without someone to hold the trustees accountable, the trust is unenforceable and therefore void.</w:t>
      </w:r>
    </w:p>
    <w:p w14:paraId="38DF05CA" w14:textId="77777777" w:rsidR="009B756D" w:rsidRPr="009B756D" w:rsidRDefault="009B756D" w:rsidP="009B756D">
      <w:r w:rsidRPr="009B756D">
        <w:t>E is incorrect. The primary reason for the trust's failure is not uncertainty of objects in the sense of a fixed list of people, but the complete absence of any human objects (beneficiaries) at all. The uncertainty stems from a fundamental flaw in the trust's structure (lack of a beneficiary), not just from vague language.</w:t>
      </w:r>
    </w:p>
    <w:p w14:paraId="5EEDF9F6" w14:textId="77777777" w:rsidR="009B756D" w:rsidRPr="009B756D" w:rsidRDefault="009B756D" w:rsidP="009B756D">
      <w:pPr>
        <w:rPr>
          <w:b/>
          <w:bCs/>
        </w:rPr>
      </w:pPr>
      <w:r w:rsidRPr="009B756D">
        <w:rPr>
          <w:b/>
          <w:bCs/>
        </w:rPr>
        <w:t>Question 2 (Trusts of Imperfect Obligation &amp; Perpetuity)</w:t>
      </w:r>
    </w:p>
    <w:p w14:paraId="6A9B3B90" w14:textId="77777777" w:rsidR="009B756D" w:rsidRPr="009B756D" w:rsidRDefault="009B756D" w:rsidP="009B756D">
      <w:r w:rsidRPr="009B756D">
        <w:t xml:space="preserve">In her will, Dorothy leaves £40,000 to her executor, Edward, "to be used for the maintenance and care of my two horses, Thunder and Lightning, for the duration of their natural lives." After Dorothy's death, Edward sets up a bank account for the trust and begins paying for the horses' stabling, food, and veterinary bills. A residuary beneficiary, Frederick, argues that this bequest is invalid and the £40,000 should be added to the residue of the estate. </w:t>
      </w:r>
    </w:p>
    <w:p w14:paraId="6049046A" w14:textId="77777777" w:rsidR="009B756D" w:rsidRPr="009B756D" w:rsidRDefault="009B756D" w:rsidP="009B756D">
      <w:r w:rsidRPr="009B756D">
        <w:t>Which of the following best describes the validity of this trust?</w:t>
      </w:r>
    </w:p>
    <w:p w14:paraId="6C3B2F12" w14:textId="77777777" w:rsidR="009B756D" w:rsidRPr="009B756D" w:rsidRDefault="009B756D" w:rsidP="009B756D"/>
    <w:p w14:paraId="3589BA34" w14:textId="77777777" w:rsidR="009B756D" w:rsidRPr="009B756D" w:rsidRDefault="009B756D" w:rsidP="009B756D">
      <w:r w:rsidRPr="009B756D">
        <w:t>● A. The trust is void because it is a non-charitable purpose trust and the intended beneficiaries, the horses, cannot enforce it.</w:t>
      </w:r>
    </w:p>
    <w:p w14:paraId="7FB92FAF" w14:textId="77777777" w:rsidR="009B756D" w:rsidRPr="009B756D" w:rsidRDefault="009B756D" w:rsidP="009B756D">
      <w:r w:rsidRPr="009B756D">
        <w:t>● B. The trust is valid as a charitable purpose trust because the advancement of animal welfare is a recognised head of charity.</w:t>
      </w:r>
    </w:p>
    <w:p w14:paraId="7E6741C2" w14:textId="77777777" w:rsidR="009B756D" w:rsidRPr="009B756D" w:rsidRDefault="009B756D" w:rsidP="009B756D">
      <w:r w:rsidRPr="009B756D">
        <w:t>● C. The trust is valid as a trust of imperfect obligation, upheld for the duration of the horses' lives as it is limited to a permissible perpetuity period.</w:t>
      </w:r>
    </w:p>
    <w:p w14:paraId="5A52B2F9" w14:textId="77777777" w:rsidR="009B756D" w:rsidRPr="009B756D" w:rsidRDefault="009B756D" w:rsidP="009B756D">
      <w:r w:rsidRPr="009B756D">
        <w:lastRenderedPageBreak/>
        <w:t>● D. The trust is void because it offends the rule against inalienability by potentially tying up the capital for longer than the horses' lives, which could exceed 21 years.</w:t>
      </w:r>
    </w:p>
    <w:p w14:paraId="31A8F245" w14:textId="77777777" w:rsidR="009B756D" w:rsidRPr="009B756D" w:rsidRDefault="009B756D" w:rsidP="009B756D">
      <w:r w:rsidRPr="009B756D">
        <w:t>● E. The trust is valid as a resulting trust for the benefit of Dorothy's estate, as Edward is merely holding the funds for the ultimate residuary beneficiaries.</w:t>
      </w:r>
    </w:p>
    <w:p w14:paraId="3963058D" w14:textId="77777777" w:rsidR="009B756D" w:rsidRPr="009B756D" w:rsidRDefault="009B756D" w:rsidP="009B756D"/>
    <w:p w14:paraId="26D8CCD0" w14:textId="77777777" w:rsidR="009B756D" w:rsidRPr="009B756D" w:rsidRDefault="009B756D" w:rsidP="009B756D">
      <w:r w:rsidRPr="009B756D">
        <w:t>C is the correct option.</w:t>
      </w:r>
    </w:p>
    <w:p w14:paraId="66361230" w14:textId="77777777" w:rsidR="009B756D" w:rsidRPr="009B756D" w:rsidRDefault="009B756D" w:rsidP="009B756D">
      <w:r w:rsidRPr="009B756D">
        <w:t>Explanation</w:t>
      </w:r>
    </w:p>
    <w:p w14:paraId="4364B858" w14:textId="77777777" w:rsidR="009B756D" w:rsidRPr="009B756D" w:rsidRDefault="009B756D" w:rsidP="009B756D">
      <w:r w:rsidRPr="009B756D">
        <w:t>C is the correct option. This scenario falls within the established, albeit anomalous, exception to the beneficiary principle known as a "trust of imperfect obligation." Courts have historically upheld trusts for the care of specific animals, as seen in Re Dean, based on the settlor's clear intention and the fact that the trust is limited in duration to the animals' lives, which is within the acceptable perpetuity period. The trustee, Edward, is under a moral (albeit imperfect) obligation to carry out the terms.</w:t>
      </w:r>
    </w:p>
    <w:p w14:paraId="0A00D9F2" w14:textId="77777777" w:rsidR="009B756D" w:rsidRPr="009B756D" w:rsidRDefault="009B756D" w:rsidP="009B756D">
      <w:r w:rsidRPr="009B756D">
        <w:t>A is incorrect. While it is true that the horses cannot enforce the trust, this is the defining feature of a "trust of imperfect obligation." The courts make an exception to the strict beneficiary principle for certain specific purposes, including the maintenance of particular animals, provided the duration is not excessive.</w:t>
      </w:r>
    </w:p>
    <w:p w14:paraId="5DB5C173" w14:textId="77777777" w:rsidR="009B756D" w:rsidRPr="009B756D" w:rsidRDefault="009B756D" w:rsidP="009B756D">
      <w:pPr>
        <w:rPr>
          <w:i/>
          <w:iCs/>
        </w:rPr>
      </w:pPr>
      <w:r w:rsidRPr="009B756D">
        <w:t xml:space="preserve">B is incorrect. A trust for the advancement of animal welfare can be charitable, but only if it is for the benefit of the public or a section of the public. A trust for the benefit of two specific, privately owned animals is a private purpose and does not satisfy the public benefit requirement under the </w:t>
      </w:r>
      <w:r w:rsidRPr="009B756D">
        <w:rPr>
          <w:i/>
          <w:iCs/>
        </w:rPr>
        <w:t>Charities Act 2011.</w:t>
      </w:r>
    </w:p>
    <w:p w14:paraId="20CB3CE2" w14:textId="77777777" w:rsidR="009B756D" w:rsidRPr="009B756D" w:rsidRDefault="009B756D" w:rsidP="009B756D">
      <w:r w:rsidRPr="009B756D">
        <w:t xml:space="preserve">D is incorrect. The rule against inalienability (or perpetual trusts) prohibits capital from being rendered inalienable for longer than the perpetuity period. A trust for the lives of specific animals in existence is a finite period and is highly unlikely to exceed the permissible time frame (traditionally lives in being plus 21 years, or 125 years under the </w:t>
      </w:r>
      <w:r w:rsidRPr="009B756D">
        <w:rPr>
          <w:i/>
          <w:iCs/>
        </w:rPr>
        <w:t>2009 Act</w:t>
      </w:r>
      <w:r w:rsidRPr="009B756D">
        <w:t>). It is therefore considered temporally acceptable.</w:t>
      </w:r>
    </w:p>
    <w:p w14:paraId="2FEB775B" w14:textId="77777777" w:rsidR="009B756D" w:rsidRPr="009B756D" w:rsidRDefault="009B756D" w:rsidP="009B756D">
      <w:r w:rsidRPr="009B756D">
        <w:t>E is incorrect. A resulting trust arises when a beneficial interest returns to the settlor due to the failure of an express trust. Here, the express trust for the horses is likely to be upheld as valid, so a resulting trust does not arise. Edward holds the funds on the express trust for the purpose outlined, not on a resulting trust for the estate.</w:t>
      </w:r>
    </w:p>
    <w:p w14:paraId="774E9BF2" w14:textId="77777777" w:rsidR="009B756D" w:rsidRPr="009B756D" w:rsidRDefault="009B756D" w:rsidP="009B756D">
      <w:pPr>
        <w:rPr>
          <w:b/>
          <w:bCs/>
        </w:rPr>
      </w:pPr>
      <w:r w:rsidRPr="009B756D">
        <w:rPr>
          <w:b/>
          <w:bCs/>
        </w:rPr>
        <w:t>Question 3 (The Re Denley Exception)</w:t>
      </w:r>
    </w:p>
    <w:p w14:paraId="1DC19478" w14:textId="77777777" w:rsidR="009B756D" w:rsidRPr="009B756D" w:rsidRDefault="009B756D" w:rsidP="009B756D">
      <w:r w:rsidRPr="009B756D">
        <w:t xml:space="preserve">Lena, a business owner, leaves a plot of land in her will "to my trustees to be maintained and used as a sports and social ground for the benefit of the employees of my company, Zenith Ltd, </w:t>
      </w:r>
      <w:r w:rsidRPr="009B756D">
        <w:lastRenderedPageBreak/>
        <w:t xml:space="preserve">for a period of 25 years from my death." The trustees begin maintaining the ground, but Lena's son, Marcus, a residuary beneficiary, claims the gift is invalid and the land should be sold for the benefit of the residue. </w:t>
      </w:r>
    </w:p>
    <w:p w14:paraId="26697552" w14:textId="77777777" w:rsidR="009B756D" w:rsidRPr="009B756D" w:rsidRDefault="009B756D" w:rsidP="009B756D">
      <w:r w:rsidRPr="009B756D">
        <w:t>Which of the following statements provides the strongest legal basis for upholding the trust?</w:t>
      </w:r>
    </w:p>
    <w:p w14:paraId="36C68755" w14:textId="77777777" w:rsidR="009B756D" w:rsidRPr="009B756D" w:rsidRDefault="009B756D" w:rsidP="009B756D">
      <w:r w:rsidRPr="009B756D">
        <w:t>● A. The trust is a valid charitable purpose trust because the provision of recreational facilities for employees is for the public benefit.</w:t>
      </w:r>
    </w:p>
    <w:p w14:paraId="794298B9" w14:textId="77777777" w:rsidR="009B756D" w:rsidRPr="009B756D" w:rsidRDefault="009B756D" w:rsidP="009B756D">
      <w:r w:rsidRPr="009B756D">
        <w:t>● B. The trust is a valid non-charitable purpose trust because, although expressed as a purpose, it directly benefits an ascertainable class of individuals—the employees of Zenith Ltd—who can enforce the trust.</w:t>
      </w:r>
    </w:p>
    <w:p w14:paraId="0AE9F10A" w14:textId="77777777" w:rsidR="009B756D" w:rsidRPr="009B756D" w:rsidRDefault="009B756D" w:rsidP="009B756D">
      <w:r w:rsidRPr="009B756D">
        <w:t>● C. The trust is a valid private trust because the employees of Zenith Ltd are a fixed group with a fixed interest in the land.</w:t>
      </w:r>
    </w:p>
    <w:p w14:paraId="4BD0BB9D" w14:textId="77777777" w:rsidR="009B756D" w:rsidRPr="009B756D" w:rsidRDefault="009B756D" w:rsidP="009B756D">
      <w:r w:rsidRPr="009B756D">
        <w:t>● D. The trust is void because it is a purpose trust and the employees are merely incidental beneficiaries with no right to the land itself.</w:t>
      </w:r>
    </w:p>
    <w:p w14:paraId="21BA4B9B" w14:textId="77777777" w:rsidR="009B756D" w:rsidRPr="009B756D" w:rsidRDefault="009B756D" w:rsidP="009B756D">
      <w:r w:rsidRPr="009B756D">
        <w:t>● E. The trust is valid because it is limited to a period of 25 years, which is within the statutory perpetuity period of 125 years.</w:t>
      </w:r>
    </w:p>
    <w:p w14:paraId="02F33D6C" w14:textId="77777777" w:rsidR="009B756D" w:rsidRPr="009B756D" w:rsidRDefault="009B756D" w:rsidP="009B756D"/>
    <w:p w14:paraId="48880FFB" w14:textId="77777777" w:rsidR="009B756D" w:rsidRPr="009B756D" w:rsidRDefault="009B756D" w:rsidP="009B756D">
      <w:r w:rsidRPr="009B756D">
        <w:t>B is the correct option.</w:t>
      </w:r>
    </w:p>
    <w:p w14:paraId="26D9EF6C" w14:textId="77777777" w:rsidR="009B756D" w:rsidRPr="009B756D" w:rsidRDefault="009B756D" w:rsidP="009B756D">
      <w:pPr>
        <w:rPr>
          <w:b/>
          <w:bCs/>
        </w:rPr>
      </w:pPr>
      <w:r w:rsidRPr="009B756D">
        <w:rPr>
          <w:b/>
          <w:bCs/>
        </w:rPr>
        <w:t>Explanation</w:t>
      </w:r>
    </w:p>
    <w:p w14:paraId="11C2C78C" w14:textId="77777777" w:rsidR="009B756D" w:rsidRPr="009B756D" w:rsidRDefault="009B756D" w:rsidP="009B756D">
      <w:r w:rsidRPr="009B756D">
        <w:t xml:space="preserve"> B is the correct option. This is a classic application of the Re Denley principle. A trust expressed as a purpose will be upheld if it directly or indirectly benefits a sufficiently ascertainable class of individuals who have the right to enforce the trust. The employees of Zenith Ltd are an identifiable group, and the sports ground is for their direct benefit. Furthermore, the 25-year time limit ensures the trust does not offend the rule against inalienability.</w:t>
      </w:r>
    </w:p>
    <w:p w14:paraId="786DFA02" w14:textId="77777777" w:rsidR="009B756D" w:rsidRPr="009B756D" w:rsidRDefault="009B756D" w:rsidP="009B756D">
      <w:r w:rsidRPr="009B756D">
        <w:t xml:space="preserve">A is incorrect. Trusts for the benefit of employees of a specific company are generally not considered charitable, as the beneficiary class is a private group connected by a contractual employment relationship, not a section of the public. The element of public benefit required by the </w:t>
      </w:r>
      <w:r w:rsidRPr="009B756D">
        <w:rPr>
          <w:i/>
          <w:iCs/>
        </w:rPr>
        <w:t>Charities Act 2011</w:t>
      </w:r>
      <w:r w:rsidRPr="009B756D">
        <w:t xml:space="preserve"> is absent.</w:t>
      </w:r>
    </w:p>
    <w:p w14:paraId="2E1D08C0" w14:textId="77777777" w:rsidR="009B756D" w:rsidRPr="009B756D" w:rsidRDefault="009B756D" w:rsidP="009B756D">
      <w:r w:rsidRPr="009B756D">
        <w:t>C is incorrect. The employees do not have a fixed, individual beneficial interest in the land itself. Their benefit is in the use of the land, and the trustees have a duty to manage it for that purpose. It is not a fixed trust where each employee owns a defined share of the property.</w:t>
      </w:r>
    </w:p>
    <w:p w14:paraId="2AE5887D" w14:textId="77777777" w:rsidR="009B756D" w:rsidRPr="009B756D" w:rsidRDefault="009B756D" w:rsidP="009B756D">
      <w:r w:rsidRPr="009B756D">
        <w:lastRenderedPageBreak/>
        <w:t xml:space="preserve">D is incorrect. This misstates the </w:t>
      </w:r>
      <w:r w:rsidRPr="009B756D">
        <w:rPr>
          <w:i/>
          <w:iCs/>
        </w:rPr>
        <w:t>Re Denley</w:t>
      </w:r>
      <w:r w:rsidRPr="009B756D">
        <w:t xml:space="preserve"> principle. The employees are not "incidental" beneficiaries; they are the direct and intended beneficiaries of the purpose. Their direct benefit is the very reason the trust is upheld, as it gives them the necessary standing to enforce it.</w:t>
      </w:r>
    </w:p>
    <w:p w14:paraId="42B1FBFA" w14:textId="77777777" w:rsidR="009B756D" w:rsidRPr="009B756D" w:rsidRDefault="009B756D" w:rsidP="009B756D">
      <w:r w:rsidRPr="009B756D">
        <w:t>E is incorrect. While the 25-year limit is helpful as it falls within the perpetuity period, this alone is not enough to validate the trust. A non-charitable purpose trust must first overcome the beneficiary principle hurdle. The time limit is a secondary, albeit important, requirement.</w:t>
      </w:r>
    </w:p>
    <w:p w14:paraId="411C741F" w14:textId="77777777" w:rsidR="009B756D" w:rsidRPr="009B756D" w:rsidRDefault="009B756D" w:rsidP="009B756D">
      <w:pPr>
        <w:rPr>
          <w:b/>
          <w:bCs/>
        </w:rPr>
      </w:pPr>
      <w:r w:rsidRPr="009B756D">
        <w:rPr>
          <w:b/>
          <w:bCs/>
        </w:rPr>
        <w:t>Question 4 (Purpose Trusts and the Quistclose Arrangement)</w:t>
      </w:r>
    </w:p>
    <w:p w14:paraId="7B9F9BFB" w14:textId="77777777" w:rsidR="009B756D" w:rsidRPr="009B756D" w:rsidRDefault="009B756D" w:rsidP="009B756D">
      <w:r w:rsidRPr="009B756D">
        <w:t xml:space="preserve">Olivia lends her nephew, Nathan, £80,000 to be used exclusively for the purchase of a specific commercial property. The loan agreement states that the funds are "to be used solely for the acquisition of 1 High Street and for no other purpose." Olivia transfers the £80,000 directly to Nathan's solicitor's client account with instructions to this effect. Before the purchase is completed, Nathan's other business ventures fail and he is declared bankrupt. His creditors are seeking to claim the £80,000 held by the solicitor. </w:t>
      </w:r>
    </w:p>
    <w:p w14:paraId="352FDA67" w14:textId="77777777" w:rsidR="009B756D" w:rsidRPr="009B756D" w:rsidRDefault="009B756D" w:rsidP="009B756D">
      <w:r w:rsidRPr="009B756D">
        <w:t>What is the strongest argument for Olivia to recover her money?</w:t>
      </w:r>
    </w:p>
    <w:p w14:paraId="07DA82C1" w14:textId="77777777" w:rsidR="009B756D" w:rsidRPr="009B756D" w:rsidRDefault="009B756D" w:rsidP="009B756D">
      <w:r w:rsidRPr="009B756D">
        <w:t>● A. Olivia is an unsecured creditor of Nathan and must claim alongside his other creditors in the bankruptcy.</w:t>
      </w:r>
    </w:p>
    <w:p w14:paraId="64D6D7B7" w14:textId="77777777" w:rsidR="009B756D" w:rsidRPr="009B756D" w:rsidRDefault="009B756D" w:rsidP="009B756D">
      <w:r w:rsidRPr="009B756D">
        <w:t>● B. The £80,000 is held on a resulting trust for Olivia because the specific purpose for which the money was advanced has failed.</w:t>
      </w:r>
    </w:p>
    <w:p w14:paraId="211E6AC3" w14:textId="77777777" w:rsidR="009B756D" w:rsidRPr="009B756D" w:rsidRDefault="009B756D" w:rsidP="009B756D">
      <w:r w:rsidRPr="009B756D">
        <w:t>● C. A valid trust for the purchase of the property was created, and Nathan's creditors have a prior claim to the funds as they were intended for his benefit.</w:t>
      </w:r>
    </w:p>
    <w:p w14:paraId="26F2882B" w14:textId="77777777" w:rsidR="009B756D" w:rsidRPr="009B756D" w:rsidRDefault="009B756D" w:rsidP="009B756D">
      <w:r w:rsidRPr="009B756D">
        <w:t>● D. The solicitor holds the money on a constructive trust for Nathan's creditors, as it was part of his assets when he became insolvent.</w:t>
      </w:r>
    </w:p>
    <w:p w14:paraId="415E9E7B" w14:textId="77777777" w:rsidR="009B756D" w:rsidRPr="009B756D" w:rsidRDefault="009B756D" w:rsidP="009B756D">
      <w:r w:rsidRPr="009B756D">
        <w:t>● E. The money was an outright gift from Olivia to Nathan for his general use, and he was free to use it as he wished once it was transferred.</w:t>
      </w:r>
    </w:p>
    <w:p w14:paraId="65F2ABC0" w14:textId="77777777" w:rsidR="009B756D" w:rsidRPr="009B756D" w:rsidRDefault="009B756D" w:rsidP="009B756D"/>
    <w:p w14:paraId="29B3C123" w14:textId="77777777" w:rsidR="009B756D" w:rsidRPr="009B756D" w:rsidRDefault="009B756D" w:rsidP="009B756D">
      <w:r w:rsidRPr="009B756D">
        <w:t>B is the correct option.</w:t>
      </w:r>
    </w:p>
    <w:p w14:paraId="70053421" w14:textId="77777777" w:rsidR="009B756D" w:rsidRPr="009B756D" w:rsidRDefault="009B756D" w:rsidP="009B756D">
      <w:pPr>
        <w:rPr>
          <w:b/>
          <w:bCs/>
        </w:rPr>
      </w:pPr>
      <w:r w:rsidRPr="009B756D">
        <w:rPr>
          <w:b/>
          <w:bCs/>
        </w:rPr>
        <w:t>Explanation</w:t>
      </w:r>
    </w:p>
    <w:p w14:paraId="12ADBCB8" w14:textId="77777777" w:rsidR="009B756D" w:rsidRPr="009B756D" w:rsidRDefault="009B756D" w:rsidP="009B756D">
      <w:r w:rsidRPr="009B756D">
        <w:t xml:space="preserve"> B is the correct option. This is a classic Quistclose trust scenario. Where money is advanced for a specific and exclusive purpose, and that purpose fails, the money is held on a resulting trust for the lender. The segregation of the funds in the solicitor's client account and the explicit purpose in the loan agreement strongly indicate that Nathan never obtained the full beneficial </w:t>
      </w:r>
      <w:r w:rsidRPr="009B756D">
        <w:lastRenderedPageBreak/>
        <w:t>ownership of the money. As the purpose (buying the property) has failed due to his bankruptcy, the funds "result back" to Olivia, and are not available to Nathan's general creditors.</w:t>
      </w:r>
    </w:p>
    <w:p w14:paraId="2E2D9385" w14:textId="77777777" w:rsidR="009B756D" w:rsidRPr="009B756D" w:rsidRDefault="009B756D" w:rsidP="009B756D">
      <w:r w:rsidRPr="009B756D">
        <w:t>A is incorrect. The key distinction in a Quistclose arrangement is that the lender does not merely have a personal claim as a creditor. They have a proprietary interest in the funds via the resulting trust. This proprietary right takes priority over the claims of unsecured creditors in the borrower's insolvency.</w:t>
      </w:r>
    </w:p>
    <w:p w14:paraId="25812365" w14:textId="77777777" w:rsidR="009B756D" w:rsidRPr="009B756D" w:rsidRDefault="009B756D" w:rsidP="009B756D">
      <w:r w:rsidRPr="009B756D">
        <w:t>C is incorrect. While a primary trust for the purpose (to pay the vendor) may have been intended, its failure gives rise to a secondary, resulting trust for the lender. The creditors cannot have a claim that overrides the lender's pre-existing proprietary interest, which was never intended to form part of Nathan's general estate.</w:t>
      </w:r>
    </w:p>
    <w:p w14:paraId="66379781" w14:textId="77777777" w:rsidR="009B756D" w:rsidRPr="009B756D" w:rsidRDefault="009B756D" w:rsidP="009B756D">
      <w:r w:rsidRPr="009B756D">
        <w:t>D is incorrect. A constructive trust could potentially arise, but the established and more precise mechanism here is the resulting trust. There is no basis for the solicitor to hold the funds for the general body of creditors, as the money was never beneficially Nathan's to begin with.</w:t>
      </w:r>
    </w:p>
    <w:p w14:paraId="7DBC2A71" w14:textId="77777777" w:rsidR="009B756D" w:rsidRPr="009B756D" w:rsidRDefault="009B756D" w:rsidP="009B756D">
      <w:r w:rsidRPr="009B756D">
        <w:t>E is incorrect. The express wording "solely for" and the transfer to a solicitor's account are clear indicators that this was a conditional loan, not an outright gift. The restrictions placed on the use of the funds negate any presumption of an absolute gift.</w:t>
      </w:r>
    </w:p>
    <w:p w14:paraId="36B5378C" w14:textId="77777777" w:rsidR="009B756D" w:rsidRPr="009B756D" w:rsidRDefault="009B756D" w:rsidP="009B756D">
      <w:pPr>
        <w:rPr>
          <w:b/>
          <w:bCs/>
        </w:rPr>
      </w:pPr>
      <w:r w:rsidRPr="009B756D">
        <w:rPr>
          <w:b/>
          <w:bCs/>
        </w:rPr>
        <w:t>Question 5 (Charitable vs. Non-Charitable Purpose Trusts)</w:t>
      </w:r>
    </w:p>
    <w:p w14:paraId="6120D17F" w14:textId="77777777" w:rsidR="009B756D" w:rsidRPr="009B756D" w:rsidRDefault="009B756D" w:rsidP="009B756D">
      <w:r w:rsidRPr="009B756D">
        <w:t xml:space="preserve">A testator, George, leaves £250,000 in his will "to my trustees for the purpose of providing an annual dinner and reunion for all former members of the King's College Chess Club." George was a passionate member of the club during his university days. The trustees wish to proceed, but a major beneficiary of George's estate, his daughter Penelope, challenges the bequest. </w:t>
      </w:r>
    </w:p>
    <w:p w14:paraId="4311D498" w14:textId="77777777" w:rsidR="009B756D" w:rsidRPr="009B756D" w:rsidRDefault="009B756D" w:rsidP="009B756D">
      <w:r w:rsidRPr="009B756D">
        <w:t>Which of the following is the most accurate assessment of this bequest?</w:t>
      </w:r>
    </w:p>
    <w:p w14:paraId="1E15B4CC" w14:textId="77777777" w:rsidR="009B756D" w:rsidRPr="009B756D" w:rsidRDefault="009B756D" w:rsidP="009B756D">
      <w:r w:rsidRPr="009B756D">
        <w:t>● A. The bequest is valid as a charitable purpose trust because it advances education by promoting the strategic game of chess.</w:t>
      </w:r>
    </w:p>
    <w:p w14:paraId="41C5A6F6" w14:textId="77777777" w:rsidR="009B756D" w:rsidRPr="009B756D" w:rsidRDefault="009B756D" w:rsidP="009B756D">
      <w:r w:rsidRPr="009B756D">
        <w:t>● B. The bequest is valid as a non-charitable purpose trust of the Re Denley type because it benefits an ascertainable class of individuals—the former members.</w:t>
      </w:r>
    </w:p>
    <w:p w14:paraId="56A315B0" w14:textId="77777777" w:rsidR="009B756D" w:rsidRPr="009B756D" w:rsidRDefault="009B756D" w:rsidP="009B756D">
      <w:r w:rsidRPr="009B756D">
        <w:t>● C. The bequest is void because it is a non-charitable purpose trust for the benefit of a private class of individuals connected by a personal contract, with no public benefit.</w:t>
      </w:r>
    </w:p>
    <w:p w14:paraId="4983F779" w14:textId="77777777" w:rsidR="009B756D" w:rsidRPr="009B756D" w:rsidRDefault="009B756D" w:rsidP="009B756D">
      <w:r w:rsidRPr="009B756D">
        <w:t>● D. The bequest is valid as a charitable purpose trust because it promotes social welfare and community cohesion among university alumni.</w:t>
      </w:r>
    </w:p>
    <w:p w14:paraId="66B9C46E" w14:textId="77777777" w:rsidR="009B756D" w:rsidRPr="009B756D" w:rsidRDefault="009B756D" w:rsidP="009B756D">
      <w:r w:rsidRPr="009B756D">
        <w:t>● E. The bequest is valid as a private trust because the former members of the chess club are a fixed and ascertainable group of beneficiaries.</w:t>
      </w:r>
    </w:p>
    <w:p w14:paraId="7FB1AA3E" w14:textId="77777777" w:rsidR="009B756D" w:rsidRPr="009B756D" w:rsidRDefault="009B756D" w:rsidP="009B756D"/>
    <w:p w14:paraId="5DDCF725" w14:textId="77777777" w:rsidR="009B756D" w:rsidRPr="009B756D" w:rsidRDefault="009B756D" w:rsidP="009B756D">
      <w:r w:rsidRPr="009B756D">
        <w:t>C is the correct option.</w:t>
      </w:r>
    </w:p>
    <w:p w14:paraId="01023291" w14:textId="77777777" w:rsidR="009B756D" w:rsidRPr="009B756D" w:rsidRDefault="009B756D" w:rsidP="009B756D">
      <w:pPr>
        <w:rPr>
          <w:b/>
          <w:bCs/>
        </w:rPr>
      </w:pPr>
      <w:r w:rsidRPr="009B756D">
        <w:rPr>
          <w:b/>
          <w:bCs/>
        </w:rPr>
        <w:t>Explanation</w:t>
      </w:r>
    </w:p>
    <w:p w14:paraId="4C5A9C46" w14:textId="77777777" w:rsidR="009B756D" w:rsidRPr="009B756D" w:rsidRDefault="009B756D" w:rsidP="009B756D">
      <w:r w:rsidRPr="009B756D">
        <w:t xml:space="preserve">C is the correct option.This is a non-charitable purpose trust which fails because it lacks a human beneficiary to enforce it and does not serve a charitable purpose. The beneficiary class, former members of a specific university club, is a private, personal association. It does not provide a public benefit as required by the </w:t>
      </w:r>
      <w:r w:rsidRPr="009B756D">
        <w:rPr>
          <w:i/>
          <w:iCs/>
        </w:rPr>
        <w:t>Charities Act 2011</w:t>
      </w:r>
      <w:r w:rsidRPr="009B756D">
        <w:t xml:space="preserve">, nor does it fall within any of the recognised exceptions for trusts of imperfect obligation. Cases like </w:t>
      </w:r>
      <w:r w:rsidRPr="009B756D">
        <w:rPr>
          <w:b/>
          <w:bCs/>
          <w:i/>
          <w:iCs/>
        </w:rPr>
        <w:t xml:space="preserve">Re Grant's Will Trusts </w:t>
      </w:r>
      <w:r w:rsidRPr="009B756D">
        <w:t>have held that trusts for unincorporated associations' members are often purpose trusts and void if they do not take effect as a gift to the members.</w:t>
      </w:r>
    </w:p>
    <w:p w14:paraId="4B29FABA" w14:textId="77777777" w:rsidR="009B756D" w:rsidRPr="009B756D" w:rsidRDefault="009B756D" w:rsidP="009B756D">
      <w:r w:rsidRPr="009B756D">
        <w:t>A is incorrect. While the advancement of education is a charitable head, a private annual dinner for a closed group of alumni does not constitute a genuine educational activity for the public benefit. The primary purpose is social and recreational, not educational.</w:t>
      </w:r>
    </w:p>
    <w:p w14:paraId="248499F3" w14:textId="77777777" w:rsidR="009B756D" w:rsidRPr="009B756D" w:rsidRDefault="009B756D" w:rsidP="009B756D">
      <w:r w:rsidRPr="009B756D">
        <w:t xml:space="preserve">B is incorrect. While the class of former members may be ascertainable, the purpose (an annual dinner) is typically seen as too impersonal and abstract to give the members a right to enforce the trust in the same way the employees in </w:t>
      </w:r>
      <w:r w:rsidRPr="009B756D">
        <w:rPr>
          <w:b/>
          <w:bCs/>
          <w:i/>
          <w:iCs/>
        </w:rPr>
        <w:t>Re Denley</w:t>
      </w:r>
      <w:r w:rsidRPr="009B756D">
        <w:t xml:space="preserve"> could enforce their right to use a sports ground. The benefit is too indirect and sporadic. Such gifts are often construed as invalid purpose trusts or, if valid, as gifts to the association's members subject to their contractual rules.</w:t>
      </w:r>
    </w:p>
    <w:p w14:paraId="0E12B3BB" w14:textId="77777777" w:rsidR="009B756D" w:rsidRPr="009B756D" w:rsidRDefault="009B756D" w:rsidP="009B756D">
      <w:r w:rsidRPr="009B756D">
        <w:t>D is incorrect. While community cohesion can be charitable, the group here is far too narrow and defined by a private, personal characteristic (past membership of a specific club) to constitute a sufficient section of the public. The essential element of public benefit is missing.</w:t>
      </w:r>
    </w:p>
    <w:p w14:paraId="7E85C61A" w14:textId="77777777" w:rsidR="009B756D" w:rsidRPr="009B756D" w:rsidRDefault="009B756D" w:rsidP="009B756D">
      <w:r w:rsidRPr="009B756D">
        <w:t>E is incorrect. The bequest is not structured as a gift to the former members as individuals, but is phrased as a trust for a purpose ("for the purpose of providing an annual dinner"). This phrasing frames it as a purpose trust, the validity of which is in question. If it were a direct gift to the members, different rules would apply.</w:t>
      </w:r>
    </w:p>
    <w:p w14:paraId="6D0DC3FC" w14:textId="77777777" w:rsidR="009B756D" w:rsidRPr="009B756D" w:rsidRDefault="009B756D" w:rsidP="009B756D">
      <w:pPr>
        <w:rPr>
          <w:b/>
          <w:bCs/>
        </w:rPr>
      </w:pPr>
      <w:r w:rsidRPr="009B756D">
        <w:rPr>
          <w:b/>
          <w:bCs/>
        </w:rPr>
        <w:t>Question 6 (The Beneficiary Principle &amp; Abstract Purposes)</w:t>
      </w:r>
    </w:p>
    <w:p w14:paraId="44249428" w14:textId="77777777" w:rsidR="009B756D" w:rsidRPr="009B756D" w:rsidRDefault="009B756D" w:rsidP="009B756D">
      <w:r w:rsidRPr="009B756D">
        <w:t xml:space="preserve">Thomas executes a will leaving £300,000 to his trustees, Catherine and David, "to be used for the furtherance of moral and ethical principles in the field of business, as my trustees shall in their absolute discretion determine." Upon Thomas's death, Catherine and David are uncertain how to proceed and seek court directions. Thomas's nephew, Edward, who is the residuary beneficiary, argues the bequest is invalid. </w:t>
      </w:r>
    </w:p>
    <w:p w14:paraId="4A5494E1" w14:textId="77777777" w:rsidR="009B756D" w:rsidRPr="009B756D" w:rsidRDefault="009B756D" w:rsidP="009B756D">
      <w:pPr>
        <w:rPr>
          <w:b/>
          <w:bCs/>
        </w:rPr>
      </w:pPr>
      <w:r w:rsidRPr="009B756D">
        <w:t>What is the likely legal outcome?</w:t>
      </w:r>
    </w:p>
    <w:p w14:paraId="29E0471E" w14:textId="77777777" w:rsidR="009B756D" w:rsidRPr="009B756D" w:rsidRDefault="009B756D" w:rsidP="009B756D">
      <w:r w:rsidRPr="009B756D">
        <w:lastRenderedPageBreak/>
        <w:t>● A. The bequest is valid as a charitable purpose trust because the promotion of ethical business practices is for the public benefit.</w:t>
      </w:r>
    </w:p>
    <w:p w14:paraId="1C151966" w14:textId="77777777" w:rsidR="009B756D" w:rsidRPr="009B756D" w:rsidRDefault="009B756D" w:rsidP="009B756D">
      <w:r w:rsidRPr="009B756D">
        <w:t>● B. The bequest is valid as a discretionary trust for the benefit of the public at large, with the trustees having the power to select worthy recipients.</w:t>
      </w:r>
    </w:p>
    <w:p w14:paraId="707C2D2D" w14:textId="77777777" w:rsidR="009B756D" w:rsidRPr="009B756D" w:rsidRDefault="009B756D" w:rsidP="009B756D">
      <w:r w:rsidRPr="009B756D">
        <w:t>● C. The bequest is void because the purposes "moral and ethical principles" are too vague and uncertain for the court to control or enforce.</w:t>
      </w:r>
    </w:p>
    <w:p w14:paraId="66DE105B" w14:textId="77777777" w:rsidR="009B756D" w:rsidRPr="009B756D" w:rsidRDefault="009B756D" w:rsidP="009B756D">
      <w:r w:rsidRPr="009B756D">
        <w:t>● D. The bequest is valid as a trust of imperfect obligation, as the trustees have been given a clear mandate and are willing to act.</w:t>
      </w:r>
    </w:p>
    <w:p w14:paraId="70265A62" w14:textId="77777777" w:rsidR="009B756D" w:rsidRPr="009B756D" w:rsidRDefault="009B756D" w:rsidP="009B756D">
      <w:r w:rsidRPr="009B756D">
        <w:t>● E. The bequest is valid as a non-charitable purpose trust of the Re Denley type, as it will indirectly benefit society as a whole.</w:t>
      </w:r>
    </w:p>
    <w:p w14:paraId="0A664DF4" w14:textId="77777777" w:rsidR="009B756D" w:rsidRPr="009B756D" w:rsidRDefault="009B756D" w:rsidP="009B756D"/>
    <w:p w14:paraId="11C92FEF" w14:textId="77777777" w:rsidR="009B756D" w:rsidRPr="009B756D" w:rsidRDefault="009B756D" w:rsidP="009B756D">
      <w:r w:rsidRPr="009B756D">
        <w:t>C is the correct option.</w:t>
      </w:r>
    </w:p>
    <w:p w14:paraId="6E409054" w14:textId="77777777" w:rsidR="009B756D" w:rsidRPr="009B756D" w:rsidRDefault="009B756D" w:rsidP="009B756D">
      <w:pPr>
        <w:rPr>
          <w:b/>
          <w:bCs/>
        </w:rPr>
      </w:pPr>
      <w:r w:rsidRPr="009B756D">
        <w:rPr>
          <w:b/>
          <w:bCs/>
        </w:rPr>
        <w:t>Explanation</w:t>
      </w:r>
    </w:p>
    <w:p w14:paraId="3DEDE2AC" w14:textId="77777777" w:rsidR="009B756D" w:rsidRPr="009B756D" w:rsidRDefault="009B756D" w:rsidP="009B756D">
      <w:r w:rsidRPr="009B756D">
        <w:t xml:space="preserve">C is the correct option. The core failing here is a combination of the beneficiary principle and certainty of objects. A trust must be for people or, if for a purpose, must be exclusively charitable. "The furtherance of moral and ethical principles" is an abstract and impersonal purpose, similar to the trust for "good understanding" in </w:t>
      </w:r>
      <w:r w:rsidRPr="009B756D">
        <w:rPr>
          <w:b/>
          <w:bCs/>
          <w:i/>
          <w:iCs/>
        </w:rPr>
        <w:t>Morice v Bishop of Durham</w:t>
      </w:r>
      <w:r w:rsidRPr="009B756D">
        <w:t>. It is far too vague and subjective for the court to define, monitor, or enforce, and it lacks any ascertainable human beneficiaries.</w:t>
      </w:r>
    </w:p>
    <w:p w14:paraId="6A1DB992" w14:textId="77777777" w:rsidR="009B756D" w:rsidRPr="009B756D" w:rsidRDefault="009B756D" w:rsidP="009B756D">
      <w:r w:rsidRPr="009B756D">
        <w:t xml:space="preserve">A is incorrect. While a trust for the promotion of business ethics could potentially be framed as charitable, the phrasing here is too abstract and lacks the necessary structure and public benefit focus required by the </w:t>
      </w:r>
      <w:r w:rsidRPr="009B756D">
        <w:rPr>
          <w:i/>
          <w:iCs/>
        </w:rPr>
        <w:t>Charities Act 2011</w:t>
      </w:r>
      <w:r w:rsidRPr="009B756D">
        <w:t>. The terms "moral and ethical principles" are not synonymous with the advancement of education or other specific charitable heads and are not sufficiently precise.</w:t>
      </w:r>
    </w:p>
    <w:p w14:paraId="1165151F" w14:textId="77777777" w:rsidR="009B756D" w:rsidRPr="009B756D" w:rsidRDefault="009B756D" w:rsidP="009B756D">
      <w:r w:rsidRPr="009B756D">
        <w:t xml:space="preserve">B is incorrect. A trust for the "public at large" is a purpose trust and must qualify as a charity to be valid. Furthermore, for a discretionary trust, the class of objects must be conceptually certain (the "is or is not" test from </w:t>
      </w:r>
      <w:r w:rsidRPr="009B756D">
        <w:rPr>
          <w:i/>
          <w:iCs/>
        </w:rPr>
        <w:t>McPhail v Doulton</w:t>
      </w:r>
      <w:r w:rsidRPr="009B756D">
        <w:t>). The class defined by adherence to "moral and ethical principles" is far too ucertain to form a valid class.</w:t>
      </w:r>
    </w:p>
    <w:p w14:paraId="6DE7FC22" w14:textId="77777777" w:rsidR="009B756D" w:rsidRPr="009B756D" w:rsidRDefault="009B756D" w:rsidP="009B756D">
      <w:r w:rsidRPr="009B756D">
        <w:t>D is incorrect. Trusts of imperfect obligation are a narrow exception reserved for specific, traditionally accepted purposes like the care of particular animals or the upkeep of graves. An abstract purpose like this falls far outside these recognised exceptions.</w:t>
      </w:r>
    </w:p>
    <w:p w14:paraId="77C09531" w14:textId="77777777" w:rsidR="009B756D" w:rsidRPr="009B756D" w:rsidRDefault="009B756D" w:rsidP="009B756D">
      <w:r w:rsidRPr="009B756D">
        <w:lastRenderedPageBreak/>
        <w:t xml:space="preserve">E is incorrect. A </w:t>
      </w:r>
      <w:r w:rsidRPr="009B756D">
        <w:rPr>
          <w:b/>
          <w:bCs/>
          <w:i/>
          <w:iCs/>
        </w:rPr>
        <w:t>Re Denley</w:t>
      </w:r>
      <w:r w:rsidRPr="009B756D">
        <w:t xml:space="preserve"> trust requires the purpose to directly benefit an ascertainable class of individuals. "Society as a whole" is not an ascertainable class for enforcement purposes; it is the public, and a purpose for the public must be charitable to be valid.</w:t>
      </w:r>
    </w:p>
    <w:p w14:paraId="322867EC" w14:textId="77777777" w:rsidR="009B756D" w:rsidRPr="009B756D" w:rsidRDefault="009B756D" w:rsidP="009B756D">
      <w:pPr>
        <w:rPr>
          <w:b/>
          <w:bCs/>
        </w:rPr>
      </w:pPr>
      <w:r w:rsidRPr="009B756D">
        <w:rPr>
          <w:b/>
          <w:bCs/>
        </w:rPr>
        <w:t>Question 7 (Trusts of Imperfect Obligation - Graves)</w:t>
      </w:r>
    </w:p>
    <w:p w14:paraId="53278A98" w14:textId="77777777" w:rsidR="009B756D" w:rsidRPr="009B756D" w:rsidRDefault="009B756D" w:rsidP="009B756D">
      <w:r w:rsidRPr="009B756D">
        <w:t xml:space="preserve">Agatha's will states: "I give £25,000 to my executor, Benedict, to be invested, and the income used for the perpetual upkeep and maintenance of the family grave and memorial where my parents are buried in St Mary's churchyard." Benedict is willing to perform this duty. Agatha's heir, Clara, challenges the bequest, arguing it is invalid. </w:t>
      </w:r>
    </w:p>
    <w:p w14:paraId="2EFCDC76" w14:textId="77777777" w:rsidR="009B756D" w:rsidRPr="009B756D" w:rsidRDefault="009B756D" w:rsidP="009B756D">
      <w:r w:rsidRPr="009B756D">
        <w:t>Which of the following best describes the legal status of this gift?</w:t>
      </w:r>
    </w:p>
    <w:p w14:paraId="35A25C48" w14:textId="77777777" w:rsidR="009B756D" w:rsidRPr="009B756D" w:rsidRDefault="009B756D" w:rsidP="009B756D">
      <w:r w:rsidRPr="009B756D">
        <w:t>● A. The gift is void because it is a non-charitable purpose trust and the intended purpose cannot be enforced by any beneficiary.</w:t>
      </w:r>
    </w:p>
    <w:p w14:paraId="30BAFF96" w14:textId="77777777" w:rsidR="009B756D" w:rsidRPr="009B756D" w:rsidRDefault="009B756D" w:rsidP="009B756D">
      <w:r w:rsidRPr="009B756D">
        <w:t>● B. The gift is valid as a charitable purpose trust because the maintenance of a churchyard grave is for the public benefit as it preserves local heritage.</w:t>
      </w:r>
    </w:p>
    <w:p w14:paraId="10EBF7A2" w14:textId="77777777" w:rsidR="009B756D" w:rsidRPr="009B756D" w:rsidRDefault="009B756D" w:rsidP="009B756D">
      <w:r w:rsidRPr="009B756D">
        <w:t>● C. The gift is valid as a trust of imperfect obligation for the upkeep of a specific grave, but only for a period of 21 years from Agatha's death.</w:t>
      </w:r>
    </w:p>
    <w:p w14:paraId="4787C909" w14:textId="77777777" w:rsidR="009B756D" w:rsidRPr="009B756D" w:rsidRDefault="009B756D" w:rsidP="009B756D">
      <w:r w:rsidRPr="009B756D">
        <w:t>● D. The gift is valid and can last in perpetuity because it is for the maintenance of a grave in a consecrated churchyard.</w:t>
      </w:r>
    </w:p>
    <w:p w14:paraId="3F38272D" w14:textId="77777777" w:rsidR="009B756D" w:rsidRPr="009B756D" w:rsidRDefault="009B756D" w:rsidP="009B756D">
      <w:r w:rsidRPr="009B756D">
        <w:t>● E. The gift creates a resulting trust for Clara, as Benedict is merely holding the funds for the ultimate heir.</w:t>
      </w:r>
    </w:p>
    <w:p w14:paraId="6843B912" w14:textId="77777777" w:rsidR="009B756D" w:rsidRPr="009B756D" w:rsidRDefault="009B756D" w:rsidP="009B756D"/>
    <w:p w14:paraId="091FCB92" w14:textId="77777777" w:rsidR="009B756D" w:rsidRPr="009B756D" w:rsidRDefault="009B756D" w:rsidP="009B756D">
      <w:r w:rsidRPr="009B756D">
        <w:t>C is the correct option.</w:t>
      </w:r>
    </w:p>
    <w:p w14:paraId="23D16653" w14:textId="77777777" w:rsidR="009B756D" w:rsidRPr="009B756D" w:rsidRDefault="009B756D" w:rsidP="009B756D">
      <w:pPr>
        <w:rPr>
          <w:b/>
          <w:bCs/>
        </w:rPr>
      </w:pPr>
      <w:r w:rsidRPr="009B756D">
        <w:rPr>
          <w:b/>
          <w:bCs/>
        </w:rPr>
        <w:t>Explanation</w:t>
      </w:r>
    </w:p>
    <w:p w14:paraId="334F402A" w14:textId="77777777" w:rsidR="009B756D" w:rsidRPr="009B756D" w:rsidRDefault="009B756D" w:rsidP="009B756D">
      <w:r w:rsidRPr="009B756D">
        <w:t xml:space="preserve">C is the correct option. This is a classic example of a valid "trust of imperfect obligation." Courts have upheld trusts for the upkeep of specific graves and monuments as a concession to human sentiment, as seen in </w:t>
      </w:r>
      <w:r w:rsidRPr="009B756D">
        <w:rPr>
          <w:b/>
          <w:bCs/>
          <w:i/>
          <w:iCs/>
        </w:rPr>
        <w:t>Re Hooper</w:t>
      </w:r>
      <w:r w:rsidRPr="009B756D">
        <w:t xml:space="preserve"> and </w:t>
      </w:r>
      <w:r w:rsidRPr="009B756D">
        <w:rPr>
          <w:b/>
          <w:bCs/>
          <w:i/>
          <w:iCs/>
        </w:rPr>
        <w:t>Pirbright v Salwey</w:t>
      </w:r>
      <w:r w:rsidRPr="009B756D">
        <w:t>. However, to avoid offending the rule against inalienability (perpetuities), such trusts are only valid for a limited period, typically 21 years. The word "perpetual" in the will would be ignored, and the trust would be upheld for the permissible period.</w:t>
      </w:r>
    </w:p>
    <w:p w14:paraId="025D6613" w14:textId="77777777" w:rsidR="009B756D" w:rsidRPr="009B756D" w:rsidRDefault="009B756D" w:rsidP="009B756D">
      <w:r w:rsidRPr="009B756D">
        <w:t>A is incorrect. While it is a non-charitable purpose trust, the courts have created a specific, narrow exception for this precise purpose. The trust is not void ab initio; it is valid for a limited time.</w:t>
      </w:r>
    </w:p>
    <w:p w14:paraId="5421A012" w14:textId="77777777" w:rsidR="009B756D" w:rsidRPr="009B756D" w:rsidRDefault="009B756D" w:rsidP="009B756D">
      <w:r w:rsidRPr="009B756D">
        <w:lastRenderedPageBreak/>
        <w:t xml:space="preserve">B is incorrect. The maintenance of a single, private family grave does not provide a sufficient public benefit to qualify as a charitable trust under the </w:t>
      </w:r>
      <w:r w:rsidRPr="009B756D">
        <w:rPr>
          <w:b/>
          <w:bCs/>
          <w:i/>
          <w:iCs/>
        </w:rPr>
        <w:t>Charities Act 2011</w:t>
      </w:r>
      <w:r w:rsidRPr="009B756D">
        <w:t>. The benefit is private and personal to the family.</w:t>
      </w:r>
    </w:p>
    <w:p w14:paraId="2906C316" w14:textId="77777777" w:rsidR="009B756D" w:rsidRPr="009B756D" w:rsidRDefault="009B756D" w:rsidP="009B756D">
      <w:r w:rsidRPr="009B756D">
        <w:t>D is incorrect. The rule against inalienability prevents property from being tied up indefinitely for a non-charitable purpose. Even for this exceptional purpose, the trust cannot last forever. The law limits its duration to a permissible period, usually 21 years.</w:t>
      </w:r>
    </w:p>
    <w:p w14:paraId="0376E6BB" w14:textId="77777777" w:rsidR="009B756D" w:rsidRPr="009B756D" w:rsidRDefault="009B756D" w:rsidP="009B756D">
      <w:r w:rsidRPr="009B756D">
        <w:t>E is incorrect. A resulting trust arises when an express trust fails. Here, the express trust for grave upkeep is valid for a period of 21 years. Therefore, the funds are applied to that purpose initially and do not result back to the estate until after the 21-year period has expired.</w:t>
      </w:r>
    </w:p>
    <w:p w14:paraId="037E4F35" w14:textId="77777777" w:rsidR="009B756D" w:rsidRPr="009B756D" w:rsidRDefault="009B756D" w:rsidP="009B756D">
      <w:pPr>
        <w:rPr>
          <w:b/>
          <w:bCs/>
        </w:rPr>
      </w:pPr>
      <w:r w:rsidRPr="009B756D">
        <w:rPr>
          <w:b/>
          <w:bCs/>
        </w:rPr>
        <w:t>Question 8 (The Re Denley Exception &amp; Enforceability)</w:t>
      </w:r>
    </w:p>
    <w:p w14:paraId="1FB14B5E" w14:textId="77777777" w:rsidR="009B756D" w:rsidRPr="009B756D" w:rsidRDefault="009B756D" w:rsidP="009B756D">
      <w:r w:rsidRPr="009B756D">
        <w:t xml:space="preserve">In his will, Robert leaves a sum of £150,000 "to my trustees to be used for the specific purpose of establishing and running a weekly lunch club for the current retired residents of the 'Sunset View' care home, for a period of 10 years." The trustees begin making arrangements. Robert's son, Julian, a residuary beneficiary, claims the gift is invalid. </w:t>
      </w:r>
    </w:p>
    <w:p w14:paraId="6FA527F1" w14:textId="77777777" w:rsidR="009B756D" w:rsidRPr="009B756D" w:rsidRDefault="009B756D" w:rsidP="009B756D">
      <w:r w:rsidRPr="009B756D">
        <w:t>Is the trust valid?</w:t>
      </w:r>
    </w:p>
    <w:p w14:paraId="2DFA3DBD" w14:textId="77777777" w:rsidR="009B756D" w:rsidRPr="009B756D" w:rsidRDefault="009B756D" w:rsidP="009B756D"/>
    <w:p w14:paraId="741F58CB" w14:textId="77777777" w:rsidR="009B756D" w:rsidRPr="009B756D" w:rsidRDefault="009B756D" w:rsidP="009B756D">
      <w:r w:rsidRPr="009B756D">
        <w:t>● A. No, because it is a non-charitable purpose trust and the residents are merely incidental beneficiaries with no right to enforce it.</w:t>
      </w:r>
    </w:p>
    <w:p w14:paraId="719E5B7B" w14:textId="77777777" w:rsidR="009B756D" w:rsidRPr="009B756D" w:rsidRDefault="009B756D" w:rsidP="009B756D">
      <w:r w:rsidRPr="009B756D">
        <w:t>● B. No, because the fluctuating class of residents makes the objects of the trust too uncertain.</w:t>
      </w:r>
    </w:p>
    <w:p w14:paraId="632861B6" w14:textId="77777777" w:rsidR="009B756D" w:rsidRPr="009B756D" w:rsidRDefault="009B756D" w:rsidP="009B756D">
      <w:r w:rsidRPr="009B756D">
        <w:t>● C. Yes, because it is a valid charitable purpose trust for the relief of the elderly, which is a recognised charitable purpose.</w:t>
      </w:r>
    </w:p>
    <w:p w14:paraId="1F396FD7" w14:textId="77777777" w:rsidR="009B756D" w:rsidRPr="009B756D" w:rsidRDefault="009B756D" w:rsidP="009B756D">
      <w:r w:rsidRPr="009B756D">
        <w:t>● D. Yes, because although expressed as a purpose, it directly benefits an ascertainable class of individuals (the retired residents) who have the right to enforce the trust.</w:t>
      </w:r>
    </w:p>
    <w:p w14:paraId="79845415" w14:textId="77777777" w:rsidR="009B756D" w:rsidRPr="009B756D" w:rsidRDefault="009B756D" w:rsidP="009B756D">
      <w:r w:rsidRPr="009B756D">
        <w:t>● E. No, because the trust is capricious and serves no useful social function.</w:t>
      </w:r>
    </w:p>
    <w:p w14:paraId="649AA6AF" w14:textId="77777777" w:rsidR="009B756D" w:rsidRPr="009B756D" w:rsidRDefault="009B756D" w:rsidP="009B756D"/>
    <w:p w14:paraId="1BF9678F" w14:textId="77777777" w:rsidR="009B756D" w:rsidRPr="009B756D" w:rsidRDefault="009B756D" w:rsidP="009B756D">
      <w:r w:rsidRPr="009B756D">
        <w:t>D is the correct option.</w:t>
      </w:r>
    </w:p>
    <w:p w14:paraId="4A06A693" w14:textId="77777777" w:rsidR="009B756D" w:rsidRPr="009B756D" w:rsidRDefault="009B756D" w:rsidP="009B756D">
      <w:pPr>
        <w:rPr>
          <w:b/>
          <w:bCs/>
        </w:rPr>
      </w:pPr>
      <w:r w:rsidRPr="009B756D">
        <w:rPr>
          <w:b/>
          <w:bCs/>
        </w:rPr>
        <w:t>Explanation</w:t>
      </w:r>
    </w:p>
    <w:p w14:paraId="7C313622" w14:textId="77777777" w:rsidR="009B756D" w:rsidRPr="009B756D" w:rsidRDefault="009B756D" w:rsidP="009B756D">
      <w:r w:rsidRPr="009B756D">
        <w:t xml:space="preserve">D is the correct option. This scenario aligns closely with the principle in </w:t>
      </w:r>
      <w:r w:rsidRPr="009B756D">
        <w:rPr>
          <w:b/>
          <w:bCs/>
          <w:i/>
          <w:iCs/>
        </w:rPr>
        <w:t>Re Denley's Trust Deed</w:t>
      </w:r>
      <w:r w:rsidRPr="009B756D">
        <w:t xml:space="preserve">. The trust is expressed as a purpose (running a lunch club), but it directly and tangibly benefits a clearly ascertainable class of people: the current retired residents of a specific care home. This </w:t>
      </w:r>
      <w:r w:rsidRPr="009B756D">
        <w:lastRenderedPageBreak/>
        <w:t>class is sufficiently certain, and its members have the right to ensure the trustees fulfil the purpose. The 10-year limit also ensures it does not breach the rule against inalienability.</w:t>
      </w:r>
    </w:p>
    <w:p w14:paraId="06F6A34D" w14:textId="77777777" w:rsidR="009B756D" w:rsidRPr="009B756D" w:rsidRDefault="009B756D" w:rsidP="009B756D">
      <w:r w:rsidRPr="009B756D">
        <w:t>A is incorrect. The residents are not "incidental" beneficiaries; they are the direct and intended beneficiaries of the purpose. Their direct benefit is the very reason the trust can be enforced and is therefore valid under the Re Denley exception.</w:t>
      </w:r>
    </w:p>
    <w:p w14:paraId="3EE378A5" w14:textId="77777777" w:rsidR="009B756D" w:rsidRPr="009B756D" w:rsidRDefault="009B756D" w:rsidP="009B756D">
      <w:r w:rsidRPr="009B756D">
        <w:t>B is incorrect. The fact that the class of residents may change over time (a "fluctuating class") does not render it uncertain for the purposes of a Re Denley-type trust or a discretionary trust. The test is whether it can be said of any given individual that they are or are not a member of the class at any given time. "Current retired residents of Sunset View" is a conceptually certain class.</w:t>
      </w:r>
    </w:p>
    <w:p w14:paraId="37982A35" w14:textId="77777777" w:rsidR="009B756D" w:rsidRPr="009B756D" w:rsidRDefault="009B756D" w:rsidP="009B756D">
      <w:r w:rsidRPr="009B756D">
        <w:t xml:space="preserve">C is incorrect. While the relief of the elderly is a charitable purpose under the </w:t>
      </w:r>
      <w:r w:rsidRPr="009B756D">
        <w:rPr>
          <w:i/>
          <w:iCs/>
        </w:rPr>
        <w:t>Charities Act 2011</w:t>
      </w:r>
      <w:r w:rsidRPr="009B756D">
        <w:t>, this trust is for a private class (residents of one specific home) and is a single, specific project with a time limit. It lacks the element of public benefit required for charitable status, as it does not benefit the elderly in general or a sufficient section of the public.</w:t>
      </w:r>
    </w:p>
    <w:p w14:paraId="63980C0B" w14:textId="77777777" w:rsidR="009B756D" w:rsidRPr="009B756D" w:rsidRDefault="009B756D" w:rsidP="009B756D">
      <w:r w:rsidRPr="009B756D">
        <w:t>E is incorrect. The court's role is not to assess the social utility or personal merits of a settlor's wishes, but to apply legal principles. The question of whether a trust is "capricious" is not a legal test for validity in this context.</w:t>
      </w:r>
    </w:p>
    <w:p w14:paraId="5B12E533" w14:textId="77777777" w:rsidR="009B756D" w:rsidRPr="009B756D" w:rsidRDefault="009B756D" w:rsidP="009B756D">
      <w:pPr>
        <w:rPr>
          <w:b/>
          <w:bCs/>
        </w:rPr>
      </w:pPr>
      <w:r w:rsidRPr="009B756D">
        <w:rPr>
          <w:b/>
          <w:bCs/>
        </w:rPr>
        <w:t>Question 9 (Charitable Purpose - Public Benefit Requirement)</w:t>
      </w:r>
    </w:p>
    <w:p w14:paraId="7EEFC23F" w14:textId="77777777" w:rsidR="009B756D" w:rsidRPr="009B756D" w:rsidRDefault="009B756D" w:rsidP="009B756D">
      <w:r w:rsidRPr="009B756D">
        <w:t xml:space="preserve">Eleanor, a recluse, leaves the entirety of her very large estate "to my trustees for the purpose of providing financial grants and support to assist with the educational costs of left-handed individuals with red hair who were born in the city of York." A charity dedicated to educational advancement challenges the will, arguing the gift is not charitable. </w:t>
      </w:r>
    </w:p>
    <w:p w14:paraId="4EFBDA3B" w14:textId="77777777" w:rsidR="009B756D" w:rsidRPr="009B756D" w:rsidRDefault="009B756D" w:rsidP="009B756D">
      <w:r w:rsidRPr="009B756D">
        <w:t>What is the key legal issue determining the validity of this bequest as a charitable trust?</w:t>
      </w:r>
    </w:p>
    <w:p w14:paraId="2EEFE047" w14:textId="77777777" w:rsidR="009B756D" w:rsidRPr="009B756D" w:rsidRDefault="009B756D" w:rsidP="009B756D">
      <w:r w:rsidRPr="009B756D">
        <w:t>● A. Whether the terms "left-handed" and "red hair" are defined with sufficient certainty.</w:t>
      </w:r>
    </w:p>
    <w:p w14:paraId="437BCB46" w14:textId="77777777" w:rsidR="009B756D" w:rsidRPr="009B756D" w:rsidRDefault="009B756D" w:rsidP="009B756D">
      <w:r w:rsidRPr="009B756D">
        <w:t>● B. Whether the gift satisfies the public benefit requirement, specifically the public aspect of the test.</w:t>
      </w:r>
    </w:p>
    <w:p w14:paraId="7F322134" w14:textId="77777777" w:rsidR="009B756D" w:rsidRPr="009B756D" w:rsidRDefault="009B756D" w:rsidP="009B756D">
      <w:r w:rsidRPr="009B756D">
        <w:t>● C. Whether the trustees have the necessary expertise to administer such a specific grant program.</w:t>
      </w:r>
    </w:p>
    <w:p w14:paraId="4130D3DB" w14:textId="77777777" w:rsidR="009B756D" w:rsidRPr="009B756D" w:rsidRDefault="009B756D" w:rsidP="009B756D">
      <w:r w:rsidRPr="009B756D">
        <w:t>● D. Whether the promotion of education is a recognised head of charity under the Charities Act 2011.</w:t>
      </w:r>
    </w:p>
    <w:p w14:paraId="093C5E17" w14:textId="77777777" w:rsidR="009B756D" w:rsidRPr="009B756D" w:rsidRDefault="009B756D" w:rsidP="009B756D">
      <w:r w:rsidRPr="009B756D">
        <w:t>● E. Whether the gift is limited to a permissible perpetuity period.</w:t>
      </w:r>
    </w:p>
    <w:p w14:paraId="6BF2508D" w14:textId="77777777" w:rsidR="009B756D" w:rsidRPr="009B756D" w:rsidRDefault="009B756D" w:rsidP="009B756D"/>
    <w:p w14:paraId="4A0913E7" w14:textId="77777777" w:rsidR="009B756D" w:rsidRPr="009B756D" w:rsidRDefault="009B756D" w:rsidP="009B756D">
      <w:r w:rsidRPr="009B756D">
        <w:lastRenderedPageBreak/>
        <w:t>B is the correct option.</w:t>
      </w:r>
    </w:p>
    <w:p w14:paraId="594D674C" w14:textId="77777777" w:rsidR="009B756D" w:rsidRPr="009B756D" w:rsidRDefault="009B756D" w:rsidP="009B756D">
      <w:pPr>
        <w:rPr>
          <w:b/>
          <w:bCs/>
        </w:rPr>
      </w:pPr>
      <w:r w:rsidRPr="009B756D">
        <w:rPr>
          <w:b/>
          <w:bCs/>
        </w:rPr>
        <w:t>Explanation</w:t>
      </w:r>
    </w:p>
    <w:p w14:paraId="0980BB69" w14:textId="77777777" w:rsidR="009B756D" w:rsidRPr="009B756D" w:rsidRDefault="009B756D" w:rsidP="009B756D">
      <w:r w:rsidRPr="009B756D">
        <w:t xml:space="preserve">B is the correct option. The advancement of education is a recognised head of charity. The pivotal issue here is whether the gift satisfies the public benefit requirement. The "benefit" aspect is likely satisfied (education is beneficial). However, the "public" aspect is the main hurdle. A class defined by a combination of very specific and personal characteristics like left-handedness, red hair, and a specific city of birth is likely to be considered a private class of individuals defined by a personal nexus or a series of accidental attributes, rather than a sufficient section of the public. This was the problem in cases like </w:t>
      </w:r>
      <w:r w:rsidRPr="009B756D">
        <w:rPr>
          <w:b/>
          <w:bCs/>
          <w:i/>
          <w:iCs/>
        </w:rPr>
        <w:t>IRC v Baddeley</w:t>
      </w:r>
      <w:r w:rsidRPr="009B756D">
        <w:t>.</w:t>
      </w:r>
    </w:p>
    <w:p w14:paraId="2AA254BB" w14:textId="77777777" w:rsidR="009B756D" w:rsidRPr="009B756D" w:rsidRDefault="009B756D" w:rsidP="009B756D">
      <w:r w:rsidRPr="009B756D">
        <w:t>A is incorrect. While certainty is important, the primary barrier is not the definition of the terms but the nature of the class they create. Even if the terms are certain, the class may still be too private to satisfy the public benefit test.</w:t>
      </w:r>
    </w:p>
    <w:p w14:paraId="30995C81" w14:textId="77777777" w:rsidR="009B756D" w:rsidRPr="009B756D" w:rsidRDefault="009B756D" w:rsidP="009B756D">
      <w:r w:rsidRPr="009B756D">
        <w:t>C is incorrect. The expertise of the trustees is an administrative issue and does not go to the fundamental validity of the charitable trust. The court can always appoint new trustees or give directions if necessary.</w:t>
      </w:r>
    </w:p>
    <w:p w14:paraId="067EA126" w14:textId="77777777" w:rsidR="009B756D" w:rsidRPr="009B756D" w:rsidRDefault="009B756D" w:rsidP="009B756D">
      <w:r w:rsidRPr="009B756D">
        <w:t xml:space="preserve">D is incorrect. The promotion of education is unquestionably a recognised head of charity under the </w:t>
      </w:r>
      <w:r w:rsidRPr="009B756D">
        <w:rPr>
          <w:i/>
          <w:iCs/>
        </w:rPr>
        <w:t>Charities Act 2011</w:t>
      </w:r>
      <w:r w:rsidRPr="009B756D">
        <w:t>. The problem lies not in the purpose itself, but in the restricted class of potential beneficiaries.</w:t>
      </w:r>
    </w:p>
    <w:p w14:paraId="42F8F1F1" w14:textId="77777777" w:rsidR="009B756D" w:rsidRPr="009B756D" w:rsidRDefault="009B756D" w:rsidP="009B756D">
      <w:r w:rsidRPr="009B756D">
        <w:t>E is incorrect. Charitable trusts are exempt from the rule against perpetuities and can last forever. The duration of the gift is not a legal problem here.</w:t>
      </w:r>
    </w:p>
    <w:p w14:paraId="63667ACC" w14:textId="77777777" w:rsidR="009B756D" w:rsidRPr="009B756D" w:rsidRDefault="009B756D" w:rsidP="009B756D">
      <w:pPr>
        <w:rPr>
          <w:b/>
          <w:bCs/>
        </w:rPr>
      </w:pPr>
      <w:r w:rsidRPr="009B756D">
        <w:rPr>
          <w:b/>
          <w:bCs/>
        </w:rPr>
        <w:t>Question 10 (Failure of a Non-Charitable Purpose Trust)</w:t>
      </w:r>
    </w:p>
    <w:p w14:paraId="6D81D28D" w14:textId="77777777" w:rsidR="009B756D" w:rsidRPr="009B756D" w:rsidRDefault="009B756D" w:rsidP="009B756D">
      <w:r w:rsidRPr="009B756D">
        <w:t xml:space="preserve">Daniel's will contains a gift of £100,000 "to my friend, Fiona, in the hope that she will use it to fund an annual prize for the best novel written in the Cornish language." Fiona receives the money but, after a year, decides she does not wish to administer the prize and spends the money on a new house. The executor of Daniel's estate seeks to recover the money from Fiona. </w:t>
      </w:r>
    </w:p>
    <w:p w14:paraId="28776163" w14:textId="77777777" w:rsidR="009B756D" w:rsidRPr="009B756D" w:rsidRDefault="009B756D" w:rsidP="009B756D">
      <w:r w:rsidRPr="009B756D">
        <w:t>What is the most likely legal basis for the executor's claim?</w:t>
      </w:r>
    </w:p>
    <w:p w14:paraId="06DFD7AE" w14:textId="77777777" w:rsidR="009B756D" w:rsidRPr="009B756D" w:rsidRDefault="009B756D" w:rsidP="009B756D"/>
    <w:p w14:paraId="5461D0FA" w14:textId="77777777" w:rsidR="009B756D" w:rsidRPr="009B756D" w:rsidRDefault="009B756D" w:rsidP="009B756D">
      <w:r w:rsidRPr="009B756D">
        <w:t>● A. Fiona holds the £100,000 on a resulting trust for Daniel's estate because the non-charitable purpose trust has failed.</w:t>
      </w:r>
    </w:p>
    <w:p w14:paraId="479AEB73" w14:textId="77777777" w:rsidR="009B756D" w:rsidRPr="009B756D" w:rsidRDefault="009B756D" w:rsidP="009B756D">
      <w:r w:rsidRPr="009B756D">
        <w:t>● B. Fiona is liable for breach of a valid charitable purpose trust, and the funds must be restored.</w:t>
      </w:r>
    </w:p>
    <w:p w14:paraId="1D477272" w14:textId="77777777" w:rsidR="009B756D" w:rsidRPr="009B756D" w:rsidRDefault="009B756D" w:rsidP="009B756D">
      <w:r w:rsidRPr="009B756D">
        <w:lastRenderedPageBreak/>
        <w:t>● C. Fiona holds the money on a constructive trust for the benefit of all aspiring Cornish language novelists.</w:t>
      </w:r>
    </w:p>
    <w:p w14:paraId="58FE46D2" w14:textId="77777777" w:rsidR="009B756D" w:rsidRPr="009B756D" w:rsidRDefault="009B756D" w:rsidP="009B756D">
      <w:r w:rsidRPr="009B756D">
        <w:t>● D. The gift to Fiona was absolute, and her moral obligation to use it for the prize is not legally enforceable.</w:t>
      </w:r>
    </w:p>
    <w:p w14:paraId="2DEFC41A" w14:textId="77777777" w:rsidR="009B756D" w:rsidRPr="009B756D" w:rsidRDefault="009B756D" w:rsidP="009B756D">
      <w:r w:rsidRPr="009B756D">
        <w:t>● E. Fiona holds the money on a resulting trust for the residuary beneficiaries of Daniel's estate, as the trust was void from the start.</w:t>
      </w:r>
    </w:p>
    <w:p w14:paraId="6242DCCE" w14:textId="77777777" w:rsidR="009B756D" w:rsidRPr="009B756D" w:rsidRDefault="009B756D" w:rsidP="009B756D"/>
    <w:p w14:paraId="3A1DAFFD" w14:textId="77777777" w:rsidR="009B756D" w:rsidRPr="009B756D" w:rsidRDefault="009B756D" w:rsidP="009B756D">
      <w:r w:rsidRPr="009B756D">
        <w:t>A is the correct option.</w:t>
      </w:r>
    </w:p>
    <w:p w14:paraId="1FF55EFE" w14:textId="77777777" w:rsidR="009B756D" w:rsidRPr="009B756D" w:rsidRDefault="009B756D" w:rsidP="009B756D">
      <w:pPr>
        <w:rPr>
          <w:b/>
          <w:bCs/>
        </w:rPr>
      </w:pPr>
      <w:r w:rsidRPr="009B756D">
        <w:rPr>
          <w:b/>
          <w:bCs/>
        </w:rPr>
        <w:t>Explanation</w:t>
      </w:r>
    </w:p>
    <w:p w14:paraId="234A0733" w14:textId="77777777" w:rsidR="009B756D" w:rsidRPr="009B756D" w:rsidRDefault="009B756D" w:rsidP="009B756D">
      <w:r w:rsidRPr="009B756D">
        <w:t>A is the correct option. The language "in the hope that" is precatory and lacks the certainty of intention needed to create a legally binding trust (</w:t>
      </w:r>
      <w:r w:rsidRPr="009B756D">
        <w:rPr>
          <w:b/>
          <w:bCs/>
          <w:i/>
          <w:iCs/>
        </w:rPr>
        <w:t>Re Adams and Kensington Vestry</w:t>
      </w:r>
      <w:r w:rsidRPr="009B756D">
        <w:t>). Therefore, no express trust was ever created. The transfer to Fiona was an outright gift. However, if a trust was intended but fails, the property is held on a resulting trust for the settlor's estate. Here, the argument is that the failed attempt to create a purpose trust gives rise to a resulting trust, allowing the executor to recover the funds for the estate.</w:t>
      </w:r>
    </w:p>
    <w:p w14:paraId="6A02E998" w14:textId="77777777" w:rsidR="009B756D" w:rsidRPr="009B756D" w:rsidRDefault="009B756D" w:rsidP="009B756D">
      <w:r w:rsidRPr="009B756D">
        <w:t>B is incorrect. The trust was never validly created, so there can be no breach. Furthermore, a trust for the promotion of a specific language may not necessarily be charitable if it lacks a sufficient public benefit element, but the initial failure here is the lack of binding intention.</w:t>
      </w:r>
    </w:p>
    <w:p w14:paraId="0CC863A8" w14:textId="77777777" w:rsidR="009B756D" w:rsidRPr="009B756D" w:rsidRDefault="009B756D" w:rsidP="009B756D">
      <w:r w:rsidRPr="009B756D">
        <w:t>C is incorrect. A constructive trust is not appropriate here. There is no identifiable class of novelists with a right to the funds, and the basis for recovery is not a wrong committed by Fiona against them, but the failure of the trust purpose and the resulting return of the property to the estate.</w:t>
      </w:r>
    </w:p>
    <w:p w14:paraId="7EA3EC09" w14:textId="77777777" w:rsidR="009B756D" w:rsidRPr="009B756D" w:rsidRDefault="009B756D" w:rsidP="009B756D">
      <w:r w:rsidRPr="009B756D">
        <w:t>D is incorrect. While this is a possible interpretation based on the precatory words, the executor's stronger argument is that the failed attempt to create a trust triggers a resulting trust. The question asks for the most likely basis for the executor's claim, which is the resulting trust argument.</w:t>
      </w:r>
    </w:p>
    <w:p w14:paraId="71A30476" w14:textId="77777777" w:rsidR="009B756D" w:rsidRPr="009B756D" w:rsidRDefault="009B756D" w:rsidP="009B756D">
      <w:r w:rsidRPr="009B756D">
        <w:t>E is incorrect. This is a subtle distinction. A resulting trust arises for the settlor's estate, which is then distributed according to the will or intestacy rules. The residuary beneficiaries benefit indirectly, but the immediate trust is for the estate as a whole, not for the residuary beneficiaries directly. The trust arises because the specific purpose failed, not necessarily because it was void from the start (though it was unenforceable).</w:t>
      </w:r>
    </w:p>
    <w:p w14:paraId="15EF11FD" w14:textId="77777777" w:rsidR="009B756D" w:rsidRPr="009B756D" w:rsidRDefault="009B756D" w:rsidP="009B756D">
      <w:pPr>
        <w:rPr>
          <w:b/>
          <w:bCs/>
        </w:rPr>
      </w:pPr>
      <w:r w:rsidRPr="009B756D">
        <w:rPr>
          <w:b/>
          <w:bCs/>
        </w:rPr>
        <w:t>Question 11 (Certainty of Intention in Purpose Trusts)</w:t>
      </w:r>
    </w:p>
    <w:p w14:paraId="0F91D8C7" w14:textId="77777777" w:rsidR="009B756D" w:rsidRPr="009B756D" w:rsidRDefault="009B756D" w:rsidP="009B756D">
      <w:r w:rsidRPr="009B756D">
        <w:lastRenderedPageBreak/>
        <w:t xml:space="preserve">In his will, the late Mr. Harrington left £200,000 to his nephew, Simon, stating: "It is my heartfelt desire that Simon will use this money to fund an annual music festival in our village for the enjoyment of the local community." Simon receives the money but, believing it to be an outright gift to him, uses it to purchase a luxury sports car. The executor of Mr. Harrington's estate, on behalf of the residuary beneficiaries, challenges Simon's use of the funds. </w:t>
      </w:r>
    </w:p>
    <w:p w14:paraId="6935F0CE" w14:textId="77777777" w:rsidR="009B756D" w:rsidRPr="009B756D" w:rsidRDefault="009B756D" w:rsidP="009B756D">
      <w:r w:rsidRPr="009B756D">
        <w:t>Which of the following is the most accurate legal analysis?</w:t>
      </w:r>
    </w:p>
    <w:p w14:paraId="5563F69C" w14:textId="77777777" w:rsidR="009B756D" w:rsidRPr="009B756D" w:rsidRDefault="009B756D" w:rsidP="009B756D">
      <w:r w:rsidRPr="009B756D">
        <w:t>● A. A valid charitable purpose trust has been created for the benefit of the village community, which Simon has breached.</w:t>
      </w:r>
    </w:p>
    <w:p w14:paraId="76F8AE76" w14:textId="77777777" w:rsidR="009B756D" w:rsidRPr="009B756D" w:rsidRDefault="009B756D" w:rsidP="009B756D">
      <w:r w:rsidRPr="009B756D">
        <w:t>● B. A valid non-charitable purpose trust of the Re Denley type has been created, and the villagers can enforce it against Simon.</w:t>
      </w:r>
    </w:p>
    <w:p w14:paraId="3D49E55F" w14:textId="77777777" w:rsidR="009B756D" w:rsidRPr="009B756D" w:rsidRDefault="009B756D" w:rsidP="009B756D">
      <w:r w:rsidRPr="009B756D">
        <w:t>● C. The money was held on a resulting trust for the estate from the moment it was transferred, as the purpose was too vague.</w:t>
      </w:r>
    </w:p>
    <w:p w14:paraId="56F134C4" w14:textId="77777777" w:rsidR="009B756D" w:rsidRPr="009B756D" w:rsidRDefault="009B756D" w:rsidP="009B756D">
      <w:r w:rsidRPr="009B756D">
        <w:t>● D. The language used by Mr. Harrington is precatory and does not impose a legally binding trust obligation on Simon, so the gift is absolute.</w:t>
      </w:r>
    </w:p>
    <w:p w14:paraId="7E823970" w14:textId="77777777" w:rsidR="009B756D" w:rsidRPr="009B756D" w:rsidRDefault="009B756D" w:rsidP="009B756D">
      <w:r w:rsidRPr="009B756D">
        <w:t>● E. Simon holds the money on a constructive trust for the villagers because it would be unconscionable for him to keep it for himself.</w:t>
      </w:r>
    </w:p>
    <w:p w14:paraId="64E26FA7" w14:textId="77777777" w:rsidR="009B756D" w:rsidRPr="009B756D" w:rsidRDefault="009B756D" w:rsidP="009B756D"/>
    <w:p w14:paraId="5DE23E25" w14:textId="77777777" w:rsidR="009B756D" w:rsidRPr="009B756D" w:rsidRDefault="009B756D" w:rsidP="009B756D">
      <w:r w:rsidRPr="009B756D">
        <w:t>D is the correct option.</w:t>
      </w:r>
    </w:p>
    <w:p w14:paraId="4B770189" w14:textId="77777777" w:rsidR="009B756D" w:rsidRPr="009B756D" w:rsidRDefault="009B756D" w:rsidP="009B756D">
      <w:pPr>
        <w:rPr>
          <w:b/>
          <w:bCs/>
        </w:rPr>
      </w:pPr>
      <w:r w:rsidRPr="009B756D">
        <w:rPr>
          <w:b/>
          <w:bCs/>
        </w:rPr>
        <w:t>Explanation</w:t>
      </w:r>
    </w:p>
    <w:p w14:paraId="2F82B46B" w14:textId="77777777" w:rsidR="009B756D" w:rsidRPr="009B756D" w:rsidRDefault="009B756D" w:rsidP="009B756D">
      <w:r w:rsidRPr="009B756D">
        <w:t xml:space="preserve">D is the correct option. The core issue is certainty of intention. Phrases such as "it is my heartfelt desire" are construed by the courts as precatory, expressing a wish or moral obligation rather than a mandatory command sufficient to create a trust. Following the principle in </w:t>
      </w:r>
      <w:r w:rsidRPr="009B756D">
        <w:rPr>
          <w:b/>
          <w:bCs/>
          <w:i/>
          <w:iCs/>
        </w:rPr>
        <w:t>Re Adams and Kensington Vestry</w:t>
      </w:r>
      <w:r w:rsidRPr="009B756D">
        <w:t>, the absence of imperative language like "shall" or "on trust" means no legally enforceable duty is imposed on Simon, and the transfer is treated as an absolute gift.</w:t>
      </w:r>
    </w:p>
    <w:p w14:paraId="445049EF" w14:textId="77777777" w:rsidR="009B756D" w:rsidRPr="009B756D" w:rsidRDefault="009B756D" w:rsidP="009B756D">
      <w:r w:rsidRPr="009B756D">
        <w:t>A is incorrect. While a village music festival could potentially be structured as a charitable trust, the initial requirement of certainty of intention is not met. Without clear, imperative words, a trust, charitable or otherwise, is not created in the first instance.</w:t>
      </w:r>
    </w:p>
    <w:p w14:paraId="5731203A" w14:textId="77777777" w:rsidR="009B756D" w:rsidRPr="009B756D" w:rsidRDefault="009B756D" w:rsidP="009B756D">
      <w:r w:rsidRPr="009B756D">
        <w:t>B is incorrect. The Re Denley exception requires a clear intention to create a trust for a purpose that directly benefits an ascertainable class. The precatory language here fails to establish the necessary intention to bind Simon legally, so the exception does not apply.</w:t>
      </w:r>
    </w:p>
    <w:p w14:paraId="12AE3913" w14:textId="77777777" w:rsidR="009B756D" w:rsidRPr="009B756D" w:rsidRDefault="009B756D" w:rsidP="009B756D">
      <w:r w:rsidRPr="009B756D">
        <w:lastRenderedPageBreak/>
        <w:t>C is incorrect. A resulting trust arises when an express trust fails or is incomplete. In this case, an express trust was never validly created due to the lack of certainty of intention. Therefore, there is no failed trust to result back; the property passed to Simon absolutely.</w:t>
      </w:r>
    </w:p>
    <w:p w14:paraId="40D045E0" w14:textId="77777777" w:rsidR="009B756D" w:rsidRPr="009B756D" w:rsidRDefault="009B756D" w:rsidP="009B756D">
      <w:r w:rsidRPr="009B756D">
        <w:t>E is incorrect. A constructive trust is imposed by law to prevent unjust enrichment, typically in cases of fraud or breach of fiduciary duty. As Simon was under no prior legal obligation, his retention of an absolute gift is not unconscionable in the legal sense, even if it disregards the testator's moral wishes.</w:t>
      </w:r>
    </w:p>
    <w:p w14:paraId="11157027" w14:textId="77777777" w:rsidR="009B756D" w:rsidRPr="009B756D" w:rsidRDefault="009B756D" w:rsidP="009B756D">
      <w:pPr>
        <w:rPr>
          <w:b/>
          <w:bCs/>
        </w:rPr>
      </w:pPr>
      <w:r w:rsidRPr="009B756D">
        <w:rPr>
          <w:b/>
          <w:bCs/>
        </w:rPr>
        <w:t>Question 12 (The Rule Against Inalienability)</w:t>
      </w:r>
    </w:p>
    <w:p w14:paraId="7E7C5078" w14:textId="77777777" w:rsidR="009B756D" w:rsidRPr="009B756D" w:rsidRDefault="009B756D" w:rsidP="009B756D">
      <w:r w:rsidRPr="009B756D">
        <w:t xml:space="preserve">Clara's will establishes a trust, stating: "I give £500,000 to my trustees to be invested, and the income used forever to maintain the ornamental fountain located in the main square of my hometown, Middleton." The trustees are willing to act, but Clara's sole heir, her grandson Leo, challenges the bequest, arguing it is invalid. </w:t>
      </w:r>
    </w:p>
    <w:p w14:paraId="022816AA" w14:textId="77777777" w:rsidR="009B756D" w:rsidRPr="009B756D" w:rsidRDefault="009B756D" w:rsidP="009B756D">
      <w:r w:rsidRPr="009B756D">
        <w:t>What is the strongest legal argument Leo can make?</w:t>
      </w:r>
    </w:p>
    <w:p w14:paraId="56FA3007" w14:textId="77777777" w:rsidR="009B756D" w:rsidRPr="009B756D" w:rsidRDefault="009B756D" w:rsidP="009B756D">
      <w:r w:rsidRPr="009B756D">
        <w:t>● A. The trust is void for uncertainty of objects, as it is not clear who is meant to benefit from the fountain's maintenance.</w:t>
      </w:r>
    </w:p>
    <w:p w14:paraId="57116631" w14:textId="77777777" w:rsidR="009B756D" w:rsidRPr="009B756D" w:rsidRDefault="009B756D" w:rsidP="009B756D">
      <w:r w:rsidRPr="009B756D">
        <w:t>● B. The trust is void because it is a non-charitable purpose trust that unlawfully attempts to tie up the capital in perpetuity.</w:t>
      </w:r>
    </w:p>
    <w:p w14:paraId="518A5AFD" w14:textId="77777777" w:rsidR="009B756D" w:rsidRPr="009B756D" w:rsidRDefault="009B756D" w:rsidP="009B756D">
      <w:r w:rsidRPr="009B756D">
        <w:t>● C. The trust is valid as a charitable purpose trust because the maintenance of a public monument is for the public benefit.</w:t>
      </w:r>
    </w:p>
    <w:p w14:paraId="43D1790C" w14:textId="77777777" w:rsidR="009B756D" w:rsidRPr="009B756D" w:rsidRDefault="009B756D" w:rsidP="009B756D">
      <w:r w:rsidRPr="009B756D">
        <w:t>● D. The trust is valid as a trust of imperfect obligation for the upkeep of a specific monument, which is a recognised exception.</w:t>
      </w:r>
    </w:p>
    <w:p w14:paraId="561D92BB" w14:textId="77777777" w:rsidR="009B756D" w:rsidRPr="009B756D" w:rsidRDefault="009B756D" w:rsidP="009B756D">
      <w:r w:rsidRPr="009B756D">
        <w:t>● E. The trust fails because the trustees have no power to delegate the physical task of maintaining the fountain.</w:t>
      </w:r>
    </w:p>
    <w:p w14:paraId="4792F3D0" w14:textId="77777777" w:rsidR="009B756D" w:rsidRPr="009B756D" w:rsidRDefault="009B756D" w:rsidP="009B756D"/>
    <w:p w14:paraId="6BA05145" w14:textId="77777777" w:rsidR="009B756D" w:rsidRPr="009B756D" w:rsidRDefault="009B756D" w:rsidP="009B756D">
      <w:r w:rsidRPr="009B756D">
        <w:t>B is the correct option.</w:t>
      </w:r>
    </w:p>
    <w:p w14:paraId="005AB4B0" w14:textId="77777777" w:rsidR="009B756D" w:rsidRPr="009B756D" w:rsidRDefault="009B756D" w:rsidP="009B756D">
      <w:pPr>
        <w:rPr>
          <w:b/>
          <w:bCs/>
        </w:rPr>
      </w:pPr>
      <w:r w:rsidRPr="009B756D">
        <w:rPr>
          <w:b/>
          <w:bCs/>
        </w:rPr>
        <w:t>Explanation</w:t>
      </w:r>
    </w:p>
    <w:p w14:paraId="32D277B7" w14:textId="77777777" w:rsidR="009B756D" w:rsidRPr="009B756D" w:rsidRDefault="009B756D" w:rsidP="009B756D">
      <w:r w:rsidRPr="009B756D">
        <w:t>B is the correct option. This is a non-charitable purpose trust. The rule against inalienability (or perpetual trusts) prohibits capital from being rendered inalienable for a purpose that is not charitable for longer than the perpetuity period. The word "forever" directly offends this rule. Unlike charitable trusts, which can last indefinitely, non-charitable purpose trusts cannot bind capital in perpetuity.</w:t>
      </w:r>
    </w:p>
    <w:p w14:paraId="4F476EAA" w14:textId="77777777" w:rsidR="009B756D" w:rsidRPr="009B756D" w:rsidRDefault="009B756D" w:rsidP="009B756D">
      <w:r w:rsidRPr="009B756D">
        <w:lastRenderedPageBreak/>
        <w:t>A is incorrect. The object of the trust, maintaining the fountain, is certain. The problem is not uncertainty but the duration of the obligation attached to the capital. The beneficiary principle is also offended, but the most specific flaw here is the attempt at perpetual duration.</w:t>
      </w:r>
    </w:p>
    <w:p w14:paraId="026D470E" w14:textId="77777777" w:rsidR="009B756D" w:rsidRPr="009B756D" w:rsidRDefault="009B756D" w:rsidP="009B756D">
      <w:r w:rsidRPr="009B756D">
        <w:t>C is incorrect. While the maintenance of a public monument can be charitable, it is not automatically so. The gift must be for the public benefit. A fountain in a town square might qualify, but if it were construed as a gift for a specific, non-charitable purpose (as the wording suggests), it would fail. The use of "forever" highlights its nature as a non-charitable purpose trust, which is void for perpetuity.</w:t>
      </w:r>
    </w:p>
    <w:p w14:paraId="354B88A7" w14:textId="77777777" w:rsidR="009B756D" w:rsidRPr="009B756D" w:rsidRDefault="009B756D" w:rsidP="009B756D">
      <w:r w:rsidRPr="009B756D">
        <w:t>D is incorrect. Trusts of imperfect obligation are a narrow exception for purposes like animal care and graves, not for general public monuments. Even those exceptions are only valid for a limited period (e.g., 21 years), not forever.</w:t>
      </w:r>
    </w:p>
    <w:p w14:paraId="2DC63AB9" w14:textId="77777777" w:rsidR="009B756D" w:rsidRPr="009B756D" w:rsidRDefault="009B756D" w:rsidP="009B756D"/>
    <w:p w14:paraId="28C7A3B3" w14:textId="77777777" w:rsidR="009B756D" w:rsidRPr="009B756D" w:rsidRDefault="009B756D" w:rsidP="009B756D">
      <w:r w:rsidRPr="009B756D">
        <w:t xml:space="preserve">E is incorrect. Trustees are generally permitted to employ agents and delegate administrative functions under the </w:t>
      </w:r>
      <w:r w:rsidRPr="009B756D">
        <w:rPr>
          <w:i/>
          <w:iCs/>
        </w:rPr>
        <w:t>Trustee Act 2000</w:t>
      </w:r>
      <w:r w:rsidRPr="009B756D">
        <w:t>. The power to delegate is not the central issue invalidating this trust.</w:t>
      </w:r>
    </w:p>
    <w:p w14:paraId="0DDFD15D" w14:textId="77777777" w:rsidR="009B756D" w:rsidRPr="009B756D" w:rsidRDefault="009B756D" w:rsidP="009B756D">
      <w:pPr>
        <w:rPr>
          <w:b/>
          <w:bCs/>
        </w:rPr>
      </w:pPr>
      <w:r w:rsidRPr="009B756D">
        <w:rPr>
          <w:b/>
          <w:bCs/>
        </w:rPr>
        <w:t>Question 13 (Charitable Trusts - Exclusivity of Purpose)</w:t>
      </w:r>
    </w:p>
    <w:p w14:paraId="5E6F8D43" w14:textId="77777777" w:rsidR="009B756D" w:rsidRPr="009B756D" w:rsidRDefault="009B756D" w:rsidP="009B756D">
      <w:r w:rsidRPr="009B756D">
        <w:t xml:space="preserve">Dr. Elizabeth Gray leaves a substantial sum in her will "to my trustees for the purpose of establishing a community centre in the town of Oakhaven to promote the health and well-being of its residents, and to provide a meeting place for the local Conservative Party association." The trustees apply to the Charity Commission for registration. </w:t>
      </w:r>
    </w:p>
    <w:p w14:paraId="788B312E" w14:textId="77777777" w:rsidR="009B756D" w:rsidRPr="009B756D" w:rsidRDefault="009B756D" w:rsidP="009B756D">
      <w:r w:rsidRPr="009B756D">
        <w:t>What is the key legal issue that will determine whether this bequest is entirely charitable?</w:t>
      </w:r>
    </w:p>
    <w:p w14:paraId="0EEABCDB" w14:textId="77777777" w:rsidR="009B756D" w:rsidRPr="009B756D" w:rsidRDefault="009B756D" w:rsidP="009B756D">
      <w:r w:rsidRPr="009B756D">
        <w:t>● A. Whether the promotion of health and the provision of a meeting place are both recognised charitable purposes.</w:t>
      </w:r>
    </w:p>
    <w:p w14:paraId="5E5BDCDF" w14:textId="77777777" w:rsidR="009B756D" w:rsidRPr="009B756D" w:rsidRDefault="009B756D" w:rsidP="009B756D">
      <w:r w:rsidRPr="009B756D">
        <w:t>● B. Whether the local Conservative Party association is a political organisation.</w:t>
      </w:r>
    </w:p>
    <w:p w14:paraId="05354383" w14:textId="77777777" w:rsidR="009B756D" w:rsidRPr="009B756D" w:rsidRDefault="009B756D" w:rsidP="009B756D">
      <w:r w:rsidRPr="009B756D">
        <w:t>● C. Whether the two purposes are separable, or if the non-charitable political purpose invalidates the whole gift.</w:t>
      </w:r>
    </w:p>
    <w:p w14:paraId="676BACAA" w14:textId="77777777" w:rsidR="009B756D" w:rsidRPr="009B756D" w:rsidRDefault="009B756D" w:rsidP="009B756D">
      <w:r w:rsidRPr="009B756D">
        <w:t>● D. Whether the residents of Oakhaven constitute a sufficient section of the public.</w:t>
      </w:r>
    </w:p>
    <w:p w14:paraId="28CBD8D1" w14:textId="77777777" w:rsidR="009B756D" w:rsidRPr="009B756D" w:rsidRDefault="009B756D" w:rsidP="009B756D">
      <w:r w:rsidRPr="009B756D">
        <w:t>● E. Whether the trustees are politically neutral.</w:t>
      </w:r>
    </w:p>
    <w:p w14:paraId="2F498259" w14:textId="77777777" w:rsidR="009B756D" w:rsidRPr="009B756D" w:rsidRDefault="009B756D" w:rsidP="009B756D"/>
    <w:p w14:paraId="321A618E" w14:textId="77777777" w:rsidR="009B756D" w:rsidRPr="009B756D" w:rsidRDefault="009B756D" w:rsidP="009B756D">
      <w:r w:rsidRPr="009B756D">
        <w:t>C is the correct option.</w:t>
      </w:r>
    </w:p>
    <w:p w14:paraId="391D5A88" w14:textId="77777777" w:rsidR="009B756D" w:rsidRPr="009B756D" w:rsidRDefault="009B756D" w:rsidP="009B756D">
      <w:pPr>
        <w:rPr>
          <w:b/>
          <w:bCs/>
        </w:rPr>
      </w:pPr>
      <w:r w:rsidRPr="009B756D">
        <w:rPr>
          <w:b/>
          <w:bCs/>
        </w:rPr>
        <w:t>Explanation</w:t>
      </w:r>
    </w:p>
    <w:p w14:paraId="3626D3FF" w14:textId="77777777" w:rsidR="009B756D" w:rsidRPr="009B756D" w:rsidRDefault="009B756D" w:rsidP="009B756D">
      <w:r w:rsidRPr="009B756D">
        <w:lastRenderedPageBreak/>
        <w:t>C is the correct option. The fundamental principle here is that a trust must be exclusively charitable to be valid. The promotion of health and community well-being is charitable, but the support of a political party is not, as established in IRC v Baddeley. The critical question is whether the two purposes are distinct and severable. If they are mixed and inseparable, the entire trust fails. If the non-charitable part can be severed, the charitable part may stand.</w:t>
      </w:r>
    </w:p>
    <w:p w14:paraId="0A9FA725" w14:textId="77777777" w:rsidR="009B756D" w:rsidRPr="009B756D" w:rsidRDefault="009B756D" w:rsidP="009B756D">
      <w:r w:rsidRPr="009B756D">
        <w:t xml:space="preserve">A is incorrect. While the promotion of health is a charitable head under the </w:t>
      </w:r>
      <w:r w:rsidRPr="009B756D">
        <w:rPr>
          <w:i/>
          <w:iCs/>
        </w:rPr>
        <w:t>Charities Act 2011</w:t>
      </w:r>
      <w:r w:rsidRPr="009B756D">
        <w:t>, and providing a community centre could be, the presence of a second, non-charitable purpose (supporting a political party) taints the whole gift unless it can be severed.</w:t>
      </w:r>
    </w:p>
    <w:p w14:paraId="29DBF130" w14:textId="77777777" w:rsidR="009B756D" w:rsidRPr="009B756D" w:rsidRDefault="009B756D" w:rsidP="009B756D">
      <w:r w:rsidRPr="009B756D">
        <w:t>B is incorrect. The fact that the party is political is relevant, but the deeper legal issue is the effect of that non-charitable purpose on the overall validity of the trust under the exclusivity principle.</w:t>
      </w:r>
    </w:p>
    <w:p w14:paraId="75C0817F" w14:textId="77777777" w:rsidR="009B756D" w:rsidRPr="009B756D" w:rsidRDefault="009B756D" w:rsidP="009B756D">
      <w:r w:rsidRPr="009B756D">
        <w:t>D is incorrect. The public benefit requirement is likely satisfied for the charitable aspects concerning the residents of Oakhaven. The primary problem is not the public nature of the class but the inclusion of a non-charitable purpose.</w:t>
      </w:r>
    </w:p>
    <w:p w14:paraId="7534D4C7" w14:textId="77777777" w:rsidR="009B756D" w:rsidRPr="009B756D" w:rsidRDefault="009B756D" w:rsidP="009B756D">
      <w:r w:rsidRPr="009B756D">
        <w:t>E is incorrect. The personal political views of the trustees are irrelevant to the validity of the trust at its inception. The issue is the purpose of the trust itself, not the identity of the administrators.</w:t>
      </w:r>
    </w:p>
    <w:p w14:paraId="06D3C903" w14:textId="77777777" w:rsidR="009B756D" w:rsidRPr="009B756D" w:rsidRDefault="009B756D" w:rsidP="009B756D">
      <w:pPr>
        <w:rPr>
          <w:b/>
          <w:bCs/>
        </w:rPr>
      </w:pPr>
      <w:r w:rsidRPr="009B756D">
        <w:rPr>
          <w:b/>
          <w:bCs/>
        </w:rPr>
        <w:t>Question 14 (The Quistclose Principle and Insolvency)</w:t>
      </w:r>
    </w:p>
    <w:p w14:paraId="05D32F2B" w14:textId="77777777" w:rsidR="009B756D" w:rsidRPr="009B756D" w:rsidRDefault="009B756D" w:rsidP="009B756D">
      <w:r w:rsidRPr="009B756D">
        <w:t xml:space="preserve">Michael lends his company, "Bright Ideas Ltd," £150,000. The loan agreement stipulates that the funds are "to be used exclusively for the payment of outstanding invoices from our key supplier, Component Co." The money is paid into Bright Ideas Ltd's business account. Before the payment to Component Co. is made, Bright Ideas Ltd enters insolvent liquidation. The liquidator seeks to add the £150,000 to the company's assets for distribution among all its creditors. </w:t>
      </w:r>
    </w:p>
    <w:p w14:paraId="11C52525" w14:textId="77777777" w:rsidR="009B756D" w:rsidRPr="009B756D" w:rsidRDefault="009B756D" w:rsidP="009B756D">
      <w:r w:rsidRPr="009B756D">
        <w:t>What is Michael's best argument for recovering the £150,000?</w:t>
      </w:r>
    </w:p>
    <w:p w14:paraId="532EA979" w14:textId="77777777" w:rsidR="009B756D" w:rsidRPr="009B756D" w:rsidRDefault="009B756D" w:rsidP="009B756D">
      <w:r w:rsidRPr="009B756D">
        <w:t>● A. He is a secured creditor with a charge over the company's assets.</w:t>
      </w:r>
    </w:p>
    <w:p w14:paraId="4028672A" w14:textId="77777777" w:rsidR="009B756D" w:rsidRPr="009B756D" w:rsidRDefault="009B756D" w:rsidP="009B756D">
      <w:r w:rsidRPr="009B756D">
        <w:t>● B. The money is held on a resulting trust for him because the specific purpose for which it was advanced has failed.</w:t>
      </w:r>
    </w:p>
    <w:p w14:paraId="690A98C9" w14:textId="77777777" w:rsidR="009B756D" w:rsidRPr="009B756D" w:rsidRDefault="009B756D" w:rsidP="009B756D">
      <w:r w:rsidRPr="009B756D">
        <w:t>● C. He has a proprietary claim against the specific invoices that the money was intended to pay.</w:t>
      </w:r>
    </w:p>
    <w:p w14:paraId="569451C0" w14:textId="77777777" w:rsidR="009B756D" w:rsidRPr="009B756D" w:rsidRDefault="009B756D" w:rsidP="009B756D">
      <w:r w:rsidRPr="009B756D">
        <w:t>● D. The loan agreement gives him priority over the company's unsecured creditors.</w:t>
      </w:r>
    </w:p>
    <w:p w14:paraId="131120D3" w14:textId="77777777" w:rsidR="009B756D" w:rsidRPr="009B756D" w:rsidRDefault="009B756D" w:rsidP="009B756D">
      <w:r w:rsidRPr="009B756D">
        <w:t>● E. The money was a conditional gift that has now failed, and it should be returned to him.</w:t>
      </w:r>
    </w:p>
    <w:p w14:paraId="1324EB9D" w14:textId="77777777" w:rsidR="009B756D" w:rsidRPr="009B756D" w:rsidRDefault="009B756D" w:rsidP="009B756D"/>
    <w:p w14:paraId="0A6F98EA" w14:textId="77777777" w:rsidR="009B756D" w:rsidRPr="009B756D" w:rsidRDefault="009B756D" w:rsidP="009B756D">
      <w:r w:rsidRPr="009B756D">
        <w:lastRenderedPageBreak/>
        <w:t>B is the correct option.</w:t>
      </w:r>
    </w:p>
    <w:p w14:paraId="764A094B" w14:textId="77777777" w:rsidR="009B756D" w:rsidRPr="009B756D" w:rsidRDefault="009B756D" w:rsidP="009B756D">
      <w:pPr>
        <w:rPr>
          <w:b/>
          <w:bCs/>
        </w:rPr>
      </w:pPr>
      <w:r w:rsidRPr="009B756D">
        <w:rPr>
          <w:b/>
          <w:bCs/>
        </w:rPr>
        <w:t>Explanation</w:t>
      </w:r>
    </w:p>
    <w:p w14:paraId="11537C9B" w14:textId="77777777" w:rsidR="009B756D" w:rsidRPr="009B756D" w:rsidRDefault="009B756D" w:rsidP="009B756D">
      <w:r w:rsidRPr="009B756D">
        <w:t>B is the correct option. This is a direct application of the Quistclose principle. Where money is advanced for a specific, exclusive purpose and that purpose fails, the money is held on a resulting trust for the lender. This gives the lender a proprietary interest in the funds, which takes priority over the claims of the company's general unsecured creditors in an insolvency.</w:t>
      </w:r>
    </w:p>
    <w:p w14:paraId="4AE0119C" w14:textId="77777777" w:rsidR="009B756D" w:rsidRPr="009B756D" w:rsidRDefault="009B756D" w:rsidP="009B756D">
      <w:r w:rsidRPr="009B756D">
        <w:t>A is incorrect. Michael did not take any formal security, such as a registered charge. His claim arises from the operation of equity under the resulting trust doctrine, not from a consensual security interest.</w:t>
      </w:r>
    </w:p>
    <w:p w14:paraId="11107C92" w14:textId="77777777" w:rsidR="009B756D" w:rsidRPr="009B756D" w:rsidRDefault="009B756D" w:rsidP="009B756D">
      <w:r w:rsidRPr="009B756D">
        <w:t>C is incorrect. The proprietary claim is to the money itself, not to the underlying invoices. The trust attaches to the fund advanced, not to the assets it was intended to acquire.</w:t>
      </w:r>
    </w:p>
    <w:p w14:paraId="408799EC" w14:textId="77777777" w:rsidR="009B756D" w:rsidRPr="009B756D" w:rsidRDefault="009B756D" w:rsidP="009B756D">
      <w:r w:rsidRPr="009B756D">
        <w:t>D is incorrect. A mere loan agreement does not, by itself, confer priority in insolvency. Unsecured creditors rank equally. Michael's priority stems from his proprietary interest via the resulting trust, not from his status as a lender per se.</w:t>
      </w:r>
    </w:p>
    <w:p w14:paraId="2D28C502" w14:textId="77777777" w:rsidR="009B756D" w:rsidRPr="009B756D" w:rsidRDefault="009B756D" w:rsidP="009B756D">
      <w:r w:rsidRPr="009B756D">
        <w:t>E is incorrect. The transaction was structured as a loan, not a gift. The legal mechanism for return is not the failure of a condition in a gift, but the failure of the purpose of the loan, which triggers a resulting trust.</w:t>
      </w:r>
    </w:p>
    <w:p w14:paraId="101AA224" w14:textId="77777777" w:rsidR="009B756D" w:rsidRPr="009B756D" w:rsidRDefault="009B756D" w:rsidP="009B756D">
      <w:pPr>
        <w:rPr>
          <w:b/>
          <w:bCs/>
        </w:rPr>
      </w:pPr>
      <w:r w:rsidRPr="009B756D">
        <w:rPr>
          <w:b/>
          <w:bCs/>
        </w:rPr>
        <w:t>Question 15 (Gifts to Unincorporated Associations)</w:t>
      </w:r>
    </w:p>
    <w:p w14:paraId="68CAEC55" w14:textId="77777777" w:rsidR="009B756D" w:rsidRPr="009B756D" w:rsidRDefault="009B756D" w:rsidP="009B756D">
      <w:r w:rsidRPr="009B756D">
        <w:t xml:space="preserve">Sarah's will states: "I give £50,000 to the 'Seaview Village Tennis Club' for its general purposes." The Seaview Village Tennis Club is an unincorporated association with a constitution governing its rules and membership. Sarah's executor is unsure how to administer this gift. </w:t>
      </w:r>
    </w:p>
    <w:p w14:paraId="4BD96DFE" w14:textId="77777777" w:rsidR="009B756D" w:rsidRPr="009B756D" w:rsidRDefault="009B756D" w:rsidP="009B756D">
      <w:r w:rsidRPr="009B756D">
        <w:t>What is the most accurate characterisation of this bequest in law?</w:t>
      </w:r>
    </w:p>
    <w:p w14:paraId="6F5D7F70" w14:textId="77777777" w:rsidR="009B756D" w:rsidRPr="009B756D" w:rsidRDefault="009B756D" w:rsidP="009B756D"/>
    <w:p w14:paraId="70EEE78B" w14:textId="77777777" w:rsidR="009B756D" w:rsidRPr="009B756D" w:rsidRDefault="009B756D" w:rsidP="009B756D">
      <w:r w:rsidRPr="009B756D">
        <w:t>● A. It is a valid gift to the club as a corporate entity, which can receive the legacy directly.</w:t>
      </w:r>
    </w:p>
    <w:p w14:paraId="1835A314" w14:textId="77777777" w:rsidR="009B756D" w:rsidRPr="009B756D" w:rsidRDefault="009B756D" w:rsidP="009B756D">
      <w:r w:rsidRPr="009B756D">
        <w:t>● B. It is a void non-charitable purpose trust, as the 'purposes' of a tennis club are not charitable.</w:t>
      </w:r>
    </w:p>
    <w:p w14:paraId="5CBDF92D" w14:textId="77777777" w:rsidR="009B756D" w:rsidRPr="009B756D" w:rsidRDefault="009B756D" w:rsidP="009B756D">
      <w:r w:rsidRPr="009B756D">
        <w:t>● C. It is a valid gift to the current members of the club, to be held subject to their contractual rights and obligations under the club's constitution.</w:t>
      </w:r>
    </w:p>
    <w:p w14:paraId="7F0D150D" w14:textId="77777777" w:rsidR="009B756D" w:rsidRPr="009B756D" w:rsidRDefault="009B756D" w:rsidP="009B756D">
      <w:r w:rsidRPr="009B756D">
        <w:t>● D. It is a valid charitable purpose trust because the advancement of amateur sport is a recognised head of charity.</w:t>
      </w:r>
    </w:p>
    <w:p w14:paraId="33ED8E88" w14:textId="77777777" w:rsidR="009B756D" w:rsidRPr="009B756D" w:rsidRDefault="009B756D" w:rsidP="009B756D">
      <w:r w:rsidRPr="009B756D">
        <w:t>● E. It is a gift to the officers of the club, who hold it on a resulting trust for Sarah's estate.</w:t>
      </w:r>
    </w:p>
    <w:p w14:paraId="3B81C628" w14:textId="77777777" w:rsidR="009B756D" w:rsidRPr="009B756D" w:rsidRDefault="009B756D" w:rsidP="009B756D"/>
    <w:p w14:paraId="7C9BC2B2" w14:textId="77777777" w:rsidR="009B756D" w:rsidRPr="009B756D" w:rsidRDefault="009B756D" w:rsidP="009B756D">
      <w:r w:rsidRPr="009B756D">
        <w:t>C is the correct option.</w:t>
      </w:r>
    </w:p>
    <w:p w14:paraId="7E892284" w14:textId="77777777" w:rsidR="009B756D" w:rsidRPr="009B756D" w:rsidRDefault="009B756D" w:rsidP="009B756D">
      <w:pPr>
        <w:rPr>
          <w:b/>
          <w:bCs/>
        </w:rPr>
      </w:pPr>
      <w:r w:rsidRPr="009B756D">
        <w:rPr>
          <w:b/>
          <w:bCs/>
        </w:rPr>
        <w:t>Explanation</w:t>
      </w:r>
    </w:p>
    <w:p w14:paraId="6DFE2BE5" w14:textId="77777777" w:rsidR="009B756D" w:rsidRPr="009B756D" w:rsidRDefault="009B756D" w:rsidP="009B756D">
      <w:r w:rsidRPr="009B756D">
        <w:t>C is the correct option. A gift to an unincorporated association for its general purposes is typically construed not as a trust, but as an absolute gift to the current members of the association. The members hold the property subject to their contractual rights and duties as set out in the club's constitution. This analysis, avoids the problems of the beneficiary principle and allows the gift to be valid.</w:t>
      </w:r>
    </w:p>
    <w:p w14:paraId="4AE6D977" w14:textId="77777777" w:rsidR="009B756D" w:rsidRPr="009B756D" w:rsidRDefault="009B756D" w:rsidP="009B756D">
      <w:r w:rsidRPr="009B756D">
        <w:t>A is incorrect. An unincorporated association lacks a separate legal personality, unlike a company. It cannot own property in its own name; property must be held by trustees on behalf of the members.</w:t>
      </w:r>
    </w:p>
    <w:p w14:paraId="15318C04" w14:textId="77777777" w:rsidR="009B756D" w:rsidRPr="009B756D" w:rsidRDefault="009B756D" w:rsidP="009B756D">
      <w:r w:rsidRPr="009B756D">
        <w:t>B is incorrect. While a pure purpose trust for a club's purposes would be void, the courts have developed this alternative "contract-holding" theory to uphold such gifts by interpreting them as gifts to the members collectively.</w:t>
      </w:r>
    </w:p>
    <w:p w14:paraId="28D52A81" w14:textId="77777777" w:rsidR="009B756D" w:rsidRPr="009B756D" w:rsidRDefault="009B756D" w:rsidP="009B756D">
      <w:r w:rsidRPr="009B756D">
        <w:t>D is incorrect. While the advancement of amateur sport is a charitable head, a private members' tennis club primarily benefits its own members, not the public, and therefore does not satisfy the public benefit requirement for charitable status.</w:t>
      </w:r>
    </w:p>
    <w:p w14:paraId="14CC616B" w14:textId="77777777" w:rsidR="009B756D" w:rsidRPr="009B756D" w:rsidRDefault="009B756D" w:rsidP="009B756D"/>
    <w:p w14:paraId="7FC21571" w14:textId="77777777" w:rsidR="009B756D" w:rsidRPr="009B756D" w:rsidRDefault="009B756D" w:rsidP="009B756D">
      <w:r w:rsidRPr="009B756D">
        <w:t>E is incorrect. A resulting trust would only arise if the gift failed entirely. The "contract-holding" analysis provides a valid method for the gift to take effect, so a resulting trust is not triggered.</w:t>
      </w:r>
    </w:p>
    <w:p w14:paraId="53BD8C81" w14:textId="77777777" w:rsidR="009B756D" w:rsidRPr="009B756D" w:rsidRDefault="009B756D" w:rsidP="009B756D">
      <w:pPr>
        <w:rPr>
          <w:b/>
          <w:bCs/>
        </w:rPr>
      </w:pPr>
      <w:r w:rsidRPr="009B756D">
        <w:rPr>
          <w:b/>
          <w:bCs/>
        </w:rPr>
        <w:t>Question 16 (Purpose Trusts and the Perpetuity Period)</w:t>
      </w:r>
    </w:p>
    <w:p w14:paraId="29C425D4" w14:textId="77777777" w:rsidR="009B756D" w:rsidRPr="009B756D" w:rsidRDefault="009B756D" w:rsidP="009B756D">
      <w:r w:rsidRPr="009B756D">
        <w:t xml:space="preserve">In his will, the late Mr. Peterson left a legacy of £75,000 to his trustees with the following instruction: "I direct my trustees to use the income from this fund to provide an annual prize for the best student in A-level History at my old school, St. Ignatius College, and I direct that this prize shall be awarded in perpetuity." The trustees are willing to carry out the terms. Mr. Peterson's daughter, Chloe, the residuary beneficiary, argues the bequest is invalid. </w:t>
      </w:r>
    </w:p>
    <w:p w14:paraId="64EBFE3F" w14:textId="77777777" w:rsidR="009B756D" w:rsidRPr="009B756D" w:rsidRDefault="009B756D" w:rsidP="009B756D">
      <w:r w:rsidRPr="009B756D">
        <w:t>What is the most accurate legal analysis?</w:t>
      </w:r>
    </w:p>
    <w:p w14:paraId="4C85949F" w14:textId="77777777" w:rsidR="009B756D" w:rsidRPr="009B756D" w:rsidRDefault="009B756D" w:rsidP="009B756D">
      <w:r w:rsidRPr="009B756D">
        <w:t>● A. The trust is void because it is a non-charitable purpose trust that unlawfully attempts to last forever.</w:t>
      </w:r>
    </w:p>
    <w:p w14:paraId="3BA37A85" w14:textId="77777777" w:rsidR="009B756D" w:rsidRPr="009B756D" w:rsidRDefault="009B756D" w:rsidP="009B756D">
      <w:r w:rsidRPr="009B756D">
        <w:t>● B. The trust is valid as a charitable purpose trust for the advancement of education and can last in perpetuity.</w:t>
      </w:r>
    </w:p>
    <w:p w14:paraId="09A0033B" w14:textId="77777777" w:rsidR="009B756D" w:rsidRPr="009B756D" w:rsidRDefault="009B756D" w:rsidP="009B756D">
      <w:r w:rsidRPr="009B756D">
        <w:lastRenderedPageBreak/>
        <w:t>● C. The trust is valid as a private trust for the benefit of the successive best history students at the school.</w:t>
      </w:r>
    </w:p>
    <w:p w14:paraId="5AA8A9C7" w14:textId="77777777" w:rsidR="009B756D" w:rsidRPr="009B756D" w:rsidRDefault="009B756D" w:rsidP="009B756D">
      <w:r w:rsidRPr="009B756D">
        <w:t>● D. The trust is void for uncertainty of objects because the class of "best student" is too vague.</w:t>
      </w:r>
    </w:p>
    <w:p w14:paraId="13860BBD" w14:textId="77777777" w:rsidR="009B756D" w:rsidRPr="009B756D" w:rsidRDefault="009B756D" w:rsidP="009B756D">
      <w:r w:rsidRPr="009B756D">
        <w:t>● E. The trust is valid as a trust of imperfect obligation for a period of 21 years, after which the fund will revert to the estate.</w:t>
      </w:r>
    </w:p>
    <w:p w14:paraId="187D2056" w14:textId="77777777" w:rsidR="009B756D" w:rsidRPr="009B756D" w:rsidRDefault="009B756D" w:rsidP="009B756D"/>
    <w:p w14:paraId="134E5272" w14:textId="77777777" w:rsidR="009B756D" w:rsidRPr="009B756D" w:rsidRDefault="009B756D" w:rsidP="009B756D">
      <w:r w:rsidRPr="009B756D">
        <w:t>B is the correct option.</w:t>
      </w:r>
    </w:p>
    <w:p w14:paraId="3EBD92AA" w14:textId="77777777" w:rsidR="009B756D" w:rsidRPr="009B756D" w:rsidRDefault="009B756D" w:rsidP="009B756D">
      <w:pPr>
        <w:rPr>
          <w:b/>
          <w:bCs/>
        </w:rPr>
      </w:pPr>
      <w:r w:rsidRPr="009B756D">
        <w:rPr>
          <w:b/>
          <w:bCs/>
        </w:rPr>
        <w:t>Explanation</w:t>
      </w:r>
    </w:p>
    <w:p w14:paraId="09B066E4" w14:textId="77777777" w:rsidR="009B756D" w:rsidRPr="009B756D" w:rsidRDefault="009B756D" w:rsidP="009B756D">
      <w:r w:rsidRPr="009B756D">
        <w:t xml:space="preserve">B is the correct option. This is a classic example of a valid charitable purpose trust. The advancement of education is a clear head of charity under the </w:t>
      </w:r>
      <w:r w:rsidRPr="009B756D">
        <w:rPr>
          <w:i/>
          <w:iCs/>
        </w:rPr>
        <w:t>Charities Act 2011</w:t>
      </w:r>
      <w:r w:rsidRPr="009B756D">
        <w:t>. Prizes for academic excellence at a specific school are for the public benefit, as they encourage educational attainment. Crucially, charitable trusts are exempt from the rule against perpetuities and are therefore capable of lasting "in perpetuity," as directed by the testator.</w:t>
      </w:r>
    </w:p>
    <w:p w14:paraId="4F67F838" w14:textId="77777777" w:rsidR="009B756D" w:rsidRPr="009B756D" w:rsidRDefault="009B756D" w:rsidP="009B756D"/>
    <w:p w14:paraId="62AA4971" w14:textId="77777777" w:rsidR="009B756D" w:rsidRPr="009B756D" w:rsidRDefault="009B756D" w:rsidP="009B756D">
      <w:r w:rsidRPr="009B756D">
        <w:t>A is incorrect. The trust is not a non-charitable purpose trust; it is charitable. The purpose (advancement of education) and the public benefit element (benefiting the student body of a school, which is a section of the public) place it firmly within the charitable realm, where the rule against inalienability does not apply.</w:t>
      </w:r>
    </w:p>
    <w:p w14:paraId="39D070BB" w14:textId="77777777" w:rsidR="009B756D" w:rsidRPr="009B756D" w:rsidRDefault="009B756D" w:rsidP="009B756D">
      <w:r w:rsidRPr="009B756D">
        <w:t>C is incorrect. While students benefit, the trust is not a private trust for a fixed group of individuals. It is a purpose trust for the advancement of education, which is charitable. The students are the beneficiaries of the charitable purpose, not the objects of a private trust.</w:t>
      </w:r>
    </w:p>
    <w:p w14:paraId="0C81995E" w14:textId="77777777" w:rsidR="009B756D" w:rsidRPr="009B756D" w:rsidRDefault="009B756D" w:rsidP="009B756D">
      <w:r w:rsidRPr="009B756D">
        <w:t>D is incorrect. The term "best student" is a criterion for selection, not a definition of a class for the validity of the trust. The certainty required for a charitable trust is that the purpose is certain, which "awarding a prize for academic excellence in History" is. The trustees' duty to select a recipient is a matter of administrative discretion, not invalidity.</w:t>
      </w:r>
    </w:p>
    <w:p w14:paraId="62E5600C" w14:textId="77777777" w:rsidR="009B756D" w:rsidRPr="009B756D" w:rsidRDefault="009B756D" w:rsidP="009B756D">
      <w:r w:rsidRPr="009B756D">
        <w:t>E is incorrect. This analysis applies the rules for non-charitable purpose trusts (like those for graves or animals). As this is a charitable trust, it is not subject to a 21-year limit and can continue indefinitely.</w:t>
      </w:r>
    </w:p>
    <w:p w14:paraId="14A28F58" w14:textId="77777777" w:rsidR="009B756D" w:rsidRPr="009B756D" w:rsidRDefault="009B756D" w:rsidP="009B756D">
      <w:pPr>
        <w:rPr>
          <w:b/>
          <w:bCs/>
        </w:rPr>
      </w:pPr>
      <w:r w:rsidRPr="009B756D">
        <w:rPr>
          <w:b/>
          <w:bCs/>
        </w:rPr>
        <w:t>Question 17 (The Enforceability of Non-Charitable Purpose Trusts)</w:t>
      </w:r>
    </w:p>
    <w:p w14:paraId="3B61D46C" w14:textId="77777777" w:rsidR="009B756D" w:rsidRPr="009B756D" w:rsidRDefault="009B756D" w:rsidP="009B756D">
      <w:r w:rsidRPr="009B756D">
        <w:t xml:space="preserve">Amelia leaves £40,000 in her will to her friend, Benjamin, "on trust to use the income for the annual maintenance of the memorial bench in the public park dedicated to my late husband, for as long as the bench exists." Benjamin accepts the role. Amelia's nephew, Dominic, a residuary </w:t>
      </w:r>
      <w:r w:rsidRPr="009B756D">
        <w:lastRenderedPageBreak/>
        <w:t>beneficiary, claims the trust is unenforceable and void. Which of the following statements best supports the trust's validity?</w:t>
      </w:r>
    </w:p>
    <w:p w14:paraId="331F0894" w14:textId="77777777" w:rsidR="009B756D" w:rsidRPr="009B756D" w:rsidRDefault="009B756D" w:rsidP="009B756D">
      <w:r w:rsidRPr="009B756D">
        <w:t>● A. The trust is a valid charitable purpose trust because maintaining a memorial in a public park is for the public benefit.</w:t>
      </w:r>
    </w:p>
    <w:p w14:paraId="4898EB55" w14:textId="77777777" w:rsidR="009B756D" w:rsidRPr="009B756D" w:rsidRDefault="009B756D" w:rsidP="009B756D">
      <w:r w:rsidRPr="009B756D">
        <w:t>● B. The trust is a valid private trust because Benjamin, as trustee, can enforce it on behalf of the beneficiaries.</w:t>
      </w:r>
    </w:p>
    <w:p w14:paraId="2D89065A" w14:textId="77777777" w:rsidR="009B756D" w:rsidRPr="009B756D" w:rsidRDefault="009B756D" w:rsidP="009B756D">
      <w:r w:rsidRPr="009B756D">
        <w:t>● C. The trust is a valid non-charitable purpose trust of the Re Denley type, as the park's visitors are an ascertainable class who can enforce it.</w:t>
      </w:r>
    </w:p>
    <w:p w14:paraId="7CC588CD" w14:textId="77777777" w:rsidR="009B756D" w:rsidRPr="009B756D" w:rsidRDefault="009B756D" w:rsidP="009B756D">
      <w:r w:rsidRPr="009B756D">
        <w:t>● D. The trust is a valid trust of imperfect obligation for the upkeep of a specific monument, and the court will not invalidate it if a trustee is willing to act.</w:t>
      </w:r>
    </w:p>
    <w:p w14:paraId="411E2612" w14:textId="77777777" w:rsidR="009B756D" w:rsidRPr="009B756D" w:rsidRDefault="009B756D" w:rsidP="009B756D">
      <w:r w:rsidRPr="009B756D">
        <w:t>● E. The trust creates a resulting trust for Dominic, as the purpose is too vague to be carried out.</w:t>
      </w:r>
    </w:p>
    <w:p w14:paraId="3CA75549" w14:textId="77777777" w:rsidR="009B756D" w:rsidRPr="009B756D" w:rsidRDefault="009B756D" w:rsidP="009B756D"/>
    <w:p w14:paraId="7A7F95B3" w14:textId="77777777" w:rsidR="009B756D" w:rsidRPr="009B756D" w:rsidRDefault="009B756D" w:rsidP="009B756D">
      <w:r w:rsidRPr="009B756D">
        <w:t>D is the correct option.</w:t>
      </w:r>
    </w:p>
    <w:p w14:paraId="0B9EFF79" w14:textId="77777777" w:rsidR="009B756D" w:rsidRPr="009B756D" w:rsidRDefault="009B756D" w:rsidP="009B756D">
      <w:pPr>
        <w:rPr>
          <w:b/>
          <w:bCs/>
        </w:rPr>
      </w:pPr>
      <w:r w:rsidRPr="009B756D">
        <w:rPr>
          <w:b/>
          <w:bCs/>
        </w:rPr>
        <w:t>Explanation</w:t>
      </w:r>
    </w:p>
    <w:p w14:paraId="6DBB79C7" w14:textId="77777777" w:rsidR="009B756D" w:rsidRPr="009B756D" w:rsidRDefault="009B756D" w:rsidP="009B756D">
      <w:r w:rsidRPr="009B756D">
        <w:t xml:space="preserve">D is the correct option. This scenario falls within the narrow exception of "trusts of imperfect obligation." Trusts for the upkeep of specific graves and monuments (like a memorial bench) have been upheld by the courts, as in </w:t>
      </w:r>
      <w:r w:rsidRPr="009B756D">
        <w:rPr>
          <w:b/>
          <w:bCs/>
          <w:i/>
          <w:iCs/>
        </w:rPr>
        <w:t>Pirbright v Salwey</w:t>
      </w:r>
      <w:r w:rsidRPr="009B756D">
        <w:t xml:space="preserve"> and </w:t>
      </w:r>
      <w:r w:rsidRPr="009B756D">
        <w:rPr>
          <w:b/>
          <w:bCs/>
          <w:i/>
          <w:iCs/>
        </w:rPr>
        <w:t>Re Hooper</w:t>
      </w:r>
      <w:r w:rsidRPr="009B756D">
        <w:t>. The rationale is that the trustee is under a moral, albeit imperfect, obligation to perform the duty. The court will not strike it down simply for lack of a human beneficiary, especially where a trustee has accepted the role. The duration is also limited ("for as long as the bench exists"), which is acceptable.</w:t>
      </w:r>
    </w:p>
    <w:p w14:paraId="4C3BC9AB" w14:textId="77777777" w:rsidR="009B756D" w:rsidRPr="009B756D" w:rsidRDefault="009B756D" w:rsidP="009B756D">
      <w:r w:rsidRPr="009B756D">
        <w:t>A is incorrect. The maintenance of a single, private memorial bench, even in a public park, is not considered to provide sufficient public benefit to qualify as a charitable trust. The primary purpose is commemorative and private, not philanthropic.</w:t>
      </w:r>
    </w:p>
    <w:p w14:paraId="2CB4810F" w14:textId="77777777" w:rsidR="009B756D" w:rsidRPr="009B756D" w:rsidRDefault="009B756D" w:rsidP="009B756D">
      <w:r w:rsidRPr="009B756D">
        <w:t>B is incorrect. Trustees do not enforce trusts for their own benefit; they administer them for the benefit of others. The lack of a human beneficiary to enforce the trust is the very problem that this exception narrowly addresses.</w:t>
      </w:r>
    </w:p>
    <w:p w14:paraId="23C7F16C" w14:textId="77777777" w:rsidR="009B756D" w:rsidRPr="009B756D" w:rsidRDefault="009B756D" w:rsidP="009B756D">
      <w:r w:rsidRPr="009B756D">
        <w:t>C is incorrect. The Re Denley exception applies where a purpose directly benefits an ascertainable class of individuals. The general, fluctuating body of park visitors is too wide and unascertainable to form a class with the right to enforce the trust. This is a purpose for the public at large, which must be charitable to be valid.</w:t>
      </w:r>
    </w:p>
    <w:p w14:paraId="48856EF6" w14:textId="77777777" w:rsidR="009B756D" w:rsidRPr="009B756D" w:rsidRDefault="009B756D" w:rsidP="009B756D">
      <w:r w:rsidRPr="009B756D">
        <w:lastRenderedPageBreak/>
        <w:t>E is incorrect. A resulting trust arises on the failure of an express trust. Here, the express trust is likely to be upheld under the "monument" exception, so a resulting trust does not arise. The purpose, maintaining a specific bench, is not too vague to be carried out.</w:t>
      </w:r>
    </w:p>
    <w:p w14:paraId="41FEAC15" w14:textId="77777777" w:rsidR="009B756D" w:rsidRPr="009B756D" w:rsidRDefault="009B756D" w:rsidP="009B756D"/>
    <w:p w14:paraId="621C7DDD" w14:textId="77777777" w:rsidR="009B756D" w:rsidRPr="009B756D" w:rsidRDefault="009B756D" w:rsidP="009B756D">
      <w:pPr>
        <w:rPr>
          <w:b/>
          <w:bCs/>
        </w:rPr>
      </w:pPr>
      <w:r w:rsidRPr="009B756D">
        <w:rPr>
          <w:b/>
          <w:bCs/>
        </w:rPr>
        <w:t>Question 18 (Certainty of Subject Matter in a Purpose Trust Context)</w:t>
      </w:r>
    </w:p>
    <w:p w14:paraId="7A157820" w14:textId="77777777" w:rsidR="009B756D" w:rsidRPr="009B756D" w:rsidRDefault="009B756D" w:rsidP="009B756D">
      <w:r w:rsidRPr="009B756D">
        <w:t xml:space="preserve">Jonathan transfers a valuable collection of 500 antique coins to his sister, Fiona, saying: "I want you to hold these for me, and use some of them to endow a prize for local historians." The coins are not segregated from Fiona's own collection. Jonathan dies suddenly. His will leaves his entire estate to his son, Mark. Mark discovers the conversation and demands that Fiona hand over the entire collection of 500 coins, arguing they form part of Jonathan's estate. </w:t>
      </w:r>
    </w:p>
    <w:p w14:paraId="24AE5299" w14:textId="77777777" w:rsidR="009B756D" w:rsidRPr="009B756D" w:rsidRDefault="009B756D" w:rsidP="009B756D">
      <w:r w:rsidRPr="009B756D">
        <w:t>What is the likely outcome?</w:t>
      </w:r>
    </w:p>
    <w:p w14:paraId="4EA36B82" w14:textId="77777777" w:rsidR="009B756D" w:rsidRPr="009B756D" w:rsidRDefault="009B756D" w:rsidP="009B756D">
      <w:r w:rsidRPr="009B756D">
        <w:t>● A. Fiona holds the entire collection on trust for Mark, as the subject matter of the intended trust is certain.</w:t>
      </w:r>
    </w:p>
    <w:p w14:paraId="6E602F58" w14:textId="77777777" w:rsidR="009B756D" w:rsidRPr="009B756D" w:rsidRDefault="009B756D" w:rsidP="009B756D">
      <w:r w:rsidRPr="009B756D">
        <w:t>● B. Fiona holds a proportion of the collection on trust for Mark, to be determined by the court.</w:t>
      </w:r>
    </w:p>
    <w:p w14:paraId="7B0529FE" w14:textId="77777777" w:rsidR="009B756D" w:rsidRPr="009B756D" w:rsidRDefault="009B756D" w:rsidP="009B756D">
      <w:r w:rsidRPr="009B756D">
        <w:t>● C. No trust was created over any of the coins because the subject matter, "some of them," is uncertain.</w:t>
      </w:r>
    </w:p>
    <w:p w14:paraId="1028EC30" w14:textId="77777777" w:rsidR="009B756D" w:rsidRPr="009B756D" w:rsidRDefault="009B756D" w:rsidP="009B756D">
      <w:r w:rsidRPr="009B756D">
        <w:t>● D. A trust was created over the entire collection because the intention to create a trust was clear.</w:t>
      </w:r>
    </w:p>
    <w:p w14:paraId="0CF9AB1B" w14:textId="77777777" w:rsidR="009B756D" w:rsidRPr="009B756D" w:rsidRDefault="009B756D" w:rsidP="009B756D">
      <w:r w:rsidRPr="009B756D">
        <w:t>● E. Fiona holds the coins on a resulting trust for Mark, but only for the number of coins needed to endow the prize.</w:t>
      </w:r>
    </w:p>
    <w:p w14:paraId="6125F117" w14:textId="77777777" w:rsidR="009B756D" w:rsidRPr="009B756D" w:rsidRDefault="009B756D" w:rsidP="009B756D"/>
    <w:p w14:paraId="079EE7BC" w14:textId="77777777" w:rsidR="009B756D" w:rsidRPr="009B756D" w:rsidRDefault="009B756D" w:rsidP="009B756D">
      <w:r w:rsidRPr="009B756D">
        <w:t>C is the correct option.</w:t>
      </w:r>
    </w:p>
    <w:p w14:paraId="762CCBBE" w14:textId="77777777" w:rsidR="009B756D" w:rsidRPr="009B756D" w:rsidRDefault="009B756D" w:rsidP="009B756D">
      <w:pPr>
        <w:rPr>
          <w:b/>
          <w:bCs/>
        </w:rPr>
      </w:pPr>
      <w:r w:rsidRPr="009B756D">
        <w:rPr>
          <w:b/>
          <w:bCs/>
        </w:rPr>
        <w:t>Explanation</w:t>
      </w:r>
    </w:p>
    <w:p w14:paraId="2F913DEC" w14:textId="77777777" w:rsidR="009B756D" w:rsidRPr="009B756D" w:rsidRDefault="009B756D" w:rsidP="009B756D">
      <w:r w:rsidRPr="009B756D">
        <w:t xml:space="preserve">C is the correct option. The principle of certainty of subject matter requires that the property held on trust is identified with precision. The phrase "use some of them" is fatally uncertain. It is impossible to determine which specific coins are bound by the trust and which remain Fiona's own property. This mirrors the problem in </w:t>
      </w:r>
      <w:r w:rsidRPr="009B756D">
        <w:rPr>
          <w:b/>
          <w:bCs/>
          <w:i/>
          <w:iCs/>
        </w:rPr>
        <w:t>Re London Wine Co</w:t>
      </w:r>
      <w:r w:rsidRPr="009B756D">
        <w:t>, where a declaration of trust over an unidentified part of a bulk failed. Without segregation or clear identification, no trust is created.</w:t>
      </w:r>
    </w:p>
    <w:p w14:paraId="720150FC" w14:textId="77777777" w:rsidR="009B756D" w:rsidRPr="009B756D" w:rsidRDefault="009B756D" w:rsidP="009B756D"/>
    <w:p w14:paraId="378CD3FA" w14:textId="77777777" w:rsidR="009B756D" w:rsidRPr="009B756D" w:rsidRDefault="009B756D" w:rsidP="009B756D">
      <w:r w:rsidRPr="009B756D">
        <w:lastRenderedPageBreak/>
        <w:t>A is incorrect. For a trust to be declared over a specific asset, the asset itself must be certain. The uncertainty here prevents any trust from arising over the collection. The entire collection was not designated as the trust property.</w:t>
      </w:r>
    </w:p>
    <w:p w14:paraId="30ACDE2F" w14:textId="77777777" w:rsidR="009B756D" w:rsidRPr="009B756D" w:rsidRDefault="009B756D" w:rsidP="009B756D">
      <w:r w:rsidRPr="009B756D">
        <w:t>B is incorrect. The court will not create a trust by determining a proportion where the settlor has failed to do so with sufficient certainty. The maxim "equity will not perfect an imperfect gift" applies to the creation of the trust itself.</w:t>
      </w:r>
    </w:p>
    <w:p w14:paraId="72D48C09" w14:textId="77777777" w:rsidR="009B756D" w:rsidRPr="009B756D" w:rsidRDefault="009B756D" w:rsidP="009B756D">
      <w:r w:rsidRPr="009B756D">
        <w:t>D is incorrect. While intention is one of the three certainties, it is not sufficient on its own. All three certainties must be present. Here, the certainty of subject matter is fatally lacking, so the presence of intention is irrelevant.</w:t>
      </w:r>
    </w:p>
    <w:p w14:paraId="5F0D22BD" w14:textId="77777777" w:rsidR="009B756D" w:rsidRPr="009B756D" w:rsidRDefault="009B756D" w:rsidP="009B756D">
      <w:r w:rsidRPr="009B756D">
        <w:t>E is incorrect. A resulting trust arises when an express trust fails. In this case, an express trust was never validly constituted due to the uncertainty of subject matter from the outset. Therefore, the coins remain Fiona's absolute property, as the transfer to her was not effectively burdened with a trust.</w:t>
      </w:r>
    </w:p>
    <w:p w14:paraId="15FA950A" w14:textId="77777777" w:rsidR="009B756D" w:rsidRPr="009B756D" w:rsidRDefault="009B756D" w:rsidP="009B756D">
      <w:pPr>
        <w:rPr>
          <w:b/>
          <w:bCs/>
        </w:rPr>
      </w:pPr>
      <w:r w:rsidRPr="009B756D">
        <w:rPr>
          <w:b/>
          <w:bCs/>
        </w:rPr>
        <w:t>Question 19 (The Cy-Près Doctrine)</w:t>
      </w:r>
    </w:p>
    <w:p w14:paraId="49345515" w14:textId="77777777" w:rsidR="009B756D" w:rsidRPr="009B756D" w:rsidRDefault="009B756D" w:rsidP="009B756D">
      <w:r w:rsidRPr="009B756D">
        <w:t xml:space="preserve">An elderly woman, Beatrice, left a substantial sum in her will in 1980 "to my trustees for the purpose of establishing a convalescent home for retired miners from the Durham coalfields." Due to the closure of all the pits in the region, there are now very few retired miners left, and the need for a dedicated convalescent home is minimal. The trustees apply to the court for directions. </w:t>
      </w:r>
    </w:p>
    <w:p w14:paraId="77B0E629" w14:textId="77777777" w:rsidR="009B756D" w:rsidRPr="009B756D" w:rsidRDefault="009B756D" w:rsidP="009B756D">
      <w:r w:rsidRPr="009B756D">
        <w:t>What is the most appropriate order for the court to make?</w:t>
      </w:r>
    </w:p>
    <w:p w14:paraId="587AA370" w14:textId="77777777" w:rsidR="009B756D" w:rsidRPr="009B756D" w:rsidRDefault="009B756D" w:rsidP="009B756D">
      <w:r w:rsidRPr="009B756D">
        <w:t>● A. Order that the trust fails and the funds be held on a resulting trust for Beatrice's estate.</w:t>
      </w:r>
    </w:p>
    <w:p w14:paraId="73DCD2EE" w14:textId="77777777" w:rsidR="009B756D" w:rsidRPr="009B756D" w:rsidRDefault="009B756D" w:rsidP="009B756D">
      <w:r w:rsidRPr="009B756D">
        <w:t>● B. Order that the funds be distributed equally among the few surviving retired miners.</w:t>
      </w:r>
    </w:p>
    <w:p w14:paraId="7994ED18" w14:textId="77777777" w:rsidR="009B756D" w:rsidRPr="009B756D" w:rsidRDefault="009B756D" w:rsidP="009B756D">
      <w:r w:rsidRPr="009B756D">
        <w:t>● C. Approve a scheme to apply the funds cy-près for a purpose as close as possible to Beatrice's original intention, such as supporting the health and welfare of former miners and their families in the region.</w:t>
      </w:r>
    </w:p>
    <w:p w14:paraId="61589CA4" w14:textId="77777777" w:rsidR="009B756D" w:rsidRPr="009B756D" w:rsidRDefault="009B756D" w:rsidP="009B756D">
      <w:r w:rsidRPr="009B756D">
        <w:t>● D. Order that the trust continues, as the purpose of supporting retired miners is not yet impossible.</w:t>
      </w:r>
    </w:p>
    <w:p w14:paraId="1F7E2136" w14:textId="77777777" w:rsidR="009B756D" w:rsidRPr="009B756D" w:rsidRDefault="009B756D" w:rsidP="009B756D">
      <w:r w:rsidRPr="009B756D">
        <w:t>● E. Order that the funds be transferred to a national charity for the relief of poverty.</w:t>
      </w:r>
    </w:p>
    <w:p w14:paraId="44CCE218" w14:textId="77777777" w:rsidR="009B756D" w:rsidRPr="009B756D" w:rsidRDefault="009B756D" w:rsidP="009B756D"/>
    <w:p w14:paraId="030A8585" w14:textId="77777777" w:rsidR="009B756D" w:rsidRPr="009B756D" w:rsidRDefault="009B756D" w:rsidP="009B756D">
      <w:r w:rsidRPr="009B756D">
        <w:t>C is the correct option.</w:t>
      </w:r>
    </w:p>
    <w:p w14:paraId="45B0E7C7" w14:textId="77777777" w:rsidR="009B756D" w:rsidRPr="009B756D" w:rsidRDefault="009B756D" w:rsidP="009B756D">
      <w:pPr>
        <w:rPr>
          <w:b/>
          <w:bCs/>
        </w:rPr>
      </w:pPr>
      <w:r w:rsidRPr="009B756D">
        <w:rPr>
          <w:b/>
          <w:bCs/>
        </w:rPr>
        <w:t>Explanation</w:t>
      </w:r>
    </w:p>
    <w:p w14:paraId="2EB89A6F" w14:textId="77777777" w:rsidR="009B756D" w:rsidRPr="009B756D" w:rsidRDefault="009B756D" w:rsidP="009B756D">
      <w:r w:rsidRPr="009B756D">
        <w:lastRenderedPageBreak/>
        <w:t xml:space="preserve">C is the correct option. This is a textbook scenario for the application of the cy-près doctrine. The original charitable purpose has become impossible or impracticable to carry out. The cy-près doctrine, now governed by the </w:t>
      </w:r>
      <w:r w:rsidRPr="009B756D">
        <w:rPr>
          <w:i/>
          <w:iCs/>
        </w:rPr>
        <w:t>Charities Act 2011</w:t>
      </w:r>
      <w:r w:rsidRPr="009B756D">
        <w:t>, allows the court or the Charity Commission to make a scheme applying the trust property to a new charitable purpose that is as close as possible ("cy-près") to the donor's original intention. Supporting the wider health and welfare of the former mining community would fulfil this requirement.</w:t>
      </w:r>
    </w:p>
    <w:p w14:paraId="7B095655" w14:textId="77777777" w:rsidR="009B756D" w:rsidRPr="009B756D" w:rsidRDefault="009B756D" w:rsidP="009B756D">
      <w:r w:rsidRPr="009B756D">
        <w:t>A is incorrect. The cy-près doctrine exists precisely to prevent charitable funds from resulting back to the estate when the original purpose fails. The law prefers to preserve charitable assets for the public benefit.</w:t>
      </w:r>
    </w:p>
    <w:p w14:paraId="3041FC0E" w14:textId="77777777" w:rsidR="009B756D" w:rsidRPr="009B756D" w:rsidRDefault="009B756D" w:rsidP="009B756D">
      <w:r w:rsidRPr="009B756D">
        <w:t>B is incorrect. This would be a deviation from the donor's specified purpose, which was to establish a convalescent home (a purpose trust), not to make direct gifts to individuals. Distributing the capital to individuals would not be a charitable application and would contravene Beatrice's clear intention.</w:t>
      </w:r>
    </w:p>
    <w:p w14:paraId="6E6F849E" w14:textId="77777777" w:rsidR="009B756D" w:rsidRPr="009B756D" w:rsidRDefault="009B756D" w:rsidP="009B756D">
      <w:r w:rsidRPr="009B756D">
        <w:t>D is incorrect. The evidence suggests the original purpose is now impractical. The court will not require trustees to pursue a purpose that no longer serves a useful charitable function.</w:t>
      </w:r>
    </w:p>
    <w:p w14:paraId="473F91F1" w14:textId="77777777" w:rsidR="009B756D" w:rsidRPr="009B756D" w:rsidRDefault="009B756D" w:rsidP="009B756D">
      <w:r w:rsidRPr="009B756D">
        <w:t>E is incorrect. While this is a charitable purpose, it is not sufficiently close to Beatrice's specific, locality-based intention to benefit the Durham mining community. A cy-près scheme must strive to adhere to the donor's general charitable intention as closely as possible.</w:t>
      </w:r>
    </w:p>
    <w:p w14:paraId="6CCE9DCB" w14:textId="77777777" w:rsidR="009B756D" w:rsidRPr="009B756D" w:rsidRDefault="009B756D" w:rsidP="009B756D">
      <w:pPr>
        <w:rPr>
          <w:b/>
          <w:bCs/>
        </w:rPr>
      </w:pPr>
      <w:r w:rsidRPr="009B756D">
        <w:rPr>
          <w:b/>
          <w:bCs/>
        </w:rPr>
        <w:t>Question 20 (Distinguishing a Purpose Trust from an Absolute Gift to an Association)</w:t>
      </w:r>
    </w:p>
    <w:p w14:paraId="4D886D61" w14:textId="77777777" w:rsidR="009B756D" w:rsidRPr="009B756D" w:rsidRDefault="009B756D" w:rsidP="009B756D">
      <w:pPr>
        <w:rPr>
          <w:b/>
          <w:bCs/>
        </w:rPr>
      </w:pPr>
    </w:p>
    <w:p w14:paraId="05D90D2A" w14:textId="77777777" w:rsidR="009B756D" w:rsidRPr="009B756D" w:rsidRDefault="009B756D" w:rsidP="009B756D">
      <w:r w:rsidRPr="009B756D">
        <w:t xml:space="preserve">David's will states: "I give the sum of £30,000 to the 'Midvale Amateur Dramatic Society' to be used solely for the cost of building a new stage in their theatre." The Midvale Amateur Dramatic Society (MADS) is an unincorporated association. David's brother, Edward, the residuary beneficiary, argues the gift is invalid. </w:t>
      </w:r>
    </w:p>
    <w:p w14:paraId="72DABF73" w14:textId="77777777" w:rsidR="009B756D" w:rsidRPr="009B756D" w:rsidRDefault="009B756D" w:rsidP="009B756D">
      <w:r w:rsidRPr="009B756D">
        <w:t>How is this gift most likely to be construed by the court?</w:t>
      </w:r>
    </w:p>
    <w:p w14:paraId="4CEF8BA6" w14:textId="77777777" w:rsidR="009B756D" w:rsidRPr="009B756D" w:rsidRDefault="009B756D" w:rsidP="009B756D">
      <w:r w:rsidRPr="009B756D">
        <w:t>● A. As a void non-charitable purpose trust, as the Society cannot enforce a trust against itself.</w:t>
      </w:r>
    </w:p>
    <w:p w14:paraId="1CCD364D" w14:textId="77777777" w:rsidR="009B756D" w:rsidRPr="009B756D" w:rsidRDefault="009B756D" w:rsidP="009B756D">
      <w:r w:rsidRPr="009B756D">
        <w:t>● B. As a valid charitable purpose trust because the advancement of the arts is a charitable purpose.</w:t>
      </w:r>
    </w:p>
    <w:p w14:paraId="07A8D708" w14:textId="77777777" w:rsidR="009B756D" w:rsidRPr="009B756D" w:rsidRDefault="009B756D" w:rsidP="009B756D">
      <w:r w:rsidRPr="009B756D">
        <w:t>● C. As an absolute gift to the current members of MADS, subject to a contractual obligation under the society's rules to use it for the specified purpose.</w:t>
      </w:r>
    </w:p>
    <w:p w14:paraId="734E0414" w14:textId="77777777" w:rsidR="009B756D" w:rsidRPr="009B756D" w:rsidRDefault="009B756D" w:rsidP="009B756D">
      <w:r w:rsidRPr="009B756D">
        <w:t>● D. As a resulting trust for Edward, because the purpose may fail if the stage cannot be built.</w:t>
      </w:r>
    </w:p>
    <w:p w14:paraId="12FF599F" w14:textId="77777777" w:rsidR="009B756D" w:rsidRPr="009B756D" w:rsidRDefault="009B756D" w:rsidP="009B756D">
      <w:r w:rsidRPr="009B756D">
        <w:lastRenderedPageBreak/>
        <w:t>● E. As a valid gift to the officers of MADS, who hold it on trust for the purpose of building the stage.</w:t>
      </w:r>
    </w:p>
    <w:p w14:paraId="691DE108" w14:textId="77777777" w:rsidR="009B756D" w:rsidRPr="009B756D" w:rsidRDefault="009B756D" w:rsidP="009B756D"/>
    <w:p w14:paraId="3A4ED98E" w14:textId="77777777" w:rsidR="009B756D" w:rsidRPr="009B756D" w:rsidRDefault="009B756D" w:rsidP="009B756D">
      <w:r w:rsidRPr="009B756D">
        <w:t>C is the correct option.</w:t>
      </w:r>
    </w:p>
    <w:p w14:paraId="7DFCFAC4" w14:textId="77777777" w:rsidR="009B756D" w:rsidRPr="009B756D" w:rsidRDefault="009B756D" w:rsidP="009B756D">
      <w:pPr>
        <w:rPr>
          <w:b/>
          <w:bCs/>
        </w:rPr>
      </w:pPr>
      <w:r w:rsidRPr="009B756D">
        <w:rPr>
          <w:b/>
          <w:bCs/>
        </w:rPr>
        <w:t>Explanation</w:t>
      </w:r>
    </w:p>
    <w:p w14:paraId="6D2D3DC4" w14:textId="77777777" w:rsidR="009B756D" w:rsidRPr="009B756D" w:rsidRDefault="009B756D" w:rsidP="009B756D">
      <w:r w:rsidRPr="009B756D">
        <w:t>C is the correct option. The courts often strive to uphold such gifts by construing them not as purpose trusts, but as absolute gifts to the members of the unincorporated association at the date of the gift. The members take the gift subject to their contractual obligations to each other under the society's rules, which would include the direction to use it for the new stage. This "contract-holding" theory, affirmed in cases like Re Recher, saves the gift from being void as a purpose trust.</w:t>
      </w:r>
    </w:p>
    <w:p w14:paraId="7BA77F1C" w14:textId="77777777" w:rsidR="009B756D" w:rsidRPr="009B756D" w:rsidRDefault="009B756D" w:rsidP="009B756D">
      <w:r w:rsidRPr="009B756D">
        <w:t>A is incorrect. While a pure purpose trust would be void, the courts have developed the "contract-holding" analysis as an alternative construction to validate such gifts. The gift is seen as an absolute gift to the members, not a trust for a purpose.</w:t>
      </w:r>
    </w:p>
    <w:p w14:paraId="63C45F90" w14:textId="77777777" w:rsidR="009B756D" w:rsidRPr="009B756D" w:rsidRDefault="009B756D" w:rsidP="009B756D"/>
    <w:p w14:paraId="7F930408" w14:textId="77777777" w:rsidR="009B756D" w:rsidRPr="009B756D" w:rsidRDefault="009B756D" w:rsidP="009B756D">
      <w:r w:rsidRPr="009B756D">
        <w:t>B is incorrect. A private amateur dramatic society primarily exists for the benefit of its members, not the public, and therefore lacks the necessary public benefit to be considered a charitable trust.</w:t>
      </w:r>
    </w:p>
    <w:p w14:paraId="460E9640" w14:textId="77777777" w:rsidR="009B756D" w:rsidRPr="009B756D" w:rsidRDefault="009B756D" w:rsidP="009B756D">
      <w:r w:rsidRPr="009B756D">
        <w:t>D is incorrect. A resulting trust arises on the failure of an express trust or gift. Here, the gift can be construed as a valid absolute gift to the members, so no resulting trust arises.</w:t>
      </w:r>
    </w:p>
    <w:p w14:paraId="38A6EC18" w14:textId="77777777" w:rsidR="009B756D" w:rsidRPr="009B756D" w:rsidRDefault="009B756D" w:rsidP="009B756D">
      <w:r w:rsidRPr="009B756D">
        <w:t>E is incorrect. This construction would create a purpose trust ("on trust for the purpose of building the stage"), which would be void for lack of a beneficiary. The "contract-holding" analysis is preferred precisely to avoid this invalid outcome. The gift is to the members, not to the officers as trustees for a purpose.</w:t>
      </w:r>
    </w:p>
    <w:p w14:paraId="76BC1C33" w14:textId="77777777" w:rsidR="009B756D" w:rsidRPr="009B756D" w:rsidRDefault="009B756D" w:rsidP="009B756D">
      <w:pPr>
        <w:rPr>
          <w:b/>
          <w:bCs/>
        </w:rPr>
      </w:pPr>
      <w:r w:rsidRPr="009B756D">
        <w:rPr>
          <w:b/>
          <w:bCs/>
        </w:rPr>
        <w:t>Question 21 (The Beneficiary Principle and Abstract Purposes)</w:t>
      </w:r>
    </w:p>
    <w:p w14:paraId="2992B54F" w14:textId="77777777" w:rsidR="009B756D" w:rsidRPr="009B756D" w:rsidRDefault="009B756D" w:rsidP="009B756D">
      <w:r w:rsidRPr="009B756D">
        <w:t xml:space="preserve">The will of the late Mr. Harrington states: "I give £250,000 to my trustees, to be used at their discretion for the promotion of kindness and goodwill in the local community." The trustees wish to fund various community events, but Mr. Harrington's sole heir, his niece Penelope, challenges the bequest, arguing it is not a valid trust. </w:t>
      </w:r>
    </w:p>
    <w:p w14:paraId="7C425703" w14:textId="77777777" w:rsidR="009B756D" w:rsidRPr="009B756D" w:rsidRDefault="009B756D" w:rsidP="009B756D">
      <w:r w:rsidRPr="009B756D">
        <w:t>What is the most accurate legal analysis of this situation?</w:t>
      </w:r>
    </w:p>
    <w:p w14:paraId="1810FA97" w14:textId="77777777" w:rsidR="009B756D" w:rsidRPr="009B756D" w:rsidRDefault="009B756D" w:rsidP="009B756D">
      <w:r w:rsidRPr="009B756D">
        <w:t>● A. The bequest is valid as a charitable purpose trust because the promotion of community cohesion is for the public benefit.</w:t>
      </w:r>
    </w:p>
    <w:p w14:paraId="5E6A26EE" w14:textId="77777777" w:rsidR="009B756D" w:rsidRPr="009B756D" w:rsidRDefault="009B756D" w:rsidP="009B756D">
      <w:r w:rsidRPr="009B756D">
        <w:lastRenderedPageBreak/>
        <w:t>● B. The bequest is valid as a non-charitable purpose trust of the Re Denley type, as it benefits the ascertainable residents of the local community.</w:t>
      </w:r>
    </w:p>
    <w:p w14:paraId="29645B85" w14:textId="77777777" w:rsidR="009B756D" w:rsidRPr="009B756D" w:rsidRDefault="009B756D" w:rsidP="009B756D">
      <w:r w:rsidRPr="009B756D">
        <w:t>● C. The bequest is void because the purposes "kindness and goodwill" are too vague and abstract to be enforced by the court or to qualify as charitable.</w:t>
      </w:r>
    </w:p>
    <w:p w14:paraId="0A17B5BE" w14:textId="77777777" w:rsidR="009B756D" w:rsidRPr="009B756D" w:rsidRDefault="009B756D" w:rsidP="009B756D">
      <w:r w:rsidRPr="009B756D">
        <w:t>● D. The bequest creates a resulting trust for Penelope, as the trustees have no clear guidance on how to exercise their discretion.</w:t>
      </w:r>
    </w:p>
    <w:p w14:paraId="4AA3E4E2" w14:textId="77777777" w:rsidR="009B756D" w:rsidRPr="009B756D" w:rsidRDefault="009B756D" w:rsidP="009B756D">
      <w:r w:rsidRPr="009B756D">
        <w:t>● E. The bequest is a valid power, not a trust, and the trustees are not obliged to use the funds if they choose not to.</w:t>
      </w:r>
    </w:p>
    <w:p w14:paraId="0C90880C" w14:textId="77777777" w:rsidR="009B756D" w:rsidRPr="009B756D" w:rsidRDefault="009B756D" w:rsidP="009B756D"/>
    <w:p w14:paraId="1FBFF4F3" w14:textId="77777777" w:rsidR="009B756D" w:rsidRPr="009B756D" w:rsidRDefault="009B756D" w:rsidP="009B756D">
      <w:r w:rsidRPr="009B756D">
        <w:t>C is the correct option.</w:t>
      </w:r>
    </w:p>
    <w:p w14:paraId="2224D7C9" w14:textId="77777777" w:rsidR="009B756D" w:rsidRPr="009B756D" w:rsidRDefault="009B756D" w:rsidP="009B756D"/>
    <w:p w14:paraId="7A76F4C3" w14:textId="77777777" w:rsidR="009B756D" w:rsidRPr="009B756D" w:rsidRDefault="009B756D" w:rsidP="009B756D">
      <w:pPr>
        <w:rPr>
          <w:b/>
          <w:bCs/>
        </w:rPr>
      </w:pPr>
      <w:r w:rsidRPr="009B756D">
        <w:rPr>
          <w:b/>
          <w:bCs/>
        </w:rPr>
        <w:t>Explanation</w:t>
      </w:r>
    </w:p>
    <w:p w14:paraId="4098C644" w14:textId="77777777" w:rsidR="009B756D" w:rsidRPr="009B756D" w:rsidRDefault="009B756D" w:rsidP="009B756D">
      <w:r w:rsidRPr="009B756D">
        <w:t xml:space="preserve">C is the correct option. The core issue is the beneficiary principle and the requirement for a certain, enforceable purpose. Terms like "promotion of kindness and goodwill" are inherently abstract and subjective, much like the "good intentions" in </w:t>
      </w:r>
      <w:r w:rsidRPr="009B756D">
        <w:rPr>
          <w:b/>
          <w:bCs/>
          <w:i/>
          <w:iCs/>
        </w:rPr>
        <w:t>Morice v Bishop of Durham</w:t>
      </w:r>
      <w:r w:rsidRPr="009B756D">
        <w:t xml:space="preserve">. They lack the precision needed for a court to determine whether the trustees are fulfilling their duty. Furthermore, such vague concepts do not comfortably fit within any of the defined heads of charity under the </w:t>
      </w:r>
      <w:r w:rsidRPr="009B756D">
        <w:rPr>
          <w:i/>
          <w:iCs/>
        </w:rPr>
        <w:t>Charities Act 2011</w:t>
      </w:r>
      <w:r w:rsidRPr="009B756D">
        <w:t>, as they are moral sentiments rather than specific charitable activities.</w:t>
      </w:r>
    </w:p>
    <w:p w14:paraId="3FFAE80F" w14:textId="77777777" w:rsidR="009B756D" w:rsidRPr="009B756D" w:rsidRDefault="009B756D" w:rsidP="009B756D">
      <w:r w:rsidRPr="009B756D">
        <w:t>A is incorrect. While community cohesion can be a charitable aim, it must be pursued through specific, recognised means. A gift for the vague and non-specific "promotion of kindness" lacks the necessary conceptual framework to be considered exclusively charitable and is too uncertain for the court to administer.</w:t>
      </w:r>
    </w:p>
    <w:p w14:paraId="17A55A9F" w14:textId="77777777" w:rsidR="009B756D" w:rsidRPr="009B756D" w:rsidRDefault="009B756D" w:rsidP="009B756D">
      <w:r w:rsidRPr="009B756D">
        <w:t>B is incorrect. The Re Denley exception requires a purpose that directly benefits an ascertainable class in a way that gives them standing to enforce it. While the local community is ascertainable, the benefit of "promoting kindness" is far too indirect and impersonal to grant its members a right to sue the trustees for its enforcement.</w:t>
      </w:r>
    </w:p>
    <w:p w14:paraId="3D925111" w14:textId="77777777" w:rsidR="009B756D" w:rsidRPr="009B756D" w:rsidRDefault="009B756D" w:rsidP="009B756D">
      <w:r w:rsidRPr="009B756D">
        <w:t>D is incorrect. While a resulting trust is the consequence of the trust failing, the primary reason for the failure is the initial invalidity of the bequest due to its vagueness and abstraction, not the trustees' subsequent uncertainty.</w:t>
      </w:r>
    </w:p>
    <w:p w14:paraId="313CC1B5" w14:textId="77777777" w:rsidR="009B756D" w:rsidRPr="009B756D" w:rsidRDefault="009B756D" w:rsidP="009B756D">
      <w:r w:rsidRPr="009B756D">
        <w:lastRenderedPageBreak/>
        <w:t>E is incorrect. The wording "to be used" is imperative, indicating an intention to create a trust, not a mere power. The failure lies in the nature of the obligation itself, not in its classification as a power.</w:t>
      </w:r>
    </w:p>
    <w:p w14:paraId="02E01001" w14:textId="77777777" w:rsidR="009B756D" w:rsidRPr="009B756D" w:rsidRDefault="009B756D" w:rsidP="009B756D">
      <w:pPr>
        <w:rPr>
          <w:b/>
          <w:bCs/>
        </w:rPr>
      </w:pPr>
      <w:r w:rsidRPr="009B756D">
        <w:rPr>
          <w:b/>
          <w:bCs/>
        </w:rPr>
        <w:t>Question 22 (Trusts of Imperfect Obligation - Animal Care)</w:t>
      </w:r>
    </w:p>
    <w:p w14:paraId="68D2A245" w14:textId="77777777" w:rsidR="009B756D" w:rsidRPr="009B756D" w:rsidRDefault="009B756D" w:rsidP="009B756D">
      <w:r w:rsidRPr="009B756D">
        <w:t xml:space="preserve">In her will, Margaret leaves £15,000 to her executor, Nicholas, "to be used for the care and maintenance of my pet parrot, Picasso, for the remainder of his life." Nicholas accepts the legacy and begins caring for the bird. Margaret's cousin, Olivia, a residuary beneficiary, claims the bequest is invalid. </w:t>
      </w:r>
    </w:p>
    <w:p w14:paraId="73A81BD7" w14:textId="77777777" w:rsidR="009B756D" w:rsidRPr="009B756D" w:rsidRDefault="009B756D" w:rsidP="009B756D">
      <w:r w:rsidRPr="009B756D">
        <w:t>What is the most likely legal status of this gift?</w:t>
      </w:r>
    </w:p>
    <w:p w14:paraId="1340F1BB" w14:textId="77777777" w:rsidR="009B756D" w:rsidRPr="009B756D" w:rsidRDefault="009B756D" w:rsidP="009B756D">
      <w:r w:rsidRPr="009B756D">
        <w:t>● A. The gift is void because it is a non-charitable purpose trust for the benefit of an animal, which cannot enforce the trust.</w:t>
      </w:r>
    </w:p>
    <w:p w14:paraId="3D8658B1" w14:textId="77777777" w:rsidR="009B756D" w:rsidRPr="009B756D" w:rsidRDefault="009B756D" w:rsidP="009B756D">
      <w:r w:rsidRPr="009B756D">
        <w:t>● B. The gift is valid as a charitable purpose trust because the advancement of animal welfare is a recognised head of charity.</w:t>
      </w:r>
    </w:p>
    <w:p w14:paraId="66055C42" w14:textId="77777777" w:rsidR="009B756D" w:rsidRPr="009B756D" w:rsidRDefault="009B756D" w:rsidP="009B756D">
      <w:r w:rsidRPr="009B756D">
        <w:t>● C. The gift is valid as a trust of imperfect obligation for the care of a specific animal, upheld for the duration of the animal's life.</w:t>
      </w:r>
    </w:p>
    <w:p w14:paraId="76B147A2" w14:textId="77777777" w:rsidR="009B756D" w:rsidRPr="009B756D" w:rsidRDefault="009B756D" w:rsidP="009B756D">
      <w:r w:rsidRPr="009B756D">
        <w:t>● D. The gift is valid as an absolute gift to Nicholas, who is now morally obligated to care for the parrot.</w:t>
      </w:r>
    </w:p>
    <w:p w14:paraId="0A161521" w14:textId="77777777" w:rsidR="009B756D" w:rsidRPr="009B756D" w:rsidRDefault="009B756D" w:rsidP="009B756D">
      <w:r w:rsidRPr="009B756D">
        <w:t>● E. The gift creates a resulting trust for Olivia, as the purpose is capricious and serves no human benefit.</w:t>
      </w:r>
    </w:p>
    <w:p w14:paraId="0C354F75" w14:textId="77777777" w:rsidR="009B756D" w:rsidRPr="009B756D" w:rsidRDefault="009B756D" w:rsidP="009B756D"/>
    <w:p w14:paraId="74360561" w14:textId="77777777" w:rsidR="009B756D" w:rsidRPr="009B756D" w:rsidRDefault="009B756D" w:rsidP="009B756D">
      <w:r w:rsidRPr="009B756D">
        <w:t>C is the correct option.</w:t>
      </w:r>
    </w:p>
    <w:p w14:paraId="57795E30" w14:textId="77777777" w:rsidR="009B756D" w:rsidRPr="009B756D" w:rsidRDefault="009B756D" w:rsidP="009B756D">
      <w:pPr>
        <w:rPr>
          <w:b/>
          <w:bCs/>
        </w:rPr>
      </w:pPr>
      <w:r w:rsidRPr="009B756D">
        <w:rPr>
          <w:b/>
          <w:bCs/>
        </w:rPr>
        <w:t>Explanation</w:t>
      </w:r>
    </w:p>
    <w:p w14:paraId="661F2C54" w14:textId="77777777" w:rsidR="009B756D" w:rsidRPr="009B756D" w:rsidRDefault="009B756D" w:rsidP="009B756D">
      <w:r w:rsidRPr="009B756D">
        <w:t>C is the correct option. This scenario falls squarely within the established exception for "trusts of imperfect obligation" for the care of specific animals, as recognised in cases like Re Dean. The courts uphold such trusts as a concession to human sentiment, despite the lack of a human beneficiary to enforce them, provided they are limited in duration to the animal's lifetime, which is within the permissible perpetuity period.</w:t>
      </w:r>
    </w:p>
    <w:p w14:paraId="54F48B00" w14:textId="77777777" w:rsidR="009B756D" w:rsidRPr="009B756D" w:rsidRDefault="009B756D" w:rsidP="009B756D">
      <w:r w:rsidRPr="009B756D">
        <w:t>A is incorrect. While it is true that the animal cannot enforce the trust, this is the defining characteristic of a "trust of imperfect obligation." The law makes a specific exception for this purpose, so the trust is not automatically void.</w:t>
      </w:r>
    </w:p>
    <w:p w14:paraId="44855BD6" w14:textId="77777777" w:rsidR="009B756D" w:rsidRPr="009B756D" w:rsidRDefault="009B756D" w:rsidP="009B756D">
      <w:r w:rsidRPr="009B756D">
        <w:lastRenderedPageBreak/>
        <w:t>B is incorrect. A trust for the advancement of animal welfare can be charitable, but only if it is for the benefit of the public or a section of the public. A trust for the benefit of one specific, privately owned animal is a private purpose and does not satisfy the public benefit requirement.</w:t>
      </w:r>
    </w:p>
    <w:p w14:paraId="4B20FC9B" w14:textId="77777777" w:rsidR="009B756D" w:rsidRPr="009B756D" w:rsidRDefault="009B756D" w:rsidP="009B756D"/>
    <w:p w14:paraId="4B87944F" w14:textId="77777777" w:rsidR="009B756D" w:rsidRPr="009B756D" w:rsidRDefault="009B756D" w:rsidP="009B756D">
      <w:r w:rsidRPr="009B756D">
        <w:t>D is incorrect. The wording "to be used for" imposes a fiduciary obligation on Nicholas as a trustee, not merely a moral one. He holds the funds for the specific purpose, and a resulting trust would arise if he failed to use it for that purpose.</w:t>
      </w:r>
    </w:p>
    <w:p w14:paraId="2B5177E9" w14:textId="77777777" w:rsidR="009B756D" w:rsidRPr="009B756D" w:rsidRDefault="009B756D" w:rsidP="009B756D">
      <w:r w:rsidRPr="009B756D">
        <w:t>E is incorrect. The courts do not invalidate trusts based on a subjective view of whether a purpose is "capricious." The care of a beloved pet is a recognised, albeit anomalous, valid purpose in English law.</w:t>
      </w:r>
    </w:p>
    <w:p w14:paraId="6F71FDFB" w14:textId="77777777" w:rsidR="009B756D" w:rsidRPr="009B756D" w:rsidRDefault="009B756D" w:rsidP="009B756D">
      <w:pPr>
        <w:rPr>
          <w:b/>
          <w:bCs/>
        </w:rPr>
      </w:pPr>
      <w:r w:rsidRPr="009B756D">
        <w:rPr>
          <w:b/>
          <w:bCs/>
        </w:rPr>
        <w:t>Question 23 (The Re Denley Exception and Direct Benefit)</w:t>
      </w:r>
    </w:p>
    <w:p w14:paraId="03298C4F" w14:textId="77777777" w:rsidR="009B756D" w:rsidRPr="009B756D" w:rsidRDefault="009B756D" w:rsidP="009B756D">
      <w:r w:rsidRPr="009B756D">
        <w:t xml:space="preserve">George's will leaves a piece of land "to my trustees to be maintained as a wildlife sanctuary and nature reserve, which may be enjoyed by the employees of my former company, Dalton Ltd, for a period of 21 years." The trustees begin managing the land. George's son, Henry, a residuary beneficiary, claims the gift is invalid. </w:t>
      </w:r>
    </w:p>
    <w:p w14:paraId="6BF86B91" w14:textId="77777777" w:rsidR="009B756D" w:rsidRPr="009B756D" w:rsidRDefault="009B756D" w:rsidP="009B756D">
      <w:r w:rsidRPr="009B756D">
        <w:t>Which of the following provides the strongest argument for the trust's validity?</w:t>
      </w:r>
    </w:p>
    <w:p w14:paraId="344394B6" w14:textId="77777777" w:rsidR="009B756D" w:rsidRPr="009B756D" w:rsidRDefault="009B756D" w:rsidP="009B756D">
      <w:r w:rsidRPr="009B756D">
        <w:t>● A. The trust is a valid charitable purpose trust for the advancement of environmental protection.</w:t>
      </w:r>
    </w:p>
    <w:p w14:paraId="1FACDE6A" w14:textId="77777777" w:rsidR="009B756D" w:rsidRPr="009B756D" w:rsidRDefault="009B756D" w:rsidP="009B756D">
      <w:r w:rsidRPr="009B756D">
        <w:t>● B. The trust is a valid non-charitable purpose trust because, although expressed as a purpose, it directly benefits an ascertainable class of individuals—the employees—who can enforce it.</w:t>
      </w:r>
    </w:p>
    <w:p w14:paraId="45DD493F" w14:textId="77777777" w:rsidR="009B756D" w:rsidRPr="009B756D" w:rsidRDefault="009B756D" w:rsidP="009B756D">
      <w:r w:rsidRPr="009B756D">
        <w:t>● C. The trust is void because it is a purpose trust and the employees are merely incidental beneficiaries.</w:t>
      </w:r>
    </w:p>
    <w:p w14:paraId="554FCD54" w14:textId="77777777" w:rsidR="009B756D" w:rsidRPr="009B756D" w:rsidRDefault="009B756D" w:rsidP="009B756D">
      <w:r w:rsidRPr="009B756D">
        <w:t>● D. The trust is a valid gift to the employees of Dalton Ltd as tenants in common.</w:t>
      </w:r>
    </w:p>
    <w:p w14:paraId="7184E861" w14:textId="77777777" w:rsidR="009B756D" w:rsidRPr="009B756D" w:rsidRDefault="009B756D" w:rsidP="009B756D">
      <w:r w:rsidRPr="009B756D">
        <w:t>● E. The trust is void because the class of employees is too fluctuating to be certain.</w:t>
      </w:r>
    </w:p>
    <w:p w14:paraId="12D3BB6A" w14:textId="77777777" w:rsidR="009B756D" w:rsidRPr="009B756D" w:rsidRDefault="009B756D" w:rsidP="009B756D"/>
    <w:p w14:paraId="5FC993D1" w14:textId="77777777" w:rsidR="009B756D" w:rsidRPr="009B756D" w:rsidRDefault="009B756D" w:rsidP="009B756D">
      <w:r w:rsidRPr="009B756D">
        <w:t>B is the correct option.</w:t>
      </w:r>
    </w:p>
    <w:p w14:paraId="5338AF9D" w14:textId="77777777" w:rsidR="009B756D" w:rsidRPr="009B756D" w:rsidRDefault="009B756D" w:rsidP="009B756D">
      <w:pPr>
        <w:rPr>
          <w:b/>
          <w:bCs/>
        </w:rPr>
      </w:pPr>
      <w:r w:rsidRPr="009B756D">
        <w:rPr>
          <w:b/>
          <w:bCs/>
        </w:rPr>
        <w:t>Explanation</w:t>
      </w:r>
    </w:p>
    <w:p w14:paraId="40B5E916" w14:textId="77777777" w:rsidR="009B756D" w:rsidRPr="009B756D" w:rsidRDefault="009B756D" w:rsidP="009B756D">
      <w:r w:rsidRPr="009B756D">
        <w:t xml:space="preserve">B is the correct option. This is a direct application of the Re Denley principle. The trust is expressed as a purpose (maintaining a wildlife sanctuary), but it confers a direct and tangible benefit, the right to enjoy the reserve, upon a clearly ascertainable class of individuals: the employees of Dalton Ltd. This gives the employees the necessary standing to enforce the trust, </w:t>
      </w:r>
      <w:r w:rsidRPr="009B756D">
        <w:lastRenderedPageBreak/>
        <w:t>satisfying the beneficiary principle in a non-charitable context. The 21-year limit also ensures compliance with the rule against inalienability.</w:t>
      </w:r>
    </w:p>
    <w:p w14:paraId="1DBBBCAC" w14:textId="77777777" w:rsidR="009B756D" w:rsidRPr="009B756D" w:rsidRDefault="009B756D" w:rsidP="009B756D">
      <w:r w:rsidRPr="009B756D">
        <w:t xml:space="preserve">A is incorrect. While environmental protection can be charitable, a sanctuary whose benefit is expressly limited to a private class (company employees) lacks the necessary public benefit required for charitable status under the </w:t>
      </w:r>
      <w:r w:rsidRPr="009B756D">
        <w:rPr>
          <w:i/>
          <w:iCs/>
        </w:rPr>
        <w:t>Charities Act 2011</w:t>
      </w:r>
      <w:r w:rsidRPr="009B756D">
        <w:t>.</w:t>
      </w:r>
    </w:p>
    <w:p w14:paraId="4641D77E" w14:textId="77777777" w:rsidR="009B756D" w:rsidRPr="009B756D" w:rsidRDefault="009B756D" w:rsidP="009B756D">
      <w:r w:rsidRPr="009B756D">
        <w:t>C is incorrect. This misstates the Re Denley principle. The employees are not "incidental"; they are the direct and intended beneficiaries of the purpose. Their direct benefit is the very reason the trust is valid and enforceable.</w:t>
      </w:r>
    </w:p>
    <w:p w14:paraId="66F4E1C6" w14:textId="77777777" w:rsidR="009B756D" w:rsidRPr="009B756D" w:rsidRDefault="009B756D" w:rsidP="009B756D">
      <w:r w:rsidRPr="009B756D">
        <w:t>D is incorrect. The gift is not structured as a direct gift of the land to the employees to hold as tenants in common. It is a trust for a purpose from which they benefit. They have a right to use the land, not a proprietary interest in it.</w:t>
      </w:r>
    </w:p>
    <w:p w14:paraId="5B866370" w14:textId="77777777" w:rsidR="009B756D" w:rsidRPr="009B756D" w:rsidRDefault="009B756D" w:rsidP="009B756D">
      <w:r w:rsidRPr="009B756D">
        <w:t>E is incorrect. A fluctuating class (like employees) can be sufficiently ascertainable for the purpose of a Re Denley-type trust or a discretionary trust. The test is whether it can be said of any individual that they are or are not a member of the class at any given time, which is possible here.</w:t>
      </w:r>
    </w:p>
    <w:p w14:paraId="4DA198DA" w14:textId="77777777" w:rsidR="009B756D" w:rsidRPr="009B756D" w:rsidRDefault="009B756D" w:rsidP="009B756D">
      <w:pPr>
        <w:rPr>
          <w:b/>
          <w:bCs/>
        </w:rPr>
      </w:pPr>
      <w:r w:rsidRPr="009B756D">
        <w:rPr>
          <w:b/>
          <w:bCs/>
        </w:rPr>
        <w:t>Question 24 (Purpose Trusts and the Perpetuity Period)</w:t>
      </w:r>
    </w:p>
    <w:p w14:paraId="4B71C2E1" w14:textId="77777777" w:rsidR="009B756D" w:rsidRPr="009B756D" w:rsidRDefault="009B756D" w:rsidP="009B756D">
      <w:r w:rsidRPr="009B756D">
        <w:t xml:space="preserve">Clara's will establishes a trust, stating: "I give £100,000 to my trustees to be invested, and the income used forever for the upkeep and maintenance of the historic clock tower in the village of Oakham." The trustees are willing to act, but Clara's sole heir, her grandson Leo, challenges the bequest, arguing it is invalid. </w:t>
      </w:r>
    </w:p>
    <w:p w14:paraId="664E09DA" w14:textId="77777777" w:rsidR="009B756D" w:rsidRPr="009B756D" w:rsidRDefault="009B756D" w:rsidP="009B756D">
      <w:r w:rsidRPr="009B756D">
        <w:t>What is the strongest legal argument Leo can make?</w:t>
      </w:r>
    </w:p>
    <w:p w14:paraId="5ADCE169" w14:textId="77777777" w:rsidR="009B756D" w:rsidRPr="009B756D" w:rsidRDefault="009B756D" w:rsidP="009B756D">
      <w:r w:rsidRPr="009B756D">
        <w:t>● A. The trust is void for uncertainty of objects, as it is not clear who is meant to benefit from the clock tower's maintenance.</w:t>
      </w:r>
    </w:p>
    <w:p w14:paraId="66C06497" w14:textId="77777777" w:rsidR="009B756D" w:rsidRPr="009B756D" w:rsidRDefault="009B756D" w:rsidP="009B756D">
      <w:r w:rsidRPr="009B756D">
        <w:t>● B. The trust is void because it is a non-charitable purpose trust that unlawfully attempts to tie up the capital in perpetuity.</w:t>
      </w:r>
    </w:p>
    <w:p w14:paraId="7DDFE0D3" w14:textId="77777777" w:rsidR="009B756D" w:rsidRPr="009B756D" w:rsidRDefault="009B756D" w:rsidP="009B756D">
      <w:r w:rsidRPr="009B756D">
        <w:t>● C. The trust is valid as a charitable purpose trust because the maintenance of a public monument is for the public benefit.</w:t>
      </w:r>
    </w:p>
    <w:p w14:paraId="10C0F50B" w14:textId="77777777" w:rsidR="009B756D" w:rsidRPr="009B756D" w:rsidRDefault="009B756D" w:rsidP="009B756D">
      <w:r w:rsidRPr="009B756D">
        <w:t>● D. The trust is valid as a trust of imperfect obligation for the upkeep of a specific monument, which is a recognised exception.</w:t>
      </w:r>
    </w:p>
    <w:p w14:paraId="55855A2C" w14:textId="77777777" w:rsidR="009B756D" w:rsidRPr="009B756D" w:rsidRDefault="009B756D" w:rsidP="009B756D">
      <w:r w:rsidRPr="009B756D">
        <w:t>● E. The trust fails because the trustees have no power to delegate the physical task of maintaining the clock tower.</w:t>
      </w:r>
    </w:p>
    <w:p w14:paraId="77E12625" w14:textId="77777777" w:rsidR="009B756D" w:rsidRPr="009B756D" w:rsidRDefault="009B756D" w:rsidP="009B756D"/>
    <w:p w14:paraId="13814351" w14:textId="77777777" w:rsidR="009B756D" w:rsidRPr="009B756D" w:rsidRDefault="009B756D" w:rsidP="009B756D">
      <w:r w:rsidRPr="009B756D">
        <w:lastRenderedPageBreak/>
        <w:t>B is the correct option.</w:t>
      </w:r>
    </w:p>
    <w:p w14:paraId="6100473A" w14:textId="77777777" w:rsidR="009B756D" w:rsidRPr="009B756D" w:rsidRDefault="009B756D" w:rsidP="009B756D">
      <w:pPr>
        <w:rPr>
          <w:b/>
          <w:bCs/>
        </w:rPr>
      </w:pPr>
      <w:r w:rsidRPr="009B756D">
        <w:rPr>
          <w:b/>
          <w:bCs/>
        </w:rPr>
        <w:t>Explanation</w:t>
      </w:r>
    </w:p>
    <w:p w14:paraId="62B95CE0" w14:textId="77777777" w:rsidR="009B756D" w:rsidRPr="009B756D" w:rsidRDefault="009B756D" w:rsidP="009B756D">
      <w:r w:rsidRPr="009B756D">
        <w:t>B is the correct option. This is a non-charitable purpose trust. The rule against inalienability (or perpetual trusts) prohibits capital from being rendered inalienable for a purpose that is not charitable for longer than the perpetuity period. The word "forever" directly offends this rule. Unlike charitable trusts, which can last indefinitely, non-charitable purpose trusts cannot bind capital in perpetuity.</w:t>
      </w:r>
    </w:p>
    <w:p w14:paraId="7C2CF149" w14:textId="77777777" w:rsidR="009B756D" w:rsidRPr="009B756D" w:rsidRDefault="009B756D" w:rsidP="009B756D">
      <w:r w:rsidRPr="009B756D">
        <w:t>A is incorrect. The object of the trust, maintaining the clock tower, is certain. The problem is not uncertainty but the duration of the obligation attached to the capital. The beneficiary principle is also offended, but the most specific flaw here is the attempt at perpetual duration.</w:t>
      </w:r>
    </w:p>
    <w:p w14:paraId="63317DA5" w14:textId="77777777" w:rsidR="009B756D" w:rsidRPr="009B756D" w:rsidRDefault="009B756D" w:rsidP="009B756D">
      <w:r w:rsidRPr="009B756D">
        <w:t>C is incorrect. While the maintenance of a public monument can be charitable, it is not automatically so. The gift must be for the public benefit. A clock tower in a village might qualify, but if it were construed as a gift for a specific, non-charitable purpose (as the wording suggests), it would fail. The use of "forever" highlights its nature as a non-charitable purpose trust, which is void for perpetuity.</w:t>
      </w:r>
    </w:p>
    <w:p w14:paraId="7CAE1428" w14:textId="77777777" w:rsidR="009B756D" w:rsidRPr="009B756D" w:rsidRDefault="009B756D" w:rsidP="009B756D">
      <w:r w:rsidRPr="009B756D">
        <w:t>D is incorrect. Trusts of imperfect obligation are a narrow exception for purposes like animal care and graves, not for general public monuments. Even those exceptions are only valid for a limited period (e.g., 21 years), not forever.</w:t>
      </w:r>
    </w:p>
    <w:p w14:paraId="3D482DFB" w14:textId="77777777" w:rsidR="009B756D" w:rsidRPr="009B756D" w:rsidRDefault="009B756D" w:rsidP="009B756D">
      <w:r w:rsidRPr="009B756D">
        <w:t>E is incorrect. Trustees are generally permitted to employ agents and delegate administrative functions under the Trustee Act 2000. The power to delegate is not the central issue invalidating this trust.</w:t>
      </w:r>
    </w:p>
    <w:p w14:paraId="1518BBF2" w14:textId="77777777" w:rsidR="009B756D" w:rsidRPr="009B756D" w:rsidRDefault="009B756D" w:rsidP="009B756D"/>
    <w:p w14:paraId="70EEEA82" w14:textId="77777777" w:rsidR="009B756D" w:rsidRPr="009B756D" w:rsidRDefault="009B756D" w:rsidP="009B756D">
      <w:pPr>
        <w:rPr>
          <w:b/>
          <w:bCs/>
        </w:rPr>
      </w:pPr>
      <w:r w:rsidRPr="009B756D">
        <w:rPr>
          <w:b/>
          <w:bCs/>
        </w:rPr>
        <w:t>Question 25 (Charitable Trusts - Political Purposes)</w:t>
      </w:r>
    </w:p>
    <w:p w14:paraId="18A774E4" w14:textId="77777777" w:rsidR="009B756D" w:rsidRPr="009B756D" w:rsidRDefault="009B756D" w:rsidP="009B756D">
      <w:r w:rsidRPr="009B756D">
        <w:t xml:space="preserve">Dr. Elizabeth Gray leaves a substantial sum in her will "to my trustees for the purpose of campaigning for reforms to the national health service and promoting the advantages of a socialised healthcare system to the public." The trustees apply to the Charity Commission for registration. </w:t>
      </w:r>
    </w:p>
    <w:p w14:paraId="6B3C0573" w14:textId="77777777" w:rsidR="009B756D" w:rsidRPr="009B756D" w:rsidRDefault="009B756D" w:rsidP="009B756D">
      <w:r w:rsidRPr="009B756D">
        <w:t>What is the key legal issue that will determine whether this bequest is charitable?</w:t>
      </w:r>
    </w:p>
    <w:p w14:paraId="78A9F693" w14:textId="77777777" w:rsidR="009B756D" w:rsidRPr="009B756D" w:rsidRDefault="009B756D" w:rsidP="009B756D">
      <w:r w:rsidRPr="009B756D">
        <w:t>● A. Whether the promotion of health is a recognised charitable purpose.</w:t>
      </w:r>
    </w:p>
    <w:p w14:paraId="2B655187" w14:textId="77777777" w:rsidR="009B756D" w:rsidRPr="009B756D" w:rsidRDefault="009B756D" w:rsidP="009B756D">
      <w:r w:rsidRPr="009B756D">
        <w:t>● B. Whether the trust has a political purpose, which is not charitable.</w:t>
      </w:r>
    </w:p>
    <w:p w14:paraId="68F55FB6" w14:textId="77777777" w:rsidR="009B756D" w:rsidRPr="009B756D" w:rsidRDefault="009B756D" w:rsidP="009B756D">
      <w:r w:rsidRPr="009B756D">
        <w:t>● C. Whether the public will benefit from the trust's activities.</w:t>
      </w:r>
    </w:p>
    <w:p w14:paraId="2865C7BF" w14:textId="77777777" w:rsidR="009B756D" w:rsidRPr="009B756D" w:rsidRDefault="009B756D" w:rsidP="009B756D">
      <w:r w:rsidRPr="009B756D">
        <w:lastRenderedPageBreak/>
        <w:t>● D. Whether the trustees have the necessary expertise to run a campaign.</w:t>
      </w:r>
    </w:p>
    <w:p w14:paraId="63ACC32D" w14:textId="77777777" w:rsidR="009B756D" w:rsidRPr="009B756D" w:rsidRDefault="009B756D" w:rsidP="009B756D">
      <w:r w:rsidRPr="009B756D">
        <w:t>● E. Whether the purpose is limited to a permissible perpetuity period.</w:t>
      </w:r>
    </w:p>
    <w:p w14:paraId="75C8788D" w14:textId="77777777" w:rsidR="009B756D" w:rsidRPr="009B756D" w:rsidRDefault="009B756D" w:rsidP="009B756D"/>
    <w:p w14:paraId="26C5A5F2" w14:textId="77777777" w:rsidR="009B756D" w:rsidRPr="009B756D" w:rsidRDefault="009B756D" w:rsidP="009B756D">
      <w:r w:rsidRPr="009B756D">
        <w:t>B is the correct option.</w:t>
      </w:r>
    </w:p>
    <w:p w14:paraId="077BFDF9" w14:textId="77777777" w:rsidR="009B756D" w:rsidRPr="009B756D" w:rsidRDefault="009B756D" w:rsidP="009B756D">
      <w:pPr>
        <w:rPr>
          <w:b/>
          <w:bCs/>
        </w:rPr>
      </w:pPr>
      <w:r w:rsidRPr="009B756D">
        <w:rPr>
          <w:b/>
          <w:bCs/>
        </w:rPr>
        <w:t>Explanation</w:t>
      </w:r>
    </w:p>
    <w:p w14:paraId="3ACAF0C1" w14:textId="77777777" w:rsidR="009B756D" w:rsidRPr="009B756D" w:rsidRDefault="009B756D" w:rsidP="009B756D">
      <w:r w:rsidRPr="009B756D">
        <w:t>B is the correct option. The principal issue here is that trusts for political purposes are not recognised as charitable in law. This includes trusts whose main purpose is to secure changes in government policy or law, or to promote a particular political doctrine. As established in cases like McGovern v Attorney-General, such purposes are not charitable because the court cannot determine whether a change in the law would be for the public benefit, and it is not the court's role to political campaigns.</w:t>
      </w:r>
    </w:p>
    <w:p w14:paraId="1682F7E7" w14:textId="77777777" w:rsidR="009B756D" w:rsidRPr="009B756D" w:rsidRDefault="009B756D" w:rsidP="009B756D">
      <w:r w:rsidRPr="009B756D">
        <w:t>A is incorrect. While the promotion of health is a charitable purpose, the primary aim of this trust is not to directly provide healthcare but to campaign for political change. The political purpose dominates and invalidates the gift.</w:t>
      </w:r>
    </w:p>
    <w:p w14:paraId="396D1FF3" w14:textId="77777777" w:rsidR="009B756D" w:rsidRPr="009B756D" w:rsidRDefault="009B756D" w:rsidP="009B756D">
      <w:r w:rsidRPr="009B756D">
        <w:t>C is incorrect. Even if the public might ultimately benefit from the proposed reforms, a trust with a dominant political purpose cannot be charitable. The public benefit test is subsidiary to the requirement that the purpose itself must be within the spirit and intendment of the Preamble to the Charities Act 2011, which excludes political purposes.</w:t>
      </w:r>
    </w:p>
    <w:p w14:paraId="2A6F8E9C" w14:textId="77777777" w:rsidR="009B756D" w:rsidRPr="009B756D" w:rsidRDefault="009B756D" w:rsidP="009B756D"/>
    <w:p w14:paraId="14BECEA4" w14:textId="77777777" w:rsidR="009B756D" w:rsidRPr="009B756D" w:rsidRDefault="009B756D" w:rsidP="009B756D">
      <w:r w:rsidRPr="009B756D">
        <w:t>D is incorrect. The expertise of the trustees is an administrative matter and does not affect the initial validity of the trust's stated purpose.</w:t>
      </w:r>
    </w:p>
    <w:p w14:paraId="770A267E" w14:textId="77777777" w:rsidR="009B756D" w:rsidRPr="009B756D" w:rsidRDefault="009B756D" w:rsidP="009B756D">
      <w:r w:rsidRPr="009B756D">
        <w:t>E is incorrect. Charitable trusts are exempt from the rule against perpetuities and can last indefinitely. The duration is not the legal problem; the nature of the purpose is.</w:t>
      </w:r>
    </w:p>
    <w:p w14:paraId="5B73A376" w14:textId="77777777" w:rsidR="009B756D" w:rsidRPr="009B756D" w:rsidRDefault="009B756D" w:rsidP="009B756D">
      <w:pPr>
        <w:rPr>
          <w:b/>
          <w:bCs/>
        </w:rPr>
      </w:pPr>
      <w:r w:rsidRPr="009B756D">
        <w:rPr>
          <w:b/>
          <w:bCs/>
        </w:rPr>
        <w:t>Question 26 (Certainty of Intention in a Purpose Context)</w:t>
      </w:r>
    </w:p>
    <w:p w14:paraId="7E52D116" w14:textId="77777777" w:rsidR="009B756D" w:rsidRPr="009B756D" w:rsidRDefault="009B756D" w:rsidP="009B756D">
      <w:r w:rsidRPr="009B756D">
        <w:t xml:space="preserve">On his deathbed, Albert told his daughter, Beatrice, "I am giving you my entire collection of vintage wines. I am sure you will do the right thing and use them to host an annual dinner for my old regimental comrades." Beatrice took possession of the collection. A year later, she sold the entire collection at auction for £50,000 and kept the proceeds. The president of the regimental association, upon learning of Albert's words, sues Beatrice, arguing she held the wines on trust. </w:t>
      </w:r>
    </w:p>
    <w:p w14:paraId="4A2C366C" w14:textId="77777777" w:rsidR="009B756D" w:rsidRPr="009B756D" w:rsidRDefault="009B756D" w:rsidP="009B756D">
      <w:r w:rsidRPr="009B756D">
        <w:t>What is the most likely legal outcome?</w:t>
      </w:r>
    </w:p>
    <w:p w14:paraId="1D30A9C6" w14:textId="77777777" w:rsidR="009B756D" w:rsidRPr="009B756D" w:rsidRDefault="009B756D" w:rsidP="009B756D">
      <w:r w:rsidRPr="009B756D">
        <w:lastRenderedPageBreak/>
        <w:t>● A. Beatrice holds the £50,000 on a constructive trust for the regimental association, as it would be unconscionable for her to keep it.</w:t>
      </w:r>
    </w:p>
    <w:p w14:paraId="6EEDD0EA" w14:textId="77777777" w:rsidR="009B756D" w:rsidRPr="009B756D" w:rsidRDefault="009B756D" w:rsidP="009B756D">
      <w:r w:rsidRPr="009B756D">
        <w:t>● B. A valid trust was created for the regimental comrades because Albert's intention was clear in the circumstances.</w:t>
      </w:r>
    </w:p>
    <w:p w14:paraId="3474A5DB" w14:textId="77777777" w:rsidR="009B756D" w:rsidRPr="009B756D" w:rsidRDefault="009B756D" w:rsidP="009B756D">
      <w:r w:rsidRPr="009B756D">
        <w:t>● C. The language used by Albert was precatory and did not create a legally binding trust, so Beatrice took the wines absolutely.</w:t>
      </w:r>
    </w:p>
    <w:p w14:paraId="7A0B9E58" w14:textId="77777777" w:rsidR="009B756D" w:rsidRPr="009B756D" w:rsidRDefault="009B756D" w:rsidP="009B756D">
      <w:r w:rsidRPr="009B756D">
        <w:t>● D. Beatrice holds the £50,000 on a resulting trust for Albert's estate, as the purpose has failed.</w:t>
      </w:r>
    </w:p>
    <w:p w14:paraId="2AC6835E" w14:textId="77777777" w:rsidR="009B756D" w:rsidRPr="009B756D" w:rsidRDefault="009B756D" w:rsidP="009B756D">
      <w:r w:rsidRPr="009B756D">
        <w:t>● E. A valid charitable purpose trust was created for the benefit of armed forces veterans.</w:t>
      </w:r>
    </w:p>
    <w:p w14:paraId="1CAA681F" w14:textId="77777777" w:rsidR="009B756D" w:rsidRPr="009B756D" w:rsidRDefault="009B756D" w:rsidP="009B756D"/>
    <w:p w14:paraId="50691EDD" w14:textId="77777777" w:rsidR="009B756D" w:rsidRPr="009B756D" w:rsidRDefault="009B756D" w:rsidP="009B756D">
      <w:r w:rsidRPr="009B756D">
        <w:t>C is the correct option.</w:t>
      </w:r>
    </w:p>
    <w:p w14:paraId="6BD1E790" w14:textId="77777777" w:rsidR="009B756D" w:rsidRPr="009B756D" w:rsidRDefault="009B756D" w:rsidP="009B756D">
      <w:pPr>
        <w:rPr>
          <w:b/>
          <w:bCs/>
        </w:rPr>
      </w:pPr>
      <w:r w:rsidRPr="009B756D">
        <w:rPr>
          <w:b/>
          <w:bCs/>
        </w:rPr>
        <w:t>Explanation</w:t>
      </w:r>
    </w:p>
    <w:p w14:paraId="6EAD7300" w14:textId="77777777" w:rsidR="009B756D" w:rsidRPr="009B756D" w:rsidRDefault="009B756D" w:rsidP="009B756D"/>
    <w:p w14:paraId="0F21B23A" w14:textId="77777777" w:rsidR="009B756D" w:rsidRPr="009B756D" w:rsidRDefault="009B756D" w:rsidP="009B756D">
      <w:r w:rsidRPr="009B756D">
        <w:t>C is the correct option. The core issue is certainty of intention. Phrases like "I am sure you will do the right thing" are classic examples of precatory language, expressing a wish or moral obligation rather than a mandatory command sufficient to create a trust. Following the principle in Re Adams and Kensington Vestry, the absence of imperative words like "on trust" or "I direct" means no legally enforceable duty was imposed on Beatrice. The transfer is therefore construed as an absolute gift.</w:t>
      </w:r>
    </w:p>
    <w:p w14:paraId="1ABF0BDA" w14:textId="77777777" w:rsidR="009B756D" w:rsidRPr="009B756D" w:rsidRDefault="009B756D" w:rsidP="009B756D">
      <w:r w:rsidRPr="009B756D">
        <w:t>A is incorrect. A constructive trust is imposed to remedy a wrong, such as a breach of a pre-existing fiduciary duty. As no legally binding trust was created in the first place, Beatrice's act of selling the wines was not a breach of trust, and her retention of the proceeds is not unconscionable in the legal sense.</w:t>
      </w:r>
    </w:p>
    <w:p w14:paraId="2E366730" w14:textId="77777777" w:rsidR="009B756D" w:rsidRPr="009B756D" w:rsidRDefault="009B756D" w:rsidP="009B756D">
      <w:r w:rsidRPr="009B756D">
        <w:t>B is incorrect. While the context might suggest a strong moral wish, the law requires clear evidence of an intention to impose a legally binding obligation. The precatory language used fails to meet this threshold, regardless of the surrounding circumstances.</w:t>
      </w:r>
    </w:p>
    <w:p w14:paraId="782170BB" w14:textId="77777777" w:rsidR="009B756D" w:rsidRPr="009B756D" w:rsidRDefault="009B756D" w:rsidP="009B756D">
      <w:r w:rsidRPr="009B756D">
        <w:t>D is incorrect. A resulting trust arises when an express trust fails or is incompletely constituted. Here, an express trust was never validly created due to the lack of certainty of intention from the outset. Therefore, there is no failed trust to result back; the property passed to Beatrice absolutely.</w:t>
      </w:r>
    </w:p>
    <w:p w14:paraId="35EE9D09" w14:textId="77777777" w:rsidR="009B756D" w:rsidRPr="009B756D" w:rsidRDefault="009B756D" w:rsidP="009B756D">
      <w:r w:rsidRPr="009B756D">
        <w:t>E is incorrect. A trust for a specific, private group like "my old regimental comrades" lacks the necessary public benefit to qualify as a charitable trust under the Charities Act 2011. Furthermore, the initial failure is the lack of intention to create any trust at all.</w:t>
      </w:r>
    </w:p>
    <w:p w14:paraId="1E0B39B7" w14:textId="77777777" w:rsidR="009B756D" w:rsidRPr="009B756D" w:rsidRDefault="009B756D" w:rsidP="009B756D">
      <w:pPr>
        <w:rPr>
          <w:b/>
          <w:bCs/>
        </w:rPr>
      </w:pPr>
      <w:r w:rsidRPr="009B756D">
        <w:rPr>
          <w:b/>
          <w:bCs/>
        </w:rPr>
        <w:lastRenderedPageBreak/>
        <w:t>Question 27 (The Rule Against Inalienability and Capital Preservation)</w:t>
      </w:r>
    </w:p>
    <w:p w14:paraId="2FB1D3FC" w14:textId="77777777" w:rsidR="009B756D" w:rsidRPr="009B756D" w:rsidRDefault="009B756D" w:rsidP="009B756D">
      <w:r w:rsidRPr="009B756D">
        <w:t xml:space="preserve">Eleanor's will states: "I give £400,000 to my trustees to be invested, and the income shall be used in perpetuity to sponsor an annual flower show in the village of Little Havering." The trustees wish to proceed, but Eleanor's nephew, Frederick, the residuary beneficiary, argues the bequest is invalid. </w:t>
      </w:r>
    </w:p>
    <w:p w14:paraId="541E2E5B" w14:textId="77777777" w:rsidR="009B756D" w:rsidRPr="009B756D" w:rsidRDefault="009B756D" w:rsidP="009B756D">
      <w:r w:rsidRPr="009B756D">
        <w:t>What is the most accurate legal analysis?</w:t>
      </w:r>
    </w:p>
    <w:p w14:paraId="24E541A9" w14:textId="77777777" w:rsidR="009B756D" w:rsidRPr="009B756D" w:rsidRDefault="009B756D" w:rsidP="009B756D">
      <w:r w:rsidRPr="009B756D">
        <w:t>● A. The trust is void because it is a non-charitable purpose trust that unlawfully attempts to render the capital inalienable forever.</w:t>
      </w:r>
    </w:p>
    <w:p w14:paraId="0A14B9C1" w14:textId="77777777" w:rsidR="009B756D" w:rsidRPr="009B756D" w:rsidRDefault="009B756D" w:rsidP="009B756D">
      <w:r w:rsidRPr="009B756D">
        <w:t>● B. The trust is valid as a charitable purpose trust because the advancement of horticulture and community spirit is for the public benefit.</w:t>
      </w:r>
    </w:p>
    <w:p w14:paraId="5826CDEB" w14:textId="77777777" w:rsidR="009B756D" w:rsidRPr="009B756D" w:rsidRDefault="009B756D" w:rsidP="009B756D">
      <w:r w:rsidRPr="009B756D">
        <w:t>● C. The trust is valid as a trust of imperfect obligation for a purpose that benefits the village, and the court will uphold it.</w:t>
      </w:r>
    </w:p>
    <w:p w14:paraId="63B6A209" w14:textId="77777777" w:rsidR="009B756D" w:rsidRPr="009B756D" w:rsidRDefault="009B756D" w:rsidP="009B756D">
      <w:r w:rsidRPr="009B756D">
        <w:t>● D. The trust is a valid gift to the current inhabitants of Little Havering, who can enforce the trust.</w:t>
      </w:r>
    </w:p>
    <w:p w14:paraId="70732229" w14:textId="77777777" w:rsidR="009B756D" w:rsidRPr="009B756D" w:rsidRDefault="009B756D" w:rsidP="009B756D">
      <w:r w:rsidRPr="009B756D">
        <w:t>● E. The trust is void for uncertainty of objects, as the term "flower show" is too vague.</w:t>
      </w:r>
    </w:p>
    <w:p w14:paraId="0BF27882" w14:textId="77777777" w:rsidR="009B756D" w:rsidRPr="009B756D" w:rsidRDefault="009B756D" w:rsidP="009B756D"/>
    <w:p w14:paraId="7005BF35" w14:textId="77777777" w:rsidR="009B756D" w:rsidRPr="009B756D" w:rsidRDefault="009B756D" w:rsidP="009B756D">
      <w:r w:rsidRPr="009B756D">
        <w:t>A is the correct option.</w:t>
      </w:r>
    </w:p>
    <w:p w14:paraId="278545FF" w14:textId="77777777" w:rsidR="009B756D" w:rsidRPr="009B756D" w:rsidRDefault="009B756D" w:rsidP="009B756D">
      <w:pPr>
        <w:rPr>
          <w:b/>
          <w:bCs/>
        </w:rPr>
      </w:pPr>
      <w:r w:rsidRPr="009B756D">
        <w:rPr>
          <w:b/>
          <w:bCs/>
        </w:rPr>
        <w:t>Explanation</w:t>
      </w:r>
    </w:p>
    <w:p w14:paraId="3EDB1749" w14:textId="77777777" w:rsidR="009B756D" w:rsidRPr="009B756D" w:rsidRDefault="009B756D" w:rsidP="009B756D">
      <w:r w:rsidRPr="009B756D">
        <w:t>A is the correct option. This is a non-charitable purpose trust. The rule against inalienability (or perpetual trusts) prohibits capital from being tied up indefinitely for a purpose that is not charitable. The directive to use the income "in perpetuity" directly offends this rule. As the purpose is not charitable, the capital must eventually become freely alienable, which this trust prevents.</w:t>
      </w:r>
    </w:p>
    <w:p w14:paraId="76192894" w14:textId="77777777" w:rsidR="009B756D" w:rsidRPr="009B756D" w:rsidRDefault="009B756D" w:rsidP="009B756D">
      <w:r w:rsidRPr="009B756D">
        <w:t>B is incorrect. While a village flower show could be a charitable activity, it is not automatically so. The primary purpose appears to be the organisation of a specific, recurring social event. Such a purpose, especially for a single village, may lack the necessary element of public benefit required by the Charities Act 2011 and is more readily characterised as a private, non-charitable purpose.</w:t>
      </w:r>
    </w:p>
    <w:p w14:paraId="3E36A688" w14:textId="77777777" w:rsidR="009B756D" w:rsidRPr="009B756D" w:rsidRDefault="009B756D" w:rsidP="009B756D">
      <w:r w:rsidRPr="009B756D">
        <w:t>C is incorrect. Trusts of imperfect obligation are a narrow exception for specific, traditionally accepted purposes like animal care and graves. A village flower show does not fall within this recognised category. Furthermore, even those valid exceptions are only upheld for a limited period, not in perpetuity.</w:t>
      </w:r>
    </w:p>
    <w:p w14:paraId="519F977B" w14:textId="77777777" w:rsidR="009B756D" w:rsidRPr="009B756D" w:rsidRDefault="009B756D" w:rsidP="009B756D">
      <w:r w:rsidRPr="009B756D">
        <w:lastRenderedPageBreak/>
        <w:t>D is incorrect. The trust is not structured as a gift to the inhabitants; it is a trust for a purpose (the flower show). The inhabitants may benefit, but they are not the legal beneficiaries in a way that allows them to enforce the trust as a private trust.</w:t>
      </w:r>
    </w:p>
    <w:p w14:paraId="72832EFC" w14:textId="77777777" w:rsidR="009B756D" w:rsidRPr="009B756D" w:rsidRDefault="009B756D" w:rsidP="009B756D"/>
    <w:p w14:paraId="2DAE6991" w14:textId="77777777" w:rsidR="009B756D" w:rsidRPr="009B756D" w:rsidRDefault="009B756D" w:rsidP="009B756D">
      <w:r w:rsidRPr="009B756D">
        <w:t>E is incorrect. The term "flower show" is sufficiently certain. The primary reason for invalidity is not vagueness but the combination of it being a non-charitable purpose trust and its attempt to last forever.</w:t>
      </w:r>
    </w:p>
    <w:p w14:paraId="1714A86F" w14:textId="77777777" w:rsidR="009B756D" w:rsidRPr="009B756D" w:rsidRDefault="009B756D" w:rsidP="009B756D">
      <w:pPr>
        <w:rPr>
          <w:b/>
          <w:bCs/>
        </w:rPr>
      </w:pPr>
      <w:r w:rsidRPr="009B756D">
        <w:rPr>
          <w:b/>
          <w:bCs/>
        </w:rPr>
        <w:t>Question 28 (The Quistclose Principle and Segregation of Funds)</w:t>
      </w:r>
    </w:p>
    <w:p w14:paraId="0E8E6C1D" w14:textId="77777777" w:rsidR="009B756D" w:rsidRPr="009B756D" w:rsidRDefault="009B756D" w:rsidP="009B756D">
      <w:r w:rsidRPr="009B756D">
        <w:t xml:space="preserve">To save his friend Christopher's business from immediate collapse, Thomas transfers £75,000 to Christopher's business bank account. The transfer is accompanied by a signed agreement stating, "This sum is to be used solely for the payment of this month's staff salaries." Before Christopher can pay the salaries, his bank appoints an administrator due to the company's insolvency. The administrator claims the £75,000 for the general body of creditors. </w:t>
      </w:r>
    </w:p>
    <w:p w14:paraId="08D65A72" w14:textId="77777777" w:rsidR="009B756D" w:rsidRPr="009B756D" w:rsidRDefault="009B756D" w:rsidP="009B756D">
      <w:r w:rsidRPr="009B756D">
        <w:t>What is Thomas's best argument for recovering the money?</w:t>
      </w:r>
    </w:p>
    <w:p w14:paraId="22588CF3" w14:textId="77777777" w:rsidR="009B756D" w:rsidRPr="009B756D" w:rsidRDefault="009B756D" w:rsidP="009B756D">
      <w:r w:rsidRPr="009B756D">
        <w:t>● A. He is a preferential creditor for wages owed to his friend's employees.</w:t>
      </w:r>
    </w:p>
    <w:p w14:paraId="3A240F55" w14:textId="77777777" w:rsidR="009B756D" w:rsidRPr="009B756D" w:rsidRDefault="009B756D" w:rsidP="009B756D">
      <w:r w:rsidRPr="009B756D">
        <w:t>● B. The money is held on a resulting trust for him because the specific purpose for which it was advanced has failed.</w:t>
      </w:r>
    </w:p>
    <w:p w14:paraId="146D0D8B" w14:textId="77777777" w:rsidR="009B756D" w:rsidRPr="009B756D" w:rsidRDefault="009B756D" w:rsidP="009B756D">
      <w:r w:rsidRPr="009B756D">
        <w:t>● C. He has a proprietary charge over the company's assets, which takes priority over unsecured creditors.</w:t>
      </w:r>
    </w:p>
    <w:p w14:paraId="36AD42EC" w14:textId="77777777" w:rsidR="009B756D" w:rsidRPr="009B756D" w:rsidRDefault="009B756D" w:rsidP="009B756D">
      <w:r w:rsidRPr="009B756D">
        <w:t>● D. The money was a conditional loan, and the condition of paying salaries has not been met.</w:t>
      </w:r>
    </w:p>
    <w:p w14:paraId="2FED1EC5" w14:textId="77777777" w:rsidR="009B756D" w:rsidRPr="009B756D" w:rsidRDefault="009B756D" w:rsidP="009B756D">
      <w:r w:rsidRPr="009B756D">
        <w:t>● E. The administrator holds the money on a constructive trust for the employees.</w:t>
      </w:r>
    </w:p>
    <w:p w14:paraId="36C22689" w14:textId="77777777" w:rsidR="009B756D" w:rsidRPr="009B756D" w:rsidRDefault="009B756D" w:rsidP="009B756D"/>
    <w:p w14:paraId="514D2DBC" w14:textId="77777777" w:rsidR="009B756D" w:rsidRPr="009B756D" w:rsidRDefault="009B756D" w:rsidP="009B756D">
      <w:r w:rsidRPr="009B756D">
        <w:t>B is the correct option.</w:t>
      </w:r>
    </w:p>
    <w:p w14:paraId="18E06894" w14:textId="77777777" w:rsidR="009B756D" w:rsidRPr="009B756D" w:rsidRDefault="009B756D" w:rsidP="009B756D">
      <w:pPr>
        <w:rPr>
          <w:b/>
          <w:bCs/>
        </w:rPr>
      </w:pPr>
      <w:r w:rsidRPr="009B756D">
        <w:rPr>
          <w:b/>
          <w:bCs/>
        </w:rPr>
        <w:t>Explanation</w:t>
      </w:r>
    </w:p>
    <w:p w14:paraId="7418C317" w14:textId="77777777" w:rsidR="009B756D" w:rsidRPr="009B756D" w:rsidRDefault="009B756D" w:rsidP="009B756D">
      <w:r w:rsidRPr="009B756D">
        <w:t>B is the correct option. This is a clear application of the Quistclose principle. Where money is advanced for a specific, exclusive purpose and that purpose fails, the money is held on a resulting trust for the lender. This gives the lender a proprietary interest in the funds, which is not part of the company's general assets and therefore takes priority over the claims of unsecured creditors in an insolvency.</w:t>
      </w:r>
    </w:p>
    <w:p w14:paraId="75013493" w14:textId="77777777" w:rsidR="009B756D" w:rsidRPr="009B756D" w:rsidRDefault="009B756D" w:rsidP="009B756D"/>
    <w:p w14:paraId="4A4AE8E8" w14:textId="77777777" w:rsidR="009B756D" w:rsidRPr="009B756D" w:rsidRDefault="009B756D" w:rsidP="009B756D">
      <w:r w:rsidRPr="009B756D">
        <w:lastRenderedPageBreak/>
        <w:t>A is incorrect. Thomas is not a creditor for wages; he is the lender of the funds intended to pay those wages. Preferential status for wages applies to the employees themselves, not to a third-party lender.</w:t>
      </w:r>
    </w:p>
    <w:p w14:paraId="36D5EFB6" w14:textId="77777777" w:rsidR="009B756D" w:rsidRPr="009B756D" w:rsidRDefault="009B756D" w:rsidP="009B756D">
      <w:r w:rsidRPr="009B756D">
        <w:t>C is incorrect. Thomas did not take any formal security, such as a registered charge. His claim arises from the equitable resulting trust doctrine, not from a consensual security interest over the company's assets.</w:t>
      </w:r>
    </w:p>
    <w:p w14:paraId="4859F461" w14:textId="77777777" w:rsidR="009B756D" w:rsidRPr="009B756D" w:rsidRDefault="009B756D" w:rsidP="009B756D">
      <w:r w:rsidRPr="009B756D">
        <w:t>D is incorrect. While the loan was conditional, the legal mechanism for recovery in equity is not the failure of a condition in contract law, but the failure of the purpose which gives rise to a resulting trust. The resulting trust provides a proprietary remedy, which is crucial in an insolvency.</w:t>
      </w:r>
    </w:p>
    <w:p w14:paraId="3E011038" w14:textId="77777777" w:rsidR="009B756D" w:rsidRPr="009B756D" w:rsidRDefault="009B756D" w:rsidP="009B756D">
      <w:r w:rsidRPr="009B756D">
        <w:t>E is incorrect. The immediate right to the funds, upon failure of the primary purpose, is held by the lender (Thomas) under a resulting trust, not by the employees. The employees would have a claim against the company for unpaid wages, but not a proprietary claim to this specific fund.</w:t>
      </w:r>
    </w:p>
    <w:p w14:paraId="49D80C29" w14:textId="77777777" w:rsidR="009B756D" w:rsidRPr="009B756D" w:rsidRDefault="009B756D" w:rsidP="009B756D">
      <w:pPr>
        <w:rPr>
          <w:b/>
          <w:bCs/>
        </w:rPr>
      </w:pPr>
      <w:r w:rsidRPr="009B756D">
        <w:rPr>
          <w:b/>
          <w:bCs/>
        </w:rPr>
        <w:t>Question 29 (Gifts to Unincorporated Associations - Contract-Holding Theory)</w:t>
      </w:r>
    </w:p>
    <w:p w14:paraId="0057563E" w14:textId="77777777" w:rsidR="009B756D" w:rsidRPr="009B756D" w:rsidRDefault="009B756D" w:rsidP="009B756D">
      <w:r w:rsidRPr="009B756D">
        <w:t xml:space="preserve">The will of the late Mrs. Davison states: "I give £20,000 to the 'Northwood Choral Society' for its general purposes." The Northwood Choral Society is an unincorporated association. Mrs. Davison's executor is unsure how to administer this gift. </w:t>
      </w:r>
    </w:p>
    <w:p w14:paraId="319437BB" w14:textId="77777777" w:rsidR="009B756D" w:rsidRPr="009B756D" w:rsidRDefault="009B756D" w:rsidP="009B756D">
      <w:r w:rsidRPr="009B756D">
        <w:t>What is the most accurate characterisation of this bequest in law?</w:t>
      </w:r>
    </w:p>
    <w:p w14:paraId="1E2AC50C" w14:textId="77777777" w:rsidR="009B756D" w:rsidRPr="009B756D" w:rsidRDefault="009B756D" w:rsidP="009B756D">
      <w:r w:rsidRPr="009B756D">
        <w:t>● A. It is a valid gift to the society as a corporate entity, which can receive the legacy directly.</w:t>
      </w:r>
    </w:p>
    <w:p w14:paraId="69D6237D" w14:textId="77777777" w:rsidR="009B756D" w:rsidRPr="009B756D" w:rsidRDefault="009B756D" w:rsidP="009B756D">
      <w:r w:rsidRPr="009B756D">
        <w:t>● B. It is a void non-charitable purpose trust, as the 'general purposes' of a choral society are not charitable.</w:t>
      </w:r>
    </w:p>
    <w:p w14:paraId="571C7336" w14:textId="77777777" w:rsidR="009B756D" w:rsidRPr="009B756D" w:rsidRDefault="009B756D" w:rsidP="009B756D">
      <w:r w:rsidRPr="009B756D">
        <w:t>● C. It is a valid gift to the current members of the society, to be held subject to their contractual rights and obligations under the society's constitution.</w:t>
      </w:r>
    </w:p>
    <w:p w14:paraId="797CC1AB" w14:textId="77777777" w:rsidR="009B756D" w:rsidRPr="009B756D" w:rsidRDefault="009B756D" w:rsidP="009B756D">
      <w:r w:rsidRPr="009B756D">
        <w:t>● D. It is a valid charitable purpose trust because the advancement of the arts is a recognised head of charity.</w:t>
      </w:r>
    </w:p>
    <w:p w14:paraId="421EC245" w14:textId="77777777" w:rsidR="009B756D" w:rsidRPr="009B756D" w:rsidRDefault="009B756D" w:rsidP="009B756D">
      <w:r w:rsidRPr="009B756D">
        <w:t>● E. It is a gift to the officers of the society, who hold it on a resulting trust for Mrs. Davison's estate.</w:t>
      </w:r>
    </w:p>
    <w:p w14:paraId="310FA25D" w14:textId="77777777" w:rsidR="009B756D" w:rsidRPr="009B756D" w:rsidRDefault="009B756D" w:rsidP="009B756D"/>
    <w:p w14:paraId="3FD4A6B2" w14:textId="77777777" w:rsidR="009B756D" w:rsidRPr="009B756D" w:rsidRDefault="009B756D" w:rsidP="009B756D">
      <w:r w:rsidRPr="009B756D">
        <w:t>C is the correct option.</w:t>
      </w:r>
    </w:p>
    <w:p w14:paraId="5C0BDD7E" w14:textId="77777777" w:rsidR="009B756D" w:rsidRPr="009B756D" w:rsidRDefault="009B756D" w:rsidP="009B756D">
      <w:pPr>
        <w:rPr>
          <w:b/>
          <w:bCs/>
        </w:rPr>
      </w:pPr>
      <w:r w:rsidRPr="009B756D">
        <w:rPr>
          <w:b/>
          <w:bCs/>
        </w:rPr>
        <w:t>Explanation</w:t>
      </w:r>
    </w:p>
    <w:p w14:paraId="4E3D1B04" w14:textId="77777777" w:rsidR="009B756D" w:rsidRPr="009B756D" w:rsidRDefault="009B756D" w:rsidP="009B756D">
      <w:r w:rsidRPr="009B756D">
        <w:lastRenderedPageBreak/>
        <w:t>C is the correct option. A gift to an unincorporated association for its general purposes is typically construed not as a trust, but as an absolute gift to the current members of the association at the date of the gift. The members hold the property subject to their contractual rights and duties as set out in the club's constitution. This "contract-holding" theory, affirmed in cases like Re Recher's Will Trusts, avoids the problems of the beneficiary principle and allows the gift to be valid.</w:t>
      </w:r>
    </w:p>
    <w:p w14:paraId="1942460B" w14:textId="77777777" w:rsidR="009B756D" w:rsidRPr="009B756D" w:rsidRDefault="009B756D" w:rsidP="009B756D">
      <w:r w:rsidRPr="009B756D">
        <w:t>A is incorrect. An unincorporated association lacks a separate legal personality, unlike a company. It cannot own property in its own name; property must be held by trustees on behalf of the members or, as in this construction, is given to the members themselves.</w:t>
      </w:r>
    </w:p>
    <w:p w14:paraId="1E85C274" w14:textId="77777777" w:rsidR="009B756D" w:rsidRPr="009B756D" w:rsidRDefault="009B756D" w:rsidP="009B756D">
      <w:r w:rsidRPr="009B756D">
        <w:t>B is incorrect. While a pure purpose trust for a club's purposes would be void, the courts have developed this alternative "contract-holding" theory to uphold such gifts by interpreting them as gifts to the members collectively, not as trusts for purposes.</w:t>
      </w:r>
    </w:p>
    <w:p w14:paraId="0C81A74C" w14:textId="77777777" w:rsidR="009B756D" w:rsidRPr="009B756D" w:rsidRDefault="009B756D" w:rsidP="009B756D">
      <w:r w:rsidRPr="009B756D">
        <w:t>D is incorrect. While the advancement of the arts is a charitable head, a private members' choral society primarily benefits its own members, not the public, and therefore does not satisfy the public benefit requirement for charitable status.</w:t>
      </w:r>
    </w:p>
    <w:p w14:paraId="64FBC934" w14:textId="77777777" w:rsidR="009B756D" w:rsidRPr="009B756D" w:rsidRDefault="009B756D" w:rsidP="009B756D">
      <w:r w:rsidRPr="009B756D">
        <w:t>E is incorrect. A resulting trust would only arise if the gift failed entirely. The "contract-holding" analysis provides a valid method for the gift to take effect, so a resulting trust is not triggered.</w:t>
      </w:r>
    </w:p>
    <w:p w14:paraId="2A62AB61" w14:textId="77777777" w:rsidR="009B756D" w:rsidRPr="009B756D" w:rsidRDefault="009B756D" w:rsidP="009B756D">
      <w:pPr>
        <w:rPr>
          <w:b/>
          <w:bCs/>
        </w:rPr>
      </w:pPr>
      <w:r w:rsidRPr="009B756D">
        <w:rPr>
          <w:b/>
          <w:bCs/>
        </w:rPr>
        <w:t>Question 30 (Charitable Trusts - Public Benefit Requirement)</w:t>
      </w:r>
    </w:p>
    <w:p w14:paraId="265579C3" w14:textId="77777777" w:rsidR="009B756D" w:rsidRPr="009B756D" w:rsidRDefault="009B756D" w:rsidP="009B756D">
      <w:r w:rsidRPr="009B756D">
        <w:t xml:space="preserve">A testator, Sir James, left a large legacy in his will "for the purpose of providing financial grants to support the education of the descendants of the men who served with me in the 1st Battalion, The Royal Wessex Regiment, during the war." The trustees seek to administer the fund. </w:t>
      </w:r>
    </w:p>
    <w:p w14:paraId="382CF94B" w14:textId="77777777" w:rsidR="009B756D" w:rsidRPr="009B756D" w:rsidRDefault="009B756D" w:rsidP="009B756D">
      <w:r w:rsidRPr="009B756D">
        <w:t>What is the key legal issue that will determine if this is a valid charitable trust?</w:t>
      </w:r>
    </w:p>
    <w:p w14:paraId="306488B7" w14:textId="77777777" w:rsidR="009B756D" w:rsidRPr="009B756D" w:rsidRDefault="009B756D" w:rsidP="009B756D">
      <w:r w:rsidRPr="009B756D">
        <w:t>● A. Whether the promotion of education is a recognised charitable purpose.</w:t>
      </w:r>
    </w:p>
    <w:p w14:paraId="1BDD9F7C" w14:textId="77777777" w:rsidR="009B756D" w:rsidRPr="009B756D" w:rsidRDefault="009B756D" w:rsidP="009B756D">
      <w:r w:rsidRPr="009B756D">
        <w:t>● B. Whether the class of potential beneficiaries is defined with sufficient certainty.</w:t>
      </w:r>
    </w:p>
    <w:p w14:paraId="203C2B12" w14:textId="77777777" w:rsidR="009B756D" w:rsidRPr="009B756D" w:rsidRDefault="009B756D" w:rsidP="009B756D">
      <w:r w:rsidRPr="009B756D">
        <w:t>● C. Whether the gift satisfies the public benefit requirement, or if the beneficiary class is defined by a personal nexus, making it a private trust.</w:t>
      </w:r>
    </w:p>
    <w:p w14:paraId="3F4D0EE8" w14:textId="77777777" w:rsidR="009B756D" w:rsidRPr="009B756D" w:rsidRDefault="009B756D" w:rsidP="009B756D">
      <w:r w:rsidRPr="009B756D">
        <w:t>● D. Whether the trust is limited to a permissible perpetuity period.</w:t>
      </w:r>
    </w:p>
    <w:p w14:paraId="0A41AB0F" w14:textId="77777777" w:rsidR="009B756D" w:rsidRPr="009B756D" w:rsidRDefault="009B756D" w:rsidP="009B756D">
      <w:r w:rsidRPr="009B756D">
        <w:t>● E. Whether the trustees have the power to select which descendants will receive grants.</w:t>
      </w:r>
    </w:p>
    <w:p w14:paraId="144C0A96" w14:textId="77777777" w:rsidR="009B756D" w:rsidRPr="009B756D" w:rsidRDefault="009B756D" w:rsidP="009B756D"/>
    <w:p w14:paraId="443ECF72" w14:textId="77777777" w:rsidR="009B756D" w:rsidRPr="009B756D" w:rsidRDefault="009B756D" w:rsidP="009B756D">
      <w:r w:rsidRPr="009B756D">
        <w:t>C is the correct option.</w:t>
      </w:r>
    </w:p>
    <w:p w14:paraId="38A90FAC" w14:textId="77777777" w:rsidR="009B756D" w:rsidRPr="009B756D" w:rsidRDefault="009B756D" w:rsidP="009B756D">
      <w:pPr>
        <w:rPr>
          <w:b/>
          <w:bCs/>
        </w:rPr>
      </w:pPr>
      <w:r w:rsidRPr="009B756D">
        <w:rPr>
          <w:b/>
          <w:bCs/>
        </w:rPr>
        <w:lastRenderedPageBreak/>
        <w:t>Explanation</w:t>
      </w:r>
    </w:p>
    <w:p w14:paraId="48CB095C" w14:textId="77777777" w:rsidR="009B756D" w:rsidRPr="009B756D" w:rsidRDefault="009B756D" w:rsidP="009B756D">
      <w:r w:rsidRPr="009B756D">
        <w:t>C is the correct option. The advancement of education is a recognised charitable purpose. However, for a trust to be charitable, it must also satisfy the public benefit requirement. A trust for the descendants of a specific, narrow group of individuals connected to the settlor by a personal nexus (military service) is likely to be considered a private class. This was the issue in cases like Oppenheim v Tobacco Securities Trust, where a trust for the education of relatives of employees was held not to be charitable due to the personal nexus restricting the class. This gift is for a private, not a public, class.</w:t>
      </w:r>
    </w:p>
    <w:p w14:paraId="3032DA07" w14:textId="77777777" w:rsidR="009B756D" w:rsidRPr="009B756D" w:rsidRDefault="009B756D" w:rsidP="009B756D">
      <w:r w:rsidRPr="009B756D">
        <w:t>A is incorrect. The promotion of education is a recognised head of charity, but this is a necessary, not a sufficient, condition. The gift must also be for the public benefit, which is the central issue here.</w:t>
      </w:r>
    </w:p>
    <w:p w14:paraId="29E2FC96" w14:textId="77777777" w:rsidR="009B756D" w:rsidRPr="009B756D" w:rsidRDefault="009B756D" w:rsidP="009B756D">
      <w:r w:rsidRPr="009B756D">
        <w:t>B is incorrect. The class, while potentially large, is certain enough for a private trust or a power. The primary barrier is not conceptual certainty but the nature of the class as being defined by a personal nexus to the settlor, which negates public benefit.</w:t>
      </w:r>
    </w:p>
    <w:p w14:paraId="0400C942" w14:textId="77777777" w:rsidR="009B756D" w:rsidRPr="009B756D" w:rsidRDefault="009B756D" w:rsidP="009B756D"/>
    <w:p w14:paraId="2D359662" w14:textId="77777777" w:rsidR="009B756D" w:rsidRPr="009B756D" w:rsidRDefault="009B756D" w:rsidP="009B756D">
      <w:r w:rsidRPr="009B756D">
        <w:t>D is incorrect. Charitable trusts are exempt from the rule against perpetuities and can last forever. The duration is not a legal problem.</w:t>
      </w:r>
    </w:p>
    <w:p w14:paraId="7BD70A49" w14:textId="77777777" w:rsidR="009B756D" w:rsidRPr="009B756D" w:rsidRDefault="009B756D" w:rsidP="009B756D">
      <w:r w:rsidRPr="009B756D">
        <w:t>E is incorrect. The existence of a trustee's discretion is common in both charitable and private trusts and is not the determining factor for charitable status. The key is the purpose of the trust and the nature of the beneficiary class.</w:t>
      </w:r>
    </w:p>
    <w:p w14:paraId="03B286D0" w14:textId="77777777" w:rsidR="009B756D" w:rsidRPr="009B756D" w:rsidRDefault="009B756D" w:rsidP="009B756D">
      <w:pPr>
        <w:rPr>
          <w:b/>
          <w:bCs/>
        </w:rPr>
      </w:pPr>
      <w:r w:rsidRPr="009B756D">
        <w:rPr>
          <w:b/>
          <w:bCs/>
        </w:rPr>
        <w:t>Question 31 (Purpose Trusts and the Beneficiary Principle)</w:t>
      </w:r>
    </w:p>
    <w:p w14:paraId="72EA8970" w14:textId="77777777" w:rsidR="009B756D" w:rsidRPr="009B756D" w:rsidRDefault="009B756D" w:rsidP="009B756D">
      <w:r w:rsidRPr="009B756D">
        <w:t xml:space="preserve">In his will, the late Mr. Barrington left £500,000 to his trustees, instructing them to "use the income from this fund for the preservation and protection of the ancient woodland known as 'Blackwood Copse'." The trustees are keen to act, but Mr. Barrington's sole heir, his daughter Charlotte, challenges the bequest, arguing it is not a valid trust. </w:t>
      </w:r>
    </w:p>
    <w:p w14:paraId="2AA79084" w14:textId="77777777" w:rsidR="009B756D" w:rsidRPr="009B756D" w:rsidRDefault="009B756D" w:rsidP="009B756D">
      <w:r w:rsidRPr="009B756D">
        <w:t>What is the most accurate legal analysis of this situation?</w:t>
      </w:r>
    </w:p>
    <w:p w14:paraId="795FD11F" w14:textId="77777777" w:rsidR="009B756D" w:rsidRPr="009B756D" w:rsidRDefault="009B756D" w:rsidP="009B756D">
      <w:r w:rsidRPr="009B756D">
        <w:t>● A. The bequest is valid as a charitable purpose trust because the protection of the environment is for the public benefit.</w:t>
      </w:r>
    </w:p>
    <w:p w14:paraId="6BE682CD" w14:textId="77777777" w:rsidR="009B756D" w:rsidRPr="009B756D" w:rsidRDefault="009B756D" w:rsidP="009B756D">
      <w:r w:rsidRPr="009B756D">
        <w:t>● B. The bequest is valid as a non-charitable purpose trust of the Re Denley type, as it benefits the ascertainable members of the public who use the woodland.</w:t>
      </w:r>
    </w:p>
    <w:p w14:paraId="0534EC16" w14:textId="77777777" w:rsidR="009B756D" w:rsidRPr="009B756D" w:rsidRDefault="009B756D" w:rsidP="009B756D">
      <w:r w:rsidRPr="009B756D">
        <w:t>● C. The bequest is void because it is a non-charitable purpose trust which lacks any human beneficiaries capable of enforcing it against the trustees.</w:t>
      </w:r>
    </w:p>
    <w:p w14:paraId="5A51B3F9" w14:textId="77777777" w:rsidR="009B756D" w:rsidRPr="009B756D" w:rsidRDefault="009B756D" w:rsidP="009B756D">
      <w:r w:rsidRPr="009B756D">
        <w:lastRenderedPageBreak/>
        <w:t>● D. The bequest creates a resulting trust for Charlotte, as the purpose is too vague for the trustees to carry out.</w:t>
      </w:r>
    </w:p>
    <w:p w14:paraId="0B724934" w14:textId="77777777" w:rsidR="009B756D" w:rsidRPr="009B756D" w:rsidRDefault="009B756D" w:rsidP="009B756D">
      <w:r w:rsidRPr="009B756D">
        <w:t>● E. The bequest is a valid gift to the local authority, who are deemed to hold it for the stated purpose.</w:t>
      </w:r>
    </w:p>
    <w:p w14:paraId="3A6EF907" w14:textId="77777777" w:rsidR="009B756D" w:rsidRPr="009B756D" w:rsidRDefault="009B756D" w:rsidP="009B756D"/>
    <w:p w14:paraId="4E5450AB" w14:textId="77777777" w:rsidR="009B756D" w:rsidRPr="009B756D" w:rsidRDefault="009B756D" w:rsidP="009B756D">
      <w:r w:rsidRPr="009B756D">
        <w:t>C is the correct option.</w:t>
      </w:r>
    </w:p>
    <w:p w14:paraId="13A782C5" w14:textId="77777777" w:rsidR="009B756D" w:rsidRPr="009B756D" w:rsidRDefault="009B756D" w:rsidP="009B756D">
      <w:pPr>
        <w:rPr>
          <w:b/>
          <w:bCs/>
        </w:rPr>
      </w:pPr>
      <w:r w:rsidRPr="009B756D">
        <w:rPr>
          <w:b/>
          <w:bCs/>
        </w:rPr>
        <w:t>Explanation</w:t>
      </w:r>
    </w:p>
    <w:p w14:paraId="1C508075" w14:textId="77777777" w:rsidR="009B756D" w:rsidRPr="009B756D" w:rsidRDefault="009B756D" w:rsidP="009B756D">
      <w:r w:rsidRPr="009B756D">
        <w:t>C is the correct option. The core issue is the beneficiary principle. A trust for an abstract purpose, such as the "preservation" of a specific woodland, fails because there are no ascertainable human beneficiaries with the right to enforce the trustees' duties. Unless the purpose qualifies as charitable, it is void. The mere fact that the public may enjoy the woodland is insufficient without the formal structure and public benefit required for charitable status.</w:t>
      </w:r>
    </w:p>
    <w:p w14:paraId="575CC784" w14:textId="77777777" w:rsidR="009B756D" w:rsidRPr="009B756D" w:rsidRDefault="009B756D" w:rsidP="009B756D">
      <w:r w:rsidRPr="009B756D">
        <w:t>A is incorrect. While environmental protection can be a charitable purpose, the gift must be for the public benefit. A trust for a single, specific copse may be considered a private, rather than a public, purpose unless it can be shown to be of genuine public value, which is not automatic. The primary failure here is the lack of human beneficiaries to enforce the trust.</w:t>
      </w:r>
    </w:p>
    <w:p w14:paraId="1D5F09F1" w14:textId="77777777" w:rsidR="009B756D" w:rsidRPr="009B756D" w:rsidRDefault="009B756D" w:rsidP="009B756D">
      <w:r w:rsidRPr="009B756D">
        <w:t>B is incorrect. The Re Denley exception requires a purpose that directly benefits an ascertainable class of individuals in a way that gives them standing to enforce it. The general, fluctuating body of the public who might use the woodland is too wide and unascertainable to form such a class. This is a purpose for the public at large, which must be charitable to be valid.</w:t>
      </w:r>
    </w:p>
    <w:p w14:paraId="620D271C" w14:textId="77777777" w:rsidR="009B756D" w:rsidRPr="009B756D" w:rsidRDefault="009B756D" w:rsidP="009B756D">
      <w:r w:rsidRPr="009B756D">
        <w:t>D is incorrect. While a resulting trust is the consequence of the trust failing, the primary reason for the failure is the initial invalidity of the bequest due to the lack of a beneficiary, not the vagueness of the purpose, which is itself certain.</w:t>
      </w:r>
    </w:p>
    <w:p w14:paraId="2DA23EBB" w14:textId="77777777" w:rsidR="009B756D" w:rsidRPr="009B756D" w:rsidRDefault="009B756D" w:rsidP="009B756D">
      <w:r w:rsidRPr="009B756D">
        <w:t>E is incorrect. The will does not make a gift to the local authority; it creates a trust. The identity of the trustee does not solve the fundamental problem of the lack of a beneficiary to enforce that trust.</w:t>
      </w:r>
    </w:p>
    <w:p w14:paraId="444D5271" w14:textId="77777777" w:rsidR="009B756D" w:rsidRPr="009B756D" w:rsidRDefault="009B756D" w:rsidP="009B756D">
      <w:pPr>
        <w:rPr>
          <w:b/>
          <w:bCs/>
        </w:rPr>
      </w:pPr>
      <w:r w:rsidRPr="009B756D">
        <w:rPr>
          <w:b/>
          <w:bCs/>
        </w:rPr>
        <w:t>Question 32 (Trusts of Imperfect Obligation - Duration)</w:t>
      </w:r>
    </w:p>
    <w:p w14:paraId="65608FF7" w14:textId="77777777" w:rsidR="009B756D" w:rsidRPr="009B756D" w:rsidRDefault="009B756D" w:rsidP="009B756D">
      <w:r w:rsidRPr="009B756D">
        <w:t xml:space="preserve">Agatha's will states: "I give £40,000 to my executor, Benedict, to be used for the maintenance of the war memorial in the village of Sutton Cross, and I direct that this trust shall continue for as long as the memorial stands." Benedict is willing to perform this duty. Agatha's heir, Clara, challenges the bequest. </w:t>
      </w:r>
    </w:p>
    <w:p w14:paraId="447FEB8B" w14:textId="77777777" w:rsidR="009B756D" w:rsidRPr="009B756D" w:rsidRDefault="009B756D" w:rsidP="009B756D">
      <w:r w:rsidRPr="009B756D">
        <w:t>What is the most accurate legal outcome?</w:t>
      </w:r>
    </w:p>
    <w:p w14:paraId="7A7C1426" w14:textId="77777777" w:rsidR="009B756D" w:rsidRPr="009B756D" w:rsidRDefault="009B756D" w:rsidP="009B756D">
      <w:r w:rsidRPr="009B756D">
        <w:lastRenderedPageBreak/>
        <w:t>● A. The trust is void because it is a non-charitable purpose trust that attempts to last indefinitely.</w:t>
      </w:r>
    </w:p>
    <w:p w14:paraId="051E0226" w14:textId="77777777" w:rsidR="009B756D" w:rsidRPr="009B756D" w:rsidRDefault="009B756D" w:rsidP="009B756D">
      <w:r w:rsidRPr="009B756D">
        <w:t>● B. The trust is valid as a charitable purpose trust because the upkeep of a war memorial is for the public benefit.</w:t>
      </w:r>
    </w:p>
    <w:p w14:paraId="6B452785" w14:textId="77777777" w:rsidR="009B756D" w:rsidRPr="009B756D" w:rsidRDefault="009B756D" w:rsidP="009B756D">
      <w:r w:rsidRPr="009B756D">
        <w:t>● C. The trust is valid as a trust of imperfect obligation for the upkeep of a specific monument, but only for a period of 21 years.</w:t>
      </w:r>
    </w:p>
    <w:p w14:paraId="570A109A" w14:textId="77777777" w:rsidR="009B756D" w:rsidRPr="009B756D" w:rsidRDefault="009B756D" w:rsidP="009B756D">
      <w:r w:rsidRPr="009B756D">
        <w:t>● D. The trust is a valid absolute gift to Benedict, who is now morally obligated to maintain the memorial.</w:t>
      </w:r>
    </w:p>
    <w:p w14:paraId="382BC461" w14:textId="77777777" w:rsidR="009B756D" w:rsidRPr="009B756D" w:rsidRDefault="009B756D" w:rsidP="009B756D">
      <w:r w:rsidRPr="009B756D">
        <w:t>● E. The trust is void for uncertainty of objects because it is not clear who is meant to benefit.</w:t>
      </w:r>
    </w:p>
    <w:p w14:paraId="02198E51" w14:textId="77777777" w:rsidR="009B756D" w:rsidRPr="009B756D" w:rsidRDefault="009B756D" w:rsidP="009B756D"/>
    <w:p w14:paraId="29755B12" w14:textId="77777777" w:rsidR="009B756D" w:rsidRPr="009B756D" w:rsidRDefault="009B756D" w:rsidP="009B756D">
      <w:r w:rsidRPr="009B756D">
        <w:t>C is the correct option.</w:t>
      </w:r>
    </w:p>
    <w:p w14:paraId="16338A60" w14:textId="77777777" w:rsidR="009B756D" w:rsidRPr="009B756D" w:rsidRDefault="009B756D" w:rsidP="009B756D">
      <w:pPr>
        <w:rPr>
          <w:b/>
          <w:bCs/>
        </w:rPr>
      </w:pPr>
      <w:r w:rsidRPr="009B756D">
        <w:rPr>
          <w:b/>
          <w:bCs/>
        </w:rPr>
        <w:t>Explanation</w:t>
      </w:r>
    </w:p>
    <w:p w14:paraId="52503E45" w14:textId="77777777" w:rsidR="009B756D" w:rsidRPr="009B756D" w:rsidRDefault="009B756D" w:rsidP="009B756D">
      <w:r w:rsidRPr="009B756D">
        <w:t>C is the correct option. Trusts for the upkeep of specific monuments, like graves and war memorials, are upheld as valid "trusts of imperfect obligation." However, to avoid offending the rule against inalienability, they are only valid for a limited period. The courts will typically uphold such a trust for a period of 21 years, ignoring any direction for it to last "for as long as the memorial stands." This principle is established in cases like Re Hooper.</w:t>
      </w:r>
    </w:p>
    <w:p w14:paraId="6B71BC26" w14:textId="77777777" w:rsidR="009B756D" w:rsidRPr="009B756D" w:rsidRDefault="009B756D" w:rsidP="009B756D">
      <w:r w:rsidRPr="009B756D">
        <w:t>A is incorrect. While a non-charitable purpose trust cannot last forever, this specific type of purpose trust is not void ab initio; it is valid for a legally permissible period.</w:t>
      </w:r>
    </w:p>
    <w:p w14:paraId="054BEAE7" w14:textId="77777777" w:rsidR="009B756D" w:rsidRPr="009B756D" w:rsidRDefault="009B756D" w:rsidP="009B756D">
      <w:r w:rsidRPr="009B756D">
        <w:t>B is incorrect. The maintenance of a single, specific war memorial, while commendable, may not necessarily satisfy the public benefit requirement for charitable status, as its benefit is localised and specific. It is more securely upheld under the "monument" exception to the beneficiary principle.</w:t>
      </w:r>
    </w:p>
    <w:p w14:paraId="4C7F6560" w14:textId="77777777" w:rsidR="009B756D" w:rsidRPr="009B756D" w:rsidRDefault="009B756D" w:rsidP="009B756D">
      <w:r w:rsidRPr="009B756D">
        <w:t>D is incorrect. The wording "to be used for" imposes a fiduciary obligation on Benedict as a trustee, not merely a moral one. He holds the funds for the specific purpose, and the gift is not absolute.</w:t>
      </w:r>
    </w:p>
    <w:p w14:paraId="4E60FC53" w14:textId="77777777" w:rsidR="009B756D" w:rsidRPr="009B756D" w:rsidRDefault="009B756D" w:rsidP="009B756D">
      <w:r w:rsidRPr="009B756D">
        <w:t>E is incorrect. The object of the trust, maintaining the war memorial, is certain. The problem is not uncertainty but the duration of the obligation and the lack of a human beneficiary, which is addressed by the limited exception.</w:t>
      </w:r>
    </w:p>
    <w:p w14:paraId="79BCDDEE" w14:textId="77777777" w:rsidR="009B756D" w:rsidRPr="009B756D" w:rsidRDefault="009B756D" w:rsidP="009B756D"/>
    <w:p w14:paraId="5D9AF53C" w14:textId="77777777" w:rsidR="009B756D" w:rsidRPr="009B756D" w:rsidRDefault="009B756D" w:rsidP="009B756D">
      <w:pPr>
        <w:rPr>
          <w:b/>
          <w:bCs/>
        </w:rPr>
      </w:pPr>
      <w:r w:rsidRPr="009B756D">
        <w:rPr>
          <w:b/>
          <w:bCs/>
        </w:rPr>
        <w:t>Question 33 (The Re Denley Exception and Direct Benefit)</w:t>
      </w:r>
    </w:p>
    <w:p w14:paraId="1CBEEFB7" w14:textId="77777777" w:rsidR="009B756D" w:rsidRPr="009B756D" w:rsidRDefault="009B756D" w:rsidP="009B756D">
      <w:r w:rsidRPr="009B756D">
        <w:lastRenderedPageBreak/>
        <w:t xml:space="preserve">Laura's will leaves a sum of £200,000 "to my trustees to be used for the specific purpose of building and maintaining a children's playground on the land adjacent to the 'Sunny Meadows' housing estate, for the use of the children residing there, for a period of 25 years." The trustees begin making arrangements. Laura's son, Julian, a residuary beneficiary, claims the gift is invalid. </w:t>
      </w:r>
    </w:p>
    <w:p w14:paraId="63FF0F0D" w14:textId="77777777" w:rsidR="009B756D" w:rsidRPr="009B756D" w:rsidRDefault="009B756D" w:rsidP="009B756D">
      <w:r w:rsidRPr="009B756D">
        <w:t>Is the trust valid?</w:t>
      </w:r>
    </w:p>
    <w:p w14:paraId="4AF1622E" w14:textId="77777777" w:rsidR="009B756D" w:rsidRPr="009B756D" w:rsidRDefault="009B756D" w:rsidP="009B756D">
      <w:r w:rsidRPr="009B756D">
        <w:t>● A. No, because it is a non-charitable purpose trust and the children are merely incidental beneficiaries.</w:t>
      </w:r>
    </w:p>
    <w:p w14:paraId="29504D3D" w14:textId="77777777" w:rsidR="009B756D" w:rsidRPr="009B756D" w:rsidRDefault="009B756D" w:rsidP="009B756D">
      <w:r w:rsidRPr="009B756D">
        <w:t>● B. No, because the fluctuating class of children makes the objects of the trust too uncertain.</w:t>
      </w:r>
    </w:p>
    <w:p w14:paraId="08AFDE6D" w14:textId="77777777" w:rsidR="009B756D" w:rsidRPr="009B756D" w:rsidRDefault="009B756D" w:rsidP="009B756D">
      <w:r w:rsidRPr="009B756D">
        <w:t>● C. Yes, because it is a valid charitable purpose trust for the advancement of education and recreation for the young.</w:t>
      </w:r>
    </w:p>
    <w:p w14:paraId="5DF4B717" w14:textId="77777777" w:rsidR="009B756D" w:rsidRPr="009B756D" w:rsidRDefault="009B756D" w:rsidP="009B756D">
      <w:r w:rsidRPr="009B756D">
        <w:t>● D. Yes, because although expressed as a purpose, it directly benefits an ascertainable class of individuals (the children resident on the estate) who have the right to enforce the trust.</w:t>
      </w:r>
    </w:p>
    <w:p w14:paraId="1020CFBD" w14:textId="77777777" w:rsidR="009B756D" w:rsidRPr="009B756D" w:rsidRDefault="009B756D" w:rsidP="009B756D">
      <w:r w:rsidRPr="009B756D">
        <w:t>● E. No, because the trust is capricious and the period of 25 years is too long.</w:t>
      </w:r>
    </w:p>
    <w:p w14:paraId="55CE4C17" w14:textId="77777777" w:rsidR="009B756D" w:rsidRPr="009B756D" w:rsidRDefault="009B756D" w:rsidP="009B756D"/>
    <w:p w14:paraId="664A04AA" w14:textId="77777777" w:rsidR="009B756D" w:rsidRPr="009B756D" w:rsidRDefault="009B756D" w:rsidP="009B756D">
      <w:r w:rsidRPr="009B756D">
        <w:t>D is the correct option.</w:t>
      </w:r>
    </w:p>
    <w:p w14:paraId="40A1E6B1" w14:textId="77777777" w:rsidR="009B756D" w:rsidRPr="009B756D" w:rsidRDefault="009B756D" w:rsidP="009B756D">
      <w:pPr>
        <w:rPr>
          <w:b/>
          <w:bCs/>
        </w:rPr>
      </w:pPr>
      <w:r w:rsidRPr="009B756D">
        <w:rPr>
          <w:b/>
          <w:bCs/>
        </w:rPr>
        <w:t>Explanation</w:t>
      </w:r>
    </w:p>
    <w:p w14:paraId="1E1BF496" w14:textId="77777777" w:rsidR="009B756D" w:rsidRPr="009B756D" w:rsidRDefault="009B756D" w:rsidP="009B756D">
      <w:r w:rsidRPr="009B756D">
        <w:t>D is the correct option. This scenario aligns with the principle in Re Denley's Trust Deed. The trust is expressed as a purpose (building and maintaining a playground), but it directly and tangibly benefits a clearly ascertainable class of people: the children residing on the Sunny Meadows estate. This gives the children (through their guardians) the right to ensure the trustees fulfil the purpose, satisfying the beneficiary principle. The 25-year limit also ensures it does not breach the rule against inalienability.</w:t>
      </w:r>
    </w:p>
    <w:p w14:paraId="3182E1A1" w14:textId="77777777" w:rsidR="009B756D" w:rsidRPr="009B756D" w:rsidRDefault="009B756D" w:rsidP="009B756D"/>
    <w:p w14:paraId="0516ADBE" w14:textId="77777777" w:rsidR="009B756D" w:rsidRPr="009B756D" w:rsidRDefault="009B756D" w:rsidP="009B756D">
      <w:r w:rsidRPr="009B756D">
        <w:t>A is incorrect. The children are not "incidental" beneficiaries; they are the direct and intended beneficiaries of the purpose. Their direct benefit is the very reason the trust can be enforced and is therefore valid under the Re Denley exception.</w:t>
      </w:r>
    </w:p>
    <w:p w14:paraId="5213F3BE" w14:textId="77777777" w:rsidR="009B756D" w:rsidRPr="009B756D" w:rsidRDefault="009B756D" w:rsidP="009B756D">
      <w:r w:rsidRPr="009B756D">
        <w:t>B is incorrect. The fact that the class of children may change over time (a "fluctuating class") does not render it uncertain for the purposes of a Re Denley-type trust. The test is whether it can be said of any given individual that they are or are not a member of the class at any given time. "Children residing on the Sunny Meadows estate" is a conceptually certain class.</w:t>
      </w:r>
    </w:p>
    <w:p w14:paraId="627A8FD2" w14:textId="77777777" w:rsidR="009B756D" w:rsidRPr="009B756D" w:rsidRDefault="009B756D" w:rsidP="009B756D">
      <w:r w:rsidRPr="009B756D">
        <w:lastRenderedPageBreak/>
        <w:t>C is incorrect. While the provision of recreational facilities for the young can be charitable, this trust is for a private class (residents of one specific estate) and is a single, specific project. It lacks the element of public benefit required for charitable status, as it does not benefit the young in general or a sufficient section of the public.</w:t>
      </w:r>
    </w:p>
    <w:p w14:paraId="12EC564A" w14:textId="77777777" w:rsidR="009B756D" w:rsidRPr="009B756D" w:rsidRDefault="009B756D" w:rsidP="009B756D">
      <w:r w:rsidRPr="009B756D">
        <w:t>E is incorrect. The court's role is not to assess whether a trust is "capricious," and a 25-year period is well within the permissible perpetuity period, especially for a trust that is likely to be construed as valid under the Re Denley principle.</w:t>
      </w:r>
    </w:p>
    <w:p w14:paraId="0FB7170C" w14:textId="77777777" w:rsidR="009B756D" w:rsidRPr="009B756D" w:rsidRDefault="009B756D" w:rsidP="009B756D">
      <w:pPr>
        <w:rPr>
          <w:b/>
          <w:bCs/>
        </w:rPr>
      </w:pPr>
      <w:r w:rsidRPr="009B756D">
        <w:rPr>
          <w:b/>
          <w:bCs/>
        </w:rPr>
        <w:t>Question 34 (Certainty of Subject Matter in a Purpose Trust)</w:t>
      </w:r>
    </w:p>
    <w:p w14:paraId="7DFBE9BE" w14:textId="77777777" w:rsidR="009B756D" w:rsidRPr="009B756D" w:rsidRDefault="009B756D" w:rsidP="009B756D">
      <w:r w:rsidRPr="009B756D">
        <w:t xml:space="preserve">Daniel tells his cousin, Eleanor, "I want you to hold my collection of 300 first edition books. Please use some of the proceeds from their eventual sale to fund a scholarship at my old university." Daniel hands over the collection. He dies before any sale occurs. His will leaves his entire estate to his brother, Frederick. Frederick demands the return of the entire book collection, arguing no valid trust was created. </w:t>
      </w:r>
    </w:p>
    <w:p w14:paraId="44431BAE" w14:textId="77777777" w:rsidR="009B756D" w:rsidRPr="009B756D" w:rsidRDefault="009B756D" w:rsidP="009B756D">
      <w:r w:rsidRPr="009B756D">
        <w:t>What is the likely outcome?</w:t>
      </w:r>
    </w:p>
    <w:p w14:paraId="5D89AD36" w14:textId="77777777" w:rsidR="009B756D" w:rsidRPr="009B756D" w:rsidRDefault="009B756D" w:rsidP="009B756D">
      <w:r w:rsidRPr="009B756D">
        <w:t>● A. Eleanor holds the entire collection on trust for Frederick, as the subject matter of the intended trust is certain.</w:t>
      </w:r>
    </w:p>
    <w:p w14:paraId="05C6EA01" w14:textId="77777777" w:rsidR="009B756D" w:rsidRPr="009B756D" w:rsidRDefault="009B756D" w:rsidP="009B756D">
      <w:r w:rsidRPr="009B756D">
        <w:t>● B. Eleanor holds a proportion of the collection on trust for Frederick, to be determined by the court.</w:t>
      </w:r>
    </w:p>
    <w:p w14:paraId="3B0BE5BB" w14:textId="77777777" w:rsidR="009B756D" w:rsidRPr="009B756D" w:rsidRDefault="009B756D" w:rsidP="009B756D">
      <w:r w:rsidRPr="009B756D">
        <w:t>● C. No trust was created over any of the books or their proceeds because the subject matter, "some of the proceeds," is uncertain.</w:t>
      </w:r>
    </w:p>
    <w:p w14:paraId="527907B5" w14:textId="77777777" w:rsidR="009B756D" w:rsidRPr="009B756D" w:rsidRDefault="009B756D" w:rsidP="009B756D">
      <w:r w:rsidRPr="009B756D">
        <w:t>● D. A trust was created over the entire collection because the intention to create a trust was clear.</w:t>
      </w:r>
    </w:p>
    <w:p w14:paraId="08297D41" w14:textId="77777777" w:rsidR="009B756D" w:rsidRPr="009B756D" w:rsidRDefault="009B756D" w:rsidP="009B756D">
      <w:r w:rsidRPr="009B756D">
        <w:t>● E. Eleanor holds the collection on a resulting trust for Frederick, but only for the number of books needed to fund the scholarship.</w:t>
      </w:r>
    </w:p>
    <w:p w14:paraId="3AB6D991" w14:textId="77777777" w:rsidR="009B756D" w:rsidRPr="009B756D" w:rsidRDefault="009B756D" w:rsidP="009B756D"/>
    <w:p w14:paraId="13C556F0" w14:textId="77777777" w:rsidR="009B756D" w:rsidRPr="009B756D" w:rsidRDefault="009B756D" w:rsidP="009B756D">
      <w:r w:rsidRPr="009B756D">
        <w:t>C is the correct option.</w:t>
      </w:r>
    </w:p>
    <w:p w14:paraId="14A4DEB3" w14:textId="77777777" w:rsidR="009B756D" w:rsidRPr="009B756D" w:rsidRDefault="009B756D" w:rsidP="009B756D">
      <w:pPr>
        <w:rPr>
          <w:b/>
          <w:bCs/>
        </w:rPr>
      </w:pPr>
      <w:r w:rsidRPr="009B756D">
        <w:rPr>
          <w:b/>
          <w:bCs/>
        </w:rPr>
        <w:t>Explanation</w:t>
      </w:r>
    </w:p>
    <w:p w14:paraId="140044A2" w14:textId="77777777" w:rsidR="009B756D" w:rsidRPr="009B756D" w:rsidRDefault="009B756D" w:rsidP="009B756D">
      <w:r w:rsidRPr="009B756D">
        <w:t xml:space="preserve">C is the correct option. The principle of certainty of subject matter requires that the property held on trust is identified with precision. The phrase "some of the proceeds" is fatally uncertain. It is impossible to determine what portion of the proceeds from the sale is bound by the trust and what portion belongs to Eleanor absolutely. This mirrors the problem in Re London Wine </w:t>
      </w:r>
      <w:r w:rsidRPr="009B756D">
        <w:lastRenderedPageBreak/>
        <w:t>Co, where a declaration of trust over an unidentified part of a bulk failed. Without segregation or a clear formula, no trust is created.</w:t>
      </w:r>
    </w:p>
    <w:p w14:paraId="6955B8E4" w14:textId="77777777" w:rsidR="009B756D" w:rsidRPr="009B756D" w:rsidRDefault="009B756D" w:rsidP="009B756D">
      <w:r w:rsidRPr="009B756D">
        <w:t>A is incorrect. For a trust to be declared over a specific asset, the asset itself must be certain. The uncertainty here prevents any trust from arising over the collection or its proceeds. The entire collection was not designated as the trust property.</w:t>
      </w:r>
    </w:p>
    <w:p w14:paraId="18A2EBF5" w14:textId="77777777" w:rsidR="009B756D" w:rsidRPr="009B756D" w:rsidRDefault="009B756D" w:rsidP="009B756D"/>
    <w:p w14:paraId="3D42C369" w14:textId="77777777" w:rsidR="009B756D" w:rsidRPr="009B756D" w:rsidRDefault="009B756D" w:rsidP="009B756D">
      <w:r w:rsidRPr="009B756D">
        <w:t>B is incorrect. The court will not create a trust by determining a proportion where the settlor has failed to do so with sufficient certainty. The maxim "equity will not perfect an imperfect gift" applies to the creation of the trust itself.</w:t>
      </w:r>
    </w:p>
    <w:p w14:paraId="454F6FD5" w14:textId="77777777" w:rsidR="009B756D" w:rsidRPr="009B756D" w:rsidRDefault="009B756D" w:rsidP="009B756D">
      <w:r w:rsidRPr="009B756D">
        <w:t>D is incorrect. While intention is one of the three certainties, it is not sufficient on its own. All three certainties must be present. Here, the certainty of subject matter is fatally lacking, so the presence of intention is irrelevant.</w:t>
      </w:r>
    </w:p>
    <w:p w14:paraId="13820C4F" w14:textId="77777777" w:rsidR="009B756D" w:rsidRPr="009B756D" w:rsidRDefault="009B756D" w:rsidP="009B756D">
      <w:r w:rsidRPr="009B756D">
        <w:t>E is incorrect. A resulting trust arises when an express trust fails. In this case, an express trust was never validly constituted due to the uncertainty of subject matter from the outset. Therefore, the books are held on a resulting trust for Daniel's estate (for Frederick's benefit) in their entirety, as the transfer to Eleanor was not effectively burdened with any valid trust.</w:t>
      </w:r>
    </w:p>
    <w:p w14:paraId="7F1EE293" w14:textId="77777777" w:rsidR="009B756D" w:rsidRPr="009B756D" w:rsidRDefault="009B756D" w:rsidP="009B756D"/>
    <w:p w14:paraId="5EE7243A" w14:textId="77777777" w:rsidR="009B756D" w:rsidRPr="009B756D" w:rsidRDefault="009B756D" w:rsidP="009B756D">
      <w:pPr>
        <w:rPr>
          <w:b/>
          <w:bCs/>
        </w:rPr>
      </w:pPr>
      <w:r w:rsidRPr="009B756D">
        <w:rPr>
          <w:b/>
          <w:bCs/>
        </w:rPr>
        <w:t>Question 35 (Charitable Trusts - Exclusivity of Purpose)</w:t>
      </w:r>
    </w:p>
    <w:p w14:paraId="6465A49A" w14:textId="77777777" w:rsidR="009B756D" w:rsidRPr="009B756D" w:rsidRDefault="009B756D" w:rsidP="009B756D">
      <w:r w:rsidRPr="009B756D">
        <w:t xml:space="preserve">A testator, Sir William, left a substantial legacy in his will "to my trustees for the purpose of promoting the health and well-being of the elderly residents of the county of Dorset, and to support the work of the 'Dorset Hunt'." The trustees apply to the Charity Commission for registration. </w:t>
      </w:r>
    </w:p>
    <w:p w14:paraId="2A68987D" w14:textId="77777777" w:rsidR="009B756D" w:rsidRPr="009B756D" w:rsidRDefault="009B756D" w:rsidP="009B756D">
      <w:r w:rsidRPr="009B756D">
        <w:t>What is the key legal issue that will determine whether this bequest is entirely charitable?</w:t>
      </w:r>
    </w:p>
    <w:p w14:paraId="09AEC682" w14:textId="77777777" w:rsidR="009B756D" w:rsidRPr="009B756D" w:rsidRDefault="009B756D" w:rsidP="009B756D">
      <w:r w:rsidRPr="009B756D">
        <w:t>● A. Whether the promotion of health for the elderly is a recognised charitable purpose.</w:t>
      </w:r>
    </w:p>
    <w:p w14:paraId="11022D90" w14:textId="77777777" w:rsidR="009B756D" w:rsidRPr="009B756D" w:rsidRDefault="009B756D" w:rsidP="009B756D">
      <w:r w:rsidRPr="009B756D">
        <w:t>● B. Whether the 'Dorset Hunt' is a charitable organisation.</w:t>
      </w:r>
    </w:p>
    <w:p w14:paraId="1B9AB9F7" w14:textId="77777777" w:rsidR="009B756D" w:rsidRPr="009B756D" w:rsidRDefault="009B756D" w:rsidP="009B756D">
      <w:r w:rsidRPr="009B756D">
        <w:t>● C. Whether the two purposes are separable, or if the non-charitable purpose of supporting the hunt invalidates the whole gift.</w:t>
      </w:r>
    </w:p>
    <w:p w14:paraId="19DD0B9B" w14:textId="77777777" w:rsidR="009B756D" w:rsidRPr="009B756D" w:rsidRDefault="009B756D" w:rsidP="009B756D">
      <w:r w:rsidRPr="009B756D">
        <w:t>● D. Whether the elderly residents of Dorset constitute a sufficient section of the public.</w:t>
      </w:r>
    </w:p>
    <w:p w14:paraId="5012E8BD" w14:textId="77777777" w:rsidR="009B756D" w:rsidRPr="009B756D" w:rsidRDefault="009B756D" w:rsidP="009B756D">
      <w:r w:rsidRPr="009B756D">
        <w:t>● E. Whether the trustees are willing to carry out both purposes.</w:t>
      </w:r>
    </w:p>
    <w:p w14:paraId="007773AE" w14:textId="77777777" w:rsidR="009B756D" w:rsidRPr="009B756D" w:rsidRDefault="009B756D" w:rsidP="009B756D"/>
    <w:p w14:paraId="019D8599" w14:textId="77777777" w:rsidR="009B756D" w:rsidRPr="009B756D" w:rsidRDefault="009B756D" w:rsidP="009B756D">
      <w:r w:rsidRPr="009B756D">
        <w:lastRenderedPageBreak/>
        <w:t>C is the correct option.</w:t>
      </w:r>
    </w:p>
    <w:p w14:paraId="131AF895" w14:textId="77777777" w:rsidR="009B756D" w:rsidRPr="009B756D" w:rsidRDefault="009B756D" w:rsidP="009B756D">
      <w:pPr>
        <w:rPr>
          <w:b/>
          <w:bCs/>
        </w:rPr>
      </w:pPr>
      <w:r w:rsidRPr="009B756D">
        <w:rPr>
          <w:b/>
          <w:bCs/>
        </w:rPr>
        <w:t>Explanation</w:t>
      </w:r>
    </w:p>
    <w:p w14:paraId="0CBF1B5F" w14:textId="77777777" w:rsidR="009B756D" w:rsidRPr="009B756D" w:rsidRDefault="009B756D" w:rsidP="009B756D">
      <w:r w:rsidRPr="009B756D">
        <w:t>C is the correct option. The fundamental principle here is that a trust must be exclusively charitable to be valid. The promotion of health for the elderly is charitable. However, the support of a hunting organisation is almost certainly non-charitable, and likely to be considered a political or recreational purpose. The critical question is whether the two purposes are distinct and severable. If they are mixed and inseparable, the entire trust fails. If the non-charitable part can be severed, the charitable part may stand.</w:t>
      </w:r>
    </w:p>
    <w:p w14:paraId="1A89CF49" w14:textId="77777777" w:rsidR="009B756D" w:rsidRPr="009B756D" w:rsidRDefault="009B756D" w:rsidP="009B756D"/>
    <w:p w14:paraId="33E1F574" w14:textId="77777777" w:rsidR="009B756D" w:rsidRPr="009B756D" w:rsidRDefault="009B756D" w:rsidP="009B756D">
      <w:r w:rsidRPr="009B756D">
        <w:t>A is incorrect. While the promotion of health for the elderly is a charitable head under the Charities Act 2011, the presence of a second, non-charitable purpose (supporting the hunt) taints the whole gift unless it can be severed.</w:t>
      </w:r>
    </w:p>
    <w:p w14:paraId="7E9241BC" w14:textId="77777777" w:rsidR="009B756D" w:rsidRPr="009B756D" w:rsidRDefault="009B756D" w:rsidP="009B756D">
      <w:r w:rsidRPr="009B756D">
        <w:t>B is incorrect. A hunt is highly unlikely to be considered a charitable organisation, as its primary purpose is recreational and social for its members, not for the public benefit.</w:t>
      </w:r>
    </w:p>
    <w:p w14:paraId="4BF0C2A5" w14:textId="77777777" w:rsidR="009B756D" w:rsidRPr="009B756D" w:rsidRDefault="009B756D" w:rsidP="009B756D">
      <w:r w:rsidRPr="009B756D">
        <w:t>D is incorrect. The public benefit requirement is likely satisfied for the charitable aspects concerning the elderly of Dorset. The primary problem is not the public nature of the class but the inclusion of a non-charitable purpose.</w:t>
      </w:r>
    </w:p>
    <w:p w14:paraId="6E68010A" w14:textId="77777777" w:rsidR="009B756D" w:rsidRPr="009B756D" w:rsidRDefault="009B756D" w:rsidP="009B756D">
      <w:r w:rsidRPr="009B756D">
        <w:t>E is incorrect. The willingness of the trustees is irrelevant to the validity of the trust at its inception. The issue is the purpose of the trust itself, not the identity of the administrators.</w:t>
      </w:r>
    </w:p>
    <w:p w14:paraId="26FCD951" w14:textId="77777777" w:rsidR="009B756D" w:rsidRPr="009B756D" w:rsidRDefault="009B756D" w:rsidP="009B756D">
      <w:pPr>
        <w:rPr>
          <w:b/>
          <w:bCs/>
        </w:rPr>
      </w:pPr>
      <w:r w:rsidRPr="009B756D">
        <w:rPr>
          <w:b/>
          <w:bCs/>
        </w:rPr>
        <w:t>Question 36 (Purpose Trusts and Perpetuity)</w:t>
      </w:r>
    </w:p>
    <w:p w14:paraId="4D29B57E" w14:textId="77777777" w:rsidR="009B756D" w:rsidRPr="009B756D" w:rsidRDefault="009B756D" w:rsidP="009B756D">
      <w:r w:rsidRPr="009B756D">
        <w:t xml:space="preserve">In her will, the late Mrs. Cavendish left £300,000 to her trustees, instructing them to "use the income from this fund for the perpetual upkeep and maintenance of the 'Cavendish Family Mausoleum' located in St. Michael's churchyard." The trustees are willing to act. Mrs. Cavendish's sole heir, her nephew Dominic, challenges the bequest, arguing it is invalid. </w:t>
      </w:r>
    </w:p>
    <w:p w14:paraId="54247E09" w14:textId="77777777" w:rsidR="009B756D" w:rsidRPr="009B756D" w:rsidRDefault="009B756D" w:rsidP="009B756D">
      <w:r w:rsidRPr="009B756D">
        <w:t>What is the most accurate legal analysis?</w:t>
      </w:r>
    </w:p>
    <w:p w14:paraId="17040241" w14:textId="77777777" w:rsidR="009B756D" w:rsidRPr="009B756D" w:rsidRDefault="009B756D" w:rsidP="009B756D">
      <w:r w:rsidRPr="009B756D">
        <w:t>● A. The trust is void because it is a non-charitable purpose trust that unlawfully attempts to tie up the capital forever.</w:t>
      </w:r>
    </w:p>
    <w:p w14:paraId="0FD72912" w14:textId="77777777" w:rsidR="009B756D" w:rsidRPr="009B756D" w:rsidRDefault="009B756D" w:rsidP="009B756D">
      <w:r w:rsidRPr="009B756D">
        <w:t>● B. The trust is valid as a charitable purpose trust because the maintenance of a historic structure is for the public benefit.</w:t>
      </w:r>
    </w:p>
    <w:p w14:paraId="4C4F4685" w14:textId="77777777" w:rsidR="009B756D" w:rsidRPr="009B756D" w:rsidRDefault="009B756D" w:rsidP="009B756D">
      <w:r w:rsidRPr="009B756D">
        <w:t>● C. The trust is valid as a trust of imperfect obligation for the upkeep of a specific grave, but only for a period of 21 years.</w:t>
      </w:r>
    </w:p>
    <w:p w14:paraId="185131E3" w14:textId="77777777" w:rsidR="009B756D" w:rsidRPr="009B756D" w:rsidRDefault="009B756D" w:rsidP="009B756D">
      <w:r w:rsidRPr="009B756D">
        <w:lastRenderedPageBreak/>
        <w:t>● D. The trust is a valid absolute gift to the trustees, who are now morally obligated to maintain the mausoleum.</w:t>
      </w:r>
    </w:p>
    <w:p w14:paraId="7DF39592" w14:textId="77777777" w:rsidR="009B756D" w:rsidRPr="009B756D" w:rsidRDefault="009B756D" w:rsidP="009B756D">
      <w:r w:rsidRPr="009B756D">
        <w:t>● E. The trust is void for uncertainty of objects, as it is not clear who is meant to benefit from the mausoleum's upkeep.</w:t>
      </w:r>
    </w:p>
    <w:p w14:paraId="04BE0684" w14:textId="77777777" w:rsidR="009B756D" w:rsidRPr="009B756D" w:rsidRDefault="009B756D" w:rsidP="009B756D"/>
    <w:p w14:paraId="090CAED4" w14:textId="77777777" w:rsidR="009B756D" w:rsidRPr="009B756D" w:rsidRDefault="009B756D" w:rsidP="009B756D">
      <w:r w:rsidRPr="009B756D">
        <w:t>C is the correct option.</w:t>
      </w:r>
    </w:p>
    <w:p w14:paraId="469BA952" w14:textId="77777777" w:rsidR="009B756D" w:rsidRPr="009B756D" w:rsidRDefault="009B756D" w:rsidP="009B756D"/>
    <w:p w14:paraId="5CBB925E" w14:textId="77777777" w:rsidR="009B756D" w:rsidRPr="009B756D" w:rsidRDefault="009B756D" w:rsidP="009B756D">
      <w:pPr>
        <w:rPr>
          <w:b/>
          <w:bCs/>
        </w:rPr>
      </w:pPr>
      <w:r w:rsidRPr="009B756D">
        <w:rPr>
          <w:b/>
          <w:bCs/>
        </w:rPr>
        <w:t>Explanation</w:t>
      </w:r>
    </w:p>
    <w:p w14:paraId="22EB095A" w14:textId="77777777" w:rsidR="009B756D" w:rsidRPr="009B756D" w:rsidRDefault="009B756D" w:rsidP="009B756D">
      <w:r w:rsidRPr="009B756D">
        <w:t xml:space="preserve">C is the correct option. This scenario falls within the narrow exception of "trusts of imperfect obligation" for the upkeep of specific graves and monuments, as recognised in cases like </w:t>
      </w:r>
      <w:r w:rsidRPr="009B756D">
        <w:rPr>
          <w:b/>
          <w:bCs/>
          <w:i/>
          <w:iCs/>
        </w:rPr>
        <w:t>Pirbright v Salwey</w:t>
      </w:r>
      <w:r w:rsidRPr="009B756D">
        <w:t>. However, to avoid offending the rule against inalienability, such trusts are only valid for a limited period, typically 21 years. The directive for "perpetual" upkeep is ineffective, and the trust will be upheld for the permissible period only.</w:t>
      </w:r>
    </w:p>
    <w:p w14:paraId="2DD27612" w14:textId="77777777" w:rsidR="009B756D" w:rsidRPr="009B756D" w:rsidRDefault="009B756D" w:rsidP="009B756D">
      <w:r w:rsidRPr="009B756D">
        <w:t>A is incorrect. While a non-charitable purpose trust cannot last forever, this specific type of purpose trust is not void ab initio; it is valid for a legally permissible period of 21 years.</w:t>
      </w:r>
    </w:p>
    <w:p w14:paraId="7E08691A" w14:textId="77777777" w:rsidR="009B756D" w:rsidRPr="009B756D" w:rsidRDefault="009B756D" w:rsidP="009B756D">
      <w:r w:rsidRPr="009B756D">
        <w:t>B is incorrect. The maintenance of a private family mausoleum does not provide a sufficient public benefit to qualify as a charitable trust. The benefit is private and personal to the family, not for the public at large.</w:t>
      </w:r>
    </w:p>
    <w:p w14:paraId="23B4FF1C" w14:textId="77777777" w:rsidR="009B756D" w:rsidRPr="009B756D" w:rsidRDefault="009B756D" w:rsidP="009B756D">
      <w:r w:rsidRPr="009B756D">
        <w:t>D is incorrect. The wording "to use the income" imposes a fiduciary obligation on the trustees. It is not an absolute gift to them personally, but a gift to them to hold on the terms of the trust.</w:t>
      </w:r>
    </w:p>
    <w:p w14:paraId="71ABA7F7" w14:textId="77777777" w:rsidR="009B756D" w:rsidRPr="009B756D" w:rsidRDefault="009B756D" w:rsidP="009B756D">
      <w:r w:rsidRPr="009B756D">
        <w:t>E is incorrect. The object of the trust, maintaining the specific mausoleum, is perfectly certain. The uncertainty lies in the duration and the lack of a human beneficiary, which is addressed by the limited exception for this specific purpose.</w:t>
      </w:r>
    </w:p>
    <w:p w14:paraId="6157A3EB" w14:textId="77777777" w:rsidR="009B756D" w:rsidRPr="009B756D" w:rsidRDefault="009B756D" w:rsidP="009B756D">
      <w:pPr>
        <w:rPr>
          <w:b/>
          <w:bCs/>
        </w:rPr>
      </w:pPr>
      <w:r w:rsidRPr="009B756D">
        <w:rPr>
          <w:b/>
          <w:bCs/>
        </w:rPr>
        <w:t>Question 37 (The Quistclose Principle and Mixed Funds)</w:t>
      </w:r>
    </w:p>
    <w:p w14:paraId="7A384B81" w14:textId="77777777" w:rsidR="009B756D" w:rsidRPr="009B756D" w:rsidRDefault="009B756D" w:rsidP="009B756D">
      <w:r w:rsidRPr="009B756D">
        <w:t xml:space="preserve">To help his friend Sebastian's company avoid insolvency, Oliver transferred £100,000 to the company's main business account. The loan agreement stated the funds were "to be used exclusively for the payment of outstanding VAT liabilities." Before the VAT was paid, the company's bank, due to a cross-default on another loan, froze the account and appointed administrators. The administrators claim the £100,000 forms part of the company's general assets. </w:t>
      </w:r>
    </w:p>
    <w:p w14:paraId="5CB58B99" w14:textId="77777777" w:rsidR="009B756D" w:rsidRPr="009B756D" w:rsidRDefault="009B756D" w:rsidP="009B756D">
      <w:r w:rsidRPr="009B756D">
        <w:t>What is Oliver's best argument for recovering the money?</w:t>
      </w:r>
    </w:p>
    <w:p w14:paraId="3BB9509D" w14:textId="77777777" w:rsidR="009B756D" w:rsidRPr="009B756D" w:rsidRDefault="009B756D" w:rsidP="009B756D">
      <w:r w:rsidRPr="009B756D">
        <w:lastRenderedPageBreak/>
        <w:t>● A. He is a secured creditor with a floating charge over the company's assets.</w:t>
      </w:r>
    </w:p>
    <w:p w14:paraId="4F565D51" w14:textId="77777777" w:rsidR="009B756D" w:rsidRPr="009B756D" w:rsidRDefault="009B756D" w:rsidP="009B756D">
      <w:r w:rsidRPr="009B756D">
        <w:t>● B. The money is held on a resulting trust for him because the specific purpose for which it was advanced has failed.</w:t>
      </w:r>
    </w:p>
    <w:p w14:paraId="3F46D4CD" w14:textId="77777777" w:rsidR="009B756D" w:rsidRPr="009B756D" w:rsidRDefault="009B756D" w:rsidP="009B756D">
      <w:r w:rsidRPr="009B756D">
        <w:t>● C. He has a proprietary claim against the specific VAT liability the money was intended to pay.</w:t>
      </w:r>
    </w:p>
    <w:p w14:paraId="1B5E974A" w14:textId="77777777" w:rsidR="009B756D" w:rsidRPr="009B756D" w:rsidRDefault="009B756D" w:rsidP="009B756D">
      <w:r w:rsidRPr="009B756D">
        <w:t>● D. The loan agreement gives him priority over the company's unsecured creditors as a preferential debt.</w:t>
      </w:r>
    </w:p>
    <w:p w14:paraId="16DEAB0E" w14:textId="77777777" w:rsidR="009B756D" w:rsidRPr="009B756D" w:rsidRDefault="009B756D" w:rsidP="009B756D">
      <w:r w:rsidRPr="009B756D">
        <w:t>● E. The money was a conditional gift that has now failed, and it should be returned to him.</w:t>
      </w:r>
    </w:p>
    <w:p w14:paraId="77550243" w14:textId="77777777" w:rsidR="009B756D" w:rsidRPr="009B756D" w:rsidRDefault="009B756D" w:rsidP="009B756D"/>
    <w:p w14:paraId="1344BDCD" w14:textId="77777777" w:rsidR="009B756D" w:rsidRPr="009B756D" w:rsidRDefault="009B756D" w:rsidP="009B756D">
      <w:r w:rsidRPr="009B756D">
        <w:t>B is the correct option.</w:t>
      </w:r>
    </w:p>
    <w:p w14:paraId="4F3225E2" w14:textId="77777777" w:rsidR="009B756D" w:rsidRPr="009B756D" w:rsidRDefault="009B756D" w:rsidP="009B756D">
      <w:pPr>
        <w:rPr>
          <w:b/>
          <w:bCs/>
        </w:rPr>
      </w:pPr>
      <w:r w:rsidRPr="009B756D">
        <w:rPr>
          <w:b/>
          <w:bCs/>
        </w:rPr>
        <w:t>Explanation</w:t>
      </w:r>
    </w:p>
    <w:p w14:paraId="51E422B9" w14:textId="77777777" w:rsidR="009B756D" w:rsidRPr="009B756D" w:rsidRDefault="009B756D" w:rsidP="009B756D">
      <w:r w:rsidRPr="009B756D">
        <w:t>B is the correct option. This is a direct application of the Quistclose principle. Where money is advanced for a specific, exclusive purpose and that purpose fails, the money is held on a resulting trust for the lender. This gives the lender a proprietary interest in the funds, which means the money never became part of the company's general assets and is therefore not available to its general creditors upon insolvency.</w:t>
      </w:r>
    </w:p>
    <w:p w14:paraId="3814E1F5" w14:textId="77777777" w:rsidR="009B756D" w:rsidRPr="009B756D" w:rsidRDefault="009B756D" w:rsidP="009B756D">
      <w:r w:rsidRPr="009B756D">
        <w:t>A is incorrect. Oliver did not take any formal security, such as a registered charge. His claim arises from the operation of equity under the resulting trust doctrine, not from a consensual security interest.</w:t>
      </w:r>
    </w:p>
    <w:p w14:paraId="142D4A2D" w14:textId="77777777" w:rsidR="009B756D" w:rsidRPr="009B756D" w:rsidRDefault="009B756D" w:rsidP="009B756D">
      <w:r w:rsidRPr="009B756D">
        <w:t>C is incorrect. The proprietary claim is to the money itself, not to the underlying liability. The trust attaches to the fund advanced, not to the government's claim for VAT.</w:t>
      </w:r>
    </w:p>
    <w:p w14:paraId="28834F7B" w14:textId="77777777" w:rsidR="009B756D" w:rsidRPr="009B756D" w:rsidRDefault="009B756D" w:rsidP="009B756D">
      <w:r w:rsidRPr="009B756D">
        <w:t>D is incorrect. A mere loan agreement does not, by itself, confer preferential status in insolvency. VAT owed to the government is a preferential debt, but a loan from a third party to pay that VAT is not. Oliver's priority stems from his proprietary interest via the resulting trust.</w:t>
      </w:r>
    </w:p>
    <w:p w14:paraId="508CDED3" w14:textId="77777777" w:rsidR="009B756D" w:rsidRPr="009B756D" w:rsidRDefault="009B756D" w:rsidP="009B756D">
      <w:r w:rsidRPr="009B756D">
        <w:t>E is incorrect. The transaction was structured as a loan, not a gift. The legal mechanism for return is not the failure of a condition in a gift, but the failure of the purpose of the loan, which triggers a resulting trust.</w:t>
      </w:r>
    </w:p>
    <w:p w14:paraId="474D26E2" w14:textId="77777777" w:rsidR="009B756D" w:rsidRPr="009B756D" w:rsidRDefault="009B756D" w:rsidP="009B756D"/>
    <w:p w14:paraId="75D98AF5" w14:textId="77777777" w:rsidR="009B756D" w:rsidRPr="009B756D" w:rsidRDefault="009B756D" w:rsidP="009B756D">
      <w:pPr>
        <w:rPr>
          <w:b/>
          <w:bCs/>
        </w:rPr>
      </w:pPr>
      <w:r w:rsidRPr="009B756D">
        <w:rPr>
          <w:b/>
          <w:bCs/>
        </w:rPr>
        <w:t>Question 38 (Charitable Trusts - Political Purposes)</w:t>
      </w:r>
    </w:p>
    <w:p w14:paraId="35B4D78F" w14:textId="77777777" w:rsidR="009B756D" w:rsidRPr="009B756D" w:rsidRDefault="009B756D" w:rsidP="009B756D">
      <w:r w:rsidRPr="009B756D">
        <w:t xml:space="preserve">A testator, Dr. Abigail Jones, left a substantial sum in her will "to my trustees for the purpose of campaigning for the United Kingdom to adopt a written constitution and to promote public awareness of its benefits." The trustees apply to the Charity Commission for registration. </w:t>
      </w:r>
    </w:p>
    <w:p w14:paraId="75BE5AD8" w14:textId="77777777" w:rsidR="009B756D" w:rsidRPr="009B756D" w:rsidRDefault="009B756D" w:rsidP="009B756D">
      <w:r w:rsidRPr="009B756D">
        <w:lastRenderedPageBreak/>
        <w:t>What is the key legal issue that will determine whether this bequest is charitable?</w:t>
      </w:r>
    </w:p>
    <w:p w14:paraId="22AFFEC4" w14:textId="77777777" w:rsidR="009B756D" w:rsidRPr="009B756D" w:rsidRDefault="009B756D" w:rsidP="009B756D">
      <w:r w:rsidRPr="009B756D">
        <w:t>● A. Whether promoting public awareness of the constitution is an educational activity.</w:t>
      </w:r>
    </w:p>
    <w:p w14:paraId="54CD6710" w14:textId="77777777" w:rsidR="009B756D" w:rsidRPr="009B756D" w:rsidRDefault="009B756D" w:rsidP="009B756D">
      <w:r w:rsidRPr="009B756D">
        <w:t>● B. Whether the trust has a dominant political purpose, which is not charitable.</w:t>
      </w:r>
    </w:p>
    <w:p w14:paraId="66F7C40D" w14:textId="77777777" w:rsidR="009B756D" w:rsidRPr="009B756D" w:rsidRDefault="009B756D" w:rsidP="009B756D">
      <w:r w:rsidRPr="009B756D">
        <w:t>● C. Whether the public will benefit from having a written constitution.</w:t>
      </w:r>
    </w:p>
    <w:p w14:paraId="4A290E7F" w14:textId="77777777" w:rsidR="009B756D" w:rsidRPr="009B756D" w:rsidRDefault="009B756D" w:rsidP="009B756D">
      <w:r w:rsidRPr="009B756D">
        <w:t>● D. Whether the trustees have the necessary expertise to run a political campaign.</w:t>
      </w:r>
    </w:p>
    <w:p w14:paraId="241E0DEF" w14:textId="77777777" w:rsidR="009B756D" w:rsidRPr="009B756D" w:rsidRDefault="009B756D" w:rsidP="009B756D">
      <w:r w:rsidRPr="009B756D">
        <w:t>● E. Whether the purpose is limited to a permissible perpetuity period.</w:t>
      </w:r>
    </w:p>
    <w:p w14:paraId="30093D9A" w14:textId="77777777" w:rsidR="009B756D" w:rsidRPr="009B756D" w:rsidRDefault="009B756D" w:rsidP="009B756D"/>
    <w:p w14:paraId="6D8D0420" w14:textId="77777777" w:rsidR="009B756D" w:rsidRPr="009B756D" w:rsidRDefault="009B756D" w:rsidP="009B756D">
      <w:r w:rsidRPr="009B756D">
        <w:t>B is the correct option.</w:t>
      </w:r>
    </w:p>
    <w:p w14:paraId="55E42EE4" w14:textId="77777777" w:rsidR="009B756D" w:rsidRPr="009B756D" w:rsidRDefault="009B756D" w:rsidP="009B756D">
      <w:pPr>
        <w:rPr>
          <w:b/>
          <w:bCs/>
        </w:rPr>
      </w:pPr>
      <w:r w:rsidRPr="009B756D">
        <w:rPr>
          <w:b/>
          <w:bCs/>
        </w:rPr>
        <w:t>Explanation</w:t>
      </w:r>
    </w:p>
    <w:p w14:paraId="2DE7D6FE" w14:textId="77777777" w:rsidR="009B756D" w:rsidRPr="009B756D" w:rsidRDefault="009B756D" w:rsidP="009B756D">
      <w:r w:rsidRPr="009B756D">
        <w:t>B is the correct option. The principal issue is that trusts for political purposes are not recognised as charitable in law. A trust whose main purpose is to secure a change in the law or government policy is not charitable, as established in cases like McGovern v Attorney-General. The court cannot determine whether such a change would be for the public benefit, and it is not the court's role to political campaigns. The purpose of campaigning for a written constitution is inherently political.</w:t>
      </w:r>
    </w:p>
    <w:p w14:paraId="322F92E9" w14:textId="77777777" w:rsidR="009B756D" w:rsidRPr="009B756D" w:rsidRDefault="009B756D" w:rsidP="009B756D"/>
    <w:p w14:paraId="6623B6CE" w14:textId="77777777" w:rsidR="009B756D" w:rsidRPr="009B756D" w:rsidRDefault="009B756D" w:rsidP="009B756D">
      <w:r w:rsidRPr="009B756D">
        <w:t>A is incorrect. While public education can be charitable, where the "education" is a vehicle for promoting a specific political change, the dominant purpose becomes political and the trust fails as a charity.</w:t>
      </w:r>
    </w:p>
    <w:p w14:paraId="0328E597" w14:textId="77777777" w:rsidR="009B756D" w:rsidRPr="009B756D" w:rsidRDefault="009B756D" w:rsidP="009B756D">
      <w:r w:rsidRPr="009B756D">
        <w:t>C is incorrect. Even if the public might ultimately benefit from the proposed reform, a trust with a dominant political purpose cannot be charitable. The public benefit test is subsidiary to the requirement that the purpose itself must be within the spirit and intendment of the Preamble to the Charities Act 2011, which excludes political purposes.</w:t>
      </w:r>
    </w:p>
    <w:p w14:paraId="52FC82C8" w14:textId="77777777" w:rsidR="009B756D" w:rsidRPr="009B756D" w:rsidRDefault="009B756D" w:rsidP="009B756D">
      <w:r w:rsidRPr="009B756D">
        <w:t>D is incorrect. The expertise of the trustees is an administrative matter and does not affect the initial validity of the trust's stated purpose.</w:t>
      </w:r>
    </w:p>
    <w:p w14:paraId="3C3223F3" w14:textId="77777777" w:rsidR="009B756D" w:rsidRPr="009B756D" w:rsidRDefault="009B756D" w:rsidP="009B756D">
      <w:r w:rsidRPr="009B756D">
        <w:t>E is incorrect. Charitable trusts are exempt from the rule against perpetuities and can last indefinitely. The duration is not the legal problem; the nature of the purpose is.</w:t>
      </w:r>
    </w:p>
    <w:p w14:paraId="6A9A0455" w14:textId="77777777" w:rsidR="009B756D" w:rsidRPr="009B756D" w:rsidRDefault="009B756D" w:rsidP="009B756D">
      <w:pPr>
        <w:rPr>
          <w:b/>
          <w:bCs/>
        </w:rPr>
      </w:pPr>
      <w:r w:rsidRPr="009B756D">
        <w:rPr>
          <w:b/>
          <w:bCs/>
        </w:rPr>
        <w:t>Question 39 (Certainty of Intention and Precatory Words)</w:t>
      </w:r>
    </w:p>
    <w:p w14:paraId="31A50FAA" w14:textId="77777777" w:rsidR="009B756D" w:rsidRPr="009B756D" w:rsidRDefault="009B756D" w:rsidP="009B756D">
      <w:r w:rsidRPr="009B756D">
        <w:t xml:space="preserve">On his deathbed, Charles said to his wife, Diana, "I am leaving you our entire share portfolio. I have full confidence that you will use it to provide for the education of our grandchildren." </w:t>
      </w:r>
      <w:r w:rsidRPr="009B756D">
        <w:lastRenderedPageBreak/>
        <w:t xml:space="preserve">Charles dies, and Diana receives the shares. She later sells them and uses the proceeds to travel the world. Their grandson, Edward, who is about to start university, sues Diana, arguing she held the shares on trust for his education. </w:t>
      </w:r>
    </w:p>
    <w:p w14:paraId="2456BDFB" w14:textId="77777777" w:rsidR="009B756D" w:rsidRPr="009B756D" w:rsidRDefault="009B756D" w:rsidP="009B756D">
      <w:r w:rsidRPr="009B756D">
        <w:t>What is the most likely legal outcome?</w:t>
      </w:r>
    </w:p>
    <w:p w14:paraId="2EC31C21" w14:textId="77777777" w:rsidR="009B756D" w:rsidRPr="009B756D" w:rsidRDefault="009B756D" w:rsidP="009B756D">
      <w:r w:rsidRPr="009B756D">
        <w:t>● A. Diana holds the sale proceeds on a constructive trust for Edward, as it would be unconscionable for her to use them for herself.</w:t>
      </w:r>
    </w:p>
    <w:p w14:paraId="0E1ADE94" w14:textId="77777777" w:rsidR="009B756D" w:rsidRPr="009B756D" w:rsidRDefault="009B756D" w:rsidP="009B756D">
      <w:r w:rsidRPr="009B756D">
        <w:t>● B. A valid trust was created for the grandchildren because Charles's intention was clear in the circumstances.</w:t>
      </w:r>
    </w:p>
    <w:p w14:paraId="37D99D45" w14:textId="77777777" w:rsidR="009B756D" w:rsidRPr="009B756D" w:rsidRDefault="009B756D" w:rsidP="009B756D">
      <w:r w:rsidRPr="009B756D">
        <w:t>● C. The language used by Charles was precatory and did not create a legally binding trust, so Diana took the shares absolutely.</w:t>
      </w:r>
    </w:p>
    <w:p w14:paraId="3273412D" w14:textId="77777777" w:rsidR="009B756D" w:rsidRPr="009B756D" w:rsidRDefault="009B756D" w:rsidP="009B756D">
      <w:r w:rsidRPr="009B756D">
        <w:t>● D. Diana holds the sale proceeds on a resulting trust for Charles's estate, as the purpose has failed.</w:t>
      </w:r>
    </w:p>
    <w:p w14:paraId="0A981E69" w14:textId="77777777" w:rsidR="009B756D" w:rsidRPr="009B756D" w:rsidRDefault="009B756D" w:rsidP="009B756D">
      <w:r w:rsidRPr="009B756D">
        <w:t>● E. A valid charitable purpose trust was created for the advancement of the grandchildren's education.</w:t>
      </w:r>
    </w:p>
    <w:p w14:paraId="08D36B6E" w14:textId="77777777" w:rsidR="009B756D" w:rsidRPr="009B756D" w:rsidRDefault="009B756D" w:rsidP="009B756D"/>
    <w:p w14:paraId="31CD00CD" w14:textId="77777777" w:rsidR="009B756D" w:rsidRPr="009B756D" w:rsidRDefault="009B756D" w:rsidP="009B756D">
      <w:r w:rsidRPr="009B756D">
        <w:t>C is the correct option.</w:t>
      </w:r>
    </w:p>
    <w:p w14:paraId="20A487E6" w14:textId="77777777" w:rsidR="009B756D" w:rsidRPr="009B756D" w:rsidRDefault="009B756D" w:rsidP="009B756D">
      <w:pPr>
        <w:rPr>
          <w:b/>
          <w:bCs/>
        </w:rPr>
      </w:pPr>
      <w:r w:rsidRPr="009B756D">
        <w:rPr>
          <w:b/>
          <w:bCs/>
        </w:rPr>
        <w:t>Explanation</w:t>
      </w:r>
    </w:p>
    <w:p w14:paraId="62FE4AB5" w14:textId="77777777" w:rsidR="009B756D" w:rsidRPr="009B756D" w:rsidRDefault="009B756D" w:rsidP="009B756D">
      <w:r w:rsidRPr="009B756D">
        <w:t xml:space="preserve">C is the correct option. The core issue is certainty of intention. Phrases like "I have full confidence that you will" are construed as precatory, expressing a wish or moral obligation rather than a mandatory command sufficient to create a trust. Following the principle in </w:t>
      </w:r>
      <w:r w:rsidRPr="009B756D">
        <w:rPr>
          <w:b/>
          <w:bCs/>
          <w:i/>
          <w:iCs/>
        </w:rPr>
        <w:t>Re Adams and Kensington Vestry</w:t>
      </w:r>
      <w:r w:rsidRPr="009B756D">
        <w:t>, the absence of imperative words means no legally enforceable duty was imposed on Diana. The transfer is therefore an absolute gift to her.</w:t>
      </w:r>
    </w:p>
    <w:p w14:paraId="5084FEE2" w14:textId="77777777" w:rsidR="009B756D" w:rsidRPr="009B756D" w:rsidRDefault="009B756D" w:rsidP="009B756D">
      <w:r w:rsidRPr="009B756D">
        <w:t>A is incorrect. A constructive trust is imposed to remedy a wrong, such as a breach of a pre-existing fiduciary duty. As no legally binding trust was created, Diana's actions were not a breach of trust, and her use of the money is not legally unconscionable.</w:t>
      </w:r>
    </w:p>
    <w:p w14:paraId="19330AFB" w14:textId="77777777" w:rsidR="009B756D" w:rsidRPr="009B756D" w:rsidRDefault="009B756D" w:rsidP="009B756D">
      <w:r w:rsidRPr="009B756D">
        <w:t>B is incorrect. While the context suggests a strong moral wish, the law requires clear evidence of an intention to impose a legally binding obligation. The precatory language used fails to meet this threshold.</w:t>
      </w:r>
    </w:p>
    <w:p w14:paraId="563901B8" w14:textId="77777777" w:rsidR="009B756D" w:rsidRPr="009B756D" w:rsidRDefault="009B756D" w:rsidP="009B756D">
      <w:r w:rsidRPr="009B756D">
        <w:t>D is incorrect. A resulting trust arises when an express trust fails or is incompletely constituted. Here, an express trust was never validly created due to the lack of certainty of intention from the outset.</w:t>
      </w:r>
    </w:p>
    <w:p w14:paraId="6403D512" w14:textId="77777777" w:rsidR="009B756D" w:rsidRPr="009B756D" w:rsidRDefault="009B756D" w:rsidP="009B756D">
      <w:r w:rsidRPr="009B756D">
        <w:lastRenderedPageBreak/>
        <w:t>E is incorrect. A trust for the education of specific individuals (the grandchildren) is a private trust, not a charitable one. Charitable trusts must be for the public benefit. Furthermore, the initial failure is the lack of intention to create any trust at all.</w:t>
      </w:r>
    </w:p>
    <w:p w14:paraId="0211FC98" w14:textId="77777777" w:rsidR="009B756D" w:rsidRPr="009B756D" w:rsidRDefault="009B756D" w:rsidP="009B756D">
      <w:pPr>
        <w:rPr>
          <w:b/>
          <w:bCs/>
        </w:rPr>
      </w:pPr>
      <w:r w:rsidRPr="009B756D">
        <w:rPr>
          <w:b/>
          <w:bCs/>
        </w:rPr>
        <w:t>Question 40 (The Re Denley Exception and Enforceability)</w:t>
      </w:r>
    </w:p>
    <w:p w14:paraId="0713F9A9" w14:textId="77777777" w:rsidR="009B756D" w:rsidRPr="009B756D" w:rsidRDefault="009B756D" w:rsidP="009B756D">
      <w:r w:rsidRPr="009B756D">
        <w:t xml:space="preserve">Jonathan's will leaves a sum of £150,000 "to my trustees to be used for the specific purpose of establishing and running a weekly lunch club for the current retired residents of the 'Marina View' retirement village, for a period of 15 years." The trustees begin making arrangements. Jonathan's daughter, Lucy, a residuary beneficiary, claims the gift is invalid. </w:t>
      </w:r>
    </w:p>
    <w:p w14:paraId="245D82D8" w14:textId="77777777" w:rsidR="009B756D" w:rsidRPr="009B756D" w:rsidRDefault="009B756D" w:rsidP="009B756D">
      <w:r w:rsidRPr="009B756D">
        <w:t>Which of the following statements provides the strongest legal basis for upholding the trust?</w:t>
      </w:r>
    </w:p>
    <w:p w14:paraId="327156A7" w14:textId="77777777" w:rsidR="009B756D" w:rsidRPr="009B756D" w:rsidRDefault="009B756D" w:rsidP="009B756D">
      <w:r w:rsidRPr="009B756D">
        <w:t>● A. The trust is a valid charitable purpose trust because the relief of the elderly is a recognised charitable purpose.</w:t>
      </w:r>
    </w:p>
    <w:p w14:paraId="4116061E" w14:textId="77777777" w:rsidR="009B756D" w:rsidRPr="009B756D" w:rsidRDefault="009B756D" w:rsidP="009B756D">
      <w:r w:rsidRPr="009B756D">
        <w:t>● B. The trust is a valid non-charitable purpose trust because, although expressed as a purpose, it directly benefits an ascertainable class of individuals—the retired residents—who can enforce the trust.</w:t>
      </w:r>
    </w:p>
    <w:p w14:paraId="04F58CFF" w14:textId="77777777" w:rsidR="009B756D" w:rsidRPr="009B756D" w:rsidRDefault="009B756D" w:rsidP="009B756D">
      <w:r w:rsidRPr="009B756D">
        <w:t>● C. The trust is void because it is a purpose trust and the residents are merely incidental beneficiaries with no right to the fund itself.</w:t>
      </w:r>
    </w:p>
    <w:p w14:paraId="5B2ED792" w14:textId="77777777" w:rsidR="009B756D" w:rsidRPr="009B756D" w:rsidRDefault="009B756D" w:rsidP="009B756D">
      <w:r w:rsidRPr="009B756D">
        <w:t>● D. The trust is a valid gift to the current retired residents of Marina View as joint tenants.</w:t>
      </w:r>
    </w:p>
    <w:p w14:paraId="2F10DA13" w14:textId="77777777" w:rsidR="009B756D" w:rsidRPr="009B756D" w:rsidRDefault="009B756D" w:rsidP="009B756D">
      <w:r w:rsidRPr="009B756D">
        <w:t>● E. The trust is void because the class of residents is too fluctuating to be certain.</w:t>
      </w:r>
    </w:p>
    <w:p w14:paraId="348AE32B" w14:textId="77777777" w:rsidR="009B756D" w:rsidRPr="009B756D" w:rsidRDefault="009B756D" w:rsidP="009B756D"/>
    <w:p w14:paraId="4F39C169" w14:textId="77777777" w:rsidR="009B756D" w:rsidRPr="009B756D" w:rsidRDefault="009B756D" w:rsidP="009B756D">
      <w:r w:rsidRPr="009B756D">
        <w:t>B is the correct option.</w:t>
      </w:r>
    </w:p>
    <w:p w14:paraId="75BDBC59" w14:textId="77777777" w:rsidR="009B756D" w:rsidRPr="009B756D" w:rsidRDefault="009B756D" w:rsidP="009B756D">
      <w:pPr>
        <w:rPr>
          <w:b/>
          <w:bCs/>
        </w:rPr>
      </w:pPr>
      <w:r w:rsidRPr="009B756D">
        <w:rPr>
          <w:b/>
          <w:bCs/>
        </w:rPr>
        <w:t>Explanation</w:t>
      </w:r>
    </w:p>
    <w:p w14:paraId="0AEF8F0E" w14:textId="77777777" w:rsidR="009B756D" w:rsidRPr="009B756D" w:rsidRDefault="009B756D" w:rsidP="009B756D">
      <w:r w:rsidRPr="009B756D">
        <w:t>B is the correct option. This is a classic application of the Re Denley principle. A trust expressed as a purpose will be upheld if it directly or indirectly benefits a sufficiently ascertainable class of individuals who have the right to enforce the trust. The retired residents of Marina View are an identifiable group, and the lunch club is for their direct benefit. The 15-year time limit ensures the trust does not offend the rule against inalienability.</w:t>
      </w:r>
    </w:p>
    <w:p w14:paraId="234FD525" w14:textId="77777777" w:rsidR="009B756D" w:rsidRPr="009B756D" w:rsidRDefault="009B756D" w:rsidP="009B756D">
      <w:r w:rsidRPr="009B756D">
        <w:t>A is incorrect. While the relief of the elderly is a charitable purpose, this trust is for a private class (residents of one specific retirement village) and is a single, specific project. It lacks the element of public benefit required for charitable status.</w:t>
      </w:r>
    </w:p>
    <w:p w14:paraId="48B0A3BD" w14:textId="77777777" w:rsidR="009B756D" w:rsidRPr="009B756D" w:rsidRDefault="009B756D" w:rsidP="009B756D">
      <w:r w:rsidRPr="009B756D">
        <w:lastRenderedPageBreak/>
        <w:t>C is incorrect. The residents are not "incidental" beneficiaries; they are the direct and intended beneficiaries of the purpose. Their direct benefit is the very reason the trust is enforceable and therefore valid under the Re Denley exception.</w:t>
      </w:r>
    </w:p>
    <w:p w14:paraId="3B866573" w14:textId="77777777" w:rsidR="009B756D" w:rsidRPr="009B756D" w:rsidRDefault="009B756D" w:rsidP="009B756D">
      <w:r w:rsidRPr="009B756D">
        <w:t>D is incorrect. The trust is not structured as a direct gift of the capital to the residents; it is a trust for a purpose from which they benefit. They have a right to the service provided, not a direct proprietary interest in the £150,000 fund.</w:t>
      </w:r>
    </w:p>
    <w:p w14:paraId="21290132" w14:textId="2BBB634A" w:rsidR="009B756D" w:rsidRPr="009B756D" w:rsidRDefault="009B756D" w:rsidP="009B756D">
      <w:r w:rsidRPr="009B756D">
        <w:t>E is incorrect. The fact that the class of residents may change over time does not render it uncertain. The test is whether it can be said of any individual that they are or are not a member of the class at any given time, which is possible here.</w:t>
      </w:r>
    </w:p>
    <w:p w14:paraId="426FA26A" w14:textId="4FB6979F" w:rsidR="009B756D" w:rsidRDefault="009B756D" w:rsidP="009B756D">
      <w:pPr>
        <w:pStyle w:val="Heading1"/>
      </w:pPr>
      <w:r>
        <w:t>CHAPTER 6</w:t>
      </w:r>
    </w:p>
    <w:p w14:paraId="0A82917B" w14:textId="77777777" w:rsidR="009B756D" w:rsidRPr="009B756D" w:rsidRDefault="009B756D" w:rsidP="009B756D">
      <w:pPr>
        <w:rPr>
          <w:b/>
          <w:bCs/>
        </w:rPr>
      </w:pPr>
      <w:r w:rsidRPr="009B756D">
        <w:rPr>
          <w:b/>
          <w:bCs/>
        </w:rPr>
        <w:t>Question 1 (Appointment of New Trustees)</w:t>
      </w:r>
    </w:p>
    <w:p w14:paraId="4E13DC32" w14:textId="77777777" w:rsidR="009B756D" w:rsidRPr="009B756D" w:rsidRDefault="009B756D" w:rsidP="009B756D">
      <w:r w:rsidRPr="009B756D">
        <w:t xml:space="preserve">Felicity established a trust for her grandchildren, appointing her two siblings, Ben and Chloe, as the initial trustees. The trust deed is silent on the power to appoint new trustees. Several years later, Ben passes away unexpectedly. The surviving trustee, Chloe, wishes to ensure the trust continues to be administered properly and decides to appoint her friend, David, a retired accountant, as a new trustee to fill the vacancy. Felicity’s adult son, Edward, who is a primary beneficiary, strongly objects to David’s appointment, believing him to be unsuitable. </w:t>
      </w:r>
    </w:p>
    <w:p w14:paraId="6AF35310" w14:textId="77777777" w:rsidR="009B756D" w:rsidRPr="009B756D" w:rsidRDefault="009B756D" w:rsidP="009B756D">
      <w:r w:rsidRPr="009B756D">
        <w:t>Which of the following best describes the legal position regarding Chloe's power to appoint David?</w:t>
      </w:r>
    </w:p>
    <w:p w14:paraId="13C6720B" w14:textId="77777777" w:rsidR="009B756D" w:rsidRPr="009B756D" w:rsidRDefault="009B756D" w:rsidP="009B756D">
      <w:r w:rsidRPr="009B756D">
        <w:t>● A. Chloe cannot appoint David because the power to appoint new trustees always requires the consent of all the adult beneficiaries.</w:t>
      </w:r>
    </w:p>
    <w:p w14:paraId="3F11D2C2" w14:textId="77777777" w:rsidR="009B756D" w:rsidRPr="009B756D" w:rsidRDefault="009B756D" w:rsidP="009B756D">
      <w:r w:rsidRPr="009B756D">
        <w:t>● B. Chloe can appoint David under the statutory power because she is a surviving trustee, and the appointment is necessary due to the death of a co-trustee.</w:t>
      </w:r>
    </w:p>
    <w:p w14:paraId="29CF3040" w14:textId="77777777" w:rsidR="009B756D" w:rsidRPr="009B756D" w:rsidRDefault="009B756D" w:rsidP="009B756D">
      <w:r w:rsidRPr="009B756D">
        <w:t>● C. Chloe cannot appoint David because the trust instrument does not expressly grant her the power to appoint new trustees.</w:t>
      </w:r>
    </w:p>
    <w:p w14:paraId="0C7ABD94" w14:textId="77777777" w:rsidR="009B756D" w:rsidRPr="009B756D" w:rsidRDefault="009B756D" w:rsidP="009B756D">
      <w:r w:rsidRPr="009B756D">
        <w:t>● D. Chloe can only appoint David if she also retires from her role, thereby creating a second vacancy that necessitates two new appointments.</w:t>
      </w:r>
    </w:p>
    <w:p w14:paraId="5BC77E54" w14:textId="77777777" w:rsidR="009B756D" w:rsidRPr="009B756D" w:rsidRDefault="009B756D" w:rsidP="009B756D">
      <w:r w:rsidRPr="009B756D">
        <w:t>● E. Chloe can appoint David, but only if she applies to the court for an order under its inherent jurisdiction to approve the appointment due to the beneficiary's objection.</w:t>
      </w:r>
    </w:p>
    <w:p w14:paraId="0F4632C3" w14:textId="77777777" w:rsidR="009B756D" w:rsidRPr="009B756D" w:rsidRDefault="009B756D" w:rsidP="009B756D"/>
    <w:p w14:paraId="131618F1" w14:textId="77777777" w:rsidR="009B756D" w:rsidRPr="009B756D" w:rsidRDefault="009B756D" w:rsidP="009B756D">
      <w:r w:rsidRPr="009B756D">
        <w:t>B is the correct option.</w:t>
      </w:r>
    </w:p>
    <w:p w14:paraId="51C78E92" w14:textId="77777777" w:rsidR="009B756D" w:rsidRPr="009B756D" w:rsidRDefault="009B756D" w:rsidP="009B756D">
      <w:pPr>
        <w:rPr>
          <w:b/>
          <w:bCs/>
        </w:rPr>
      </w:pPr>
      <w:r w:rsidRPr="009B756D">
        <w:rPr>
          <w:b/>
          <w:bCs/>
        </w:rPr>
        <w:lastRenderedPageBreak/>
        <w:t>Explanation</w:t>
      </w:r>
    </w:p>
    <w:p w14:paraId="6FB559A4" w14:textId="77777777" w:rsidR="009B756D" w:rsidRPr="009B756D" w:rsidRDefault="009B756D" w:rsidP="009B756D">
      <w:r w:rsidRPr="009B756D">
        <w:t xml:space="preserve">B  is the correct option. </w:t>
      </w:r>
      <w:r w:rsidRPr="009B756D">
        <w:rPr>
          <w:i/>
          <w:iCs/>
        </w:rPr>
        <w:t>Section 36(1) of the Trustee Act 1925</w:t>
      </w:r>
      <w:r w:rsidRPr="009B756D">
        <w:t xml:space="preserve"> provides that where a trustee has died, the power to appoint a new trustee is exercisable by the person nominated in the trust instrument for that purpose or, if there is no such person, by the surviving or continuing trustees. Since the trust deed is silent, the statutory power defaults to the surviving trustee, Chloe. The death of Ben is a clear trigger for this power, and Chloe can exercise it unilaterally to appoint David, provided she acts in good faith and in the interests of the beneficiaries. The objection of a beneficiary, while potentially a practical concern, does not legally prevent a validly empowered trustee from making the appointment.</w:t>
      </w:r>
    </w:p>
    <w:p w14:paraId="1B3CEA48" w14:textId="77777777" w:rsidR="009B756D" w:rsidRPr="009B756D" w:rsidRDefault="009B756D" w:rsidP="009B756D">
      <w:r w:rsidRPr="009B756D">
        <w:t>A is incorrect. There is no general legal requirement for trustees to obtain the consent of adult beneficiaries when exercising their statutory power of appointment under the Trustee Act 1925. The power is vested in the trustees themselves (or a nominated appointor).</w:t>
      </w:r>
    </w:p>
    <w:p w14:paraId="0AF48FD2" w14:textId="77777777" w:rsidR="009B756D" w:rsidRPr="009B756D" w:rsidRDefault="009B756D" w:rsidP="009B756D">
      <w:r w:rsidRPr="009B756D">
        <w:t>C is incorrect. The statutory power under the Trustee Act 1925 operates as a default mechanism that fills the gap when the trust instrument is silent. The absence of an express power in the deed does not prevent the use of the statutory power; rather, it makes the statutory power applicable.</w:t>
      </w:r>
    </w:p>
    <w:p w14:paraId="633E1F96" w14:textId="77777777" w:rsidR="009B756D" w:rsidRPr="009B756D" w:rsidRDefault="009B756D" w:rsidP="009B756D">
      <w:r w:rsidRPr="009B756D">
        <w:t>D is incorrect. The statutory power to appoint a replacement trustee is triggered by the vacancy itself. There is no requirement for the appointing trustee to retire to make the appointment valid. Such a requirement would be impractical and could lead to unnecessary instability in the trust's administration.</w:t>
      </w:r>
    </w:p>
    <w:p w14:paraId="614EB573" w14:textId="77777777" w:rsidR="009B756D" w:rsidRPr="009B756D" w:rsidRDefault="009B756D" w:rsidP="009B756D">
      <w:r w:rsidRPr="009B756D">
        <w:t>E is incorrect. While the court has an inherent jurisdiction to appoint trustees, it is not required to approve a trustee appointment made by a person with a valid statutory power. The court's jurisdiction is typically invoked where there is a dispute or a deadlock that prevents the normal appointment process from functioning.</w:t>
      </w:r>
    </w:p>
    <w:p w14:paraId="2393F590" w14:textId="77777777" w:rsidR="009B756D" w:rsidRPr="009B756D" w:rsidRDefault="009B756D" w:rsidP="009B756D">
      <w:pPr>
        <w:rPr>
          <w:b/>
          <w:bCs/>
        </w:rPr>
      </w:pPr>
      <w:r w:rsidRPr="009B756D">
        <w:rPr>
          <w:b/>
          <w:bCs/>
        </w:rPr>
        <w:t>Question 2 (Removal of a Trustee)</w:t>
      </w:r>
    </w:p>
    <w:p w14:paraId="7E4067A8" w14:textId="77777777" w:rsidR="009B756D" w:rsidRPr="009B756D" w:rsidRDefault="009B756D" w:rsidP="009B756D">
      <w:r w:rsidRPr="009B756D">
        <w:t xml:space="preserve">George and Hannah are the trustees of a family trust. Recently, George has been diagnosed with a progressive condition that has resulted in a severe and permanent loss of mental capacity, confirmed by medical evidence. He is no longer able to understand trust documents or participate in trustee decisions. Hannah is concerned that the administration of the trust is being severely hampered. The trust deed contains no specific provisions for this situation. </w:t>
      </w:r>
    </w:p>
    <w:p w14:paraId="07D589C7" w14:textId="77777777" w:rsidR="009B756D" w:rsidRPr="009B756D" w:rsidRDefault="009B756D" w:rsidP="009B756D">
      <w:r w:rsidRPr="009B756D">
        <w:t>What is the most appropriate and efficient method for removing George and appointing a replacement trustee?</w:t>
      </w:r>
    </w:p>
    <w:p w14:paraId="26134095" w14:textId="77777777" w:rsidR="009B756D" w:rsidRPr="009B756D" w:rsidRDefault="009B756D" w:rsidP="009B756D">
      <w:r w:rsidRPr="009B756D">
        <w:t>● A. Hannah must make an application to the Court of Protection to have George formally removed.</w:t>
      </w:r>
    </w:p>
    <w:p w14:paraId="4BA14AD4" w14:textId="77777777" w:rsidR="009B756D" w:rsidRPr="009B756D" w:rsidRDefault="009B756D" w:rsidP="009B756D">
      <w:r w:rsidRPr="009B756D">
        <w:lastRenderedPageBreak/>
        <w:t>● B. Hannah can remove George and appoint a replacement trustee by exercising the statutory power of appointment.</w:t>
      </w:r>
    </w:p>
    <w:p w14:paraId="05C0716C" w14:textId="77777777" w:rsidR="009B756D" w:rsidRPr="009B756D" w:rsidRDefault="009B756D" w:rsidP="009B756D">
      <w:r w:rsidRPr="009B756D">
        <w:t>● C. The trust automatically terminates due to the incapacity of one of its trustees, and the assets must be distributed to the beneficiaries.</w:t>
      </w:r>
    </w:p>
    <w:p w14:paraId="42CBFDDF" w14:textId="77777777" w:rsidR="009B756D" w:rsidRPr="009B756D" w:rsidRDefault="009B756D" w:rsidP="009B756D">
      <w:r w:rsidRPr="009B756D">
        <w:t>● D. Hannah must seek a court order from the High Court under its inherent jurisdiction to remove George for cause.</w:t>
      </w:r>
    </w:p>
    <w:p w14:paraId="26D73259" w14:textId="77777777" w:rsidR="009B756D" w:rsidRPr="009B756D" w:rsidRDefault="009B756D" w:rsidP="009B756D">
      <w:r w:rsidRPr="009B756D">
        <w:t>● E. George remains a trustee in name, but Hannah can appoint an additional trustee under Section 36(6) of the Trustee Act 1925 to make decisions without him.</w:t>
      </w:r>
    </w:p>
    <w:p w14:paraId="28B34E1C" w14:textId="77777777" w:rsidR="009B756D" w:rsidRPr="009B756D" w:rsidRDefault="009B756D" w:rsidP="009B756D"/>
    <w:p w14:paraId="01C8507B" w14:textId="77777777" w:rsidR="009B756D" w:rsidRPr="009B756D" w:rsidRDefault="009B756D" w:rsidP="009B756D">
      <w:r w:rsidRPr="009B756D">
        <w:t>B is the correct option.</w:t>
      </w:r>
    </w:p>
    <w:p w14:paraId="7CC43D05" w14:textId="77777777" w:rsidR="009B756D" w:rsidRPr="009B756D" w:rsidRDefault="009B756D" w:rsidP="009B756D">
      <w:pPr>
        <w:rPr>
          <w:b/>
          <w:bCs/>
        </w:rPr>
      </w:pPr>
      <w:r w:rsidRPr="009B756D">
        <w:rPr>
          <w:b/>
          <w:bCs/>
        </w:rPr>
        <w:t>Explanation</w:t>
      </w:r>
    </w:p>
    <w:p w14:paraId="0F65EDD2" w14:textId="77777777" w:rsidR="009B756D" w:rsidRPr="009B756D" w:rsidRDefault="009B756D" w:rsidP="009B756D">
      <w:r w:rsidRPr="009B756D">
        <w:t>B is the correct option. Section 36(1) of the Trustee Act 1925 explicitly provides for the appointment of a new trustee in place of one who is "incapable of acting" by reason of mental incapacity. The statutory power is the primary and most efficient mechanism for dealing with this situation. Hannah, as the continuing trustee, can exercise this power to appoint a new trustee in George's place once his incapacity is properly evidenced, without the need for a court application.</w:t>
      </w:r>
    </w:p>
    <w:p w14:paraId="54614537" w14:textId="77777777" w:rsidR="009B756D" w:rsidRPr="009B756D" w:rsidRDefault="009B756D" w:rsidP="009B756D">
      <w:r w:rsidRPr="009B756D">
        <w:t>A is incorrect. While the Court of Protection deals with the affairs of individuals who lack mental capacity, its involvement is not required for the specific act of removing and replacing a trustee. The Trustee Act 1925 provides a straightforward statutory procedure for this exact scenario.</w:t>
      </w:r>
    </w:p>
    <w:p w14:paraId="32A9241A" w14:textId="77777777" w:rsidR="009B756D" w:rsidRPr="009B756D" w:rsidRDefault="009B756D" w:rsidP="009B756D">
      <w:r w:rsidRPr="009B756D">
        <w:t>C is incorrect. The incapacity of a trustee does not cause the trust to terminate. The trust is a relationship with respect to property, not a personal contract. The law provides mechanisms, such as the statutory power of appointment, to ensure the trust continues despite changes in trustees.</w:t>
      </w:r>
    </w:p>
    <w:p w14:paraId="1DDABA1C" w14:textId="77777777" w:rsidR="009B756D" w:rsidRPr="009B756D" w:rsidRDefault="009B756D" w:rsidP="009B756D">
      <w:r w:rsidRPr="009B756D">
        <w:t>D is incorrect. While the High Court does have an inherent jurisdiction to remove trustees, as seen in cases like Letterstedt v Broers, this is a remedy of last resort. It is not necessary where a clear statutory power, designed for this specific contingency, is available and can be exercised without the cost and delay of court proceedings.</w:t>
      </w:r>
    </w:p>
    <w:p w14:paraId="6B2294A4" w14:textId="77777777" w:rsidR="009B756D" w:rsidRPr="009B756D" w:rsidRDefault="009B756D" w:rsidP="009B756D">
      <w:r w:rsidRPr="009B756D">
        <w:t>E is incorrect. Appointing an additional trustee would not solve the core problem, which is that George remains a legal owner of the trust property but cannot function. This could create further legal complications, as all trustees must typically act unanimously. The correct course is to replace the incapable trustee, not to add another.</w:t>
      </w:r>
    </w:p>
    <w:p w14:paraId="28AD5AEE" w14:textId="77777777" w:rsidR="009B756D" w:rsidRPr="009B756D" w:rsidRDefault="009B756D" w:rsidP="009B756D">
      <w:pPr>
        <w:rPr>
          <w:b/>
          <w:bCs/>
        </w:rPr>
      </w:pPr>
      <w:r w:rsidRPr="009B756D">
        <w:rPr>
          <w:b/>
          <w:bCs/>
        </w:rPr>
        <w:lastRenderedPageBreak/>
        <w:t>Question 3 (Retirement of a Trustee)</w:t>
      </w:r>
    </w:p>
    <w:p w14:paraId="1D861FF9" w14:textId="77777777" w:rsidR="009B756D" w:rsidRPr="009B756D" w:rsidRDefault="009B756D" w:rsidP="009B756D">
      <w:r w:rsidRPr="009B756D">
        <w:t xml:space="preserve">Isabella is one of three trustees of a discretionary trust and wishes to retire from her duties due to ill health. The other two trustees are Kevin and Liam. The trust deed is silent on the procedure for retirement. All the beneficiaries of the trust are adults and have provided their written consent to Isabella's retirement. Kevin and Liam are happy to continue and do not wish to appoint a replacement trustee at this time. </w:t>
      </w:r>
    </w:p>
    <w:p w14:paraId="3D85602F" w14:textId="77777777" w:rsidR="009B756D" w:rsidRPr="009B756D" w:rsidRDefault="009B756D" w:rsidP="009B756D">
      <w:r w:rsidRPr="009B756D">
        <w:t>How can Isabella validly retire from her position as trustee?</w:t>
      </w:r>
    </w:p>
    <w:p w14:paraId="40C7C4EA" w14:textId="77777777" w:rsidR="009B756D" w:rsidRPr="009B756D" w:rsidRDefault="009B756D" w:rsidP="009B756D">
      <w:r w:rsidRPr="009B756D">
        <w:t>● A. Isabella can retire by simply informing the beneficiaries and her co-trustees of her intention, as she has their consent.</w:t>
      </w:r>
    </w:p>
    <w:p w14:paraId="4ADA16AE" w14:textId="77777777" w:rsidR="009B756D" w:rsidRPr="009B756D" w:rsidRDefault="009B756D" w:rsidP="009B756D">
      <w:r w:rsidRPr="009B756D">
        <w:t>● B. Isabella can retire by executing a deed of retirement under Section 39 of the Trustee Act 1925, provided Kevin and Liam consent in writing to her retirement and to the trust continuing with just the two of them.</w:t>
      </w:r>
    </w:p>
    <w:p w14:paraId="2BA4EA9A" w14:textId="77777777" w:rsidR="009B756D" w:rsidRPr="009B756D" w:rsidRDefault="009B756D" w:rsidP="009B756D">
      <w:r w:rsidRPr="009B756D">
        <w:t>● C. Isabella cannot retire because the trust instrument does not expressly permit it, and she must therefore apply to the court for permission.</w:t>
      </w:r>
    </w:p>
    <w:p w14:paraId="70C8E42B" w14:textId="77777777" w:rsidR="009B756D" w:rsidRPr="009B756D" w:rsidRDefault="009B756D" w:rsidP="009B756D">
      <w:r w:rsidRPr="009B756D">
        <w:t>● D. Isabella can only retire if a new trustee is appointed simultaneously to replace her, as there must always be at least three trustees.</w:t>
      </w:r>
    </w:p>
    <w:p w14:paraId="65E637BC" w14:textId="77777777" w:rsidR="009B756D" w:rsidRPr="009B756D" w:rsidRDefault="009B756D" w:rsidP="009B756D">
      <w:r w:rsidRPr="009B756D">
        <w:t>● E. Isabella can retire by transferring her legal title to Kevin and Liam, after which she will be discharged from all liabilities, past and future.</w:t>
      </w:r>
    </w:p>
    <w:p w14:paraId="4BF519B6" w14:textId="77777777" w:rsidR="009B756D" w:rsidRPr="009B756D" w:rsidRDefault="009B756D" w:rsidP="009B756D"/>
    <w:p w14:paraId="14E842F9" w14:textId="77777777" w:rsidR="009B756D" w:rsidRPr="009B756D" w:rsidRDefault="009B756D" w:rsidP="009B756D">
      <w:r w:rsidRPr="009B756D">
        <w:t>B is the correct option.</w:t>
      </w:r>
    </w:p>
    <w:p w14:paraId="2D5DF47E" w14:textId="77777777" w:rsidR="009B756D" w:rsidRPr="009B756D" w:rsidRDefault="009B756D" w:rsidP="009B756D">
      <w:pPr>
        <w:rPr>
          <w:b/>
          <w:bCs/>
        </w:rPr>
      </w:pPr>
      <w:r w:rsidRPr="009B756D">
        <w:rPr>
          <w:b/>
          <w:bCs/>
        </w:rPr>
        <w:t>Explanation</w:t>
      </w:r>
    </w:p>
    <w:p w14:paraId="08795BCB" w14:textId="77777777" w:rsidR="009B756D" w:rsidRPr="009B756D" w:rsidRDefault="009B756D" w:rsidP="009B756D">
      <w:r w:rsidRPr="009B756D">
        <w:t>B is correct. Section 39 of the Trustee Act 1925 provides the statutory mechanism for a trustee to retire without being replaced. It allows a trustee to retire by deed if at least two trustees will remain (or a trust corporation) and if the continuing trustees and any person with the power to appoint trustees consent in writing. This scenario fits perfectly: two trustees will remain, and the continuing trustees (Kevin and Liam) can give their consent. The consent of the beneficiaries, while good practice, is not a statutory requirement for a Section 39 retirement.</w:t>
      </w:r>
    </w:p>
    <w:p w14:paraId="32C3424E" w14:textId="77777777" w:rsidR="009B756D" w:rsidRPr="009B756D" w:rsidRDefault="009B756D" w:rsidP="009B756D">
      <w:r w:rsidRPr="009B756D">
        <w:t>A is incorrect. While communication and consent are important, a formal deed of retirement is required to legally effect the change and properly discharge the retiring trustee from future duties and liabilities. Informal retirement is not sufficient.</w:t>
      </w:r>
    </w:p>
    <w:p w14:paraId="07D36FB9" w14:textId="77777777" w:rsidR="009B756D" w:rsidRPr="009B756D" w:rsidRDefault="009B756D" w:rsidP="009B756D">
      <w:r w:rsidRPr="009B756D">
        <w:lastRenderedPageBreak/>
        <w:t>C is incorrect. The trust's silence on retirement does not prevent a trustee from retiring. The Trustee Act 1925 supplies the necessary default power, making an express provision in the trust deed unnecessary for retirement to occur.</w:t>
      </w:r>
    </w:p>
    <w:p w14:paraId="5571C753" w14:textId="77777777" w:rsidR="009B756D" w:rsidRPr="009B756D" w:rsidRDefault="009B756D" w:rsidP="009B756D">
      <w:r w:rsidRPr="009B756D">
        <w:t>D is incorrect. There is no legal requirement for this trust to have three trustees. The statutory power in Section 39 specifically contemplates retirement that reduces the number of trustees, provided the minimum of two individuals or a trust corporation remains.</w:t>
      </w:r>
    </w:p>
    <w:p w14:paraId="08F8A10F" w14:textId="77777777" w:rsidR="009B756D" w:rsidRPr="009B756D" w:rsidRDefault="009B756D" w:rsidP="009B756D">
      <w:r w:rsidRPr="009B756D">
        <w:t>E is incorrect. While a transfer of legal title to the continuing trustees is part of the process, a deed is still the required instrument to effect this. Furthermore, a retiring trustee remains liable for breaches of trust committed during their tenure; retirement does not absolve them of past liabilities.</w:t>
      </w:r>
    </w:p>
    <w:p w14:paraId="45477120" w14:textId="77777777" w:rsidR="009B756D" w:rsidRPr="009B756D" w:rsidRDefault="009B756D" w:rsidP="009B756D">
      <w:pPr>
        <w:rPr>
          <w:b/>
          <w:bCs/>
        </w:rPr>
      </w:pPr>
      <w:r w:rsidRPr="009B756D">
        <w:rPr>
          <w:b/>
          <w:bCs/>
        </w:rPr>
        <w:t>Question 4 (Maximum Number of Trustees and Appointment)</w:t>
      </w:r>
    </w:p>
    <w:p w14:paraId="60CBA6B3" w14:textId="77777777" w:rsidR="009B756D" w:rsidRPr="009B756D" w:rsidRDefault="009B756D" w:rsidP="009B756D">
      <w:r w:rsidRPr="009B756D">
        <w:t xml:space="preserve">Mohammed and Nia are the current trustees of a trust that includes a portfolio of stocks and a freehold property. They wish to appoint two new trustees: their friend Olivia and a professional trust corporation, 'SecureTrust Ltd.', to benefit from its expertise. They want all four parties to be trustees going forward. The trust deed does not forbid the appointment of additional trustees. </w:t>
      </w:r>
    </w:p>
    <w:p w14:paraId="7FC70534" w14:textId="77777777" w:rsidR="009B756D" w:rsidRPr="009B756D" w:rsidRDefault="009B756D" w:rsidP="009B756D">
      <w:r w:rsidRPr="009B756D">
        <w:t>What is the legal effect of their proposed appointment?</w:t>
      </w:r>
    </w:p>
    <w:p w14:paraId="111F967A" w14:textId="77777777" w:rsidR="009B756D" w:rsidRPr="009B756D" w:rsidRDefault="009B756D" w:rsidP="009B756D">
      <w:r w:rsidRPr="009B756D">
        <w:t>● A. The appointment is invalid because a trust corporation cannot act alongside individual trustees.</w:t>
      </w:r>
    </w:p>
    <w:p w14:paraId="03DC8018" w14:textId="77777777" w:rsidR="009B756D" w:rsidRPr="009B756D" w:rsidRDefault="009B756D" w:rsidP="009B756D">
      <w:r w:rsidRPr="009B756D">
        <w:t>● B. The appointment is valid, and all four will become trustees, but for the legal title to the freehold property, only the first four named trustees will be registered.</w:t>
      </w:r>
    </w:p>
    <w:p w14:paraId="3D2ACDEB" w14:textId="77777777" w:rsidR="009B756D" w:rsidRPr="009B756D" w:rsidRDefault="009B756D" w:rsidP="009B756D">
      <w:r w:rsidRPr="009B756D">
        <w:t>● C. The appointment is invalid because the maximum number of trustees for any trust is two, unless the trust instrument expressly states otherwise.</w:t>
      </w:r>
    </w:p>
    <w:p w14:paraId="2E2A88DD" w14:textId="77777777" w:rsidR="009B756D" w:rsidRPr="009B756D" w:rsidRDefault="009B756D" w:rsidP="009B756D">
      <w:r w:rsidRPr="009B756D">
        <w:t>● D. The appointment is valid for the stocks, but for the land, the appointment of Olivia and SecureTrust Ltd. is void as it would exceed the statutory maximum number of trustees.</w:t>
      </w:r>
    </w:p>
    <w:p w14:paraId="30D14D9E" w14:textId="77777777" w:rsidR="009B756D" w:rsidRPr="009B756D" w:rsidRDefault="009B756D" w:rsidP="009B756D">
      <w:r w:rsidRPr="009B756D">
        <w:t>● E. The appointment is valid, but the trustees must use the power under Section 36(6) of the Trustee Act 1925, which can only be exercised when appointing a replacement trustee.</w:t>
      </w:r>
    </w:p>
    <w:p w14:paraId="689B7D3D" w14:textId="77777777" w:rsidR="009B756D" w:rsidRPr="009B756D" w:rsidRDefault="009B756D" w:rsidP="009B756D">
      <w:r w:rsidRPr="009B756D">
        <w:t>D is the correct option.</w:t>
      </w:r>
    </w:p>
    <w:p w14:paraId="30207B02" w14:textId="77777777" w:rsidR="009B756D" w:rsidRPr="009B756D" w:rsidRDefault="009B756D" w:rsidP="009B756D">
      <w:pPr>
        <w:rPr>
          <w:b/>
          <w:bCs/>
        </w:rPr>
      </w:pPr>
      <w:r w:rsidRPr="009B756D">
        <w:rPr>
          <w:b/>
          <w:bCs/>
        </w:rPr>
        <w:t>Explanation</w:t>
      </w:r>
    </w:p>
    <w:p w14:paraId="691BBA24" w14:textId="77777777" w:rsidR="009B756D" w:rsidRPr="009B756D" w:rsidRDefault="009B756D" w:rsidP="009B756D">
      <w:r w:rsidRPr="009B756D">
        <w:t xml:space="preserve">D is the correct option. This question hinges on the distinct rules for trusts of land. Section 34(2) of the Law of Property Act 1925 stipulates that not more than four persons can be appointed as trustees of a trust of land. The proposed appointment would create five trustees (Mohammed, </w:t>
      </w:r>
      <w:r w:rsidRPr="009B756D">
        <w:lastRenderedPageBreak/>
        <w:t>Nia, Olivia, SecureTrust Ltd., and the individuals constituting SecureTrust Ltd. in the eyes of the law for this purpose), which exceeds this statutory maximum. Therefore, the appointment of the new trustees in relation to the land would be void. The appointment concerning the stocks, which are personally, would not be subject to this numerical limit.</w:t>
      </w:r>
    </w:p>
    <w:p w14:paraId="67C0DCAE" w14:textId="77777777" w:rsidR="009B756D" w:rsidRPr="009B756D" w:rsidRDefault="009B756D" w:rsidP="009B756D">
      <w:r w:rsidRPr="009B756D">
        <w:t>A is incorrect. Trust corporations are perfectly capable of acting alongside individual trustees; in fact, it is a common practice.</w:t>
      </w:r>
    </w:p>
    <w:p w14:paraId="6CDEE4BD" w14:textId="77777777" w:rsidR="009B756D" w:rsidRPr="009B756D" w:rsidRDefault="009B756D" w:rsidP="009B756D">
      <w:r w:rsidRPr="009B756D">
        <w:t>B is incorrect. While it is true that only a maximum of four trustees can be registered for land, the problem is that the appointment itself for the land is void ab initio (from the outset) because it attempts to do something the law prohibits. It is not simply a matter of selecting which four to register.</w:t>
      </w:r>
    </w:p>
    <w:p w14:paraId="3DFA0538" w14:textId="77777777" w:rsidR="009B756D" w:rsidRPr="009B756D" w:rsidRDefault="009B756D" w:rsidP="009B756D">
      <w:r w:rsidRPr="009B756D">
        <w:t>C is incorrect. The maximum number of two is not a general rule. The numerical restriction applies specifically to trusts of land and certain other settlements, not to all trusts universally.</w:t>
      </w:r>
    </w:p>
    <w:p w14:paraId="3BA7182D" w14:textId="77777777" w:rsidR="009B756D" w:rsidRPr="009B756D" w:rsidRDefault="009B756D" w:rsidP="009B756D">
      <w:r w:rsidRPr="009B756D">
        <w:t>E is incorrect. While Section 36(6) of the Trustee Act 1925 is one route for adding trustees (when appointing a replacement), trustees also have an inherent power to appoint additional trustees if the trust instrument does not prohibit it. The legal impediment here is not the source of the power, but the statutory cap on the number of trustees for land.</w:t>
      </w:r>
    </w:p>
    <w:p w14:paraId="1457403B" w14:textId="77777777" w:rsidR="009B756D" w:rsidRPr="009B756D" w:rsidRDefault="009B756D" w:rsidP="009B756D">
      <w:pPr>
        <w:rPr>
          <w:b/>
          <w:bCs/>
        </w:rPr>
      </w:pPr>
      <w:r w:rsidRPr="009B756D">
        <w:rPr>
          <w:b/>
          <w:bCs/>
        </w:rPr>
        <w:t>Question 5 (Removal of a Trustee for Cause)</w:t>
      </w:r>
    </w:p>
    <w:p w14:paraId="7247CEA7" w14:textId="77777777" w:rsidR="009B756D" w:rsidRPr="009B756D" w:rsidRDefault="009B756D" w:rsidP="009B756D">
      <w:r w:rsidRPr="009B756D">
        <w:t xml:space="preserve">Peter and Rachel are trustees of a substantial investment trust. Peter has recently begun making investment decisions that heavily favour the interests of the income beneficiaries (including his own family) to the significant detriment of the capital beneficiaries. Rachel has repeatedly raised concerns, but Peter refuses to change his strategy, creating a deadlock. The trust's performance is suffering, and the capital beneficiaries are threatening legal action. The trust deed contains no express power of removal. </w:t>
      </w:r>
    </w:p>
    <w:p w14:paraId="47CFD7DA" w14:textId="77777777" w:rsidR="009B756D" w:rsidRPr="009B756D" w:rsidRDefault="009B756D" w:rsidP="009B756D">
      <w:r w:rsidRPr="009B756D">
        <w:t>What is the most appropriate course of action to resolve this situation?</w:t>
      </w:r>
    </w:p>
    <w:p w14:paraId="0B98915A" w14:textId="77777777" w:rsidR="009B756D" w:rsidRPr="009B756D" w:rsidRDefault="009B756D" w:rsidP="009B756D">
      <w:r w:rsidRPr="009B756D">
        <w:t>● A. The capital beneficiaries can pass a resolution to remove Peter as trustee under the rule in Saunders v Vautier.</w:t>
      </w:r>
    </w:p>
    <w:p w14:paraId="770CE449" w14:textId="77777777" w:rsidR="009B756D" w:rsidRPr="009B756D" w:rsidRDefault="009B756D" w:rsidP="009B756D">
      <w:r w:rsidRPr="009B756D">
        <w:t>● B. Rachel can unilaterally issue a deed removing Peter under the statutory power provided by the Trustee Act 1925.</w:t>
      </w:r>
    </w:p>
    <w:p w14:paraId="449EC65F" w14:textId="77777777" w:rsidR="009B756D" w:rsidRPr="009B756D" w:rsidRDefault="009B756D" w:rsidP="009B756D">
      <w:r w:rsidRPr="009B756D">
        <w:t>● C. An application should be made to the High Court to exercise its inherent jurisdiction to remove Peter as trustee.</w:t>
      </w:r>
    </w:p>
    <w:p w14:paraId="1A2CFC1C" w14:textId="77777777" w:rsidR="009B756D" w:rsidRPr="009B756D" w:rsidRDefault="009B756D" w:rsidP="009B756D">
      <w:r w:rsidRPr="009B756D">
        <w:t>● D. Peter is immune from removal because his actions, while controversial, are investment decisions made in good faith.</w:t>
      </w:r>
    </w:p>
    <w:p w14:paraId="4AD09098" w14:textId="77777777" w:rsidR="009B756D" w:rsidRPr="009B756D" w:rsidRDefault="009B756D" w:rsidP="009B756D">
      <w:r w:rsidRPr="009B756D">
        <w:lastRenderedPageBreak/>
        <w:t>● E. The only solution is for Rachel to retire, forcing the appointment of a new trustee who may oppose Peter.</w:t>
      </w:r>
    </w:p>
    <w:p w14:paraId="3E47E991" w14:textId="77777777" w:rsidR="009B756D" w:rsidRPr="009B756D" w:rsidRDefault="009B756D" w:rsidP="009B756D"/>
    <w:p w14:paraId="67D82B0D" w14:textId="77777777" w:rsidR="009B756D" w:rsidRPr="009B756D" w:rsidRDefault="009B756D" w:rsidP="009B756D">
      <w:r w:rsidRPr="009B756D">
        <w:t>C is the correct option.</w:t>
      </w:r>
    </w:p>
    <w:p w14:paraId="6AF88795" w14:textId="77777777" w:rsidR="009B756D" w:rsidRPr="009B756D" w:rsidRDefault="009B756D" w:rsidP="009B756D">
      <w:pPr>
        <w:rPr>
          <w:b/>
          <w:bCs/>
        </w:rPr>
      </w:pPr>
      <w:r w:rsidRPr="009B756D">
        <w:rPr>
          <w:b/>
          <w:bCs/>
        </w:rPr>
        <w:t>Explanation</w:t>
      </w:r>
    </w:p>
    <w:p w14:paraId="5B76549D" w14:textId="77777777" w:rsidR="009B756D" w:rsidRPr="009B756D" w:rsidRDefault="009B756D" w:rsidP="009B756D">
      <w:r w:rsidRPr="009B756D">
        <w:t>C is the correct option. In situations where a trustee's conduct jeopardises the trust estate and creates a deadlock that cannot be resolved internally, the appropriate remedy is an application to the High Court to exercise its inherent jurisdiction to remove a trustee. The court's guiding principle, as established in Letterstedt v Broers, is the welfare of the beneficiaries and the proper administration of the trust. Peter's failure to act impartially between different classes of beneficiaries is a serious breach of fiduciary duty and constitutes strong grounds for his removal, as it directly harms the trust's administration.</w:t>
      </w:r>
    </w:p>
    <w:p w14:paraId="6599040B" w14:textId="77777777" w:rsidR="009B756D" w:rsidRPr="009B756D" w:rsidRDefault="009B756D" w:rsidP="009B756D">
      <w:r w:rsidRPr="009B756D">
        <w:t>A is incorrect. The rule in Saunders v Vautier allows adult beneficiaries who are absolutely entitled to terminate the trust and demand the assets; it does not confer a power to remove and replace a specific trustee while the trust continues.</w:t>
      </w:r>
    </w:p>
    <w:p w14:paraId="3A3D013F" w14:textId="77777777" w:rsidR="009B756D" w:rsidRPr="009B756D" w:rsidRDefault="009B756D" w:rsidP="009B756D">
      <w:r w:rsidRPr="009B756D">
        <w:t>B is incorrect. The statutory power of appointment in the Trustee Act 1925 is triggered by specific events like death, incapacity, or retirement. It does not grant a co-trustee a unilateral power to remove another serving trustee for misconduct.</w:t>
      </w:r>
    </w:p>
    <w:p w14:paraId="5165B344" w14:textId="77777777" w:rsidR="009B756D" w:rsidRPr="009B756D" w:rsidRDefault="009B756D" w:rsidP="009B756D">
      <w:r w:rsidRPr="009B756D">
        <w:t>D is incorrect. A trustee's duty to act impartially between income and capital beneficiaries is a core fiduciary duty. A deliberate and persistent failure to do so, leading to demonstrable harm and deadlock, is precisely the kind of conduct that justifies removal by the court, regardless of the trustee's professed good faith.</w:t>
      </w:r>
    </w:p>
    <w:p w14:paraId="459B0853" w14:textId="77777777" w:rsidR="009B756D" w:rsidRPr="009B756D" w:rsidRDefault="009B756D" w:rsidP="009B756D">
      <w:r w:rsidRPr="009B756D">
        <w:t>E is incorrect. While Rachel's retirement might trigger a process to appoint a new trustee, it is not the only solution and is an inadequate response to Peter's breach of duty. It forces the blameless trustee to leave rather than addressing the conduct of the trustee at fault. The court's inherent jurisdiction provides a direct and targeted remedy.</w:t>
      </w:r>
    </w:p>
    <w:p w14:paraId="679B4313" w14:textId="77777777" w:rsidR="009B756D" w:rsidRPr="009B756D" w:rsidRDefault="009B756D" w:rsidP="009B756D">
      <w:pPr>
        <w:rPr>
          <w:b/>
          <w:bCs/>
        </w:rPr>
      </w:pPr>
      <w:r w:rsidRPr="009B756D">
        <w:rPr>
          <w:b/>
          <w:bCs/>
        </w:rPr>
        <w:t>Question 6 (Appointment of New Trustees - Statutory Triggers)</w:t>
      </w:r>
    </w:p>
    <w:p w14:paraId="4A691175" w14:textId="77777777" w:rsidR="009B756D" w:rsidRPr="009B756D" w:rsidRDefault="009B756D" w:rsidP="009B756D">
      <w:r w:rsidRPr="009B756D">
        <w:t>Thomas and Ursula were appointed as the original trustees of a family trust. After five years, Thomas decides to emigrate to Australia permanently and informs Ursula he will no longer be actively involved in the trust's administration. Having been abroad for over fourteen months, Thomas has taken no part in trustee meetings or decisions. Ursula wishes to appoint her cousin, Victoria, a solicitor, as a new trustee to replace Thomas and assist with the trust's management. The trust deed is silent on the appointment of new trustees.</w:t>
      </w:r>
    </w:p>
    <w:p w14:paraId="3BCFA260" w14:textId="77777777" w:rsidR="009B756D" w:rsidRPr="009B756D" w:rsidRDefault="009B756D" w:rsidP="009B756D">
      <w:r w:rsidRPr="009B756D">
        <w:lastRenderedPageBreak/>
        <w:t xml:space="preserve"> Which of the following provides the strongest legal basis for Ursula to appoint Victoria as a new trustee?</w:t>
      </w:r>
    </w:p>
    <w:p w14:paraId="279513CB" w14:textId="77777777" w:rsidR="009B756D" w:rsidRPr="009B756D" w:rsidRDefault="009B756D" w:rsidP="009B756D">
      <w:r w:rsidRPr="009B756D">
        <w:t>● A. Ursula can appoint Victoria because Thomas has been absent from the United Kingdom for a period exceeding twelve months.</w:t>
      </w:r>
    </w:p>
    <w:p w14:paraId="1D252133" w14:textId="77777777" w:rsidR="009B756D" w:rsidRPr="009B756D" w:rsidRDefault="009B756D" w:rsidP="009B756D">
      <w:r w:rsidRPr="009B756D">
        <w:t>● B. Ursula can appoint Victoria because Thomas has expressed a clear desire to be discharged from his duties as a trustee.</w:t>
      </w:r>
    </w:p>
    <w:p w14:paraId="34775BD3" w14:textId="77777777" w:rsidR="009B756D" w:rsidRPr="009B756D" w:rsidRDefault="009B756D" w:rsidP="009B756D">
      <w:r w:rsidRPr="009B756D">
        <w:t>● C. Ursula can appoint Victoria because the original trust instrument did not expressly forbid the appointment of new trustees.</w:t>
      </w:r>
    </w:p>
    <w:p w14:paraId="620A6D44" w14:textId="77777777" w:rsidR="009B756D" w:rsidRPr="009B756D" w:rsidRDefault="009B756D" w:rsidP="009B756D">
      <w:r w:rsidRPr="009B756D">
        <w:t>● D. Ursula cannot appoint Victoria unless Thomas formally executes a deed of retirement.</w:t>
      </w:r>
    </w:p>
    <w:p w14:paraId="450EABB6" w14:textId="77777777" w:rsidR="009B756D" w:rsidRPr="009B756D" w:rsidRDefault="009B756D" w:rsidP="009B756D">
      <w:r w:rsidRPr="009B756D">
        <w:t>● E. Ursula cannot appoint Victoria unilaterally and must instead apply to the court for a replacement to be appointed.</w:t>
      </w:r>
    </w:p>
    <w:p w14:paraId="5EDE2F12" w14:textId="77777777" w:rsidR="009B756D" w:rsidRPr="009B756D" w:rsidRDefault="009B756D" w:rsidP="009B756D"/>
    <w:p w14:paraId="0CC0AA19" w14:textId="77777777" w:rsidR="009B756D" w:rsidRPr="009B756D" w:rsidRDefault="009B756D" w:rsidP="009B756D">
      <w:r w:rsidRPr="009B756D">
        <w:t>A is the correct option.</w:t>
      </w:r>
    </w:p>
    <w:p w14:paraId="564A2B6A" w14:textId="77777777" w:rsidR="009B756D" w:rsidRPr="009B756D" w:rsidRDefault="009B756D" w:rsidP="009B756D">
      <w:pPr>
        <w:rPr>
          <w:b/>
          <w:bCs/>
        </w:rPr>
      </w:pPr>
      <w:r w:rsidRPr="009B756D">
        <w:rPr>
          <w:b/>
          <w:bCs/>
        </w:rPr>
        <w:t xml:space="preserve">Explanation </w:t>
      </w:r>
      <w:r w:rsidRPr="009B756D">
        <w:t xml:space="preserve">A is the correct option. </w:t>
      </w:r>
      <w:r w:rsidRPr="009B756D">
        <w:rPr>
          <w:i/>
          <w:iCs/>
        </w:rPr>
        <w:t>Section 36(1) of the Trustee Act 1925</w:t>
      </w:r>
      <w:r w:rsidRPr="009B756D">
        <w:t xml:space="preserve"> explicitly provides that a trustee who remains outside the United Kingdom for a continuous period of more than twelve months may be replaced. Thomas's absence of over fourteen months is a clear statutory trigger that empowers the person with the appointment power, in this case, the surviving trustee Ursula, as the instrument is silent, to appoint Victoria in his place.</w:t>
      </w:r>
    </w:p>
    <w:p w14:paraId="76707365" w14:textId="77777777" w:rsidR="009B756D" w:rsidRPr="009B756D" w:rsidRDefault="009B756D" w:rsidP="009B756D"/>
    <w:p w14:paraId="5307ED7D" w14:textId="77777777" w:rsidR="009B756D" w:rsidRPr="009B756D" w:rsidRDefault="009B756D" w:rsidP="009B756D">
      <w:r w:rsidRPr="009B756D">
        <w:t>B is incorrect. While a desire to be discharged is a trigger under the statute, it typically requires a more formal expression and is often coupled with a deed of retirement. The clearer and more certain trigger in this scenario is the objective fact of extended absence abroad.</w:t>
      </w:r>
    </w:p>
    <w:p w14:paraId="722EC1BA" w14:textId="77777777" w:rsidR="009B756D" w:rsidRPr="009B756D" w:rsidRDefault="009B756D" w:rsidP="009B756D">
      <w:r w:rsidRPr="009B756D">
        <w:t>C is incorrect. The silence of the trust instrument simply means the statutory default power applies. However, the statutory power itself is only exercisable upon the occurrence of a specific triggering event, such as death, incapacity, or prolonged absence. The silence of the deed is a necessary condition but not a sufficient trigger in itself.</w:t>
      </w:r>
    </w:p>
    <w:p w14:paraId="06CAFD4D" w14:textId="77777777" w:rsidR="009B756D" w:rsidRPr="009B756D" w:rsidRDefault="009B756D" w:rsidP="009B756D">
      <w:r w:rsidRPr="009B756D">
        <w:t>D is incorrect. A formal deed of retirement from Thomas is not a prerequisite for his replacement under the statutory power. His prolonged absence is a standalone ground that allows the appointor to act without his active participation.</w:t>
      </w:r>
    </w:p>
    <w:p w14:paraId="346428D9" w14:textId="77777777" w:rsidR="009B756D" w:rsidRPr="009B756D" w:rsidRDefault="009B756D" w:rsidP="009B756D">
      <w:r w:rsidRPr="009B756D">
        <w:t>E is incorrect. The statutory power is designed precisely to avoid the need for a court application in straightforward situations like this. The court's inherent jurisdiction is a remedy of last resort, not the primary mechanism for a routine appointment triggered by a statutory event.</w:t>
      </w:r>
    </w:p>
    <w:p w14:paraId="017FD751" w14:textId="77777777" w:rsidR="009B756D" w:rsidRPr="009B756D" w:rsidRDefault="009B756D" w:rsidP="009B756D">
      <w:pPr>
        <w:rPr>
          <w:b/>
          <w:bCs/>
        </w:rPr>
      </w:pPr>
      <w:r w:rsidRPr="009B756D">
        <w:rPr>
          <w:b/>
          <w:bCs/>
        </w:rPr>
        <w:lastRenderedPageBreak/>
        <w:t>Question 7 (Retirement of a Trustee and Minimum Numbers)</w:t>
      </w:r>
    </w:p>
    <w:p w14:paraId="2073E0AC" w14:textId="77777777" w:rsidR="009B756D" w:rsidRPr="009B756D" w:rsidRDefault="009B756D" w:rsidP="009B756D">
      <w:r w:rsidRPr="009B756D">
        <w:t xml:space="preserve">William and Xanthe are the only two trustees of a trust that holds a mixture of cash investments and a freehold property. William wishes to retire from his role. The trust deed contains no relevant express powers. Xanthe is willing to continue as the sole trustee and does not want to appoint anyone else. The adult beneficiaries have all consented in writing to this arrangement. </w:t>
      </w:r>
    </w:p>
    <w:p w14:paraId="187EDA57" w14:textId="77777777" w:rsidR="009B756D" w:rsidRPr="009B756D" w:rsidRDefault="009B756D" w:rsidP="009B756D">
      <w:r w:rsidRPr="009B756D">
        <w:t>How can William validly achieve his retirement?</w:t>
      </w:r>
    </w:p>
    <w:p w14:paraId="558AEEE5" w14:textId="77777777" w:rsidR="009B756D" w:rsidRPr="009B756D" w:rsidRDefault="009B756D" w:rsidP="009B756D">
      <w:r w:rsidRPr="009B756D">
        <w:t>● A. William can retire by deed with Xanthe's consent, and the trust can continue with Xanthe as the sole trustee.</w:t>
      </w:r>
    </w:p>
    <w:p w14:paraId="4DFB9AA0" w14:textId="77777777" w:rsidR="009B756D" w:rsidRPr="009B756D" w:rsidRDefault="009B756D" w:rsidP="009B756D">
      <w:r w:rsidRPr="009B756D">
        <w:t>● B. William cannot retire because a trust of land must have at least two trustees to give a valid receipt for capital money.</w:t>
      </w:r>
    </w:p>
    <w:p w14:paraId="4867BC99" w14:textId="77777777" w:rsidR="009B756D" w:rsidRPr="009B756D" w:rsidRDefault="009B756D" w:rsidP="009B756D">
      <w:r w:rsidRPr="009B756D">
        <w:t>● C. William can only retire if a new trustee is appointed simultaneously to replace him, maintaining a minimum of two trustees.</w:t>
      </w:r>
    </w:p>
    <w:p w14:paraId="4EBB1691" w14:textId="77777777" w:rsidR="009B756D" w:rsidRPr="009B756D" w:rsidRDefault="009B756D" w:rsidP="009B756D">
      <w:r w:rsidRPr="009B756D">
        <w:t>● D. William can retire by simply transferring his legal title to Xanthe and informing the beneficiaries.</w:t>
      </w:r>
    </w:p>
    <w:p w14:paraId="7A5DA279" w14:textId="77777777" w:rsidR="009B756D" w:rsidRPr="009B756D" w:rsidRDefault="009B756D" w:rsidP="009B756D">
      <w:r w:rsidRPr="009B756D">
        <w:t>● E. William must apply to the court for an order permitting his retirement because he is one of only two trustees.</w:t>
      </w:r>
    </w:p>
    <w:p w14:paraId="752EE813" w14:textId="77777777" w:rsidR="009B756D" w:rsidRPr="009B756D" w:rsidRDefault="009B756D" w:rsidP="009B756D"/>
    <w:p w14:paraId="238A254D" w14:textId="77777777" w:rsidR="009B756D" w:rsidRPr="009B756D" w:rsidRDefault="009B756D" w:rsidP="009B756D">
      <w:r w:rsidRPr="009B756D">
        <w:t>C is the correct option.</w:t>
      </w:r>
    </w:p>
    <w:p w14:paraId="05C5D351" w14:textId="77777777" w:rsidR="009B756D" w:rsidRPr="009B756D" w:rsidRDefault="009B756D" w:rsidP="009B756D">
      <w:pPr>
        <w:rPr>
          <w:b/>
          <w:bCs/>
        </w:rPr>
      </w:pPr>
      <w:r w:rsidRPr="009B756D">
        <w:rPr>
          <w:b/>
          <w:bCs/>
        </w:rPr>
        <w:t>Explanation</w:t>
      </w:r>
    </w:p>
    <w:p w14:paraId="114883D3" w14:textId="77777777" w:rsidR="009B756D" w:rsidRPr="009B756D" w:rsidRDefault="009B756D" w:rsidP="009B756D">
      <w:r w:rsidRPr="009B756D">
        <w:t>C is the correct option. Section 39 of the Trustee Act 1925 permits a trustee to retire by deed but stipulates that at least two trustees must remain to perform the trust, or a trust corporation. Furthermore, Section 14(2) of the Trusts of Land and Appointment of Trustees Act 1996 requires that a minimum of two trustees (or a trust corporation) are required to give a valid receipt for capital money arising from a disposition of land. Since this trust includes a freehold property, William's retirement without a replacement would leave Xanthe as a sole trustee unable to deal effectively with the land. Therefore, a new trustee must be appointed in William's place to enable his retirement.</w:t>
      </w:r>
    </w:p>
    <w:p w14:paraId="25F5EE60" w14:textId="77777777" w:rsidR="009B756D" w:rsidRPr="009B756D" w:rsidRDefault="009B756D" w:rsidP="009B756D">
      <w:r w:rsidRPr="009B756D">
        <w:t>A is incorrect. While Section 39 allows retirement with the consent of the continuing trustees, the requirement for a minimum of two trustees for a trust of land overrides this. The trust cannot lawfully continue with a sole trustee for the land asset.</w:t>
      </w:r>
    </w:p>
    <w:p w14:paraId="66C69F9B" w14:textId="77777777" w:rsidR="009B756D" w:rsidRPr="009B756D" w:rsidRDefault="009B756D" w:rsidP="009B756D">
      <w:r w:rsidRPr="009B756D">
        <w:lastRenderedPageBreak/>
        <w:t>B is incorrect. This option correctly identifies the legal problem but draws the wrong conclusion. The law does not prevent retirement; it necessitates that retirement is coupled with the appointment of a replacement trustee to satisfy the minimum number requirement.</w:t>
      </w:r>
    </w:p>
    <w:p w14:paraId="6CE5E921" w14:textId="77777777" w:rsidR="009B756D" w:rsidRPr="009B756D" w:rsidRDefault="009B756D" w:rsidP="009B756D">
      <w:r w:rsidRPr="009B756D">
        <w:t>D is incorrect. This is an informal and ineffective method. A deed is legally required to formally effect retirement and discharge the retiring trustee. A simple transfer of title does not comply with the statutory formalities.</w:t>
      </w:r>
    </w:p>
    <w:p w14:paraId="4B2D7F70" w14:textId="77777777" w:rsidR="009B756D" w:rsidRPr="009B756D" w:rsidRDefault="009B756D" w:rsidP="009B756D">
      <w:r w:rsidRPr="009B756D">
        <w:t>E is incorrect. A court application is not necessary. The statutory power of appointment under Section 36 of the Trustee Act 1925 can be used by Xanthe to appoint a new trustee to replace William, which would then allow William to retire under Section 39.</w:t>
      </w:r>
    </w:p>
    <w:p w14:paraId="2B7ECD9F" w14:textId="77777777" w:rsidR="009B756D" w:rsidRPr="009B756D" w:rsidRDefault="009B756D" w:rsidP="009B756D">
      <w:pPr>
        <w:rPr>
          <w:b/>
          <w:bCs/>
        </w:rPr>
      </w:pPr>
      <w:r w:rsidRPr="009B756D">
        <w:rPr>
          <w:b/>
          <w:bCs/>
        </w:rPr>
        <w:t>Question 8 (Removal of a Trustee - Unfitness and Conflict)</w:t>
      </w:r>
    </w:p>
    <w:p w14:paraId="3AA30FC0" w14:textId="77777777" w:rsidR="009B756D" w:rsidRPr="009B756D" w:rsidRDefault="009B756D" w:rsidP="009B756D">
      <w:r w:rsidRPr="009B756D">
        <w:t xml:space="preserve">Yvonne and Zach are trustees. Zach has recently accepted a senior executive position at a company that is a direct competitor to a business owned by the trust. He now has access to sensitive commercial information from both entities. Yvonne and the beneficiaries are concerned that Zach cannot loyally serve the trust's interests without a profound conflict of interest. Zach refuses to resign. The trust deed has no express power of removal. </w:t>
      </w:r>
    </w:p>
    <w:p w14:paraId="1C9FFB10" w14:textId="77777777" w:rsidR="009B756D" w:rsidRPr="009B756D" w:rsidRDefault="009B756D" w:rsidP="009B756D">
      <w:r w:rsidRPr="009B756D">
        <w:t>What is the most appropriate legal basis for seeking Zach's removal?</w:t>
      </w:r>
    </w:p>
    <w:p w14:paraId="406F6523" w14:textId="77777777" w:rsidR="009B756D" w:rsidRPr="009B756D" w:rsidRDefault="009B756D" w:rsidP="009B756D">
      <w:r w:rsidRPr="009B756D">
        <w:t>● A. The beneficiaries can remove Zach by a unanimous vote under the rule in Saunders v Vautier.</w:t>
      </w:r>
    </w:p>
    <w:p w14:paraId="0C87BEC5" w14:textId="77777777" w:rsidR="009B756D" w:rsidRPr="009B756D" w:rsidRDefault="009B756D" w:rsidP="009B756D">
      <w:r w:rsidRPr="009B756D">
        <w:t>● B. Yvonne can remove Zach by deed under the statutory power, as his conflict of interest renders him "unfit to act".</w:t>
      </w:r>
    </w:p>
    <w:p w14:paraId="4EAE30E1" w14:textId="77777777" w:rsidR="009B756D" w:rsidRPr="009B756D" w:rsidRDefault="009B756D" w:rsidP="009B756D">
      <w:r w:rsidRPr="009B756D">
        <w:t>● C. An application should be made to the court to exercise its inherent jurisdiction to remove Zach, as his position is fundamentally detrimental to the trust.</w:t>
      </w:r>
    </w:p>
    <w:p w14:paraId="0B96131D" w14:textId="77777777" w:rsidR="009B756D" w:rsidRPr="009B756D" w:rsidRDefault="009B756D" w:rsidP="009B756D">
      <w:r w:rsidRPr="009B756D">
        <w:t>● D. Zach cannot be removed until he has actually profited from the conflict, as mere potential is insufficient.</w:t>
      </w:r>
    </w:p>
    <w:p w14:paraId="1767FE2E" w14:textId="77777777" w:rsidR="009B756D" w:rsidRPr="009B756D" w:rsidRDefault="009B756D" w:rsidP="009B756D">
      <w:r w:rsidRPr="009B756D">
        <w:t>● E. The conflict is irrelevant because Zach's duties to the trust are separate from his duties to his employer.</w:t>
      </w:r>
    </w:p>
    <w:p w14:paraId="0B8ED87F" w14:textId="77777777" w:rsidR="009B756D" w:rsidRPr="009B756D" w:rsidRDefault="009B756D" w:rsidP="009B756D"/>
    <w:p w14:paraId="021432F1" w14:textId="77777777" w:rsidR="009B756D" w:rsidRPr="009B756D" w:rsidRDefault="009B756D" w:rsidP="009B756D">
      <w:r w:rsidRPr="009B756D">
        <w:t>C is the correct option.</w:t>
      </w:r>
    </w:p>
    <w:p w14:paraId="5BF300DF" w14:textId="77777777" w:rsidR="009B756D" w:rsidRPr="009B756D" w:rsidRDefault="009B756D" w:rsidP="009B756D">
      <w:pPr>
        <w:rPr>
          <w:b/>
          <w:bCs/>
        </w:rPr>
      </w:pPr>
      <w:r w:rsidRPr="009B756D">
        <w:rPr>
          <w:b/>
          <w:bCs/>
        </w:rPr>
        <w:t>Explanation</w:t>
      </w:r>
    </w:p>
    <w:p w14:paraId="14754322" w14:textId="77777777" w:rsidR="009B756D" w:rsidRPr="009B756D" w:rsidRDefault="009B756D" w:rsidP="009B756D">
      <w:r w:rsidRPr="009B756D">
        <w:t xml:space="preserve">C is the correct option. The court's inherent jurisdiction, as articulated in cases like Letterstedt v Broers, is the primary mechanism for removing a trustee for cause where no express power </w:t>
      </w:r>
      <w:r w:rsidRPr="009B756D">
        <w:lastRenderedPageBreak/>
        <w:t>exists. A fundamental and unresolved conflict of interest, which creates a real possibility that the trustee cannot act solely in the interests of the beneficiaries, is a classic example of conduct that justifies removal. The court's main concern is the welfare of the beneficiaries and the proper administration of the trust, which is clearly threatened here.</w:t>
      </w:r>
    </w:p>
    <w:p w14:paraId="719D2AD8" w14:textId="77777777" w:rsidR="009B756D" w:rsidRPr="009B756D" w:rsidRDefault="009B756D" w:rsidP="009B756D">
      <w:r w:rsidRPr="009B756D">
        <w:t>A is incorrect. The rule in Saunders v Vautier allows beneficiaries to terminate the trust and demand the assets; it is not a power to reconstitute the trusteeship by removing one trustee while the trust continues.</w:t>
      </w:r>
    </w:p>
    <w:p w14:paraId="358182DA" w14:textId="77777777" w:rsidR="009B756D" w:rsidRPr="009B756D" w:rsidRDefault="009B756D" w:rsidP="009B756D">
      <w:r w:rsidRPr="009B756D">
        <w:t>B is incorrect. The statutory power of appointment in the Trustee Act 1925 allows for the replacement of a trustee who is "unfit to act," but this term has historically been interpreted narrowly, often relating to moral turpitude or bankruptcy. A conflict of interest, while a serious breach of fiduciary duty, is not typically considered "unfitness" within the specific meaning of the statute, making a court application the more reliable route.</w:t>
      </w:r>
    </w:p>
    <w:p w14:paraId="4485ABB4" w14:textId="77777777" w:rsidR="009B756D" w:rsidRPr="009B756D" w:rsidRDefault="009B756D" w:rsidP="009B756D">
      <w:r w:rsidRPr="009B756D">
        <w:t>D is incorrect. The strict fiduciary duty to avoid conflicts of interest is not contingent on actual profit. The principle, famously established in Keech v Sandford, is preventative. The mere existence of a significant conflict is enough to warrant intervention, as the law seeks to eliminate any temptation for the trustee.</w:t>
      </w:r>
    </w:p>
    <w:p w14:paraId="5718EF4E" w14:textId="77777777" w:rsidR="009B756D" w:rsidRPr="009B756D" w:rsidRDefault="009B756D" w:rsidP="009B756D">
      <w:r w:rsidRPr="009B756D">
        <w:t>E is incorrect. A trustee's duty of undivided loyalty is paramount. A situation where a trustee's personal duties to another company directly compete with their fiduciary duties to the trust creates an unacceptable division of loyalty, which is a breach of core trustee obligations.</w:t>
      </w:r>
    </w:p>
    <w:p w14:paraId="72A17825" w14:textId="77777777" w:rsidR="009B756D" w:rsidRPr="009B756D" w:rsidRDefault="009B756D" w:rsidP="009B756D">
      <w:pPr>
        <w:rPr>
          <w:b/>
          <w:bCs/>
        </w:rPr>
      </w:pPr>
      <w:r w:rsidRPr="009B756D">
        <w:rPr>
          <w:b/>
          <w:bCs/>
        </w:rPr>
        <w:t>Question 9 (Disclaimer and Acceptance of Trusteeship)</w:t>
      </w:r>
    </w:p>
    <w:p w14:paraId="378B2A77" w14:textId="77777777" w:rsidR="009B756D" w:rsidRPr="009B756D" w:rsidRDefault="009B756D" w:rsidP="009B756D">
      <w:r w:rsidRPr="009B756D">
        <w:t xml:space="preserve">Arthur is named as a trustee in his uncle's will. He is unsure if he wants to take on the responsibility. A month after the grant of probate, he meets with his co-trustee, Beatrice, and the trust's accountant to review the trust's investment portfolio and suggests selling some underperforming shares. He does not, however, sign any documents or formally declare his acceptance. Shortly after, Arthur decides the role is not for him and tries to disclaim it. </w:t>
      </w:r>
    </w:p>
    <w:p w14:paraId="70E8D6FE" w14:textId="77777777" w:rsidR="009B756D" w:rsidRPr="009B756D" w:rsidRDefault="009B756D" w:rsidP="009B756D">
      <w:r w:rsidRPr="009B756D">
        <w:t>Can Arthur validly disclaim the trusteeship?</w:t>
      </w:r>
    </w:p>
    <w:p w14:paraId="2F8CBE38" w14:textId="77777777" w:rsidR="009B756D" w:rsidRPr="009B756D" w:rsidRDefault="009B756D" w:rsidP="009B756D">
      <w:r w:rsidRPr="009B756D">
        <w:t>● A. No, because he was named in the will and the trust has been constituted, so he is bound to act.</w:t>
      </w:r>
    </w:p>
    <w:p w14:paraId="456A2C35" w14:textId="77777777" w:rsidR="009B756D" w:rsidRPr="009B756D" w:rsidRDefault="009B756D" w:rsidP="009B756D">
      <w:r w:rsidRPr="009B756D">
        <w:t>● B. No, because by involving himself in the administration of the trust, he has impliedly accepted the office.</w:t>
      </w:r>
    </w:p>
    <w:p w14:paraId="152EBA22" w14:textId="77777777" w:rsidR="009B756D" w:rsidRPr="009B756D" w:rsidRDefault="009B756D" w:rsidP="009B756D">
      <w:r w:rsidRPr="009B756D">
        <w:t>● C. Yes, because he has not yet executed a formal deed of acceptance.</w:t>
      </w:r>
    </w:p>
    <w:p w14:paraId="3CA76BC4" w14:textId="77777777" w:rsidR="009B756D" w:rsidRPr="009B756D" w:rsidRDefault="009B756D" w:rsidP="009B756D">
      <w:r w:rsidRPr="009B756D">
        <w:t>● D. Yes, because a trustee always has an absolute right to disclaim within a reasonable time of becoming aware of their appointment.</w:t>
      </w:r>
    </w:p>
    <w:p w14:paraId="7DDE07A1" w14:textId="77777777" w:rsidR="009B756D" w:rsidRPr="009B756D" w:rsidRDefault="009B756D" w:rsidP="009B756D">
      <w:r w:rsidRPr="009B756D">
        <w:lastRenderedPageBreak/>
        <w:t>● E. Yes, but only if Beatrice and all the adult beneficiaries consent to his disclaimer.</w:t>
      </w:r>
    </w:p>
    <w:p w14:paraId="49D7ABFD" w14:textId="77777777" w:rsidR="009B756D" w:rsidRPr="009B756D" w:rsidRDefault="009B756D" w:rsidP="009B756D"/>
    <w:p w14:paraId="71EDF687" w14:textId="77777777" w:rsidR="009B756D" w:rsidRPr="009B756D" w:rsidRDefault="009B756D" w:rsidP="009B756D">
      <w:r w:rsidRPr="009B756D">
        <w:t>B is the correct option.</w:t>
      </w:r>
    </w:p>
    <w:p w14:paraId="51178F47" w14:textId="77777777" w:rsidR="009B756D" w:rsidRPr="009B756D" w:rsidRDefault="009B756D" w:rsidP="009B756D">
      <w:pPr>
        <w:rPr>
          <w:b/>
          <w:bCs/>
        </w:rPr>
      </w:pPr>
      <w:r w:rsidRPr="009B756D">
        <w:rPr>
          <w:b/>
          <w:bCs/>
        </w:rPr>
        <w:t>Explanation</w:t>
      </w:r>
    </w:p>
    <w:p w14:paraId="0FE088E9" w14:textId="77777777" w:rsidR="009B756D" w:rsidRPr="009B756D" w:rsidRDefault="009B756D" w:rsidP="009B756D">
      <w:r w:rsidRPr="009B756D">
        <w:t>B is the correct option. A trusteeship can be accepted expressly or impliedly through conduct. By actively participating in the core administrative function of the trust—reviewing investments and advising on their disposal—Arthur has acted in a manner consistent with the role of a trustee. This conduct would be interpreted by the court as an implied acceptance of the office. Once acceptance has occurred, whether expressly or by conduct, the trustee cannot simply disclaim; they must follow the formal process for retirement.</w:t>
      </w:r>
    </w:p>
    <w:p w14:paraId="33F11E9F" w14:textId="77777777" w:rsidR="009B756D" w:rsidRPr="009B756D" w:rsidRDefault="009B756D" w:rsidP="009B756D">
      <w:r w:rsidRPr="009B756D">
        <w:t>A is incorrect. Being named in a will does not force a person to become a trustee. A nominated trustee has the right to disclaim before they accept the role. The error here is that Arthur's actions likely constituted acceptance.</w:t>
      </w:r>
    </w:p>
    <w:p w14:paraId="44309AA5" w14:textId="77777777" w:rsidR="009B756D" w:rsidRPr="009B756D" w:rsidRDefault="009B756D" w:rsidP="009B756D">
      <w:r w:rsidRPr="009B756D">
        <w:t>C is incorrect. While a deed is a clear method of acceptance, it is not the only method. Equally binding is acceptance through conduct, which appears to have happened in this scenario.</w:t>
      </w:r>
    </w:p>
    <w:p w14:paraId="17A98077" w14:textId="77777777" w:rsidR="009B756D" w:rsidRPr="009B756D" w:rsidRDefault="009B756D" w:rsidP="009B756D">
      <w:r w:rsidRPr="009B756D">
        <w:t>D is incorrect. This statement is only true up until the point of acceptance. The right to disclaim is lost once the trusteeship has been accepted, either expressly or through conduct.</w:t>
      </w:r>
    </w:p>
    <w:p w14:paraId="5CB20482" w14:textId="77777777" w:rsidR="009B756D" w:rsidRPr="009B756D" w:rsidRDefault="009B756D" w:rsidP="009B756D">
      <w:r w:rsidRPr="009B756D">
        <w:t>E is incorrect. The power to disclaim is a personal right that exists prior to acceptance. It does not require the consent of other trustees or the beneficiaries. However, this right is extinguished once acceptance has taken place.</w:t>
      </w:r>
    </w:p>
    <w:p w14:paraId="3463E0AB" w14:textId="77777777" w:rsidR="009B756D" w:rsidRPr="009B756D" w:rsidRDefault="009B756D" w:rsidP="009B756D">
      <w:pPr>
        <w:rPr>
          <w:b/>
          <w:bCs/>
        </w:rPr>
      </w:pPr>
      <w:r w:rsidRPr="009B756D">
        <w:rPr>
          <w:b/>
          <w:bCs/>
        </w:rPr>
        <w:t xml:space="preserve"> Question 10 (Appointment of New Trustees - Statutory Triggers)</w:t>
      </w:r>
    </w:p>
    <w:p w14:paraId="76AEDA1B" w14:textId="77777777" w:rsidR="009B756D" w:rsidRPr="009B756D" w:rsidRDefault="009B756D" w:rsidP="009B756D">
      <w:r w:rsidRPr="009B756D">
        <w:t xml:space="preserve">Thomas and Ursula were appointed as the original trustees of a family trust. After five years, Thomas decides to emigrate to Australia permanently and informs Ursula he will no longer be actively involved in the trust's administration. Having been abroad for over fourteen months, Thomas has taken no part in trustee meetings or decisions. Ursula wishes to appoint her cousin, Victoria, a solicitor, as a new trustee to replace Thomas and assist with the trust's management. The trust deed is silent on the appointment of new trustees. </w:t>
      </w:r>
    </w:p>
    <w:p w14:paraId="2CF243C8" w14:textId="77777777" w:rsidR="009B756D" w:rsidRPr="009B756D" w:rsidRDefault="009B756D" w:rsidP="009B756D">
      <w:r w:rsidRPr="009B756D">
        <w:t>Which of the following provides the strongest legal basis for Ursula to appoint Victoria as a new trustee?</w:t>
      </w:r>
    </w:p>
    <w:p w14:paraId="651F20CD" w14:textId="77777777" w:rsidR="009B756D" w:rsidRPr="009B756D" w:rsidRDefault="009B756D" w:rsidP="009B756D">
      <w:r w:rsidRPr="009B756D">
        <w:t>● A. Ursula can appoint Victoria because Thomas has been absent from the United Kingdom for a period exceeding twelve months.</w:t>
      </w:r>
    </w:p>
    <w:p w14:paraId="763A4DCF" w14:textId="77777777" w:rsidR="009B756D" w:rsidRPr="009B756D" w:rsidRDefault="009B756D" w:rsidP="009B756D">
      <w:r w:rsidRPr="009B756D">
        <w:lastRenderedPageBreak/>
        <w:t>● B. Ursula can appoint Victoria because Thomas has expressed a clear desire to be discharged from his duties as a trustee.</w:t>
      </w:r>
    </w:p>
    <w:p w14:paraId="35C7E946" w14:textId="77777777" w:rsidR="009B756D" w:rsidRPr="009B756D" w:rsidRDefault="009B756D" w:rsidP="009B756D">
      <w:r w:rsidRPr="009B756D">
        <w:t>● C. Ursula can appoint Victoria because the original trust instrument did not expressly forbid the appointment of new trustees.</w:t>
      </w:r>
    </w:p>
    <w:p w14:paraId="514CEBA2" w14:textId="77777777" w:rsidR="009B756D" w:rsidRPr="009B756D" w:rsidRDefault="009B756D" w:rsidP="009B756D">
      <w:r w:rsidRPr="009B756D">
        <w:t>● D. Ursula cannot appoint Victoria unless Thomas formally executes a deed of retirement.</w:t>
      </w:r>
    </w:p>
    <w:p w14:paraId="0EF89174" w14:textId="77777777" w:rsidR="009B756D" w:rsidRPr="009B756D" w:rsidRDefault="009B756D" w:rsidP="009B756D">
      <w:r w:rsidRPr="009B756D">
        <w:t>● E. Ursula cannot appoint Victoria unilaterally and must instead apply to the court for a replacement to be appointed.</w:t>
      </w:r>
    </w:p>
    <w:p w14:paraId="70F0BC52" w14:textId="77777777" w:rsidR="009B756D" w:rsidRPr="009B756D" w:rsidRDefault="009B756D" w:rsidP="009B756D">
      <w:pPr>
        <w:rPr>
          <w:b/>
          <w:bCs/>
        </w:rPr>
      </w:pPr>
    </w:p>
    <w:p w14:paraId="5E7583EF" w14:textId="77777777" w:rsidR="009B756D" w:rsidRPr="009B756D" w:rsidRDefault="009B756D" w:rsidP="009B756D">
      <w:r w:rsidRPr="009B756D">
        <w:t>A is the correct option.</w:t>
      </w:r>
    </w:p>
    <w:p w14:paraId="5D534243" w14:textId="77777777" w:rsidR="009B756D" w:rsidRPr="009B756D" w:rsidRDefault="009B756D" w:rsidP="009B756D">
      <w:pPr>
        <w:rPr>
          <w:b/>
          <w:bCs/>
        </w:rPr>
      </w:pPr>
      <w:r w:rsidRPr="009B756D">
        <w:rPr>
          <w:b/>
          <w:bCs/>
        </w:rPr>
        <w:t>Explanation</w:t>
      </w:r>
    </w:p>
    <w:p w14:paraId="5E21E765" w14:textId="77777777" w:rsidR="009B756D" w:rsidRPr="009B756D" w:rsidRDefault="009B756D" w:rsidP="009B756D">
      <w:r w:rsidRPr="009B756D">
        <w:t>A is the correct option. Section 36(1) of the Trustee Act 1925 explicitly provides that a trustee who remains outside the United Kingdom for a continuous period of more than twelve months may be replaced. Thomas's absence of over fourteen months is a clear statutory trigger that empowers the person with the appointment power, in this case, the surviving trustee Ursula, as the instrument is silent, to appoint Victoria in his place.</w:t>
      </w:r>
    </w:p>
    <w:p w14:paraId="55B6EC7A" w14:textId="77777777" w:rsidR="009B756D" w:rsidRPr="009B756D" w:rsidRDefault="009B756D" w:rsidP="009B756D">
      <w:r w:rsidRPr="009B756D">
        <w:t>B is incorrect. While a desire to be discharged is a trigger under the statute, it typically requires a more formal expression and is often coupled with a deed of retirement. The clearer and more certain trigger in this scenario is the objective fact of extended absence abroad.</w:t>
      </w:r>
    </w:p>
    <w:p w14:paraId="659AD58A" w14:textId="77777777" w:rsidR="009B756D" w:rsidRPr="009B756D" w:rsidRDefault="009B756D" w:rsidP="009B756D">
      <w:r w:rsidRPr="009B756D">
        <w:t>C is incorrect. The silence of the trust instrument simply means the statutory default power applies. However, the statutory power itself is only exercisable upon the occurrence of a specific triggering event, such as death, incapacity, or prolonged absence. The silence of the deed is a necessary condition but not a sufficient trigger in itself.</w:t>
      </w:r>
    </w:p>
    <w:p w14:paraId="7FFF0B6F" w14:textId="77777777" w:rsidR="009B756D" w:rsidRPr="009B756D" w:rsidRDefault="009B756D" w:rsidP="009B756D"/>
    <w:p w14:paraId="7666AEA3" w14:textId="77777777" w:rsidR="009B756D" w:rsidRPr="009B756D" w:rsidRDefault="009B756D" w:rsidP="009B756D">
      <w:r w:rsidRPr="009B756D">
        <w:t>D is incorrect. A formal deed of retirement from Thomas is not a prerequisite for his replacement under the statutory power. His prolonged absence is a standalone ground that allows the appointor to act without his active participation.</w:t>
      </w:r>
    </w:p>
    <w:p w14:paraId="5C46933B" w14:textId="77777777" w:rsidR="009B756D" w:rsidRPr="009B756D" w:rsidRDefault="009B756D" w:rsidP="009B756D">
      <w:r w:rsidRPr="009B756D">
        <w:t>E is incorrect. The statutory power is designed precisely to avoid the need for a court application in straightforward situations like this. The court's inherent jurisdiction is a remedy of last resort, not the primary mechanism for a routine appointment triggered by a statutory event.</w:t>
      </w:r>
    </w:p>
    <w:p w14:paraId="1A8B2D8E" w14:textId="77777777" w:rsidR="009B756D" w:rsidRPr="009B756D" w:rsidRDefault="009B756D" w:rsidP="009B756D">
      <w:r w:rsidRPr="009B756D">
        <w:t xml:space="preserve"> </w:t>
      </w:r>
    </w:p>
    <w:p w14:paraId="685F625F" w14:textId="77777777" w:rsidR="009B756D" w:rsidRPr="009B756D" w:rsidRDefault="009B756D" w:rsidP="009B756D">
      <w:pPr>
        <w:rPr>
          <w:b/>
          <w:bCs/>
        </w:rPr>
      </w:pPr>
      <w:r w:rsidRPr="009B756D">
        <w:rPr>
          <w:b/>
          <w:bCs/>
        </w:rPr>
        <w:t>Question 11 (Appointment by the Court)</w:t>
      </w:r>
    </w:p>
    <w:p w14:paraId="2E4DC2C9" w14:textId="77777777" w:rsidR="009B756D" w:rsidRPr="009B756D" w:rsidRDefault="009B756D" w:rsidP="009B756D">
      <w:r w:rsidRPr="009B756D">
        <w:lastRenderedPageBreak/>
        <w:t xml:space="preserve">The 'Hope Family Trust' has three trustees: Sarah, Michael, and David. Sarah and Michael have become embroiled in a bitter personal dispute, refusing to speak to each other or cooperate on any trust matters. This has caused a complete deadlock in the administration of the trust, and important decisions regarding investments and distributions are being paralysed. David has attempted to mediate but has been unsuccessful. The trust deed contains no mechanism to break such a deadlock. The beneficiaries are becoming increasingly concerned about the mismanagement of the trust fund. </w:t>
      </w:r>
    </w:p>
    <w:p w14:paraId="78365E8D" w14:textId="77777777" w:rsidR="009B756D" w:rsidRPr="009B756D" w:rsidRDefault="009B756D" w:rsidP="009B756D">
      <w:r w:rsidRPr="009B756D">
        <w:t>What is the most appropriate course of action to resolve this impasse?</w:t>
      </w:r>
    </w:p>
    <w:p w14:paraId="58D636A4" w14:textId="77777777" w:rsidR="009B756D" w:rsidRPr="009B756D" w:rsidRDefault="009B756D" w:rsidP="009B756D">
      <w:r w:rsidRPr="009B756D">
        <w:t>● A. David, as the only neutral trustee, can make decisions by majority vote, overruling Sarah and Michael.</w:t>
      </w:r>
    </w:p>
    <w:p w14:paraId="2CFB0F51" w14:textId="77777777" w:rsidR="009B756D" w:rsidRPr="009B756D" w:rsidRDefault="009B756D" w:rsidP="009B756D">
      <w:r w:rsidRPr="009B756D">
        <w:t>● B. The beneficiaries can invoke the rule in Saunders v Vautier to terminate the trust and appoint new trustees of their choice.</w:t>
      </w:r>
    </w:p>
    <w:p w14:paraId="368752D2" w14:textId="77777777" w:rsidR="009B756D" w:rsidRPr="009B756D" w:rsidRDefault="009B756D" w:rsidP="009B756D">
      <w:r w:rsidRPr="009B756D">
        <w:t>● C. Sarah and Michael are automatically deemed to have retired due to their failure to act, allowing David to appoint two new trustees.</w:t>
      </w:r>
    </w:p>
    <w:p w14:paraId="00810534" w14:textId="77777777" w:rsidR="009B756D" w:rsidRPr="009B756D" w:rsidRDefault="009B756D" w:rsidP="009B756D">
      <w:r w:rsidRPr="009B756D">
        <w:t>● D. An application should be made to the High Court to exercise its inherent jurisdiction to appoint new trustees, potentially replacing Sarah and Michael.</w:t>
      </w:r>
    </w:p>
    <w:p w14:paraId="70B1573B" w14:textId="77777777" w:rsidR="009B756D" w:rsidRPr="009B756D" w:rsidRDefault="009B756D" w:rsidP="009B756D">
      <w:r w:rsidRPr="009B756D">
        <w:t>● E. The trust is void and the assets must be distributed back to the settlor's estate because the trustees are unable to function.</w:t>
      </w:r>
    </w:p>
    <w:p w14:paraId="5E6C6D3E" w14:textId="77777777" w:rsidR="009B756D" w:rsidRPr="009B756D" w:rsidRDefault="009B756D" w:rsidP="009B756D"/>
    <w:p w14:paraId="00A7BDD1" w14:textId="77777777" w:rsidR="009B756D" w:rsidRPr="009B756D" w:rsidRDefault="009B756D" w:rsidP="009B756D">
      <w:r w:rsidRPr="009B756D">
        <w:t>D is the correct option.</w:t>
      </w:r>
    </w:p>
    <w:p w14:paraId="3E29A9AE" w14:textId="77777777" w:rsidR="009B756D" w:rsidRPr="009B756D" w:rsidRDefault="009B756D" w:rsidP="009B756D">
      <w:pPr>
        <w:rPr>
          <w:b/>
          <w:bCs/>
        </w:rPr>
      </w:pPr>
      <w:r w:rsidRPr="009B756D">
        <w:rPr>
          <w:b/>
          <w:bCs/>
        </w:rPr>
        <w:t>Explanation</w:t>
      </w:r>
    </w:p>
    <w:p w14:paraId="5F5F5F3D" w14:textId="77777777" w:rsidR="009B756D" w:rsidRPr="009B756D" w:rsidRDefault="009B756D" w:rsidP="009B756D">
      <w:r w:rsidRPr="009B756D">
        <w:t>D is the correct option. The court's inherent jurisdiction to appoint trustees is wide and can be exercised whenever it is necessary or expedient for the proper administration of the trust. A complete deadlock between trustees that paralyzes the trust's administration is a classic situation where the court will intervene. The court can remove the feuding trustees and appoint new, independent ones to ensure the trust is properly managed, as the welfare of the beneficiaries is the paramount consideration.</w:t>
      </w:r>
    </w:p>
    <w:p w14:paraId="68D58318" w14:textId="77777777" w:rsidR="009B756D" w:rsidRPr="009B756D" w:rsidRDefault="009B756D" w:rsidP="009B756D">
      <w:r w:rsidRPr="009B756D">
        <w:t>A is incorrect. Trustees are generally required to act unanimously unless the trust instrument expressly provides for majority decision-making. In the absence of such a provision, David cannot unilaterally make decisions.</w:t>
      </w:r>
    </w:p>
    <w:p w14:paraId="62132B0D" w14:textId="77777777" w:rsidR="009B756D" w:rsidRPr="009B756D" w:rsidRDefault="009B756D" w:rsidP="009B756D">
      <w:r w:rsidRPr="009B756D">
        <w:t xml:space="preserve">B is incorrect. The rule in Saunders v Vautier allows beneficiaries who are of full age, sound mind, and absolutely entitled to the entire trust fund to terminate the trust. It does not grant </w:t>
      </w:r>
      <w:r w:rsidRPr="009B756D">
        <w:lastRenderedPageBreak/>
        <w:t>them a power to appoint new trustees while the trust is ongoing, and it is irrelevant if the beneficiaries do not collectively meet the criteria for absolute entitlement.</w:t>
      </w:r>
    </w:p>
    <w:p w14:paraId="14676AD1" w14:textId="77777777" w:rsidR="009B756D" w:rsidRPr="009B756D" w:rsidRDefault="009B756D" w:rsidP="009B756D">
      <w:r w:rsidRPr="009B756D">
        <w:t>C is incorrect. There is no automatic retirement for trustees who are in dispute. A trustee only ceases to hold office through death, proper retirement, removal, or by order of the court. Failure to cooperate is a breach of duty, not an automatic trigger for retirement.</w:t>
      </w:r>
    </w:p>
    <w:p w14:paraId="5E798647" w14:textId="77777777" w:rsidR="009B756D" w:rsidRPr="009B756D" w:rsidRDefault="009B756D" w:rsidP="009B756D">
      <w:r w:rsidRPr="009B756D">
        <w:t>E is incorrect. Dysfunctional trustees do not cause the trust itself to fail or become void. The trust is a relationship with respect to property, and the court has the power to intervene to appoint new trustees to ensure its continuation, preventing the trust from failing.</w:t>
      </w:r>
    </w:p>
    <w:p w14:paraId="77212E07" w14:textId="77777777" w:rsidR="009B756D" w:rsidRPr="009B756D" w:rsidRDefault="009B756D" w:rsidP="009B756D">
      <w:pPr>
        <w:rPr>
          <w:b/>
          <w:bCs/>
        </w:rPr>
      </w:pPr>
      <w:r w:rsidRPr="009B756D">
        <w:rPr>
          <w:b/>
          <w:bCs/>
        </w:rPr>
        <w:t>Question 12 (Retiring Trustee's Indemnity)</w:t>
      </w:r>
    </w:p>
    <w:p w14:paraId="4EEFB362" w14:textId="77777777" w:rsidR="009B756D" w:rsidRPr="009B756D" w:rsidRDefault="009B756D" w:rsidP="009B756D">
      <w:r w:rsidRPr="009B756D">
        <w:t xml:space="preserve">Fiona and George have been trustees of a discretionary trust for ten years. Fiona wishes to retire. George consents to her retirement and agrees to continue as the sole trustee. They execute a deed of retirement under Section 39 of the Trustee Act 1925. The deed includes a clause where George agrees to indemnify Fiona against any future liabilities arising from the trust. Two years after Fiona's retirement, a beneficiary successfully brings a claim for a breach of trust that occurred during Fiona's tenure, relating to an imprudent investment she approved. </w:t>
      </w:r>
    </w:p>
    <w:p w14:paraId="5CC1A5B8" w14:textId="77777777" w:rsidR="009B756D" w:rsidRPr="009B756D" w:rsidRDefault="009B756D" w:rsidP="009B756D">
      <w:r w:rsidRPr="009B756D">
        <w:t>Who is primarily liable to the beneficiary for this breach?</w:t>
      </w:r>
    </w:p>
    <w:p w14:paraId="0BFF6BFF" w14:textId="77777777" w:rsidR="009B756D" w:rsidRPr="009B756D" w:rsidRDefault="009B756D" w:rsidP="009B756D">
      <w:r w:rsidRPr="009B756D">
        <w:t>● A. Only George is liable, as he provided Fiona with a full indemnity upon her retirement.</w:t>
      </w:r>
    </w:p>
    <w:p w14:paraId="60DEDB8B" w14:textId="77777777" w:rsidR="009B756D" w:rsidRPr="009B756D" w:rsidRDefault="009B756D" w:rsidP="009B756D">
      <w:r w:rsidRPr="009B756D">
        <w:t>● B. Only Fiona is liable, because the breach occurred during her time as a trustee and a deed of retirement does not absolve her of past breaches.</w:t>
      </w:r>
    </w:p>
    <w:p w14:paraId="60994F64" w14:textId="77777777" w:rsidR="009B756D" w:rsidRPr="009B756D" w:rsidRDefault="009B756D" w:rsidP="009B756D">
      <w:r w:rsidRPr="009B756D">
        <w:t>● C. Both Fiona and George are jointly and severally liable to the beneficiary for the breach.</w:t>
      </w:r>
    </w:p>
    <w:p w14:paraId="74879EBE" w14:textId="77777777" w:rsidR="009B756D" w:rsidRPr="009B756D" w:rsidRDefault="009B756D" w:rsidP="009B756D">
      <w:r w:rsidRPr="009B756D">
        <w:t>● D. Neither is liable because the deed of retirement legally discharged Fiona from all liabilities, past and future.</w:t>
      </w:r>
    </w:p>
    <w:p w14:paraId="11E1E30D" w14:textId="77777777" w:rsidR="009B756D" w:rsidRPr="009B756D" w:rsidRDefault="009B756D" w:rsidP="009B756D">
      <w:r w:rsidRPr="009B756D">
        <w:t>● E. The trust fund itself is solely liable, and the beneficiary's claim must be made against the trust assets alone.</w:t>
      </w:r>
    </w:p>
    <w:p w14:paraId="21D01F4C" w14:textId="77777777" w:rsidR="009B756D" w:rsidRPr="009B756D" w:rsidRDefault="009B756D" w:rsidP="009B756D"/>
    <w:p w14:paraId="484D7B94" w14:textId="77777777" w:rsidR="009B756D" w:rsidRPr="009B756D" w:rsidRDefault="009B756D" w:rsidP="009B756D">
      <w:r w:rsidRPr="009B756D">
        <w:t>C is the correct option.</w:t>
      </w:r>
    </w:p>
    <w:p w14:paraId="5F8AB5DB" w14:textId="77777777" w:rsidR="009B756D" w:rsidRPr="009B756D" w:rsidRDefault="009B756D" w:rsidP="009B756D">
      <w:pPr>
        <w:rPr>
          <w:b/>
          <w:bCs/>
        </w:rPr>
      </w:pPr>
      <w:r w:rsidRPr="009B756D">
        <w:rPr>
          <w:b/>
          <w:bCs/>
        </w:rPr>
        <w:t>Explanation</w:t>
      </w:r>
    </w:p>
    <w:p w14:paraId="676F6B46" w14:textId="77777777" w:rsidR="009B756D" w:rsidRPr="009B756D" w:rsidRDefault="009B756D" w:rsidP="009B756D">
      <w:r w:rsidRPr="009B756D">
        <w:t xml:space="preserve">C is the correct option. A trustee remains liable for breaches of trust committed during their period of office, and retirement does not absolve them of this liability. Fiona is therefore personally liable for the imprudent investment she approved. Furthermore, trustees are jointly and severally liable for breaches of trust. This means the beneficiary can claim the entire loss </w:t>
      </w:r>
      <w:r w:rsidRPr="009B756D">
        <w:lastRenderedPageBreak/>
        <w:t>from any one of the trustees who were in office at the time of the breach, in this case, either Fiona or George. George's indemnity to Fiona is a separate contractual matter between them; it does not alter their primary, several liability to the beneficiary.</w:t>
      </w:r>
    </w:p>
    <w:p w14:paraId="387338AB" w14:textId="77777777" w:rsidR="009B756D" w:rsidRPr="009B756D" w:rsidRDefault="009B756D" w:rsidP="009B756D">
      <w:r w:rsidRPr="009B756D">
        <w:t>A is incorrect. The indemnity is an agreement between George and Fiona. It does not change the legal position vis-à-vis the beneficiary, who retains the right to sue any trustee who was in breach. George could, after satisfying the claim, seek reimbursement from Fiona under the indemnity, but the beneficiary is not bound by that private arrangement.</w:t>
      </w:r>
    </w:p>
    <w:p w14:paraId="3751C29A" w14:textId="77777777" w:rsidR="009B756D" w:rsidRPr="009B756D" w:rsidRDefault="009B756D" w:rsidP="009B756D">
      <w:r w:rsidRPr="009B756D">
        <w:t>B is incorrect. While it is true that Fiona remains liable, it is not correct that only she is liable. As a co-trustee at the time of the breach, George is also jointly and severally liable for the loss, regardless of his personal level of involvement in the specific decision.</w:t>
      </w:r>
    </w:p>
    <w:p w14:paraId="56A3568D" w14:textId="77777777" w:rsidR="009B756D" w:rsidRPr="009B756D" w:rsidRDefault="009B756D" w:rsidP="009B756D">
      <w:r w:rsidRPr="009B756D">
        <w:t>D is incorrect. A deed of retirement discharges a trustee from future duties and liabilities, but it explicitly does not release them from liability for acts or omissions that occurred during their trusteeship.</w:t>
      </w:r>
    </w:p>
    <w:p w14:paraId="533C396F" w14:textId="77777777" w:rsidR="009B756D" w:rsidRPr="009B756D" w:rsidRDefault="009B756D" w:rsidP="009B756D">
      <w:r w:rsidRPr="009B756D">
        <w:t>E is incorrect. A claim for breach of trust is a personal claim against the trustees. While the trustees have a right of indemnity from the trust fund for properly incurred expenses, this is distinct from the primary personal liability they bear for their own breaches of duty.</w:t>
      </w:r>
    </w:p>
    <w:p w14:paraId="48744BD6" w14:textId="77777777" w:rsidR="009B756D" w:rsidRPr="009B756D" w:rsidRDefault="009B756D" w:rsidP="009B756D">
      <w:pPr>
        <w:rPr>
          <w:b/>
          <w:bCs/>
        </w:rPr>
      </w:pPr>
      <w:r w:rsidRPr="009B756D">
        <w:rPr>
          <w:b/>
          <w:bCs/>
        </w:rPr>
        <w:t>Question 13 (Removal of a Trustee for Conflict of Interest)</w:t>
      </w:r>
    </w:p>
    <w:p w14:paraId="308E3BE4" w14:textId="77777777" w:rsidR="009B756D" w:rsidRPr="009B756D" w:rsidRDefault="009B756D" w:rsidP="009B756D">
      <w:r w:rsidRPr="009B756D">
        <w:t>Yvonne and Zach are trustees. Zach has recently accepted a senior executive position at a company that is a direct competitor to a business owned by the trust. He now has access to sensitive commercial information from both entities. Yvonne and the beneficiaries are concerned that Zach cannot loyally serve the trust's interests without a profound conflict of interest. Zach refuses to resign. The trust deed has no express power of removal. What is the most appropriate legal basis for seeking Zach's removal?</w:t>
      </w:r>
    </w:p>
    <w:p w14:paraId="5B9C69ED" w14:textId="77777777" w:rsidR="009B756D" w:rsidRPr="009B756D" w:rsidRDefault="009B756D" w:rsidP="009B756D"/>
    <w:p w14:paraId="1A98899C" w14:textId="77777777" w:rsidR="009B756D" w:rsidRPr="009B756D" w:rsidRDefault="009B756D" w:rsidP="009B756D">
      <w:r w:rsidRPr="009B756D">
        <w:t>● A. The beneficiaries can remove Zach by a unanimous vote under the rule in Saunders v Vautier.</w:t>
      </w:r>
    </w:p>
    <w:p w14:paraId="68E3D759" w14:textId="77777777" w:rsidR="009B756D" w:rsidRPr="009B756D" w:rsidRDefault="009B756D" w:rsidP="009B756D">
      <w:r w:rsidRPr="009B756D">
        <w:t>● B. Yvonne can remove Zach by deed under the statutory power, as his conflict of interest renders him "unfit to act".</w:t>
      </w:r>
    </w:p>
    <w:p w14:paraId="07C95B96" w14:textId="77777777" w:rsidR="009B756D" w:rsidRPr="009B756D" w:rsidRDefault="009B756D" w:rsidP="009B756D">
      <w:r w:rsidRPr="009B756D">
        <w:t>● C. An application should be made to the court to exercise its inherent jurisdiction to remove Zach, as his position is fundamentally detrimental to the trust.</w:t>
      </w:r>
    </w:p>
    <w:p w14:paraId="52CB2C55" w14:textId="77777777" w:rsidR="009B756D" w:rsidRPr="009B756D" w:rsidRDefault="009B756D" w:rsidP="009B756D">
      <w:r w:rsidRPr="009B756D">
        <w:t>● D. Zach cannot be removed until he has actually profited from the conflict, as mere potential is insufficient.</w:t>
      </w:r>
    </w:p>
    <w:p w14:paraId="5770A47A" w14:textId="77777777" w:rsidR="009B756D" w:rsidRPr="009B756D" w:rsidRDefault="009B756D" w:rsidP="009B756D">
      <w:r w:rsidRPr="009B756D">
        <w:lastRenderedPageBreak/>
        <w:t>● E. The conflict is irrelevant because Zach's duties to the trust are separate from his duties to his employer.</w:t>
      </w:r>
    </w:p>
    <w:p w14:paraId="1762AFDE" w14:textId="77777777" w:rsidR="009B756D" w:rsidRPr="009B756D" w:rsidRDefault="009B756D" w:rsidP="009B756D"/>
    <w:p w14:paraId="40019F6E" w14:textId="77777777" w:rsidR="009B756D" w:rsidRPr="009B756D" w:rsidRDefault="009B756D" w:rsidP="009B756D">
      <w:r w:rsidRPr="009B756D">
        <w:t>C is the correct option.</w:t>
      </w:r>
    </w:p>
    <w:p w14:paraId="194E1941" w14:textId="77777777" w:rsidR="009B756D" w:rsidRPr="009B756D" w:rsidRDefault="009B756D" w:rsidP="009B756D">
      <w:pPr>
        <w:rPr>
          <w:b/>
          <w:bCs/>
        </w:rPr>
      </w:pPr>
      <w:r w:rsidRPr="009B756D">
        <w:rPr>
          <w:b/>
          <w:bCs/>
        </w:rPr>
        <w:t>Explanation</w:t>
      </w:r>
    </w:p>
    <w:p w14:paraId="642B815E" w14:textId="77777777" w:rsidR="009B756D" w:rsidRPr="009B756D" w:rsidRDefault="009B756D" w:rsidP="009B756D">
      <w:r w:rsidRPr="009B756D">
        <w:t>C is the correct option. The court's inherent jurisdiction, as articulated in cases like Letterstedt v Broers, is the primary mechanism for removing a trustee for cause where no express power exists. A fundamental and unresolved conflict of interest, which creates a real possibility that the trustee cannot act solely in the interests of the beneficiaries, is a classic example of conduct that justifies removal. The court's main concern is the welfare of the beneficiaries and the proper administration of the trust, which is clearly threatened here.</w:t>
      </w:r>
    </w:p>
    <w:p w14:paraId="740EDA2C" w14:textId="77777777" w:rsidR="009B756D" w:rsidRPr="009B756D" w:rsidRDefault="009B756D" w:rsidP="009B756D">
      <w:r w:rsidRPr="009B756D">
        <w:t>A is incorrect. The rule in Saunders v Vautier allows beneficiaries to terminate the trust and demand the assets; it is not a power to reconstitute the trusteeship by removing one trustee while the trust continues.</w:t>
      </w:r>
    </w:p>
    <w:p w14:paraId="78D4C0D1" w14:textId="77777777" w:rsidR="009B756D" w:rsidRPr="009B756D" w:rsidRDefault="009B756D" w:rsidP="009B756D">
      <w:r w:rsidRPr="009B756D">
        <w:t>B is incorrect. The statutory power of appointment in the Trustee Act 1925 allows for the replacement of a trustee who is "unfit to act," but this term has historically been interpreted narrowly, often relating to moral turpitude or bankruptcy. A conflict of interest, while a serious breach of fiduciary duty, is not typically considered "unfitness" within the specific meaning of the statute, making a court application the more reliable route.</w:t>
      </w:r>
    </w:p>
    <w:p w14:paraId="14F6156E" w14:textId="77777777" w:rsidR="009B756D" w:rsidRPr="009B756D" w:rsidRDefault="009B756D" w:rsidP="009B756D">
      <w:r w:rsidRPr="009B756D">
        <w:t>D is incorrect. The strict fiduciary duty to avoid conflicts of interest is not contingent on actual profit. The principle, famously established in Keech v Sandford, is preventative. The mere existence of a significant conflict is enough to warrant intervention, as the law seeks to eliminate any temptation for the trustee.</w:t>
      </w:r>
    </w:p>
    <w:p w14:paraId="3FA0C80C" w14:textId="77777777" w:rsidR="009B756D" w:rsidRPr="009B756D" w:rsidRDefault="009B756D" w:rsidP="009B756D"/>
    <w:p w14:paraId="162738D9" w14:textId="77777777" w:rsidR="009B756D" w:rsidRPr="009B756D" w:rsidRDefault="009B756D" w:rsidP="009B756D">
      <w:r w:rsidRPr="009B756D">
        <w:t>E is incorrect. A trustee's duty of undivided loyalty is paramount. A situation where a trustee's personal duties to another company directly compete with their fiduciary duties to the trust creates an unacceptable division of loyalty, which is a breach of core trustee obligations</w:t>
      </w:r>
      <w:r w:rsidRPr="009B756D">
        <w:rPr>
          <w:b/>
          <w:bCs/>
        </w:rPr>
        <w:t>.</w:t>
      </w:r>
    </w:p>
    <w:p w14:paraId="79BC910E" w14:textId="77777777" w:rsidR="009B756D" w:rsidRPr="009B756D" w:rsidRDefault="009B756D" w:rsidP="009B756D">
      <w:pPr>
        <w:rPr>
          <w:b/>
          <w:bCs/>
        </w:rPr>
      </w:pPr>
      <w:r w:rsidRPr="009B756D">
        <w:rPr>
          <w:b/>
          <w:bCs/>
        </w:rPr>
        <w:t xml:space="preserve"> Question 14 (Disclaimer and Acceptance of Trusteeship)</w:t>
      </w:r>
    </w:p>
    <w:p w14:paraId="5215B714" w14:textId="77777777" w:rsidR="009B756D" w:rsidRPr="009B756D" w:rsidRDefault="009B756D" w:rsidP="009B756D">
      <w:r w:rsidRPr="009B756D">
        <w:t xml:space="preserve">Arthur is named as a trustee in his uncle's will. He is unsure if he wants to take on the responsibility. A month after the grant of probate, he meets with his co-trustee, Beatrice, and the trust's accountant to review the trust's investment portfolio and suggests selling some underperforming shares. He does not, however, sign any documents or formally declare his acceptance. Shortly after, Arthur decides the role is not for him and tries to disclaim it. </w:t>
      </w:r>
    </w:p>
    <w:p w14:paraId="261D50CF" w14:textId="77777777" w:rsidR="009B756D" w:rsidRPr="009B756D" w:rsidRDefault="009B756D" w:rsidP="009B756D">
      <w:r w:rsidRPr="009B756D">
        <w:lastRenderedPageBreak/>
        <w:t>Can Arthur validly disclaim the trusteeship?</w:t>
      </w:r>
    </w:p>
    <w:p w14:paraId="4DB1E72C" w14:textId="77777777" w:rsidR="009B756D" w:rsidRPr="009B756D" w:rsidRDefault="009B756D" w:rsidP="009B756D">
      <w:r w:rsidRPr="009B756D">
        <w:t>● A. No, because he was named in the will and the trust has been constituted, so he is bound to act.</w:t>
      </w:r>
    </w:p>
    <w:p w14:paraId="3CFE51E2" w14:textId="77777777" w:rsidR="009B756D" w:rsidRPr="009B756D" w:rsidRDefault="009B756D" w:rsidP="009B756D">
      <w:r w:rsidRPr="009B756D">
        <w:t>● B. No, because by involving himself in the administration of the trust, he has impliedly accepted the office.</w:t>
      </w:r>
    </w:p>
    <w:p w14:paraId="03982F36" w14:textId="77777777" w:rsidR="009B756D" w:rsidRPr="009B756D" w:rsidRDefault="009B756D" w:rsidP="009B756D">
      <w:r w:rsidRPr="009B756D">
        <w:t>● C. Yes, because he has not yet executed a formal deed of acceptance.</w:t>
      </w:r>
    </w:p>
    <w:p w14:paraId="0057D182" w14:textId="77777777" w:rsidR="009B756D" w:rsidRPr="009B756D" w:rsidRDefault="009B756D" w:rsidP="009B756D">
      <w:r w:rsidRPr="009B756D">
        <w:t>● D. Yes, because a trustee always has an absolute right to disclaim within a reasonable time of becoming aware of their appointment.</w:t>
      </w:r>
    </w:p>
    <w:p w14:paraId="440D261E" w14:textId="77777777" w:rsidR="009B756D" w:rsidRPr="009B756D" w:rsidRDefault="009B756D" w:rsidP="009B756D">
      <w:r w:rsidRPr="009B756D">
        <w:t>● E. Yes, but only if Beatrice and all the adult beneficiaries consent to his disclaimer.</w:t>
      </w:r>
    </w:p>
    <w:p w14:paraId="477C2816" w14:textId="77777777" w:rsidR="009B756D" w:rsidRPr="009B756D" w:rsidRDefault="009B756D" w:rsidP="009B756D">
      <w:pPr>
        <w:rPr>
          <w:b/>
          <w:bCs/>
        </w:rPr>
      </w:pPr>
    </w:p>
    <w:p w14:paraId="011ABE65" w14:textId="77777777" w:rsidR="009B756D" w:rsidRPr="009B756D" w:rsidRDefault="009B756D" w:rsidP="009B756D">
      <w:r w:rsidRPr="009B756D">
        <w:t>B is the correct option.</w:t>
      </w:r>
    </w:p>
    <w:p w14:paraId="7A06D977" w14:textId="77777777" w:rsidR="009B756D" w:rsidRPr="009B756D" w:rsidRDefault="009B756D" w:rsidP="009B756D">
      <w:pPr>
        <w:rPr>
          <w:b/>
          <w:bCs/>
        </w:rPr>
      </w:pPr>
      <w:r w:rsidRPr="009B756D">
        <w:rPr>
          <w:b/>
          <w:bCs/>
        </w:rPr>
        <w:t>Explanation</w:t>
      </w:r>
    </w:p>
    <w:p w14:paraId="73D1B3F2" w14:textId="77777777" w:rsidR="009B756D" w:rsidRPr="009B756D" w:rsidRDefault="009B756D" w:rsidP="009B756D">
      <w:r w:rsidRPr="009B756D">
        <w:t>B is the correct option. A trusteeship can be accepted expressly or impliedly through conduct. By actively participating in the core administrative function of the trust—reviewing investments and advising on their disposal—Arthur has acted in a manner consistent with the role of a trustee. This conduct would be interpreted by the court as an implied acceptance of the office. Once acceptance has occurred, whether expressly or by conduct, the trustee cannot simply disclaim; they must follow the formal process for retirement.</w:t>
      </w:r>
    </w:p>
    <w:p w14:paraId="4EF1511C" w14:textId="77777777" w:rsidR="009B756D" w:rsidRPr="009B756D" w:rsidRDefault="009B756D" w:rsidP="009B756D">
      <w:r w:rsidRPr="009B756D">
        <w:t>A is incorrect. Being named in a will does not force a person to become a trustee. A nominated trustee has the right to disclaim before they accept the role. The error here is that Arthur's actions likely constituted acceptance.</w:t>
      </w:r>
    </w:p>
    <w:p w14:paraId="1AC1854D" w14:textId="77777777" w:rsidR="009B756D" w:rsidRPr="009B756D" w:rsidRDefault="009B756D" w:rsidP="009B756D">
      <w:r w:rsidRPr="009B756D">
        <w:t>C is incorrect. While a deed is a clear method of acceptance, it is not the only method. Equally binding is acceptance through conduct, which appears to have happened in this scenario.</w:t>
      </w:r>
    </w:p>
    <w:p w14:paraId="0D23A48E" w14:textId="77777777" w:rsidR="009B756D" w:rsidRPr="009B756D" w:rsidRDefault="009B756D" w:rsidP="009B756D">
      <w:r w:rsidRPr="009B756D">
        <w:t>D is incorrect. This statement is only true up until the point of acceptance. The right to disclaim is lost once the trusteeship has been accepted, either expressly or through conduct.</w:t>
      </w:r>
    </w:p>
    <w:p w14:paraId="2B6C9D4D" w14:textId="77777777" w:rsidR="009B756D" w:rsidRPr="009B756D" w:rsidRDefault="009B756D" w:rsidP="009B756D">
      <w:r w:rsidRPr="009B756D">
        <w:t>E is incorrect. The power to disclaim is a personal right that exists prior to acceptance. It does not require the consent of other trustees or the beneficiaries. However, this right is extinguished once acceptance has taken place.</w:t>
      </w:r>
    </w:p>
    <w:p w14:paraId="00DB51EB" w14:textId="77777777" w:rsidR="009B756D" w:rsidRPr="009B756D" w:rsidRDefault="009B756D" w:rsidP="009B756D">
      <w:pPr>
        <w:rPr>
          <w:b/>
          <w:bCs/>
        </w:rPr>
      </w:pPr>
      <w:r w:rsidRPr="009B756D">
        <w:rPr>
          <w:b/>
          <w:bCs/>
        </w:rPr>
        <w:t>Question 15 (The Court's Inherent Jurisdiction and Removal for Detrimental Conduct)</w:t>
      </w:r>
    </w:p>
    <w:p w14:paraId="78E247A9" w14:textId="77777777" w:rsidR="009B756D" w:rsidRPr="009B756D" w:rsidRDefault="009B756D" w:rsidP="009B756D">
      <w:r w:rsidRPr="009B756D">
        <w:t xml:space="preserve">Jonathan and Michael were appointed as trustees of a substantial family trust. Over the past year, Michael's behaviour has become increasingly erratic and hostile. He has made several </w:t>
      </w:r>
      <w:r w:rsidRPr="009B756D">
        <w:lastRenderedPageBreak/>
        <w:t>public statements on social media disparaging the beneficiaries' characters and questioning their need for financial support. He has also, without Jonathan's knowledge or consent, instructed the trust's stockbrokers to make a series of highly speculative and risky investments that are entirely inconsistent with the trust's stated investment strategy. Jonathan and the beneficiaries have confronted Michael, but he has refused to alter his conduct or resign. The trust deed contains no express power of removal. In these circumstances, what is the most compelling legal argument for seeking Michael's removal as a trustee?</w:t>
      </w:r>
    </w:p>
    <w:p w14:paraId="1BE40D71" w14:textId="77777777" w:rsidR="009B756D" w:rsidRPr="009B756D" w:rsidRDefault="009B756D" w:rsidP="009B756D">
      <w:r w:rsidRPr="009B756D">
        <w:t>● A. The beneficiaries can remove Michael by a unanimous vote under the rule in Saunders v Vautier, as his actions are contrary to their collective interests.</w:t>
      </w:r>
    </w:p>
    <w:p w14:paraId="16E46E69" w14:textId="77777777" w:rsidR="009B756D" w:rsidRPr="009B756D" w:rsidRDefault="009B756D" w:rsidP="009B756D">
      <w:r w:rsidRPr="009B756D">
        <w:t>● B. Jonathan can unilaterally remove Michael by deed under the Trustee Act 1925, as Michael's public statements and unauthorised investments constitute "unfitness to act".</w:t>
      </w:r>
    </w:p>
    <w:p w14:paraId="546C7B20" w14:textId="77777777" w:rsidR="009B756D" w:rsidRPr="009B756D" w:rsidRDefault="009B756D" w:rsidP="009B756D">
      <w:r w:rsidRPr="009B756D">
        <w:t>● C. An application should be made to the court to exercise its inherent jurisdiction to remove Michael on the grounds that his continuance in office is detrimental to the trust's proper execution.</w:t>
      </w:r>
    </w:p>
    <w:p w14:paraId="60BC5151" w14:textId="77777777" w:rsidR="009B756D" w:rsidRPr="009B756D" w:rsidRDefault="009B756D" w:rsidP="009B756D">
      <w:r w:rsidRPr="009B756D">
        <w:t>● D. Michael is automatically deemed to have constructively retired due to his gross misconduct, allowing Jonathan to appoint a replacement.</w:t>
      </w:r>
    </w:p>
    <w:p w14:paraId="33887056" w14:textId="77777777" w:rsidR="009B756D" w:rsidRPr="009B756D" w:rsidRDefault="009B756D" w:rsidP="009B756D">
      <w:r w:rsidRPr="009B756D">
        <w:t>● E. The trust is voidable due to Michael's actions, and the assets should be returned to the settlor's estate.</w:t>
      </w:r>
    </w:p>
    <w:p w14:paraId="144A59E7" w14:textId="77777777" w:rsidR="009B756D" w:rsidRPr="009B756D" w:rsidRDefault="009B756D" w:rsidP="009B756D">
      <w:pPr>
        <w:rPr>
          <w:b/>
          <w:bCs/>
        </w:rPr>
      </w:pPr>
    </w:p>
    <w:p w14:paraId="0367B16A" w14:textId="77777777" w:rsidR="009B756D" w:rsidRPr="009B756D" w:rsidRDefault="009B756D" w:rsidP="009B756D">
      <w:r w:rsidRPr="009B756D">
        <w:t>C is the correct option.</w:t>
      </w:r>
    </w:p>
    <w:p w14:paraId="3C0DCF5A" w14:textId="77777777" w:rsidR="009B756D" w:rsidRPr="009B756D" w:rsidRDefault="009B756D" w:rsidP="009B756D">
      <w:pPr>
        <w:rPr>
          <w:b/>
          <w:bCs/>
        </w:rPr>
      </w:pPr>
      <w:r w:rsidRPr="009B756D">
        <w:rPr>
          <w:b/>
          <w:bCs/>
        </w:rPr>
        <w:t>Explanation</w:t>
      </w:r>
    </w:p>
    <w:p w14:paraId="78D89119" w14:textId="77777777" w:rsidR="009B756D" w:rsidRPr="009B756D" w:rsidRDefault="009B756D" w:rsidP="009B756D">
      <w:r w:rsidRPr="009B756D">
        <w:t>C is the correct option. The court's inherent jurisdiction to remove a trustee is the primary remedy for misconduct where the trust instrument is silent. The guiding principle, from cases like Letterstedt v Broers, is the welfare of the beneficiaries and the proper administration of the trust. Michael's conduct—both his public hostility, which destroys the necessary fiduciary relationship of trust and confidence, and his unilateral, reckless</w:t>
      </w:r>
      <w:r w:rsidRPr="009B756D">
        <w:rPr>
          <w:b/>
          <w:bCs/>
        </w:rPr>
        <w:t xml:space="preserve"> </w:t>
      </w:r>
      <w:r w:rsidRPr="009B756D">
        <w:t>investment decisions, which constitute a clear breach of his duties of prudence and unanimity—creates a compelling case that his continuance is detrimental to the trust. The court's power is not dependent on a specific statutory trigger but on a broad assessment of what is necessary for the trust's welfare.</w:t>
      </w:r>
    </w:p>
    <w:p w14:paraId="27437162" w14:textId="77777777" w:rsidR="009B756D" w:rsidRPr="009B756D" w:rsidRDefault="009B756D" w:rsidP="009B756D">
      <w:r w:rsidRPr="009B756D">
        <w:t>A is incorrect. The rule in Saunders v Vautier allows beneficiaries who are of full age, sound mind, and absolutely entitled to the entire trust fund to terminate the trust. It is not a power to remove and replace an individual trustee for misconduct while the trust continues.</w:t>
      </w:r>
    </w:p>
    <w:p w14:paraId="61617578" w14:textId="77777777" w:rsidR="009B756D" w:rsidRPr="009B756D" w:rsidRDefault="009B756D" w:rsidP="009B756D">
      <w:r w:rsidRPr="009B756D">
        <w:lastRenderedPageBreak/>
        <w:t>B is incorrect. The statutory power of appointment under the Trustee Act 1925 allows for the replacement of a trustee who is "unfit to act," but this term is often interpreted narrowly. While Michael's actions are serious breaches, the more comprehensive and appropriate remedy for such a pattern of detrimental conduct is an application to the court under its wider inherent jurisdiction, rather than relying on a co-trustee's unilateral action under the statute.</w:t>
      </w:r>
    </w:p>
    <w:p w14:paraId="72E477A0" w14:textId="77777777" w:rsidR="009B756D" w:rsidRPr="009B756D" w:rsidRDefault="009B756D" w:rsidP="009B756D">
      <w:r w:rsidRPr="009B756D">
        <w:t>D is incorrect. There is no doctrine of "constructive retirement" in trust law. A trustee remains in office until they formally retire, are validly removed, or die. Misconduct does not automatically vacate the office; it provides grounds for removal.</w:t>
      </w:r>
    </w:p>
    <w:p w14:paraId="41CE18B4" w14:textId="77777777" w:rsidR="009B756D" w:rsidRPr="009B756D" w:rsidRDefault="009B756D" w:rsidP="009B756D">
      <w:r w:rsidRPr="009B756D">
        <w:t>E is incorrect. The misconduct of a trustee does not cause a validly constituted trust to fail or become voidable. The trust itself remains valid; the remedy is to address the problem by removing the wrongdoing trustee, not by collapsing the entire trust structure.</w:t>
      </w:r>
    </w:p>
    <w:p w14:paraId="1A969AAB" w14:textId="77777777" w:rsidR="009B756D" w:rsidRPr="009B756D" w:rsidRDefault="009B756D" w:rsidP="009B756D">
      <w:pPr>
        <w:rPr>
          <w:b/>
          <w:bCs/>
        </w:rPr>
      </w:pPr>
      <w:r w:rsidRPr="009B756D">
        <w:rPr>
          <w:b/>
          <w:bCs/>
        </w:rPr>
        <w:t>Question 16 (Refusal to Act as Trustee)</w:t>
      </w:r>
    </w:p>
    <w:p w14:paraId="1EB84D77" w14:textId="77777777" w:rsidR="009B756D" w:rsidRPr="009B756D" w:rsidRDefault="009B756D" w:rsidP="009B756D">
      <w:r w:rsidRPr="009B756D">
        <w:t xml:space="preserve">Daniel was named as a trustee in his aunt's will. Upon his aunt's death and the subsequent grant of probate, Daniel was formally notified of his appointment. He immediately decided he did not want the responsibility and, before taking any action whatsoever regarding the trust property or its administration, he executed a formal deed stating his refusal to act. </w:t>
      </w:r>
    </w:p>
    <w:p w14:paraId="1F80A2AD" w14:textId="77777777" w:rsidR="009B756D" w:rsidRPr="009B756D" w:rsidRDefault="009B756D" w:rsidP="009B756D">
      <w:r w:rsidRPr="009B756D">
        <w:t>What is the legal consequence of Daniel's actions?</w:t>
      </w:r>
    </w:p>
    <w:p w14:paraId="24ED9586" w14:textId="77777777" w:rsidR="009B756D" w:rsidRPr="009B756D" w:rsidRDefault="009B756D" w:rsidP="009B756D">
      <w:r w:rsidRPr="009B756D">
        <w:t>● A. Daniel is now irrevocably bound to act as a trustee because he was formally appointed in the will.</w:t>
      </w:r>
    </w:p>
    <w:p w14:paraId="498E04E1" w14:textId="77777777" w:rsidR="009B756D" w:rsidRPr="009B756D" w:rsidRDefault="009B756D" w:rsidP="009B756D">
      <w:r w:rsidRPr="009B756D">
        <w:t>● B. Daniel has validly disclaimed the trusteeship and is treated as if he never was a trustee.</w:t>
      </w:r>
    </w:p>
    <w:p w14:paraId="685E055A" w14:textId="77777777" w:rsidR="009B756D" w:rsidRPr="009B756D" w:rsidRDefault="009B756D" w:rsidP="009B756D">
      <w:r w:rsidRPr="009B756D">
        <w:t>● C. Daniel's deed is ineffective because a disclaimer must be made before the grant of probate.</w:t>
      </w:r>
    </w:p>
    <w:p w14:paraId="7A0030D2" w14:textId="77777777" w:rsidR="009B756D" w:rsidRPr="009B756D" w:rsidRDefault="009B756D" w:rsidP="009B756D">
      <w:r w:rsidRPr="009B756D">
        <w:t>● D. Daniel cannot disclaim the trusteeship without the consent of the other named trustees, if any.</w:t>
      </w:r>
    </w:p>
    <w:p w14:paraId="745DF467" w14:textId="77777777" w:rsidR="009B756D" w:rsidRPr="009B756D" w:rsidRDefault="009B756D" w:rsidP="009B756D">
      <w:r w:rsidRPr="009B756D">
        <w:t>● E. Daniel remains a trustee until the court formally approves his resignation.</w:t>
      </w:r>
    </w:p>
    <w:p w14:paraId="53760708" w14:textId="77777777" w:rsidR="009B756D" w:rsidRPr="009B756D" w:rsidRDefault="009B756D" w:rsidP="009B756D"/>
    <w:p w14:paraId="71F8A23C" w14:textId="77777777" w:rsidR="009B756D" w:rsidRPr="009B756D" w:rsidRDefault="009B756D" w:rsidP="009B756D">
      <w:r w:rsidRPr="009B756D">
        <w:t>B is the correct option.</w:t>
      </w:r>
    </w:p>
    <w:p w14:paraId="6A74B9F3" w14:textId="77777777" w:rsidR="009B756D" w:rsidRPr="009B756D" w:rsidRDefault="009B756D" w:rsidP="009B756D">
      <w:pPr>
        <w:rPr>
          <w:b/>
          <w:bCs/>
        </w:rPr>
      </w:pPr>
      <w:r w:rsidRPr="009B756D">
        <w:rPr>
          <w:b/>
          <w:bCs/>
        </w:rPr>
        <w:t>Explanation</w:t>
      </w:r>
    </w:p>
    <w:p w14:paraId="1B0E9DAF" w14:textId="77777777" w:rsidR="009B756D" w:rsidRPr="009B756D" w:rsidRDefault="009B756D" w:rsidP="009B756D">
      <w:r w:rsidRPr="009B756D">
        <w:t xml:space="preserve">B is the correct option. A nominated trustee has the right to disclaim the office. A disclaimer is effective if it is made before the trustee has done anything to accept the role. By executing a formal deed of disclaimer before involving himself in any trust matters, Daniel has validly </w:t>
      </w:r>
      <w:r w:rsidRPr="009B756D">
        <w:lastRenderedPageBreak/>
        <w:t>refused the appointment. In law, he is treated as if he had never been appointed, and the property never vested in him.</w:t>
      </w:r>
    </w:p>
    <w:p w14:paraId="1AC40676" w14:textId="77777777" w:rsidR="009B756D" w:rsidRPr="009B756D" w:rsidRDefault="009B756D" w:rsidP="009B756D">
      <w:r w:rsidRPr="009B756D">
        <w:t>A is incorrect. No one can be forced to be a trustee against their will. A person named in a will has the right to disclaim the appointment provided they have not already accepted it.</w:t>
      </w:r>
    </w:p>
    <w:p w14:paraId="6D38A612" w14:textId="77777777" w:rsidR="009B756D" w:rsidRPr="009B756D" w:rsidRDefault="009B756D" w:rsidP="009B756D">
      <w:r w:rsidRPr="009B756D">
        <w:t>C is incorrect. A disclaimer can be made after the grant of probate. The crucial point is not the timing relative to probate, but the timing relative to any act of acceptance by the trustee. An act of acceptance can occur after probate, and a disclaimer must precede any such act.</w:t>
      </w:r>
    </w:p>
    <w:p w14:paraId="3147EC23" w14:textId="77777777" w:rsidR="009B756D" w:rsidRPr="009B756D" w:rsidRDefault="009B756D" w:rsidP="009B756D">
      <w:r w:rsidRPr="009B756D">
        <w:t>D is incorrect. The power to disclaim is a personal right and does not require the consent of co-trustees or beneficiaries. It is a unilateral act.</w:t>
      </w:r>
    </w:p>
    <w:p w14:paraId="2F3ACE43" w14:textId="77777777" w:rsidR="009B756D" w:rsidRPr="009B756D" w:rsidRDefault="009B756D" w:rsidP="009B756D">
      <w:r w:rsidRPr="009B756D">
        <w:t>E is incorrect. Resignation is the process by which a trustee who has already accepted the role steps down. Since Daniel never accepted the role, he is not resigning; he is disclaiming it, which does not require court approval.</w:t>
      </w:r>
    </w:p>
    <w:p w14:paraId="7E07A81E" w14:textId="77777777" w:rsidR="009B756D" w:rsidRPr="009B756D" w:rsidRDefault="009B756D" w:rsidP="009B756D">
      <w:pPr>
        <w:rPr>
          <w:b/>
          <w:bCs/>
        </w:rPr>
      </w:pPr>
      <w:r w:rsidRPr="009B756D">
        <w:rPr>
          <w:b/>
          <w:bCs/>
        </w:rPr>
        <w:t>Question 17 (Appointment of a Judicial Trustee)</w:t>
      </w:r>
    </w:p>
    <w:p w14:paraId="06C9878E" w14:textId="77777777" w:rsidR="009B756D" w:rsidRPr="009B756D" w:rsidRDefault="009B756D" w:rsidP="009B756D">
      <w:r w:rsidRPr="009B756D">
        <w:t xml:space="preserve">The trustees of the 'Alderley Trust', John and Philippa, have been accused by the beneficiaries of serious mismanagement and a lack of transparency. The relationship has completely broken down, and the beneficiaries have lost all confidence in them. The beneficiaries believe an independent, court-appointed official is needed to take control of the trust's administration. </w:t>
      </w:r>
    </w:p>
    <w:p w14:paraId="7C62016A" w14:textId="77777777" w:rsidR="009B756D" w:rsidRPr="009B756D" w:rsidRDefault="009B756D" w:rsidP="009B756D">
      <w:r w:rsidRPr="009B756D">
        <w:t>Which of the following options best describes the type of trustee the beneficiaries could apply to the court to appoint in these circumstances?</w:t>
      </w:r>
    </w:p>
    <w:p w14:paraId="56DD2D80" w14:textId="77777777" w:rsidR="009B756D" w:rsidRPr="009B756D" w:rsidRDefault="009B756D" w:rsidP="009B756D">
      <w:r w:rsidRPr="009B756D">
        <w:t>● A. A Trust Corporation under the Trustee Act 1925.</w:t>
      </w:r>
    </w:p>
    <w:p w14:paraId="7E277A36" w14:textId="77777777" w:rsidR="009B756D" w:rsidRPr="009B756D" w:rsidRDefault="009B756D" w:rsidP="009B756D">
      <w:r w:rsidRPr="009B756D">
        <w:t>● B. A Judicial Trustee under the Judicial Trustees Act 1896.</w:t>
      </w:r>
    </w:p>
    <w:p w14:paraId="4B886D57" w14:textId="77777777" w:rsidR="009B756D" w:rsidRPr="009B756D" w:rsidRDefault="009B756D" w:rsidP="009B756D">
      <w:r w:rsidRPr="009B756D">
        <w:t>● C. A replacement trustee under the court's inherent jurisdiction.</w:t>
      </w:r>
    </w:p>
    <w:p w14:paraId="4BD78908" w14:textId="77777777" w:rsidR="009B756D" w:rsidRPr="009B756D" w:rsidRDefault="009B756D" w:rsidP="009B756D">
      <w:r w:rsidRPr="009B756D">
        <w:t>● D. A Custodian Trustee under the Public Trustee Act 1906.</w:t>
      </w:r>
    </w:p>
    <w:p w14:paraId="26B0DD5C" w14:textId="77777777" w:rsidR="009B756D" w:rsidRPr="009B756D" w:rsidRDefault="009B756D" w:rsidP="009B756D">
      <w:r w:rsidRPr="009B756D">
        <w:t>● E. A Special Trustee appointed under the Trusts of Land and Appointment of Trustees Act 1996.</w:t>
      </w:r>
    </w:p>
    <w:p w14:paraId="6A28EA03" w14:textId="77777777" w:rsidR="009B756D" w:rsidRPr="009B756D" w:rsidRDefault="009B756D" w:rsidP="009B756D"/>
    <w:p w14:paraId="3EA65BE4" w14:textId="77777777" w:rsidR="009B756D" w:rsidRPr="009B756D" w:rsidRDefault="009B756D" w:rsidP="009B756D">
      <w:r w:rsidRPr="009B756D">
        <w:t>B is the correct option.</w:t>
      </w:r>
    </w:p>
    <w:p w14:paraId="0F201BC3" w14:textId="77777777" w:rsidR="009B756D" w:rsidRPr="009B756D" w:rsidRDefault="009B756D" w:rsidP="009B756D">
      <w:pPr>
        <w:rPr>
          <w:b/>
          <w:bCs/>
        </w:rPr>
      </w:pPr>
      <w:r w:rsidRPr="009B756D">
        <w:rPr>
          <w:b/>
          <w:bCs/>
        </w:rPr>
        <w:t>Explanation</w:t>
      </w:r>
    </w:p>
    <w:p w14:paraId="5DD5CAD3" w14:textId="77777777" w:rsidR="009B756D" w:rsidRPr="009B756D" w:rsidRDefault="009B756D" w:rsidP="009B756D">
      <w:r w:rsidRPr="009B756D">
        <w:t xml:space="preserve">B is the correct option. A Judicial Trustee is a specific type of trustee, often a professional such as a solicitor or accountant, appointed by the court under the Judicial Trustees Act 1896. This </w:t>
      </w:r>
      <w:r w:rsidRPr="009B756D">
        <w:lastRenderedPageBreak/>
        <w:t>Act provides a procedure for appointment where the administration of the trust has broken down or is subject to litigation. A Judicial Trustee acts under the supervision of the court and is required to submit accounts for audit, providing a high degree of independent oversight and transparency, which is precisely what is needed in this scenario of alleged mismanagement and lost confidence.</w:t>
      </w:r>
    </w:p>
    <w:p w14:paraId="6DD2E953" w14:textId="77777777" w:rsidR="009B756D" w:rsidRPr="009B756D" w:rsidRDefault="009B756D" w:rsidP="009B756D">
      <w:r w:rsidRPr="009B756D">
        <w:t>A is incorrect. While a trust corporation could be appointed by the court under its inherent jurisdiction, the specific regime of the Judicial Trustees Act 1896 is more directly tailored to situations requiring the close supervision and independent investigation that this scenario demands.</w:t>
      </w:r>
    </w:p>
    <w:p w14:paraId="4F4E0BD7" w14:textId="77777777" w:rsidR="009B756D" w:rsidRPr="009B756D" w:rsidRDefault="009B756D" w:rsidP="009B756D">
      <w:r w:rsidRPr="009B756D">
        <w:t>C is incorrect. While the court can appoint a replacement trustee under its inherent jurisdiction, the appointment of a 'Judicial Trustee' is a specific statutory procedure under the 1896 Act that provides a greater level of ongoing court supervision, which is the key distinguishing feature here.</w:t>
      </w:r>
    </w:p>
    <w:p w14:paraId="00290629" w14:textId="77777777" w:rsidR="009B756D" w:rsidRPr="009B756D" w:rsidRDefault="009B756D" w:rsidP="009B756D">
      <w:r w:rsidRPr="009B756D">
        <w:t>D is incorrect. A custodian trustee holds the trust property and documents, but the management and administration of the trust remains with the managing trustees. This would not resolve the core issue of mismanagement by John and Philippa.</w:t>
      </w:r>
    </w:p>
    <w:p w14:paraId="40DDF836" w14:textId="77777777" w:rsidR="009B756D" w:rsidRPr="009B756D" w:rsidRDefault="009B756D" w:rsidP="009B756D">
      <w:r w:rsidRPr="009B756D">
        <w:t>E is incorrect. There is no such role as a 'Special Trustee' under the 1996 Act. The Act deals with trusts of land and the appointment of trustees, but it does not create this specific category of court-supervised trustee.</w:t>
      </w:r>
    </w:p>
    <w:p w14:paraId="1E87F4A1" w14:textId="77777777" w:rsidR="009B756D" w:rsidRPr="009B756D" w:rsidRDefault="009B756D" w:rsidP="009B756D">
      <w:pPr>
        <w:rPr>
          <w:b/>
          <w:bCs/>
        </w:rPr>
      </w:pPr>
      <w:r w:rsidRPr="009B756D">
        <w:rPr>
          <w:b/>
          <w:bCs/>
        </w:rPr>
        <w:t>Question 18 (Appointment of a Judicial Trustee in Cases of Complex Mismanagement)</w:t>
      </w:r>
    </w:p>
    <w:p w14:paraId="60C09183" w14:textId="77777777" w:rsidR="009B756D" w:rsidRPr="009B756D" w:rsidRDefault="009B756D" w:rsidP="009B756D">
      <w:r w:rsidRPr="009B756D">
        <w:t xml:space="preserve">The 'Fairhaven Trust', established for the education of the settlor's descendants, has three trustees: Mrs. Eleanor Vance, Mr. David Croft, and a professional trust corporation, 'Sterling Guardians Plc.' A bitter dispute has arisen after the trust's investment portfolio suffered significant losses. Mrs. Vance and Mr. Croft accuse Sterling Guardians Plc. of negligent investment strategy, while the trust corporation alleges that Mr. Croft obstructed its decisions and that Mrs. Vance failed to provide timely instructions. The relationship has completely broken down, no financial accounts have been prepared for two years, and the beneficiaries are deeply concerned. The trust deed is silent on resolving such a deadlock. The beneficiaries believe that only a court-appointed official with investigative powers can unravel the situation and restore proper administration. </w:t>
      </w:r>
    </w:p>
    <w:p w14:paraId="569B444D" w14:textId="77777777" w:rsidR="009B756D" w:rsidRPr="009B756D" w:rsidRDefault="009B756D" w:rsidP="009B756D">
      <w:r w:rsidRPr="009B756D">
        <w:t>Which of the following is the most suitable type of application for the beneficiaries to make to the court in these circumstances?</w:t>
      </w:r>
    </w:p>
    <w:p w14:paraId="1D982587" w14:textId="77777777" w:rsidR="009B756D" w:rsidRPr="009B756D" w:rsidRDefault="009B756D" w:rsidP="009B756D">
      <w:r w:rsidRPr="009B756D">
        <w:t>● A. An application under Section 36 of the Trustee Act 1925 to appoint a new corporate trustee to replace Sterling Guardians Plc.</w:t>
      </w:r>
    </w:p>
    <w:p w14:paraId="70E46091" w14:textId="77777777" w:rsidR="009B756D" w:rsidRPr="009B756D" w:rsidRDefault="009B756D" w:rsidP="009B756D">
      <w:r w:rsidRPr="009B756D">
        <w:lastRenderedPageBreak/>
        <w:t>● B. An application under Section 41 of the Trustee Act 1925 for the court to appoint a new trustee to break the deadlock.</w:t>
      </w:r>
    </w:p>
    <w:p w14:paraId="0459812F" w14:textId="77777777" w:rsidR="009B756D" w:rsidRPr="009B756D" w:rsidRDefault="009B756D" w:rsidP="009B756D">
      <w:r w:rsidRPr="009B756D">
        <w:t>● C. An application under the Judicial Trustees Act 1896 for the appointment of a Judicial Trustee to investigate the trust's affairs and manage the property under the court's direction.</w:t>
      </w:r>
    </w:p>
    <w:p w14:paraId="78BD87C4" w14:textId="77777777" w:rsidR="009B756D" w:rsidRPr="009B756D" w:rsidRDefault="009B756D" w:rsidP="009B756D">
      <w:r w:rsidRPr="009B756D">
        <w:t>● D. An application for an injunction to compel the trustees to cooperate and produce the overdue accounts.</w:t>
      </w:r>
    </w:p>
    <w:p w14:paraId="1A0E640A" w14:textId="77777777" w:rsidR="009B756D" w:rsidRPr="009B756D" w:rsidRDefault="009B756D" w:rsidP="009B756D">
      <w:r w:rsidRPr="009B756D">
        <w:t>● E. An application under the rule in Saunders v Vautier to terminate the trust and distribute the remaining assets.</w:t>
      </w:r>
    </w:p>
    <w:p w14:paraId="35209499" w14:textId="77777777" w:rsidR="009B756D" w:rsidRPr="009B756D" w:rsidRDefault="009B756D" w:rsidP="009B756D"/>
    <w:p w14:paraId="3DF17791" w14:textId="77777777" w:rsidR="009B756D" w:rsidRPr="009B756D" w:rsidRDefault="009B756D" w:rsidP="009B756D">
      <w:r w:rsidRPr="009B756D">
        <w:t>C is the correct option.</w:t>
      </w:r>
    </w:p>
    <w:p w14:paraId="7384C22D" w14:textId="77777777" w:rsidR="009B756D" w:rsidRPr="009B756D" w:rsidRDefault="009B756D" w:rsidP="009B756D">
      <w:pPr>
        <w:rPr>
          <w:b/>
          <w:bCs/>
        </w:rPr>
      </w:pPr>
      <w:r w:rsidRPr="009B756D">
        <w:rPr>
          <w:b/>
          <w:bCs/>
        </w:rPr>
        <w:t>Explanation</w:t>
      </w:r>
    </w:p>
    <w:p w14:paraId="471A23A5" w14:textId="77777777" w:rsidR="009B756D" w:rsidRPr="009B756D" w:rsidRDefault="009B756D" w:rsidP="009B756D">
      <w:r w:rsidRPr="009B756D">
        <w:t>C is the correct option. The Judicial Trustees Act 1896 provides a specific mechanism for the appointment of a Judicial Trustee in situations where the administration of the trust has broken down, become subject to conflict, or requires independent investigation. A Judicial Trustee is an officer of the court (often a solicitor or accountant) who acts under the court's supervision and has a duty to submit accounts for audit. This is the most suitable remedy here, as it addresses not just the deadlock but also the allegations of mismanagement and the lack of transparency, providing a comprehensive solution to investigate past conduct and ensure future proper administration.</w:t>
      </w:r>
    </w:p>
    <w:p w14:paraId="50D64EFA" w14:textId="77777777" w:rsidR="009B756D" w:rsidRPr="009B756D" w:rsidRDefault="009B756D" w:rsidP="009B756D">
      <w:r w:rsidRPr="009B756D">
        <w:t>A is incorrect. While Section 36 allows for the appointment of a new trustee, it is a power typically exercised by the trustees or a nominated appointor, not the beneficiaries. Furthermore, merely replacing one trustee would not resolve the deep-seated allegations and mistrust among all parties or provide the necessary investigative oversight into the past losses.</w:t>
      </w:r>
    </w:p>
    <w:p w14:paraId="48A0A516" w14:textId="77777777" w:rsidR="009B756D" w:rsidRPr="009B756D" w:rsidRDefault="009B756D" w:rsidP="009B756D">
      <w:r w:rsidRPr="009B756D">
        <w:t>B is incorrect. Section 41 of the Trustee Act 1925 allows the court to appoint a trustee where it is "inexpedient, difficult or impracticable" to do so without the court's assistance. While potentially applicable, it is a more general power. The appointment of a Judicial Trustee under the 1896 Act is a more specific and powerful tool designed for exactly this type of situation involving alleged mismanagement, requiring investigation and ongoing court supervision.</w:t>
      </w:r>
    </w:p>
    <w:p w14:paraId="55EA15C8" w14:textId="77777777" w:rsidR="009B756D" w:rsidRPr="009B756D" w:rsidRDefault="009B756D" w:rsidP="009B756D">
      <w:r w:rsidRPr="009B756D">
        <w:t>D is incorrect. An injunction could compel the production of accounts, but it is a narrow remedy. It would not resolve the underlying deadlock, the allegations of negligence, or the complete breakdown in the trustees' relationship. It treats a symptom but not the cause of the administrative failure.</w:t>
      </w:r>
    </w:p>
    <w:p w14:paraId="10527CDD" w14:textId="77777777" w:rsidR="009B756D" w:rsidRPr="009B756D" w:rsidRDefault="009B756D" w:rsidP="009B756D">
      <w:r w:rsidRPr="009B756D">
        <w:lastRenderedPageBreak/>
        <w:t>E is incorrect. The rule in Saunders v Vautier applies only if all beneficiaries are of full age and capacity and are together absolutely entitled to the entire trust fund. This is unlikely in an educational trust for descendants, which typically includes contingent and future interests. Even if they were absolutely entitled, termination is a drastic step; the beneficiaries may prefer the trust's purpose to be fulfilled by a competent administrator rather than terminating it altogether.</w:t>
      </w:r>
    </w:p>
    <w:p w14:paraId="478CF0A5" w14:textId="77777777" w:rsidR="009B756D" w:rsidRPr="009B756D" w:rsidRDefault="009B756D" w:rsidP="009B756D">
      <w:pPr>
        <w:rPr>
          <w:b/>
          <w:bCs/>
        </w:rPr>
      </w:pPr>
      <w:r w:rsidRPr="009B756D">
        <w:rPr>
          <w:b/>
          <w:bCs/>
        </w:rPr>
        <w:t>Question 19 (Removal for Persistent Failure to Act)</w:t>
      </w:r>
    </w:p>
    <w:p w14:paraId="04F8B2ED" w14:textId="77777777" w:rsidR="009B756D" w:rsidRPr="009B756D" w:rsidRDefault="009B756D" w:rsidP="009B756D">
      <w:r w:rsidRPr="009B756D">
        <w:t xml:space="preserve">Simon and Claire were appointed as trustees. Simon has consistently failed to engage with his duties; he does not respond to correspondence from Claire, does not attend meetings, and has taken no part in trust decisions for over two years. Claire has been managing the trust single-handedly. The trust deed contains no express power to remove a trustee for inactivity. </w:t>
      </w:r>
    </w:p>
    <w:p w14:paraId="53F4DE6D" w14:textId="77777777" w:rsidR="009B756D" w:rsidRPr="009B756D" w:rsidRDefault="009B756D" w:rsidP="009B756D">
      <w:r w:rsidRPr="009B756D">
        <w:t>What is the most appropriate way for Claire to regularise the administration of the trust?</w:t>
      </w:r>
    </w:p>
    <w:p w14:paraId="7405DB81" w14:textId="77777777" w:rsidR="009B756D" w:rsidRPr="009B756D" w:rsidRDefault="009B756D" w:rsidP="009B756D">
      <w:r w:rsidRPr="009B756D">
        <w:t>● A. Claire can continue to act alone, as Simon's inactivity constitutes an implied retirement.</w:t>
      </w:r>
    </w:p>
    <w:p w14:paraId="1FC2D0E3" w14:textId="77777777" w:rsidR="009B756D" w:rsidRPr="009B756D" w:rsidRDefault="009B756D" w:rsidP="009B756D">
      <w:r w:rsidRPr="009B756D">
        <w:t>● B. Claire can apply to the court to have Simon removed on the grounds that his persistent failure to act is detrimental to the trust.</w:t>
      </w:r>
    </w:p>
    <w:p w14:paraId="0FD45309" w14:textId="77777777" w:rsidR="009B756D" w:rsidRPr="009B756D" w:rsidRDefault="009B756D" w:rsidP="009B756D">
      <w:r w:rsidRPr="009B756D">
        <w:t>● C. Claire can unilaterally execute a deed declaring that Simon has been removed for unfitness to act.</w:t>
      </w:r>
    </w:p>
    <w:p w14:paraId="5F822715" w14:textId="77777777" w:rsidR="009B756D" w:rsidRPr="009B756D" w:rsidRDefault="009B756D" w:rsidP="009B756D">
      <w:r w:rsidRPr="009B756D">
        <w:t>● D. Simon is automatically deemed to have disclaimed his trusteeship due to his prolonged inactivity.</w:t>
      </w:r>
    </w:p>
    <w:p w14:paraId="1F222DEB" w14:textId="77777777" w:rsidR="009B756D" w:rsidRPr="009B756D" w:rsidRDefault="009B756D" w:rsidP="009B756D">
      <w:r w:rsidRPr="009B756D">
        <w:t>● E. The beneficiaries can pass a resolution to remove Simon and appoint a new trustee in his place.</w:t>
      </w:r>
    </w:p>
    <w:p w14:paraId="7D484950" w14:textId="77777777" w:rsidR="009B756D" w:rsidRPr="009B756D" w:rsidRDefault="009B756D" w:rsidP="009B756D"/>
    <w:p w14:paraId="59318410" w14:textId="77777777" w:rsidR="009B756D" w:rsidRPr="009B756D" w:rsidRDefault="009B756D" w:rsidP="009B756D">
      <w:r w:rsidRPr="009B756D">
        <w:t>B is the correct option.</w:t>
      </w:r>
    </w:p>
    <w:p w14:paraId="5BA43958" w14:textId="77777777" w:rsidR="009B756D" w:rsidRPr="009B756D" w:rsidRDefault="009B756D" w:rsidP="009B756D">
      <w:pPr>
        <w:rPr>
          <w:b/>
          <w:bCs/>
        </w:rPr>
      </w:pPr>
      <w:r w:rsidRPr="009B756D">
        <w:rPr>
          <w:b/>
          <w:bCs/>
        </w:rPr>
        <w:t>Explanation</w:t>
      </w:r>
    </w:p>
    <w:p w14:paraId="4638D583" w14:textId="77777777" w:rsidR="009B756D" w:rsidRPr="009B756D" w:rsidRDefault="009B756D" w:rsidP="009B756D">
      <w:r w:rsidRPr="009B756D">
        <w:t>B is the correct option. A trustee's persistent and wilful refusal to perform their duties is a breach of trust and grounds for removal by the court under its inherent jurisdiction. The court's power, as outlined in cases like Letterstedt v Broers, is exercised where the trustee's conduct jeopardises the administration of the trust. Simon's complete inactivity, which forces Claire to act alone and without proper authority, is clearly detrimental, making a court application the most appropriate and reliable course of action.</w:t>
      </w:r>
    </w:p>
    <w:p w14:paraId="0D63D5B0" w14:textId="77777777" w:rsidR="009B756D" w:rsidRPr="009B756D" w:rsidRDefault="009B756D" w:rsidP="009B756D">
      <w:r w:rsidRPr="009B756D">
        <w:lastRenderedPageBreak/>
        <w:t>A is incorrect. Inactivity does not constitute implied retirement. Retirement requires a formal process, often involving a deed. A trustee who is inactive but has not formally retired remains a legal owner and their inaction is a breach of duty, not a valid method of leaving office.</w:t>
      </w:r>
    </w:p>
    <w:p w14:paraId="4A098546" w14:textId="77777777" w:rsidR="009B756D" w:rsidRPr="009B756D" w:rsidRDefault="009B756D" w:rsidP="009B756D">
      <w:r w:rsidRPr="009B756D">
        <w:t>C is incorrect. A co-trustee does not have the power to unilaterally remove another trustee. The statutory power of replacement is triggered by specific events like death or incapacity, not by a subjective assessment of unfitness due to inactivity. This requires court intervention.</w:t>
      </w:r>
    </w:p>
    <w:p w14:paraId="6A4A9B14" w14:textId="77777777" w:rsidR="009B756D" w:rsidRPr="009B756D" w:rsidRDefault="009B756D" w:rsidP="009B756D">
      <w:r w:rsidRPr="009B756D">
        <w:t>D is incorrect. Disclaimer must occur before any act of acceptance. By initially accepting the role (even if later becoming inactive), Simon is now a trustee. He cannot be deemed to have disclaimed after the fact; he must be formally removed or retire.</w:t>
      </w:r>
    </w:p>
    <w:p w14:paraId="4B2C4780" w14:textId="77777777" w:rsidR="009B756D" w:rsidRPr="009B756D" w:rsidRDefault="009B756D" w:rsidP="009B756D">
      <w:r w:rsidRPr="009B756D">
        <w:t>E is incorrect. Beneficiaries do not have the power to remove and appoint trustees unless the trust instrument expressly grants them this power. Their remedy in this situation is to apply to the court themselves or support Claire's application.</w:t>
      </w:r>
    </w:p>
    <w:p w14:paraId="7CBFCF4A" w14:textId="77777777" w:rsidR="009B756D" w:rsidRPr="009B756D" w:rsidRDefault="009B756D" w:rsidP="009B756D">
      <w:pPr>
        <w:rPr>
          <w:b/>
          <w:bCs/>
        </w:rPr>
      </w:pPr>
      <w:r w:rsidRPr="009B756D">
        <w:rPr>
          <w:b/>
          <w:bCs/>
        </w:rPr>
        <w:t xml:space="preserve"> Question 20 (Formalities for Vesting Legal Title in New Trustees of Land)</w:t>
      </w:r>
    </w:p>
    <w:p w14:paraId="65804942" w14:textId="77777777" w:rsidR="009B756D" w:rsidRPr="009B756D" w:rsidRDefault="009B756D" w:rsidP="009B756D">
      <w:r w:rsidRPr="009B756D">
        <w:t xml:space="preserve">Nigel and Olivia have been the dedicated trustees of the 'Willowbrook Trust' for over a decade. The trust's primary and most valuable asset is a substantial freehold property, a converted farmhouse, which is registered at HM Land Registry with Nigel and Olivia listed as the proprietors. Due to personal reasons, Olivia has decided to retire from her role. All the adult beneficiaries are in agreement with this change and support the proposal that Nigel should continue and that a new trustee, their mutual friend Penelope, should be appointed to replace Olivia. They intend to use the statutory power of appointment to facilitate this change. A deed of retirement and appointment is drafted. However, they are uncertain about the full process required to ensure that Penelope is legally recognised as a trustee and can exercise all necessary powers, particularly in relation to the freehold property, such as dealing with tenants, arranging maintenance, or potentially selling the asset in the future. </w:t>
      </w:r>
    </w:p>
    <w:p w14:paraId="05876117" w14:textId="77777777" w:rsidR="009B756D" w:rsidRPr="009B756D" w:rsidRDefault="009B756D" w:rsidP="009B756D">
      <w:r w:rsidRPr="009B756D">
        <w:t>What is the crucial formal step, beyond simply executing the deed, that must be completed to ensure Penelope is fully empowered to function as a trustee in relation to the trust's freehold property?</w:t>
      </w:r>
    </w:p>
    <w:p w14:paraId="35A4695A" w14:textId="77777777" w:rsidR="009B756D" w:rsidRPr="009B756D" w:rsidRDefault="009B756D" w:rsidP="009B756D">
      <w:r w:rsidRPr="009B756D">
        <w:t>● A. The new trustee, Penelope, must provide a personal guarantee to the beneficiaries and the retiring trustee, indemnifying them against any future liabilities arising from the trust.</w:t>
      </w:r>
    </w:p>
    <w:p w14:paraId="7F6A6BCC" w14:textId="77777777" w:rsidR="009B756D" w:rsidRPr="009B756D" w:rsidRDefault="009B756D" w:rsidP="009B756D">
      <w:r w:rsidRPr="009B756D">
        <w:t>● B. The deed of appointment and retirement, which includes a vesting declaration, must be used to apply to the Land Registry to update the proprietorship register, reflecting Nigel and Penelope as the new legal owners.</w:t>
      </w:r>
    </w:p>
    <w:p w14:paraId="30B6639A" w14:textId="77777777" w:rsidR="009B756D" w:rsidRPr="009B756D" w:rsidRDefault="009B756D" w:rsidP="009B756D">
      <w:r w:rsidRPr="009B756D">
        <w:t>● C. The deed of appointment and retirement must be physically annexed to the original title deeds of the property and held by the retiring trustee, Olivia, as security.</w:t>
      </w:r>
    </w:p>
    <w:p w14:paraId="6017D366" w14:textId="77777777" w:rsidR="009B756D" w:rsidRPr="009B756D" w:rsidRDefault="009B756D" w:rsidP="009B756D">
      <w:r w:rsidRPr="009B756D">
        <w:lastRenderedPageBreak/>
        <w:t>● D. The appointment must be formally advertised in the London Gazette to provide notice to all potential creditors of the trust, thereby protecting the new trustee from unknown claims.</w:t>
      </w:r>
    </w:p>
    <w:p w14:paraId="0D15E2B3" w14:textId="77777777" w:rsidR="009B756D" w:rsidRPr="009B756D" w:rsidRDefault="009B756D" w:rsidP="009B756D">
      <w:r w:rsidRPr="009B756D">
        <w:t>● E. The continuing trustee, Nigel, must obtain a formal valuation of the freehold property to ensure the trust fund's value is accurately recorded before the change of trustees is effected.</w:t>
      </w:r>
    </w:p>
    <w:p w14:paraId="1BA69D0F" w14:textId="77777777" w:rsidR="009B756D" w:rsidRPr="009B756D" w:rsidRDefault="009B756D" w:rsidP="009B756D"/>
    <w:p w14:paraId="61E40C7B" w14:textId="77777777" w:rsidR="009B756D" w:rsidRPr="009B756D" w:rsidRDefault="009B756D" w:rsidP="009B756D">
      <w:r w:rsidRPr="009B756D">
        <w:t>B is the correct option.</w:t>
      </w:r>
    </w:p>
    <w:p w14:paraId="04BFC831" w14:textId="77777777" w:rsidR="009B756D" w:rsidRPr="009B756D" w:rsidRDefault="009B756D" w:rsidP="009B756D">
      <w:pPr>
        <w:rPr>
          <w:b/>
          <w:bCs/>
        </w:rPr>
      </w:pPr>
      <w:r w:rsidRPr="009B756D">
        <w:rPr>
          <w:b/>
          <w:bCs/>
        </w:rPr>
        <w:t>Explanation</w:t>
      </w:r>
    </w:p>
    <w:p w14:paraId="4C6FBCCB" w14:textId="77777777" w:rsidR="009B756D" w:rsidRPr="009B756D" w:rsidRDefault="009B756D" w:rsidP="009B756D">
      <w:r w:rsidRPr="009B756D">
        <w:t>B is the correct option. For a trust of land, the legal title is formally held by the trustees and this ownership is recorded on the proprietorship register at HM Land Registry. A deed of appointment and retirement containing a vesting declaration under the Trustee Act 1925 operates in equity to transfer the beneficial ownership of the trusteeship. However, for the new trustee, Penelope, to have the legal power to deal with the property (e.g., sign a transfer or mortgage), the legal title must be formally vested in her and Nigel at the Land Registry. This is done by submitting an application to the Land Registry (typically using Form AP1) accompanied by the deed. Until this registration is complete, the legal title remains vested in Nigel and Olivia, and Penelope cannot validly exercise powers over the property.</w:t>
      </w:r>
    </w:p>
    <w:p w14:paraId="75AA8C0A" w14:textId="77777777" w:rsidR="009B756D" w:rsidRPr="009B756D" w:rsidRDefault="009B756D" w:rsidP="009B756D">
      <w:r w:rsidRPr="009B756D">
        <w:t>A is incorrect. There is no legal requirement for an incoming trustee to provide a personal guarantee. Trustees are already personally liable for their own breaches of trust, but this liability arises from their office, not from a guarantee. An indemnity from the continuing trustee might be sought by the retiring trustee, but it is not a prerequisite for the new trustee's ability to function.</w:t>
      </w:r>
    </w:p>
    <w:p w14:paraId="2ACB42BC" w14:textId="77777777" w:rsidR="009B756D" w:rsidRPr="009B756D" w:rsidRDefault="009B756D" w:rsidP="009B756D">
      <w:r w:rsidRPr="009B756D">
        <w:t>C is incorrect. For registered land, the "title deeds" are the electronic register held by the Land Registry. Physical documents are secondary. More importantly, the retiring trustee has a duty to hand over all trust documents to the continuing trustees; retaining them would be a breach of duty, not a formal requirement for the appointment.</w:t>
      </w:r>
    </w:p>
    <w:p w14:paraId="52CBFDBD" w14:textId="77777777" w:rsidR="009B756D" w:rsidRPr="009B756D" w:rsidRDefault="009B756D" w:rsidP="009B756D">
      <w:r w:rsidRPr="009B756D">
        <w:t>D is incorrect. There is no requirement to advertise a change of trustee in the London Gazette. This is a process sometimes associated with the dissolution of companies or personal insolvency, not with the routine administration of a private trust.</w:t>
      </w:r>
    </w:p>
    <w:p w14:paraId="76D21486" w14:textId="77777777" w:rsidR="009B756D" w:rsidRPr="009B756D" w:rsidRDefault="009B756D" w:rsidP="009B756D">
      <w:r w:rsidRPr="009B756D">
        <w:t>E is incorrect. While it may be good practice periodically to value trust assets, there is no legal requirement to obtain a new valuation specifically upon a change of trustees. The value of the trust fund for accounting purposes is not dependent on a formal valuation coinciding with the appointment of a new trustee.</w:t>
      </w:r>
    </w:p>
    <w:p w14:paraId="746A42DA" w14:textId="77777777" w:rsidR="009B756D" w:rsidRPr="009B756D" w:rsidRDefault="009B756D" w:rsidP="009B756D">
      <w:pPr>
        <w:rPr>
          <w:b/>
          <w:bCs/>
        </w:rPr>
      </w:pPr>
      <w:r w:rsidRPr="009B756D">
        <w:rPr>
          <w:b/>
          <w:bCs/>
        </w:rPr>
        <w:t>Question 21 (Appointment of a Substitute for an Incapacitated Trustee)</w:t>
      </w:r>
    </w:p>
    <w:p w14:paraId="2B938DDF" w14:textId="77777777" w:rsidR="009B756D" w:rsidRPr="009B756D" w:rsidRDefault="009B756D" w:rsidP="009B756D">
      <w:r w:rsidRPr="009B756D">
        <w:lastRenderedPageBreak/>
        <w:t xml:space="preserve">Jonathan and Harriet are trustees of a long-standing family trust. Jonathan has been diagnosed with a degenerative condition and has lost the mental capacity to understand trust documents or participate in decisions, a fact confirmed by his doctors. The trust deed is silent on this issue. Harriet wishes to appoint her nephew, Leo, a financial advisor, to take Jonathan's place. </w:t>
      </w:r>
    </w:p>
    <w:p w14:paraId="56B67469" w14:textId="77777777" w:rsidR="009B756D" w:rsidRPr="009B756D" w:rsidRDefault="009B756D" w:rsidP="009B756D">
      <w:r w:rsidRPr="009B756D">
        <w:t>Which of the following statements accurately describes the legal authority for this appointment?</w:t>
      </w:r>
    </w:p>
    <w:p w14:paraId="309CB62A" w14:textId="77777777" w:rsidR="009B756D" w:rsidRPr="009B756D" w:rsidRDefault="009B756D" w:rsidP="009B756D">
      <w:r w:rsidRPr="009B756D">
        <w:t>● A. Harriet can appoint Leo under the statutory power because a trustee who lacks mental capacity is deemed to have retired.</w:t>
      </w:r>
    </w:p>
    <w:p w14:paraId="070530D1" w14:textId="77777777" w:rsidR="009B756D" w:rsidRPr="009B756D" w:rsidRDefault="009B756D" w:rsidP="009B756D">
      <w:r w:rsidRPr="009B756D">
        <w:t>● B. Harriet can appoint Leo under the statutory power because a trustee who is incapable of acting by reason of mental incapacity can be replaced.</w:t>
      </w:r>
    </w:p>
    <w:p w14:paraId="6D2E874F" w14:textId="77777777" w:rsidR="009B756D" w:rsidRPr="009B756D" w:rsidRDefault="009B756D" w:rsidP="009B756D">
      <w:r w:rsidRPr="009B756D">
        <w:t>● C. Harriet cannot appoint Leo because only the Court of Protection has the power to deal with the affairs of a person who lacks mental capacity.</w:t>
      </w:r>
    </w:p>
    <w:p w14:paraId="2D09C32F" w14:textId="77777777" w:rsidR="009B756D" w:rsidRPr="009B756D" w:rsidRDefault="009B756D" w:rsidP="009B756D">
      <w:r w:rsidRPr="009B756D">
        <w:t>● D. Harriet cannot appoint a new trustee; she must wait for Jonathan to pass away, at which point the power of appointment will vest in his personal representatives.</w:t>
      </w:r>
    </w:p>
    <w:p w14:paraId="6A91A1B0" w14:textId="77777777" w:rsidR="009B756D" w:rsidRPr="009B756D" w:rsidRDefault="009B756D" w:rsidP="009B756D">
      <w:r w:rsidRPr="009B756D">
        <w:t>● E. Harriet can only appoint Leo if she simultaneously retires, thereby creating two vacancies that necessitate a full renewal of the trusteeship.</w:t>
      </w:r>
    </w:p>
    <w:p w14:paraId="6FF4BEF1" w14:textId="77777777" w:rsidR="009B756D" w:rsidRPr="009B756D" w:rsidRDefault="009B756D" w:rsidP="009B756D"/>
    <w:p w14:paraId="1B4E13DF" w14:textId="77777777" w:rsidR="009B756D" w:rsidRPr="009B756D" w:rsidRDefault="009B756D" w:rsidP="009B756D">
      <w:r w:rsidRPr="009B756D">
        <w:t>B is the correct option.</w:t>
      </w:r>
    </w:p>
    <w:p w14:paraId="1D5D1048" w14:textId="77777777" w:rsidR="009B756D" w:rsidRPr="009B756D" w:rsidRDefault="009B756D" w:rsidP="009B756D">
      <w:pPr>
        <w:rPr>
          <w:b/>
          <w:bCs/>
        </w:rPr>
      </w:pPr>
      <w:r w:rsidRPr="009B756D">
        <w:rPr>
          <w:b/>
          <w:bCs/>
        </w:rPr>
        <w:t>Explanation</w:t>
      </w:r>
    </w:p>
    <w:p w14:paraId="16464B76" w14:textId="77777777" w:rsidR="009B756D" w:rsidRPr="009B756D" w:rsidRDefault="009B756D" w:rsidP="009B756D">
      <w:r w:rsidRPr="009B756D">
        <w:t xml:space="preserve">B is the correct option. </w:t>
      </w:r>
      <w:r w:rsidRPr="009B756D">
        <w:rPr>
          <w:i/>
          <w:iCs/>
        </w:rPr>
        <w:t>Section 36(1) of the Trustee Act 1925</w:t>
      </w:r>
      <w:r w:rsidRPr="009B756D">
        <w:t xml:space="preserve"> explicitly provides for the appointment of a new trustee in place of one who is "incapable of acting" by reason of mental incapacity. This statutory power is the designated mechanism for this situation. Harriet, as the continuing trustee, can exercise this power to appoint Leo once Jonathan's incapacity is properly evidenced, ensuring the trust's administration can continue without delay.</w:t>
      </w:r>
    </w:p>
    <w:p w14:paraId="21C9B547" w14:textId="77777777" w:rsidR="009B756D" w:rsidRPr="009B756D" w:rsidRDefault="009B756D" w:rsidP="009B756D">
      <w:r w:rsidRPr="009B756D">
        <w:t>A is incorrect. A trustee does not automatically retire upon losing mental capacity. Their office is not terminated until they are formally replaced under the statutory power or by the court. The law provides a specific process for replacement, rather than relying on a legal fiction of automatic retirement.</w:t>
      </w:r>
    </w:p>
    <w:p w14:paraId="523C1C3D" w14:textId="77777777" w:rsidR="009B756D" w:rsidRPr="009B756D" w:rsidRDefault="009B756D" w:rsidP="009B756D">
      <w:r w:rsidRPr="009B756D">
        <w:t>C is incorrect. While the Court of Protection deals with the personal welfare and property of individuals who lack capacity, its specific involvement is not required to replace a trustee. The Trustee Act 1925 provides a straightforward statutory procedure for trustees to use independently.</w:t>
      </w:r>
    </w:p>
    <w:p w14:paraId="671439E2" w14:textId="77777777" w:rsidR="009B756D" w:rsidRPr="009B756D" w:rsidRDefault="009B756D" w:rsidP="009B756D">
      <w:r w:rsidRPr="009B756D">
        <w:lastRenderedPageBreak/>
        <w:t>D is incorrect. It is not necessary to wait for the incapacitated trustee's death. The statutory power is designed to be used during the trustee's lifetime to resolve the administrative impasse caused by their incapacity.</w:t>
      </w:r>
    </w:p>
    <w:p w14:paraId="0DFD7842" w14:textId="77777777" w:rsidR="009B756D" w:rsidRPr="009B756D" w:rsidRDefault="009B756D" w:rsidP="009B756D">
      <w:r w:rsidRPr="009B756D">
        <w:t>E is incorrect. There is no requirement for the appointing trustee to retire. Harriet can continue in her role and use the statutory power to appoint a replacement for Jonathan, thereby maintaining a functioning board of trustees.</w:t>
      </w:r>
    </w:p>
    <w:p w14:paraId="4FFB37B2" w14:textId="77777777" w:rsidR="009B756D" w:rsidRPr="009B756D" w:rsidRDefault="009B756D" w:rsidP="009B756D">
      <w:pPr>
        <w:rPr>
          <w:b/>
          <w:bCs/>
        </w:rPr>
      </w:pPr>
      <w:r w:rsidRPr="009B756D">
        <w:rPr>
          <w:b/>
          <w:bCs/>
        </w:rPr>
        <w:t>Question 22 (The Fundamental Distinction Between Disclaimer and Retirement of a Trusteeship)</w:t>
      </w:r>
    </w:p>
    <w:p w14:paraId="73947895" w14:textId="77777777" w:rsidR="009B756D" w:rsidRPr="009B756D" w:rsidRDefault="009B756D" w:rsidP="009B756D">
      <w:r w:rsidRPr="009B756D">
        <w:t xml:space="preserve">Katherine is named as one of the executors and trustees in the will of her late cousin, Mr. Arthur Finch. The will establishes a complex trust for Arthur's children, and the estate includes a diverse portfolio of assets, including a shareholding in a private company and a residential property. Upon Arthur's death and the subsequent grant of probate, Katherine is formally notified of her appointment. She initially feels a sense of duty but, after careful consideration of the significant time commitment and potential liability involved, she becomes apprehensive. Crucially, before she has taken any steps whatsoever to administer the estate—such as collecting assets, contacting co-trustees, reviewing financial statements, or instructing solicitors—she concludes she cannot accept the role. Upon seeking legal advice, she is told she has two potential pathways: retirement or disclaimer. She decides on the latter and promptly executes a formal deed of disclaimer, expressly renouncing all future rights and responsibilities associated with the office. </w:t>
      </w:r>
    </w:p>
    <w:p w14:paraId="21E2F2ED" w14:textId="77777777" w:rsidR="009B756D" w:rsidRPr="009B756D" w:rsidRDefault="009B756D" w:rsidP="009B756D">
      <w:r w:rsidRPr="009B756D">
        <w:t>What is the precise legal effect of Katherine executing this deed of disclaimer at this specific juncture?</w:t>
      </w:r>
    </w:p>
    <w:p w14:paraId="1A8E3F3F" w14:textId="77777777" w:rsidR="009B756D" w:rsidRPr="009B756D" w:rsidRDefault="009B756D" w:rsidP="009B756D">
      <w:r w:rsidRPr="009B756D">
        <w:t>● A. Katherine has effectively retired from the role, meaning she is discharged from future duties but remains potentially liable for any actions or omissions that occur during the brief period between the grant of probate and the execution of the deed.</w:t>
      </w:r>
    </w:p>
    <w:p w14:paraId="5E1D22DC" w14:textId="77777777" w:rsidR="009B756D" w:rsidRPr="009B756D" w:rsidRDefault="009B756D" w:rsidP="009B756D">
      <w:r w:rsidRPr="009B756D">
        <w:t>● B. Katherine has validly disclaimed the office, and the legal consequence is that she is treated in law as if she had never been appointed, with the trust property vesting in the other named trustees from the outset.</w:t>
      </w:r>
    </w:p>
    <w:p w14:paraId="1ECF3CFF" w14:textId="77777777" w:rsidR="009B756D" w:rsidRPr="009B756D" w:rsidRDefault="009B756D" w:rsidP="009B756D">
      <w:r w:rsidRPr="009B756D">
        <w:t>● C. Katherine is now in breach of her fiduciary duties for refusing to act, and the beneficiaries could potentially bring a claim against her for any losses suffered due to the delay in her decision.</w:t>
      </w:r>
    </w:p>
    <w:p w14:paraId="0F63CBC5" w14:textId="77777777" w:rsidR="009B756D" w:rsidRPr="009B756D" w:rsidRDefault="009B756D" w:rsidP="009B756D">
      <w:r w:rsidRPr="009B756D">
        <w:t>● D. The deed is legally ineffective because a person named in a will is obligated to act and cannot refuse the appointment once the testator has died and probate has been granted.</w:t>
      </w:r>
    </w:p>
    <w:p w14:paraId="028D02D6" w14:textId="77777777" w:rsidR="009B756D" w:rsidRPr="009B756D" w:rsidRDefault="009B756D" w:rsidP="009B756D">
      <w:r w:rsidRPr="009B756D">
        <w:lastRenderedPageBreak/>
        <w:t>● E. The disclaimer is only valid if it is ratified by a unanimous vote of all the adult beneficiaries, who must consent to her refusal to act.</w:t>
      </w:r>
    </w:p>
    <w:p w14:paraId="76B27D0B" w14:textId="77777777" w:rsidR="009B756D" w:rsidRPr="009B756D" w:rsidRDefault="009B756D" w:rsidP="009B756D"/>
    <w:p w14:paraId="3873FCC5" w14:textId="77777777" w:rsidR="009B756D" w:rsidRPr="009B756D" w:rsidRDefault="009B756D" w:rsidP="009B756D">
      <w:r w:rsidRPr="009B756D">
        <w:t>B is the correct option.</w:t>
      </w:r>
    </w:p>
    <w:p w14:paraId="54B4E004" w14:textId="77777777" w:rsidR="009B756D" w:rsidRPr="009B756D" w:rsidRDefault="009B756D" w:rsidP="009B756D">
      <w:pPr>
        <w:rPr>
          <w:b/>
          <w:bCs/>
        </w:rPr>
      </w:pPr>
      <w:r w:rsidRPr="009B756D">
        <w:rPr>
          <w:b/>
          <w:bCs/>
        </w:rPr>
        <w:t>Explanation</w:t>
      </w:r>
    </w:p>
    <w:p w14:paraId="3A02DA1C" w14:textId="77777777" w:rsidR="009B756D" w:rsidRPr="009B756D" w:rsidRDefault="009B756D" w:rsidP="009B756D">
      <w:r w:rsidRPr="009B756D">
        <w:t>B is the correct option. The legal concept of disclaimer allows a nominated trustee to refuse the office before they have accepted it. Acceptance can be express or implied through conduct that demonstrates an intention to act as trustee. By executing a formal deed of disclaimer before undertaking any administrative acts, Katherine has clearly refused the appointment. The legal effect is retrospective: she is deemed never to have been a trustee, and the legal title to the trust property is treated as having vested solely in the other named trustees from the moment the trust was constituted. This provides a "clean break" with no ongoing liability.</w:t>
      </w:r>
    </w:p>
    <w:p w14:paraId="1A764A27" w14:textId="77777777" w:rsidR="009B756D" w:rsidRPr="009B756D" w:rsidRDefault="009B756D" w:rsidP="009B756D">
      <w:r w:rsidRPr="009B756D">
        <w:t>A is incorrect. This describes the legal effect of retirement, not disclaimer. Retirement is the process for a trustee who has already accepted the office to be discharged from future duties. Since Katherine never accepted the role, she is not retiring. A retiring trustee remains liable for their own acts or omissions during their tenure, but as Katherine never held the office, there is no tenure from which liability could arise.</w:t>
      </w:r>
    </w:p>
    <w:p w14:paraId="470775D0" w14:textId="77777777" w:rsidR="009B756D" w:rsidRPr="009B756D" w:rsidRDefault="009B756D" w:rsidP="009B756D">
      <w:r w:rsidRPr="009B756D">
        <w:t>C is incorrect. A nominated trustee is under no legal obligation to accept the role. There is no breach of duty in refusing an office one has not yet assumed. Provided the disclaimer is made before acceptance, there is no liability for the refusal itself.</w:t>
      </w:r>
    </w:p>
    <w:p w14:paraId="043F7685" w14:textId="77777777" w:rsidR="009B756D" w:rsidRPr="009B756D" w:rsidRDefault="009B756D" w:rsidP="009B756D">
      <w:r w:rsidRPr="009B756D">
        <w:t>D is incorrect. The law does not force anyone to be a trustee against their will. A nomination in a will is an offer, which the nominee is free to accept or decline. The right to disclaim is a fundamental principle of trust law.</w:t>
      </w:r>
    </w:p>
    <w:p w14:paraId="11B28A83" w14:textId="77777777" w:rsidR="009B756D" w:rsidRPr="009B756D" w:rsidRDefault="009B756D" w:rsidP="009B756D">
      <w:r w:rsidRPr="009B756D">
        <w:t>E is incorrect. The power to disclaim is a personal right that does not require the consent of the beneficiaries. It is a unilateral act that is effective from the moment it is made by a person who has not yet accepted the office.</w:t>
      </w:r>
    </w:p>
    <w:p w14:paraId="09786DEE" w14:textId="77777777" w:rsidR="009B756D" w:rsidRPr="009B756D" w:rsidRDefault="009B756D" w:rsidP="009B756D"/>
    <w:p w14:paraId="6C1DE89F" w14:textId="77777777" w:rsidR="009B756D" w:rsidRPr="009B756D" w:rsidRDefault="009B756D" w:rsidP="009B756D">
      <w:pPr>
        <w:rPr>
          <w:b/>
          <w:bCs/>
        </w:rPr>
      </w:pPr>
      <w:r w:rsidRPr="009B756D">
        <w:rPr>
          <w:b/>
          <w:bCs/>
        </w:rPr>
        <w:t>Question 23 (Removal of a Trustee for Hostility)</w:t>
      </w:r>
    </w:p>
    <w:p w14:paraId="52721F8F" w14:textId="77777777" w:rsidR="009B756D" w:rsidRPr="009B756D" w:rsidRDefault="009B756D" w:rsidP="009B756D">
      <w:r w:rsidRPr="009B756D">
        <w:t xml:space="preserve">Matthew and Sophie are trustees. A majority of the adult beneficiaries have developed an intense personal hostility towards Matthew, making communication and administration very difficult. However, there is no evidence that Matthew has breached his duties, acted dishonestly, or mismanaged the trust assets. The beneficiaries are petitioning for his removal. </w:t>
      </w:r>
    </w:p>
    <w:p w14:paraId="7F319E44" w14:textId="77777777" w:rsidR="009B756D" w:rsidRPr="009B756D" w:rsidRDefault="009B756D" w:rsidP="009B756D">
      <w:r w:rsidRPr="009B756D">
        <w:lastRenderedPageBreak/>
        <w:t>What is the most likely outcome of an application to the court for Matthew's removal?</w:t>
      </w:r>
    </w:p>
    <w:p w14:paraId="2D91976E" w14:textId="77777777" w:rsidR="009B756D" w:rsidRPr="009B756D" w:rsidRDefault="009B756D" w:rsidP="009B756D">
      <w:r w:rsidRPr="009B756D">
        <w:t>● A. The court will automatically remove Matthew because the beneficiaries' wishes are paramount in the administration of a trust.</w:t>
      </w:r>
    </w:p>
    <w:p w14:paraId="456B3333" w14:textId="77777777" w:rsidR="009B756D" w:rsidRPr="009B756D" w:rsidRDefault="009B756D" w:rsidP="009B756D">
      <w:r w:rsidRPr="009B756D">
        <w:t>● B. The court will remove Matthew only if it finds that the hostility is his fault and that it impedes the proper administration of the trust.</w:t>
      </w:r>
    </w:p>
    <w:p w14:paraId="3C97F602" w14:textId="77777777" w:rsidR="009B756D" w:rsidRPr="009B756D" w:rsidRDefault="009B756D" w:rsidP="009B756D">
      <w:r w:rsidRPr="009B756D">
        <w:t>● C. The court will refuse to remove Matthew because mere hostility from beneficiaries, without misconduct by the trustee, is not sufficient grounds for removal.</w:t>
      </w:r>
    </w:p>
    <w:p w14:paraId="2CC57355" w14:textId="77777777" w:rsidR="009B756D" w:rsidRPr="009B756D" w:rsidRDefault="009B756D" w:rsidP="009B756D">
      <w:r w:rsidRPr="009B756D">
        <w:t>● D. The court will remove Matthew and order him to pay costs to the beneficiaries for causing the hostility.</w:t>
      </w:r>
    </w:p>
    <w:p w14:paraId="2DE65E18" w14:textId="77777777" w:rsidR="009B756D" w:rsidRPr="009B756D" w:rsidRDefault="009B756D" w:rsidP="009B756D">
      <w:r w:rsidRPr="009B756D">
        <w:t>● E. The court will remove Matthew only if he agrees to retire and a suitable replacement is found.</w:t>
      </w:r>
    </w:p>
    <w:p w14:paraId="79B48CDE" w14:textId="77777777" w:rsidR="009B756D" w:rsidRPr="009B756D" w:rsidRDefault="009B756D" w:rsidP="009B756D"/>
    <w:p w14:paraId="1E8D0BCC" w14:textId="77777777" w:rsidR="009B756D" w:rsidRPr="009B756D" w:rsidRDefault="009B756D" w:rsidP="009B756D">
      <w:r w:rsidRPr="009B756D">
        <w:t>B is the correct option.</w:t>
      </w:r>
    </w:p>
    <w:p w14:paraId="240A615C" w14:textId="77777777" w:rsidR="009B756D" w:rsidRPr="009B756D" w:rsidRDefault="009B756D" w:rsidP="009B756D">
      <w:pPr>
        <w:rPr>
          <w:b/>
          <w:bCs/>
        </w:rPr>
      </w:pPr>
      <w:r w:rsidRPr="009B756D">
        <w:rPr>
          <w:b/>
          <w:bCs/>
        </w:rPr>
        <w:t>Explanation</w:t>
      </w:r>
    </w:p>
    <w:p w14:paraId="3D45CE81" w14:textId="77777777" w:rsidR="009B756D" w:rsidRPr="009B756D" w:rsidRDefault="009B756D" w:rsidP="009B756D">
      <w:r w:rsidRPr="009B756D">
        <w:t>B is the correct option. The court's inherent jurisdiction to remove a trustee, as guided by the principles in Letterstedt v Broers, is exercised with the welfare of the beneficiaries and the competent administration of the trust as the paramount considerations. While mere hostility is not enough, if the hostility is so profound that it paralyzes the administration of the trust, the court may remove a trustee to break the deadlock, even in the absence of personal misconduct. The court will examine whether the continuance of the trustee would be detrimental to the trust's execution.</w:t>
      </w:r>
    </w:p>
    <w:p w14:paraId="3A0FFAAA" w14:textId="77777777" w:rsidR="009B756D" w:rsidRPr="009B756D" w:rsidRDefault="009B756D" w:rsidP="009B756D">
      <w:r w:rsidRPr="009B756D">
        <w:t>A is incorrect. The wishes of the beneficiaries are a factor, but they are not paramount. The court's primary concern is the proper administration of the trust. The court will not remove a competent trustee simply because the beneficiaries do not like them.</w:t>
      </w:r>
    </w:p>
    <w:p w14:paraId="12101065" w14:textId="77777777" w:rsidR="009B756D" w:rsidRPr="009B756D" w:rsidRDefault="009B756D" w:rsidP="009B756D">
      <w:r w:rsidRPr="009B756D">
        <w:t>C is incorrect. This statement is too absolute. The case law establishes that while hostility alone is insufficient, hostility that impedes the administration of the trust can be a valid ground for removal, even if the trustee is not personally at fault.</w:t>
      </w:r>
    </w:p>
    <w:p w14:paraId="0D51B4DB" w14:textId="77777777" w:rsidR="009B756D" w:rsidRPr="009B756D" w:rsidRDefault="009B756D" w:rsidP="009B756D">
      <w:r w:rsidRPr="009B756D">
        <w:t>D is incorrect. There is no basis for ordering a trustee to pay costs in this scenario, especially where there is no finding of misconduct or breach of duty on his part.\</w:t>
      </w:r>
    </w:p>
    <w:p w14:paraId="1293F7F3" w14:textId="77777777" w:rsidR="009B756D" w:rsidRPr="009B756D" w:rsidRDefault="009B756D" w:rsidP="009B756D">
      <w:r w:rsidRPr="009B756D">
        <w:t>E is incorrect. The court's power to remove a trustee is not contingent on the trustee's agreement. It is a discretionary power that the court can exercise if it deems it necessary for the good of the trust.</w:t>
      </w:r>
    </w:p>
    <w:p w14:paraId="519BD634" w14:textId="77777777" w:rsidR="009B756D" w:rsidRPr="009B756D" w:rsidRDefault="009B756D" w:rsidP="009B756D">
      <w:pPr>
        <w:rPr>
          <w:b/>
          <w:bCs/>
        </w:rPr>
      </w:pPr>
      <w:r w:rsidRPr="009B756D">
        <w:rPr>
          <w:b/>
          <w:bCs/>
        </w:rPr>
        <w:lastRenderedPageBreak/>
        <w:t xml:space="preserve"> Question 24 (Hierarchy of Powers: Appointment by a Nominated Person vs. Statutory Default)</w:t>
      </w:r>
    </w:p>
    <w:p w14:paraId="62757A2E" w14:textId="77777777" w:rsidR="009B756D" w:rsidRPr="009B756D" w:rsidRDefault="009B756D" w:rsidP="009B756D">
      <w:r w:rsidRPr="009B756D">
        <w:t xml:space="preserve">The trust deed for the 'Robson Family Trust', which holds a significant investment portfolio, explicitly names Edward and Fiona as the initial trustees. To provide long-term stability and a clear succession plan, the deed contains a specific clause stating: "The power to appoint new trustees shall be vested in my friend, Grace." Several years after the trust is established, Edward passes away, creating a vacancy in the trusteeship. Fiona believes she should now exercise the power to appoint a new trustee to work alongside her. However, Grace also wishes to exercise her power to make the appointment, and she has a different candidate in mind. A dispute arises between Fiona and Grace over who holds the legitimate legal authority to appoint a replacement for Edward. </w:t>
      </w:r>
    </w:p>
    <w:p w14:paraId="4FDD2920" w14:textId="77777777" w:rsidR="009B756D" w:rsidRPr="009B756D" w:rsidRDefault="009B756D" w:rsidP="009B756D">
      <w:r w:rsidRPr="009B756D">
        <w:t>According to the established statutory framework, who holds the primary legal power to make this appointment?</w:t>
      </w:r>
    </w:p>
    <w:p w14:paraId="727F9879" w14:textId="77777777" w:rsidR="009B756D" w:rsidRPr="009B756D" w:rsidRDefault="009B756D" w:rsidP="009B756D">
      <w:r w:rsidRPr="009B756D">
        <w:t>● A. Fiona, as the surviving trustee, holds the power under the default provisions of Section 36(1) of the Trustee Act 1925.</w:t>
      </w:r>
    </w:p>
    <w:p w14:paraId="240950B8" w14:textId="77777777" w:rsidR="009B756D" w:rsidRPr="009B756D" w:rsidRDefault="009B756D" w:rsidP="009B756D">
      <w:r w:rsidRPr="009B756D">
        <w:t>● B. The adult beneficiaries of the trust hold the power collectively, as they are the ultimate owners of the equitable interest and are most affected by the choice of trustee.</w:t>
      </w:r>
    </w:p>
    <w:p w14:paraId="146A78F0" w14:textId="77777777" w:rsidR="009B756D" w:rsidRPr="009B756D" w:rsidRDefault="009B756D" w:rsidP="009B756D">
      <w:r w:rsidRPr="009B756D">
        <w:t>● C. Grace holds the power, as she is the person expressly nominated for this purpose in the trust instrument, which takes precedence over the statutory default rules.</w:t>
      </w:r>
    </w:p>
    <w:p w14:paraId="53AE5DB6" w14:textId="77777777" w:rsidR="009B756D" w:rsidRPr="009B756D" w:rsidRDefault="009B756D" w:rsidP="009B756D">
      <w:r w:rsidRPr="009B756D">
        <w:t>● D. The personal representatives of Edward's estate hold the power, as the property has technically vested in them following his death.</w:t>
      </w:r>
    </w:p>
    <w:p w14:paraId="634DF6BE" w14:textId="77777777" w:rsidR="009B756D" w:rsidRPr="009B756D" w:rsidRDefault="009B756D" w:rsidP="009B756D">
      <w:r w:rsidRPr="009B756D">
        <w:t>● E. The court must be petitioned to resolve the dispute and appoint a trustee, as the conflicting claims create a deadlock.</w:t>
      </w:r>
    </w:p>
    <w:p w14:paraId="40FFB8E1" w14:textId="77777777" w:rsidR="009B756D" w:rsidRPr="009B756D" w:rsidRDefault="009B756D" w:rsidP="009B756D"/>
    <w:p w14:paraId="2D64721F" w14:textId="77777777" w:rsidR="009B756D" w:rsidRPr="009B756D" w:rsidRDefault="009B756D" w:rsidP="009B756D">
      <w:r w:rsidRPr="009B756D">
        <w:t>C is the correct option.</w:t>
      </w:r>
    </w:p>
    <w:p w14:paraId="017AD5B3" w14:textId="77777777" w:rsidR="009B756D" w:rsidRPr="009B756D" w:rsidRDefault="009B756D" w:rsidP="009B756D">
      <w:pPr>
        <w:rPr>
          <w:b/>
          <w:bCs/>
        </w:rPr>
      </w:pPr>
      <w:r w:rsidRPr="009B756D">
        <w:rPr>
          <w:b/>
          <w:bCs/>
        </w:rPr>
        <w:t>Explanation</w:t>
      </w:r>
    </w:p>
    <w:p w14:paraId="6064DD9C" w14:textId="77777777" w:rsidR="009B756D" w:rsidRPr="009B756D" w:rsidRDefault="009B756D" w:rsidP="009B756D">
      <w:r w:rsidRPr="009B756D">
        <w:t>C is the correct option. Section 36(1) of the Trustee Act 1925 establishes a clear hierarchy for the power to appoint new trustees. The highest priority is given to "the person nominated for the purpose of appointing new trustees by the instrument creating the trust." The trust deed for the Robson Family Trust explicitly nominates Grace for this role. This express nomination overrides the default statutory power that would otherwise fall to the surviving trustee, Fiona. Therefore, Grace holds the primary legal authority.</w:t>
      </w:r>
    </w:p>
    <w:p w14:paraId="1896A29C" w14:textId="77777777" w:rsidR="009B756D" w:rsidRPr="009B756D" w:rsidRDefault="009B756D" w:rsidP="009B756D">
      <w:r w:rsidRPr="009B756D">
        <w:lastRenderedPageBreak/>
        <w:t>A is incorrect. While Fiona, as the surviving trustee, would have the power of appointment under Section 36(1) if the trust instrument were silent, the instrument is not silent. The express nomination of Grace takes precedence, making Fiona's statutory default power inapplicable in this scenario.</w:t>
      </w:r>
    </w:p>
    <w:p w14:paraId="65E9000E" w14:textId="77777777" w:rsidR="009B756D" w:rsidRPr="009B756D" w:rsidRDefault="009B756D" w:rsidP="009B756D">
      <w:r w:rsidRPr="009B756D">
        <w:t>B is incorrect. Beneficiaries do not have an automatic statutory power to appoint trustees. Their remedy, if they are dissatisfied, is to apply to the court under its inherent jurisdiction, but they cannot directly appoint a trustee themselves.</w:t>
      </w:r>
    </w:p>
    <w:p w14:paraId="36B3FA92" w14:textId="77777777" w:rsidR="009B756D" w:rsidRPr="009B756D" w:rsidRDefault="009B756D" w:rsidP="009B756D">
      <w:r w:rsidRPr="009B756D">
        <w:t>D is incorrect. The power of appointment devolves to the personal representatives of a deceased trustee only if there is no surviving trustee and no person nominated in the trust instrument. Here, there is both a surviving trustee (Fiona) and a nominated appointor (Grace), so the personal representatives have no role.</w:t>
      </w:r>
    </w:p>
    <w:p w14:paraId="31A07294" w14:textId="77777777" w:rsidR="009B756D" w:rsidRPr="009B756D" w:rsidRDefault="009B756D" w:rsidP="009B756D">
      <w:r w:rsidRPr="009B756D">
        <w:t>E is incorrect. There is no legal deadlock requiring court intervention. The law provides a clear order of priority. Grace's power is paramount. A court application would only be necessary if Grace refused to act or could not be found.</w:t>
      </w:r>
    </w:p>
    <w:p w14:paraId="735872CD" w14:textId="77777777" w:rsidR="009B756D" w:rsidRPr="009B756D" w:rsidRDefault="009B756D" w:rsidP="009B756D"/>
    <w:p w14:paraId="233916EA" w14:textId="77777777" w:rsidR="009B756D" w:rsidRPr="009B756D" w:rsidRDefault="009B756D" w:rsidP="009B756D">
      <w:pPr>
        <w:rPr>
          <w:b/>
          <w:bCs/>
        </w:rPr>
      </w:pPr>
      <w:r w:rsidRPr="009B756D">
        <w:rPr>
          <w:b/>
          <w:bCs/>
        </w:rPr>
        <w:t>Question 25 (The Role and Liability of a Retiring Trustee)</w:t>
      </w:r>
    </w:p>
    <w:p w14:paraId="6030CCF9" w14:textId="77777777" w:rsidR="009B756D" w:rsidRPr="009B756D" w:rsidRDefault="009B756D" w:rsidP="009B756D">
      <w:r w:rsidRPr="009B756D">
        <w:t>After ten years of service, trustee Helen properly retires by deed under the Trustee Act 1925. Her co-trustee, Ian, continues alone. Two years after Helen's retirement, a beneficiary discovers that Helen, five years prior, had made an imprudent investment that resulted in a significant loss to the trust fund. The beneficiary brings a claim against both Helen and Ian.</w:t>
      </w:r>
    </w:p>
    <w:p w14:paraId="4B344E9D" w14:textId="77777777" w:rsidR="009B756D" w:rsidRPr="009B756D" w:rsidRDefault="009B756D" w:rsidP="009B756D">
      <w:r w:rsidRPr="009B756D">
        <w:t>What is the legal liability of the retiring trustee, Helen?</w:t>
      </w:r>
    </w:p>
    <w:p w14:paraId="30B8B4ED" w14:textId="77777777" w:rsidR="009B756D" w:rsidRPr="009B756D" w:rsidRDefault="009B756D" w:rsidP="009B756D">
      <w:r w:rsidRPr="009B756D">
        <w:t>● A. Helen has no liability because the deed of retirement discharged her from all liabilities, past and future.</w:t>
      </w:r>
    </w:p>
    <w:p w14:paraId="3901C469" w14:textId="77777777" w:rsidR="009B756D" w:rsidRPr="009B756D" w:rsidRDefault="009B756D" w:rsidP="009B756D">
      <w:r w:rsidRPr="009B756D">
        <w:t>● B. Helen is solely liable for the loss, as the breach occurred during her tenure and Ian was not involved in the decision.</w:t>
      </w:r>
    </w:p>
    <w:p w14:paraId="13D8C198" w14:textId="77777777" w:rsidR="009B756D" w:rsidRPr="009B756D" w:rsidRDefault="009B756D" w:rsidP="009B756D">
      <w:r w:rsidRPr="009B756D">
        <w:t>● C. Helen remains personally liable for the breach of trust that occurred during her time in office, despite her valid retirement.</w:t>
      </w:r>
    </w:p>
    <w:p w14:paraId="7D87A8B3" w14:textId="77777777" w:rsidR="009B756D" w:rsidRPr="009B756D" w:rsidRDefault="009B756D" w:rsidP="009B756D">
      <w:r w:rsidRPr="009B756D">
        <w:t>● D. Helen is liable, but only to the extent of her share of the trust assets she received upon her retirement.</w:t>
      </w:r>
    </w:p>
    <w:p w14:paraId="585FDBFA" w14:textId="77777777" w:rsidR="009B756D" w:rsidRPr="009B756D" w:rsidRDefault="009B756D" w:rsidP="009B756D">
      <w:r w:rsidRPr="009B756D">
        <w:t>● E. Helen and Ian are jointly liable, but Ian has a right of full indemnity from Helen for the entire loss.</w:t>
      </w:r>
    </w:p>
    <w:p w14:paraId="7086F6E2" w14:textId="77777777" w:rsidR="009B756D" w:rsidRPr="009B756D" w:rsidRDefault="009B756D" w:rsidP="009B756D"/>
    <w:p w14:paraId="04BA3FFB" w14:textId="77777777" w:rsidR="009B756D" w:rsidRPr="009B756D" w:rsidRDefault="009B756D" w:rsidP="009B756D">
      <w:r w:rsidRPr="009B756D">
        <w:lastRenderedPageBreak/>
        <w:t>C is the correct option.</w:t>
      </w:r>
    </w:p>
    <w:p w14:paraId="783527AB" w14:textId="77777777" w:rsidR="009B756D" w:rsidRPr="009B756D" w:rsidRDefault="009B756D" w:rsidP="009B756D">
      <w:pPr>
        <w:rPr>
          <w:b/>
          <w:bCs/>
        </w:rPr>
      </w:pPr>
      <w:r w:rsidRPr="009B756D">
        <w:rPr>
          <w:b/>
          <w:bCs/>
        </w:rPr>
        <w:t>Explanation</w:t>
      </w:r>
    </w:p>
    <w:p w14:paraId="2A3FC0C3" w14:textId="77777777" w:rsidR="009B756D" w:rsidRPr="009B756D" w:rsidRDefault="009B756D" w:rsidP="009B756D">
      <w:r w:rsidRPr="009B756D">
        <w:t>C is the correct option. A deed of retirement discharges a trustee from all future liabilities and duties arising after the date of retirement. However, it does not absolve them of liability for breaches of trust committed during their period of office. Helen remains personally liable for the imprudent investment she made five years prior, and the beneficiary has a valid claim against her for the resulting loss.</w:t>
      </w:r>
    </w:p>
    <w:p w14:paraId="6AD2B335" w14:textId="77777777" w:rsidR="009B756D" w:rsidRPr="009B756D" w:rsidRDefault="009B756D" w:rsidP="009B756D">
      <w:r w:rsidRPr="009B756D">
        <w:t>A is incorrect. This misstates the effect of a deed of retirement. While it releases the trustee from future obligations, it explicitly does not release them from liability for their own past acts or omissions.</w:t>
      </w:r>
    </w:p>
    <w:p w14:paraId="3031E533" w14:textId="77777777" w:rsidR="009B756D" w:rsidRPr="009B756D" w:rsidRDefault="009B756D" w:rsidP="009B756D">
      <w:r w:rsidRPr="009B756D">
        <w:t>B is incorrect. While Helen is liable, she is not solely liable. Trustees are jointly and severally liable for breaches of trust committed during their joint tenure. This means the beneficiary can claim the entire loss from Ian, even if he was not directly involved in the specific decision, because he was a trustee at the time and shares responsibility for the stewardship of the fund.</w:t>
      </w:r>
    </w:p>
    <w:p w14:paraId="0532B391" w14:textId="77777777" w:rsidR="009B756D" w:rsidRPr="009B756D" w:rsidRDefault="009B756D" w:rsidP="009B756D">
      <w:r w:rsidRPr="009B756D">
        <w:t>D is incorrect. A trustee's liability for breach of trust is a personal liability; it is not limited to the assets they hold or have received. They are liable to restore the loss to the trust fund from their own personal assets.</w:t>
      </w:r>
    </w:p>
    <w:p w14:paraId="051F7395" w14:textId="77777777" w:rsidR="009B756D" w:rsidRPr="009B756D" w:rsidRDefault="009B756D" w:rsidP="009B756D">
      <w:r w:rsidRPr="009B756D">
        <w:t>E is incorrect. While Helen and Ian are jointly and severally liable to the beneficiary, any right of indemnity or contribution between them is a separate matter. Ian does not have an automatic right of full indemnity from Helen; the court would apportion liability between them based on their respective responsibility for the breach.</w:t>
      </w:r>
    </w:p>
    <w:p w14:paraId="22A1CD8F" w14:textId="77777777" w:rsidR="009B756D" w:rsidRPr="009B756D" w:rsidRDefault="009B756D" w:rsidP="009B756D">
      <w:pPr>
        <w:rPr>
          <w:b/>
          <w:bCs/>
        </w:rPr>
      </w:pPr>
      <w:r w:rsidRPr="009B756D">
        <w:rPr>
          <w:b/>
          <w:bCs/>
        </w:rPr>
        <w:t xml:space="preserve"> Question 26 (The Scope of a Retiring Trustee's Ongoing Liability for Past Actions)</w:t>
      </w:r>
    </w:p>
    <w:p w14:paraId="3457A3CB" w14:textId="77777777" w:rsidR="009B756D" w:rsidRPr="009B756D" w:rsidRDefault="009B756D" w:rsidP="009B756D">
      <w:r w:rsidRPr="009B756D">
        <w:t xml:space="preserve">Helen and Ian were the trustees of the 'Broadwood Family Trust' for a period of ten years. Feeling the burden of her duties, Helen decided to step down. The retirement was conducted properly; a deed of retirement was executed under Section 39 of the Trustee Act 1925, Ian provided his written consent to act as the sole continuing trustee, and the legal title to the trust assets was duly vested in him. Two years after Helen's retirement, a routine audit of the trust's financial history, commissioned by a beneficiary, uncovered a significant loss. It was revealed that Helen, five years prior to her retirement and without consulting Ian, had authorised a substantial investment in a highly speculative venture that subsequently failed. The beneficiary, seeking to recover the lost funds, initiates a claim for breach of trust against both the current trustee, Ian, and the retired trustee, Helen. </w:t>
      </w:r>
    </w:p>
    <w:p w14:paraId="2133691B" w14:textId="77777777" w:rsidR="009B756D" w:rsidRPr="009B756D" w:rsidRDefault="009B756D" w:rsidP="009B756D">
      <w:r w:rsidRPr="009B756D">
        <w:t>In this situation, what is the legal liability of Helen for this past investment decision?</w:t>
      </w:r>
    </w:p>
    <w:p w14:paraId="4C53F9CA" w14:textId="77777777" w:rsidR="009B756D" w:rsidRPr="009B756D" w:rsidRDefault="009B756D" w:rsidP="009B756D">
      <w:r w:rsidRPr="009B756D">
        <w:lastRenderedPageBreak/>
        <w:t>● A. Helen has no liability because the deed of retirement formally discharged her from all liabilities, both past and future, related to the trust.</w:t>
      </w:r>
    </w:p>
    <w:p w14:paraId="4CA29113" w14:textId="77777777" w:rsidR="009B756D" w:rsidRPr="009B756D" w:rsidRDefault="009B756D" w:rsidP="009B756D">
      <w:r w:rsidRPr="009B756D">
        <w:t>● B. Helen is solely liable for the entire loss, as the imprudent investment was her sole decision and Ian, the continuing trustee, bears no responsibility for it.</w:t>
      </w:r>
    </w:p>
    <w:p w14:paraId="13A465D0" w14:textId="77777777" w:rsidR="009B756D" w:rsidRPr="009B756D" w:rsidRDefault="009B756D" w:rsidP="009B756D">
      <w:r w:rsidRPr="009B756D">
        <w:t>● C. Helen remains personally liable for the breach of trust that occurred during her time in office, despite her valid retirement.</w:t>
      </w:r>
    </w:p>
    <w:p w14:paraId="24E2A339" w14:textId="77777777" w:rsidR="009B756D" w:rsidRPr="009B756D" w:rsidRDefault="009B756D" w:rsidP="009B756D">
      <w:r w:rsidRPr="009B756D">
        <w:t>● D. Helen is liable, but her liability is limited to the value of the trustee fees she received during her tenure.</w:t>
      </w:r>
    </w:p>
    <w:p w14:paraId="259C8033" w14:textId="77777777" w:rsidR="009B756D" w:rsidRPr="009B756D" w:rsidRDefault="009B756D" w:rsidP="009B756D">
      <w:r w:rsidRPr="009B756D">
        <w:t>● E. Helen and Ian are jointly liable, but Ian has a right to a full indemnity from Helen, meaning she would ultimately bear the entire financial burden.</w:t>
      </w:r>
    </w:p>
    <w:p w14:paraId="7FEEEABB" w14:textId="77777777" w:rsidR="009B756D" w:rsidRPr="009B756D" w:rsidRDefault="009B756D" w:rsidP="009B756D"/>
    <w:p w14:paraId="0BB00FB5" w14:textId="77777777" w:rsidR="009B756D" w:rsidRPr="009B756D" w:rsidRDefault="009B756D" w:rsidP="009B756D">
      <w:r w:rsidRPr="009B756D">
        <w:t>C is the correct option.</w:t>
      </w:r>
    </w:p>
    <w:p w14:paraId="7C574B52" w14:textId="77777777" w:rsidR="009B756D" w:rsidRPr="009B756D" w:rsidRDefault="009B756D" w:rsidP="009B756D">
      <w:pPr>
        <w:rPr>
          <w:b/>
          <w:bCs/>
        </w:rPr>
      </w:pPr>
      <w:r w:rsidRPr="009B756D">
        <w:rPr>
          <w:b/>
          <w:bCs/>
        </w:rPr>
        <w:t>Explanation</w:t>
      </w:r>
    </w:p>
    <w:p w14:paraId="3BF18E50" w14:textId="77777777" w:rsidR="009B756D" w:rsidRPr="009B756D" w:rsidRDefault="009B756D" w:rsidP="009B756D">
      <w:r w:rsidRPr="009B756D">
        <w:t>C is the correct option. A deed of retirement under the Trustee Act 1925 operates to discharge a trustee from all future liabilities and duties arising after the date of retirement. However, it does not absolve them of liability for their own breaches of trust committed during their period of office. Helen's authorisation of an imprudent investment was a breach of her duty of care that occurred while she was a trustee. Therefore, she remains personally liable to the beneficiaries for the resulting loss, notwithstanding her subsequent proper retirement.</w:t>
      </w:r>
    </w:p>
    <w:p w14:paraId="3CED60EA" w14:textId="77777777" w:rsidR="009B756D" w:rsidRPr="009B756D" w:rsidRDefault="009B756D" w:rsidP="009B756D">
      <w:r w:rsidRPr="009B756D">
        <w:t>A is incorrect. This misstates the legal effect of a deed of retirement. It releases a trustee from future obligations, but it explicitly does not provide a release for liabilities arising from past acts or omissions amounting to a breach of trust.</w:t>
      </w:r>
    </w:p>
    <w:p w14:paraId="79ABC047" w14:textId="77777777" w:rsidR="009B756D" w:rsidRPr="009B756D" w:rsidRDefault="009B756D" w:rsidP="009B756D">
      <w:r w:rsidRPr="009B756D">
        <w:t>B is incorrect. While Helen is liable for her own breach, she is not solely liable. Trustees are jointly and severally liable for breaches of trust committed during their joint tenure. This means the beneficiary can claim the entire loss from Ian as well, because he was a co-trustee at the time and shares responsibility for the overall stewardship of the trust fund, even if he was not directly involved in the specific decision.</w:t>
      </w:r>
    </w:p>
    <w:p w14:paraId="4CFC6ABD" w14:textId="77777777" w:rsidR="009B756D" w:rsidRPr="009B756D" w:rsidRDefault="009B756D" w:rsidP="009B756D">
      <w:r w:rsidRPr="009B756D">
        <w:t>D is incorrect. A trustee's liability for breach of trust is not capped by the fees they have received. It is a personal liability to restore the trust fund to the position it would have been in but for the breach, which could far exceed any remuneration.</w:t>
      </w:r>
    </w:p>
    <w:p w14:paraId="0A97B3BF" w14:textId="77777777" w:rsidR="009B756D" w:rsidRPr="009B756D" w:rsidRDefault="009B756D" w:rsidP="009B756D">
      <w:r w:rsidRPr="009B756D">
        <w:t xml:space="preserve">E is incorrect. While Helen and Ian are jointly and severally liable to the beneficiary, the right of contribution or indemnity between them is not automatically a full indemnity. A court would </w:t>
      </w:r>
      <w:r w:rsidRPr="009B756D">
        <w:lastRenderedPageBreak/>
        <w:t>apportion liability between them based on their respective culpability for the breach. Ian might be held partially liable for failing in his own duty to monitor the trust's investments, meaning Helen would not necessarily bear the entire burden.</w:t>
      </w:r>
    </w:p>
    <w:p w14:paraId="78D76D1E" w14:textId="77777777" w:rsidR="009B756D" w:rsidRPr="009B756D" w:rsidRDefault="009B756D" w:rsidP="009B756D">
      <w:pPr>
        <w:rPr>
          <w:b/>
          <w:bCs/>
        </w:rPr>
      </w:pPr>
      <w:r w:rsidRPr="009B756D">
        <w:rPr>
          <w:b/>
          <w:bCs/>
        </w:rPr>
        <w:t>Question 27 (Assessing the Valid Exercise of the Power to Appoint an Additional Trustee)</w:t>
      </w:r>
    </w:p>
    <w:p w14:paraId="7B8203B8" w14:textId="77777777" w:rsidR="009B756D" w:rsidRPr="009B756D" w:rsidRDefault="009B756D" w:rsidP="009B756D">
      <w:r w:rsidRPr="009B756D">
        <w:t>Mrs. Lavinia Shaw and Mr. Thomas 'Tom' Briggs are the two trustees of a long-standing family trust. The trust deed grants them the power to appoint additional trustees but is silent on the maximum number. They feel the administrative burden is increasing and believe that appointing a third trustee, specifically a solicitor named Ms. Una Clarke, would bring valuable legal expertise. They wish to appoint Ms. Clarke without anyone retiring. Mr. Briggs is fully in favour, but Mrs. Shaw has reservations and refuses to consent. Which of the following accurately states the legal position regarding Mr. Briggs's ability to proceed with the appointment of Ms. Clarke?</w:t>
      </w:r>
    </w:p>
    <w:p w14:paraId="45D5925E" w14:textId="77777777" w:rsidR="009B756D" w:rsidRPr="009B756D" w:rsidRDefault="009B756D" w:rsidP="009B756D">
      <w:r w:rsidRPr="009B756D">
        <w:t>● A. Mr. Briggs can unilaterally appoint Ms. Clarke under Section 36(6) of the Trustee Act 1925, as he believes it is for the benefit of the trust.</w:t>
      </w:r>
    </w:p>
    <w:p w14:paraId="2D5D08F9" w14:textId="77777777" w:rsidR="009B756D" w:rsidRPr="009B756D" w:rsidRDefault="009B756D" w:rsidP="009B756D">
      <w:r w:rsidRPr="009B756D">
        <w:t>● B. Mr. Briggs and Mrs. Shaw must act unanimously to appoint an additional trustee; therefore, without her consent, the appointment cannot proceed.</w:t>
      </w:r>
    </w:p>
    <w:p w14:paraId="652E16B7" w14:textId="77777777" w:rsidR="009B756D" w:rsidRPr="009B756D" w:rsidRDefault="009B756D" w:rsidP="009B756D">
      <w:r w:rsidRPr="009B756D">
        <w:t>● C. Mr. Briggs can apply to the court for an order under Section 41 of the Trustee Act 1925, which will likely be granted as the appointment of a professional is self-evidently beneficial.</w:t>
      </w:r>
    </w:p>
    <w:p w14:paraId="342A57A7" w14:textId="77777777" w:rsidR="009B756D" w:rsidRPr="009B756D" w:rsidRDefault="009B756D" w:rsidP="009B756D">
      <w:r w:rsidRPr="009B756D">
        <w:t>● D. Mr. Briggs can appoint Ms. Clarke if he first retires, creating a vacancy, and then has Ms. Clarke appointed in his place, after which he can be reappointed.</w:t>
      </w:r>
    </w:p>
    <w:p w14:paraId="57716E18" w14:textId="77777777" w:rsidR="009B756D" w:rsidRPr="009B756D" w:rsidRDefault="009B756D" w:rsidP="009B756D">
      <w:r w:rsidRPr="009B756D">
        <w:t>● E. The power to appoint an additional trustee is vested in the beneficiaries, so Mr. Briggs should seek their consent to override Mrs. Shaw's objections.</w:t>
      </w:r>
    </w:p>
    <w:p w14:paraId="3599730C" w14:textId="77777777" w:rsidR="009B756D" w:rsidRPr="009B756D" w:rsidRDefault="009B756D" w:rsidP="009B756D"/>
    <w:p w14:paraId="5ADF7584" w14:textId="77777777" w:rsidR="009B756D" w:rsidRPr="009B756D" w:rsidRDefault="009B756D" w:rsidP="009B756D">
      <w:r w:rsidRPr="009B756D">
        <w:t>B is the correct option.</w:t>
      </w:r>
    </w:p>
    <w:p w14:paraId="49AC20D8" w14:textId="77777777" w:rsidR="009B756D" w:rsidRPr="009B756D" w:rsidRDefault="009B756D" w:rsidP="009B756D">
      <w:pPr>
        <w:rPr>
          <w:b/>
          <w:bCs/>
        </w:rPr>
      </w:pPr>
      <w:r w:rsidRPr="009B756D">
        <w:rPr>
          <w:b/>
          <w:bCs/>
        </w:rPr>
        <w:t>Explanation</w:t>
      </w:r>
    </w:p>
    <w:p w14:paraId="6B74DAC7" w14:textId="77777777" w:rsidR="009B756D" w:rsidRPr="009B756D" w:rsidRDefault="009B756D" w:rsidP="009B756D">
      <w:r w:rsidRPr="009B756D">
        <w:t>B is the correct option. The power to appoint trustees, whether under the trust instrument or the statute, is a fiduciary power vested in the trustees collectively. Unless the trust instrument expressly provides for majority decision-making (which it does not here), trustees must exercise their powers unanimously. Mrs. Shaw's valid refusal to consent therefore prevents the appointment from going ahead. The court will not interfere with a trustee's bona fide exercise of discretion, even if other trustees disagree with it.</w:t>
      </w:r>
    </w:p>
    <w:p w14:paraId="7CF9FC1A" w14:textId="77777777" w:rsidR="009B756D" w:rsidRPr="009B756D" w:rsidRDefault="009B756D" w:rsidP="009B756D">
      <w:r w:rsidRPr="009B756D">
        <w:t>A is incorrect. The power under Section 36(6) is still a trustee power that must be exercised unanimously unless the instrument states otherwise. One trustee cannot act unilaterally.</w:t>
      </w:r>
    </w:p>
    <w:p w14:paraId="1D495C5F" w14:textId="77777777" w:rsidR="009B756D" w:rsidRPr="009B756D" w:rsidRDefault="009B756D" w:rsidP="009B756D">
      <w:r w:rsidRPr="009B756D">
        <w:lastRenderedPageBreak/>
        <w:t>C is incorrect. Section 41 of the Trustee Act 1925 allows the court to appoint a trustee when it is "inexpedient, difficult or impracticable" to do so without the court's assistance. A simple disagreement between two trustees, where one is acting within their rights to withhold consent, does not meet this high threshold. The court does not appoint trustees simply because one trustee thinks it's a good idea.</w:t>
      </w:r>
    </w:p>
    <w:p w14:paraId="226963C8" w14:textId="77777777" w:rsidR="009B756D" w:rsidRPr="009B756D" w:rsidRDefault="009B756D" w:rsidP="009B756D">
      <w:r w:rsidRPr="009B756D">
        <w:t>D is incorrect. This would be a transparent attempt to circumvent the requirement for unanimity and would likely be construed as a breach of trust. The retirement and appointment process must be undertaken in good faith, not as a mechanical trick to achieve a result that cannot be achieved directly.</w:t>
      </w:r>
    </w:p>
    <w:p w14:paraId="4025BD22" w14:textId="77777777" w:rsidR="009B756D" w:rsidRPr="009B756D" w:rsidRDefault="009B756D" w:rsidP="009B756D">
      <w:r w:rsidRPr="009B756D">
        <w:t>E is incorrect. The power to appoint trustees is not vested in the beneficiaries unless the trust instrument explicitly says so. The default statutory power is vested in the trustees themselves.</w:t>
      </w:r>
    </w:p>
    <w:p w14:paraId="02D59427" w14:textId="77777777" w:rsidR="009B756D" w:rsidRPr="009B756D" w:rsidRDefault="009B756D" w:rsidP="009B756D">
      <w:pPr>
        <w:rPr>
          <w:b/>
          <w:bCs/>
        </w:rPr>
      </w:pPr>
      <w:r w:rsidRPr="009B756D">
        <w:rPr>
          <w:b/>
          <w:bCs/>
        </w:rPr>
        <w:t>Question 28 (The Duty of Unanimity and the Limits of a Sole Trustee's Power)</w:t>
      </w:r>
    </w:p>
    <w:p w14:paraId="56A144A1" w14:textId="77777777" w:rsidR="009B756D" w:rsidRPr="009B756D" w:rsidRDefault="009B756D" w:rsidP="009B756D">
      <w:r w:rsidRPr="009B756D">
        <w:t xml:space="preserve">Following the retirement of one trustee, Mr. David Carter is now the sole trustee of a discretionary trust. The trust's assets include a valuable commercial property. David identifies what he believes to be an excellent opportunity to sell this property and reinvest the proceeds into a more lucrative portfolio. He negotiates a sale, and believing he has the full authority to act alone, he enters into a contract for sale on behalf of the trust. The purchaser's solicitor, upon reviewing the trust deed, raises a crucial point about the validity of the transaction given that David is acting alone. </w:t>
      </w:r>
    </w:p>
    <w:p w14:paraId="03D2B1A1" w14:textId="77777777" w:rsidR="009B756D" w:rsidRPr="009B756D" w:rsidRDefault="009B756D" w:rsidP="009B756D">
      <w:r w:rsidRPr="009B756D">
        <w:t>What is the fundamental legal principle that casts doubt on David's ability to validly sell the trust's property by himself?</w:t>
      </w:r>
    </w:p>
    <w:p w14:paraId="44F52F80" w14:textId="77777777" w:rsidR="009B756D" w:rsidRPr="009B756D" w:rsidRDefault="009B756D" w:rsidP="009B756D">
      <w:r w:rsidRPr="009B756D">
        <w:t>● A. A sole trustee is always prohibited from selling trust property, regardless of the circumstances or the type of asset involved.</w:t>
      </w:r>
    </w:p>
    <w:p w14:paraId="0D2C1C51" w14:textId="77777777" w:rsidR="009B756D" w:rsidRPr="009B756D" w:rsidRDefault="009B756D" w:rsidP="009B756D">
      <w:r w:rsidRPr="009B756D">
        <w:t>● B. The rule against perpetuities prevents a sole trustee from binding the trust in a contract that could extend beyond the perpetuity period.</w:t>
      </w:r>
    </w:p>
    <w:p w14:paraId="70470898" w14:textId="77777777" w:rsidR="009B756D" w:rsidRPr="009B756D" w:rsidRDefault="009B756D" w:rsidP="009B756D">
      <w:r w:rsidRPr="009B756D">
        <w:t>● C. The duty of unanimous decision-making, which requires all trustees to concur in exercising powers, is implied even when there is only one trustee remaining.</w:t>
      </w:r>
    </w:p>
    <w:p w14:paraId="70219FC2" w14:textId="77777777" w:rsidR="009B756D" w:rsidRPr="009B756D" w:rsidRDefault="009B756D" w:rsidP="009B756D">
      <w:r w:rsidRPr="009B756D">
        <w:t>● D. A sole trustee who is an individual cannot give a valid receipt for capital money arising from the sale of a trust's freehold property.</w:t>
      </w:r>
    </w:p>
    <w:p w14:paraId="54FACF16" w14:textId="77777777" w:rsidR="009B756D" w:rsidRPr="009B756D" w:rsidRDefault="009B756D" w:rsidP="009B756D">
      <w:r w:rsidRPr="009B756D">
        <w:t>● E. The rule in Saunders v Vautier requires that all beneficiaries must consent to the sale when there is only one trustee in office.</w:t>
      </w:r>
    </w:p>
    <w:p w14:paraId="34E75157" w14:textId="77777777" w:rsidR="009B756D" w:rsidRPr="009B756D" w:rsidRDefault="009B756D" w:rsidP="009B756D"/>
    <w:p w14:paraId="292841FC" w14:textId="77777777" w:rsidR="009B756D" w:rsidRPr="009B756D" w:rsidRDefault="009B756D" w:rsidP="009B756D">
      <w:r w:rsidRPr="009B756D">
        <w:lastRenderedPageBreak/>
        <w:t>D is the correct option.</w:t>
      </w:r>
    </w:p>
    <w:p w14:paraId="0878300D" w14:textId="77777777" w:rsidR="009B756D" w:rsidRPr="009B756D" w:rsidRDefault="009B756D" w:rsidP="009B756D">
      <w:pPr>
        <w:rPr>
          <w:b/>
          <w:bCs/>
        </w:rPr>
      </w:pPr>
      <w:r w:rsidRPr="009B756D">
        <w:rPr>
          <w:b/>
          <w:bCs/>
        </w:rPr>
        <w:t>Explanation</w:t>
      </w:r>
    </w:p>
    <w:p w14:paraId="05D80B7D" w14:textId="77777777" w:rsidR="009B756D" w:rsidRPr="009B756D" w:rsidRDefault="009B756D" w:rsidP="009B756D">
      <w:r w:rsidRPr="009B756D">
        <w:t xml:space="preserve">D is the correct option. </w:t>
      </w:r>
      <w:r w:rsidRPr="009B756D">
        <w:rPr>
          <w:i/>
          <w:iCs/>
        </w:rPr>
        <w:t>Section 14(2) of the Trusts of Land and Appointment of Trustees Act 1996</w:t>
      </w:r>
      <w:r w:rsidRPr="009B756D">
        <w:t xml:space="preserve"> provides that a sole individual trustee of a trust of land cannot give a valid receipt for capital money arising from a disposition of the land. This is a fundamental rule of property law designed to protect the trust fund by ensuring at least two individuals (or a trust corporation) are involved to minimise the risk of misappropriation of the sale proceeds. As David cannot give a valid receipt, he cannot lawfully complete the sale, rendering the contract problematic.</w:t>
      </w:r>
    </w:p>
    <w:p w14:paraId="4C3D66B1" w14:textId="77777777" w:rsidR="009B756D" w:rsidRPr="009B756D" w:rsidRDefault="009B756D" w:rsidP="009B756D">
      <w:r w:rsidRPr="009B756D">
        <w:t>A is incorrect. A sole trustee can sell trust property if they are a trust corporation. The prohibition applies specifically to a sole trustee who is an individual when dealing with capital money from land.</w:t>
      </w:r>
    </w:p>
    <w:p w14:paraId="6A997B8D" w14:textId="77777777" w:rsidR="009B756D" w:rsidRPr="009B756D" w:rsidRDefault="009B756D" w:rsidP="009B756D">
      <w:r w:rsidRPr="009B756D">
        <w:t>B is incorrect. The rule against perpetuities relates to the vesting of future interests and the duration of trusts, not to the capacity of a trustee to sign a contract for sale.</w:t>
      </w:r>
    </w:p>
    <w:p w14:paraId="1D25B59A" w14:textId="77777777" w:rsidR="009B756D" w:rsidRPr="009B756D" w:rsidRDefault="009B756D" w:rsidP="009B756D">
      <w:r w:rsidRPr="009B756D">
        <w:t>C is incorrect. The duty of unanimity applies where there is more than one trustee, requiring them to act together. It is logically inapplicable when there is only one trustee, as there is no one with whom to be unanimous.</w:t>
      </w:r>
    </w:p>
    <w:p w14:paraId="4AB4A591" w14:textId="77777777" w:rsidR="009B756D" w:rsidRPr="009B756D" w:rsidRDefault="009B756D" w:rsidP="009B756D">
      <w:r w:rsidRPr="009B756D">
        <w:t>E is incorrect. The rule in Saunders v Vautier allows beneficiaries to terminate a trust, not to approve or disapprove of a trustee's individual decision to sell an asset. It is irrelevant to the trustee's legal capacity to complete the sale.</w:t>
      </w:r>
    </w:p>
    <w:p w14:paraId="0F40969A" w14:textId="77777777" w:rsidR="009B756D" w:rsidRPr="009B756D" w:rsidRDefault="009B756D" w:rsidP="009B756D"/>
    <w:p w14:paraId="3BDE4D24" w14:textId="77777777" w:rsidR="009B756D" w:rsidRPr="009B756D" w:rsidRDefault="009B756D" w:rsidP="009B756D">
      <w:pPr>
        <w:rPr>
          <w:b/>
          <w:bCs/>
        </w:rPr>
      </w:pPr>
      <w:r w:rsidRPr="009B756D">
        <w:rPr>
          <w:b/>
          <w:bCs/>
        </w:rPr>
        <w:t>Question 29 (Removal of a Trustee for Conflict of Interest)</w:t>
      </w:r>
    </w:p>
    <w:p w14:paraId="5A422496" w14:textId="77777777" w:rsidR="009B756D" w:rsidRPr="009B756D" w:rsidRDefault="009B756D" w:rsidP="009B756D">
      <w:r w:rsidRPr="009B756D">
        <w:t xml:space="preserve">Christopher and Eleanor are trustees of an investment trust. Christopher, without informing Eleanor or the beneficiaries, uses a significant portion of the trust's cash to purchase a commercial property through a company in which he is the majority shareholder. The purchase price was fair, and the property is a sound investment. When Eleanor and the beneficiaries discover this, they demand his removal. </w:t>
      </w:r>
    </w:p>
    <w:p w14:paraId="36826569" w14:textId="77777777" w:rsidR="009B756D" w:rsidRPr="009B756D" w:rsidRDefault="009B756D" w:rsidP="009B756D">
      <w:r w:rsidRPr="009B756D">
        <w:t>What is the strongest legal argument for Christopher's removal?</w:t>
      </w:r>
    </w:p>
    <w:p w14:paraId="43793B98" w14:textId="77777777" w:rsidR="009B756D" w:rsidRPr="009B756D" w:rsidRDefault="009B756D" w:rsidP="009B756D">
      <w:r w:rsidRPr="009B756D">
        <w:t>● A. The investment was imprudent and has caused a loss to the trust fund.</w:t>
      </w:r>
    </w:p>
    <w:p w14:paraId="1CF016E1" w14:textId="77777777" w:rsidR="009B756D" w:rsidRPr="009B756D" w:rsidRDefault="009B756D" w:rsidP="009B756D">
      <w:r w:rsidRPr="009B756D">
        <w:t>● B. He has placed himself in a position where his personal interest and his duty to the trust conflict, in breach of his core fiduciary duty.</w:t>
      </w:r>
    </w:p>
    <w:p w14:paraId="41AA755A" w14:textId="77777777" w:rsidR="009B756D" w:rsidRPr="009B756D" w:rsidRDefault="009B756D" w:rsidP="009B756D">
      <w:r w:rsidRPr="009B756D">
        <w:t>● C. He failed to obtain the consent of his co-trustee, Eleanor, before making the investment.</w:t>
      </w:r>
    </w:p>
    <w:p w14:paraId="4364DFB4" w14:textId="77777777" w:rsidR="009B756D" w:rsidRPr="009B756D" w:rsidRDefault="009B756D" w:rsidP="009B756D">
      <w:r w:rsidRPr="009B756D">
        <w:lastRenderedPageBreak/>
        <w:t>● D. He is deemed unfit to act because he used trust property for his own purposes.</w:t>
      </w:r>
    </w:p>
    <w:p w14:paraId="0FE6C659" w14:textId="77777777" w:rsidR="009B756D" w:rsidRPr="009B756D" w:rsidRDefault="009B756D" w:rsidP="009B756D">
      <w:r w:rsidRPr="009B756D">
        <w:t>● E. The investment is voidable because all the beneficiaries did not consent to it in advance.</w:t>
      </w:r>
    </w:p>
    <w:p w14:paraId="23540286" w14:textId="77777777" w:rsidR="009B756D" w:rsidRPr="009B756D" w:rsidRDefault="009B756D" w:rsidP="009B756D"/>
    <w:p w14:paraId="68F19F60" w14:textId="77777777" w:rsidR="009B756D" w:rsidRPr="009B756D" w:rsidRDefault="009B756D" w:rsidP="009B756D">
      <w:r w:rsidRPr="009B756D">
        <w:t>B is the correct option.</w:t>
      </w:r>
    </w:p>
    <w:p w14:paraId="187C17C5" w14:textId="77777777" w:rsidR="009B756D" w:rsidRPr="009B756D" w:rsidRDefault="009B756D" w:rsidP="009B756D">
      <w:pPr>
        <w:rPr>
          <w:b/>
          <w:bCs/>
        </w:rPr>
      </w:pPr>
      <w:r w:rsidRPr="009B756D">
        <w:rPr>
          <w:b/>
          <w:bCs/>
        </w:rPr>
        <w:t>Explanation</w:t>
      </w:r>
    </w:p>
    <w:p w14:paraId="6BA897A3" w14:textId="77777777" w:rsidR="009B756D" w:rsidRPr="009B756D" w:rsidRDefault="009B756D" w:rsidP="009B756D">
      <w:r w:rsidRPr="009B756D">
        <w:t>B is the correct option. This scenario engages the strict fiduciary duty to avoid conflicts of interest, famously established in Keech v Sandford. A trustee must not place themselves in a position where their personal interest conflicts, or possibly may conflict, with their duty to the beneficiaries. Christopher's use of trust money to buy an asset through his own company creates a clear and unacceptable conflict, regardless of whether the price was fair or the investment sound. This breach of a core fiduciary duty provides a very strong ground for his removal by the court.</w:t>
      </w:r>
    </w:p>
    <w:p w14:paraId="3DCE3576" w14:textId="77777777" w:rsidR="009B756D" w:rsidRPr="009B756D" w:rsidRDefault="009B756D" w:rsidP="009B756D">
      <w:r w:rsidRPr="009B756D">
        <w:t>A is incorrect. The fact pattern states the purchase price was fair and the investment sound, so there is no evident loss or imprudence. The legal problem is the conflict, not the quality of the investment.</w:t>
      </w:r>
    </w:p>
    <w:p w14:paraId="2AE5C36A" w14:textId="77777777" w:rsidR="009B756D" w:rsidRPr="009B756D" w:rsidRDefault="009B756D" w:rsidP="009B756D">
      <w:r w:rsidRPr="009B756D">
        <w:t>C is incorrect. While failing to consult a co-trustee is a breach of the duty to act unanimously, it is a lesser administrative breach compared to the fundamental breach of the self-dealing rule and conflict of interest.</w:t>
      </w:r>
    </w:p>
    <w:p w14:paraId="4B86814A" w14:textId="77777777" w:rsidR="009B756D" w:rsidRPr="009B756D" w:rsidRDefault="009B756D" w:rsidP="009B756D">
      <w:r w:rsidRPr="009B756D">
        <w:t>D is incorrect. The statutory term "unfit to act" under the Trustee Act 1925 is often associated with bankruptcy or moral turpitude. While his actions are a serious breach, "unfitness" is a specific statutory trigger, whereas the conflict of interest is a broader equitable ground for removal under the court's inherent jurisdiction.</w:t>
      </w:r>
    </w:p>
    <w:p w14:paraId="021ACE2D" w14:textId="77777777" w:rsidR="009B756D" w:rsidRPr="009B756D" w:rsidRDefault="009B756D" w:rsidP="009B756D">
      <w:r w:rsidRPr="009B756D">
        <w:t>E is incorrect. The transaction is voidable due to the conflict of interest, not because of a lack of beneficiary consent. Beneficiaries are not required to consent to every trustee investment.</w:t>
      </w:r>
    </w:p>
    <w:p w14:paraId="5964431A" w14:textId="77777777" w:rsidR="009B756D" w:rsidRPr="009B756D" w:rsidRDefault="009B756D" w:rsidP="009B756D">
      <w:pPr>
        <w:rPr>
          <w:b/>
          <w:bCs/>
        </w:rPr>
      </w:pPr>
      <w:r w:rsidRPr="009B756D">
        <w:rPr>
          <w:b/>
          <w:bCs/>
        </w:rPr>
        <w:t>Question 30 (The Court's Inherent Jurisdiction to Remove a Trustee for Lack of Competence)</w:t>
      </w:r>
    </w:p>
    <w:p w14:paraId="766F2379" w14:textId="77777777" w:rsidR="009B756D" w:rsidRPr="009B756D" w:rsidRDefault="009B756D" w:rsidP="009B756D">
      <w:r w:rsidRPr="009B756D">
        <w:t xml:space="preserve">Mrs. Eleanor Gray and Mr. Stephen Price are the trustees of a complex investment trust. Stephen, while acting in complete good faith, has repeatedly demonstrated a profound inability to manage the trust's affairs. He has failed to understand basic financial reports, has been unable to grasp the fundamental terms of the trust, and his poor judgment has directly led to several minor but significant financial losses. Eleanor and the beneficiaries have lost all confidence in his administrative competence, though there is no suggestion of dishonesty. The trust deed has no express power to remove a trustee for incompetence. </w:t>
      </w:r>
    </w:p>
    <w:p w14:paraId="20B0C06F" w14:textId="77777777" w:rsidR="009B756D" w:rsidRPr="009B756D" w:rsidRDefault="009B756D" w:rsidP="009B756D">
      <w:r w:rsidRPr="009B756D">
        <w:lastRenderedPageBreak/>
        <w:t>What is the most appropriate legal basis for seeking Stephen's removal from his position?</w:t>
      </w:r>
    </w:p>
    <w:p w14:paraId="37D33652" w14:textId="77777777" w:rsidR="009B756D" w:rsidRPr="009B756D" w:rsidRDefault="009B756D" w:rsidP="009B756D">
      <w:r w:rsidRPr="009B756D">
        <w:t>● A. Eleanor can unilaterally remove Stephen by deed under the Trustee Act 1925, as his consistent poor judgment renders him "unfit to act".</w:t>
      </w:r>
    </w:p>
    <w:p w14:paraId="3CD7B305" w14:textId="77777777" w:rsidR="009B756D" w:rsidRPr="009B756D" w:rsidRDefault="009B756D" w:rsidP="009B756D">
      <w:r w:rsidRPr="009B756D">
        <w:t>● B. The beneficiaries can remove Stephen by a majority vote, as his continued role is contrary to their collective financial interests.</w:t>
      </w:r>
    </w:p>
    <w:p w14:paraId="39FB8861" w14:textId="77777777" w:rsidR="009B756D" w:rsidRPr="009B756D" w:rsidRDefault="009B756D" w:rsidP="009B756D">
      <w:r w:rsidRPr="009B756D">
        <w:t>● C. An application should be made to the court to exercise its inherent jurisdiction to remove Stephen on the grounds that his lack of competence is detrimental to the execution of the trust.</w:t>
      </w:r>
    </w:p>
    <w:p w14:paraId="01ABC89C" w14:textId="77777777" w:rsidR="009B756D" w:rsidRPr="009B756D" w:rsidRDefault="009B756D" w:rsidP="009B756D">
      <w:r w:rsidRPr="009B756D">
        <w:t>● D. Stephen is automatically deemed to have vacated his office due to his demonstrated incapacity to perform the role, allowing Eleanor to appoint a replacement.</w:t>
      </w:r>
    </w:p>
    <w:p w14:paraId="363BB435" w14:textId="77777777" w:rsidR="009B756D" w:rsidRPr="009B756D" w:rsidRDefault="009B756D" w:rsidP="009B756D">
      <w:r w:rsidRPr="009B756D">
        <w:t>● E. The trust is voidable due to Stephen's failure to meet the required standard of care, and the assets should be returned to the settlor's estate.</w:t>
      </w:r>
    </w:p>
    <w:p w14:paraId="2B7D1D30" w14:textId="77777777" w:rsidR="009B756D" w:rsidRPr="009B756D" w:rsidRDefault="009B756D" w:rsidP="009B756D"/>
    <w:p w14:paraId="79D5934D" w14:textId="77777777" w:rsidR="009B756D" w:rsidRPr="009B756D" w:rsidRDefault="009B756D" w:rsidP="009B756D">
      <w:r w:rsidRPr="009B756D">
        <w:t>C is the correct option.</w:t>
      </w:r>
    </w:p>
    <w:p w14:paraId="1180DB26" w14:textId="77777777" w:rsidR="009B756D" w:rsidRPr="009B756D" w:rsidRDefault="009B756D" w:rsidP="009B756D">
      <w:pPr>
        <w:rPr>
          <w:b/>
          <w:bCs/>
        </w:rPr>
      </w:pPr>
      <w:r w:rsidRPr="009B756D">
        <w:rPr>
          <w:b/>
          <w:bCs/>
        </w:rPr>
        <w:t>Explanation</w:t>
      </w:r>
    </w:p>
    <w:p w14:paraId="1764031E" w14:textId="77777777" w:rsidR="009B756D" w:rsidRPr="009B756D" w:rsidRDefault="009B756D" w:rsidP="009B756D">
      <w:r w:rsidRPr="009B756D">
        <w:t>C is the correct option. The court's inherent jurisdiction to remove a trustee is not limited to cases of dishonesty. As established in authorities like Letterstedt v Broers, the court's paramount consideration is the welfare of the beneficiaries and the proper administration of the trust. A persistent and demonstrable lack of competence that leads to financial loss and destroys the co-trustee's and beneficiaries' confidence can be a sufficient ground for removal. The court's focus is on what is best for the trust, and continuing a trustee who cannot effectively perform their duties can be deemed detrimental to its administration.</w:t>
      </w:r>
    </w:p>
    <w:p w14:paraId="72D86638" w14:textId="77777777" w:rsidR="009B756D" w:rsidRPr="009B756D" w:rsidRDefault="009B756D" w:rsidP="009B756D">
      <w:r w:rsidRPr="009B756D">
        <w:t>A is incorrect. The statutory term "unfit to act" in the Trustee Act 1925 is generally interpreted narrowly, often relating to bankruptcy or moral turpitude. A simple lack of competence, without more, is unlikely to fall within this specific statutory definition, making a court application under the broader inherent jurisdiction the correct path.</w:t>
      </w:r>
    </w:p>
    <w:p w14:paraId="72D667C1" w14:textId="77777777" w:rsidR="009B756D" w:rsidRPr="009B756D" w:rsidRDefault="009B756D" w:rsidP="009B756D">
      <w:r w:rsidRPr="009B756D">
        <w:t>B is incorrect. Beneficiaries do not have a statutory power to remove a trustee by vote. Their remedy is to apply to the court, which will make an independent assessment based on the welfare of the trust.</w:t>
      </w:r>
    </w:p>
    <w:p w14:paraId="2657493B" w14:textId="77777777" w:rsidR="009B756D" w:rsidRPr="009B756D" w:rsidRDefault="009B756D" w:rsidP="009B756D">
      <w:r w:rsidRPr="009B756D">
        <w:t>D is incorrect. There is no doctrine of automatic vacation of office due to incompetence. A trustee remains in office until they formally retire, are removed by the court, or die.</w:t>
      </w:r>
    </w:p>
    <w:p w14:paraId="7DA1287B" w14:textId="77777777" w:rsidR="009B756D" w:rsidRPr="009B756D" w:rsidRDefault="009B756D" w:rsidP="009B756D">
      <w:r w:rsidRPr="009B756D">
        <w:lastRenderedPageBreak/>
        <w:t>E is incorrect. The incompetence of a trustee does not render a validly created trust void or voidable. The remedy is to rectify the problem by removing the incompetent trustee, not by collapsing the entire trust.</w:t>
      </w:r>
    </w:p>
    <w:p w14:paraId="2A9B04E6" w14:textId="77777777" w:rsidR="009B756D" w:rsidRPr="009B756D" w:rsidRDefault="009B756D" w:rsidP="009B756D">
      <w:pPr>
        <w:rPr>
          <w:b/>
          <w:bCs/>
        </w:rPr>
      </w:pPr>
      <w:r w:rsidRPr="009B756D">
        <w:rPr>
          <w:b/>
          <w:bCs/>
        </w:rPr>
        <w:t>Question 31 (Complexities in Appointing New Trustees: Navigating Multiple Triggers and Powers)</w:t>
      </w:r>
    </w:p>
    <w:p w14:paraId="1817BC1B" w14:textId="77777777" w:rsidR="009B756D" w:rsidRPr="009B756D" w:rsidRDefault="009B756D" w:rsidP="009B756D">
      <w:r w:rsidRPr="009B756D">
        <w:t xml:space="preserve">The 'Pembroke Family Trust' was established with three initial trustees: Mr. Anthony Reed, Mrs. Beatrice Croft, and Mr. Charles Finch. The trust deed explicitly nominates Mrs. Croft's sister, Dame Diana Lloyd, as the person with the exclusive power to appoint new trustees. Two significant events now occur in quick succession. First, Mr. Reed formally notifies his co-trustees that he has accepted a three-year diplomatic posting to a remote country and will be unable to participate in trust affairs, effectively immediately. Second, and before any action is taken regarding Mr. Reed, Mr. Finch is declared bankrupt following the collapse of his business ventures. The remaining trustee, Mrs. Croft, is keen to appoint two new, professional trustees to ensure the trust's stability but is unsure of the correct legal procedure. </w:t>
      </w:r>
    </w:p>
    <w:p w14:paraId="61981566" w14:textId="77777777" w:rsidR="009B756D" w:rsidRPr="009B756D" w:rsidRDefault="009B756D" w:rsidP="009B756D">
      <w:r w:rsidRPr="009B756D">
        <w:t>In this complex scenario, who holds the primary legal authority to appoint new trustees to replace Mr. Reed and Mr. Finch, and what is the precise statutory basis for this power?</w:t>
      </w:r>
    </w:p>
    <w:p w14:paraId="2279CFBC" w14:textId="77777777" w:rsidR="009B756D" w:rsidRPr="009B756D" w:rsidRDefault="009B756D" w:rsidP="009B756D">
      <w:r w:rsidRPr="009B756D">
        <w:t>● A. Mrs. Croft, as the sole remaining trustee, holds the power under Section 36(1) of the Trustee Act 1925 to appoint replacements for both of her co-trustees.</w:t>
      </w:r>
    </w:p>
    <w:p w14:paraId="3623256E" w14:textId="77777777" w:rsidR="009B756D" w:rsidRPr="009B756D" w:rsidRDefault="009B756D" w:rsidP="009B756D">
      <w:r w:rsidRPr="009B756D">
        <w:t>● B. Dame Diana Lloyd holds the power under Section 36(1) of the Trustee Act 1925, as she is the person nominated in the trust instrument, and the events concerning Mr. Reed and Mr. Finch are clear statutory triggers for its exercise.</w:t>
      </w:r>
    </w:p>
    <w:p w14:paraId="7D5FC765" w14:textId="77777777" w:rsidR="009B756D" w:rsidRPr="009B756D" w:rsidRDefault="009B756D" w:rsidP="009B756D">
      <w:r w:rsidRPr="009B756D">
        <w:t>● C. The court must be petitioned to appoint new trustees under its inherent jurisdiction because two simultaneous vacancies have created an emergency that the statutory powers cannot address.</w:t>
      </w:r>
    </w:p>
    <w:p w14:paraId="5E71771C" w14:textId="77777777" w:rsidR="009B756D" w:rsidRPr="009B756D" w:rsidRDefault="009B756D" w:rsidP="009B756D">
      <w:r w:rsidRPr="009B756D">
        <w:t>● D. The personal representatives of Mr. Reed and Mr. Finch will hold the power of appointment jointly, as the trustees have effectively vacated their office through absence and bankruptcy.</w:t>
      </w:r>
    </w:p>
    <w:p w14:paraId="41F34C1B" w14:textId="77777777" w:rsidR="009B756D" w:rsidRPr="009B756D" w:rsidRDefault="009B756D" w:rsidP="009B756D">
      <w:r w:rsidRPr="009B756D">
        <w:t>● E. The adult beneficiaries of the trust can direct the appointment of new trustees under the rule in Saunders v Vautier, as the current situation jeopardises their interests.</w:t>
      </w:r>
    </w:p>
    <w:p w14:paraId="2DBB86F8" w14:textId="77777777" w:rsidR="009B756D" w:rsidRPr="009B756D" w:rsidRDefault="009B756D" w:rsidP="009B756D"/>
    <w:p w14:paraId="0E35A5CC" w14:textId="77777777" w:rsidR="009B756D" w:rsidRPr="009B756D" w:rsidRDefault="009B756D" w:rsidP="009B756D">
      <w:r w:rsidRPr="009B756D">
        <w:t>B is the correct option.</w:t>
      </w:r>
    </w:p>
    <w:p w14:paraId="3B264473" w14:textId="77777777" w:rsidR="009B756D" w:rsidRPr="009B756D" w:rsidRDefault="009B756D" w:rsidP="009B756D">
      <w:pPr>
        <w:rPr>
          <w:b/>
          <w:bCs/>
        </w:rPr>
      </w:pPr>
      <w:r w:rsidRPr="009B756D">
        <w:rPr>
          <w:b/>
          <w:bCs/>
        </w:rPr>
        <w:t>Explanation</w:t>
      </w:r>
    </w:p>
    <w:p w14:paraId="461CB23D" w14:textId="77777777" w:rsidR="009B756D" w:rsidRPr="009B756D" w:rsidRDefault="009B756D" w:rsidP="009B756D">
      <w:r w:rsidRPr="009B756D">
        <w:lastRenderedPageBreak/>
        <w:t>B is the correct option. Section 36(1) of the Trustee Act 1925 establishes a clear hierarchy for the power of appointment. The person nominated in the trust instrument takes precedence over all others. Here, Dame Diana Lloyd is that nominated person. The statute provides specific triggers for the exercise of this power, including a trustee "desiring to be discharged" (which covers Mr. Reed's situation) and a trustee being "unfit to act" (which covers Mr. Finch's bankruptcy). Therefore, Dame Diana holds the primary authority and has clear grounds to act.</w:t>
      </w:r>
    </w:p>
    <w:p w14:paraId="55EEAC6B" w14:textId="77777777" w:rsidR="009B756D" w:rsidRPr="009B756D" w:rsidRDefault="009B756D" w:rsidP="009B756D">
      <w:r w:rsidRPr="009B756D">
        <w:t>A is incorrect. While a surviving trustee can often exercise the power of appointment, this is a default power that only applies if the trust instrument is silent on the matter. Here, the instrument is not silent; it specifically nominates Dame Diana, so her power supersedes that of Mrs. Croft.</w:t>
      </w:r>
    </w:p>
    <w:p w14:paraId="4059720B" w14:textId="77777777" w:rsidR="009B756D" w:rsidRPr="009B756D" w:rsidRDefault="009B756D" w:rsidP="009B756D">
      <w:r w:rsidRPr="009B756D">
        <w:t>C is incorrect. The statutory power is designed to handle multiple and complex trustee changes without the need for court intervention. The simultaneous occurrence of two statutory triggers does not create an emergency that invalidates the statutory process; it simply means the appointor must act to fill two vacancies.</w:t>
      </w:r>
    </w:p>
    <w:p w14:paraId="4278DC6C" w14:textId="77777777" w:rsidR="009B756D" w:rsidRPr="009B756D" w:rsidRDefault="009B756D" w:rsidP="009B756D">
      <w:r w:rsidRPr="009B756D">
        <w:t>D is incorrect. The power of appointment devolves to personal representatives only upon the death of a trustee, or if a sole trustee dies. Neither of these circumstances applies here. Mr. Reed and Mr. Finch are still alive, and there is a surviving trustee and a nominated appointor.</w:t>
      </w:r>
    </w:p>
    <w:p w14:paraId="31ACFF91" w14:textId="77777777" w:rsidR="009B756D" w:rsidRPr="009B756D" w:rsidRDefault="009B756D" w:rsidP="009B756D">
      <w:r w:rsidRPr="009B756D">
        <w:t>E is incorrect. The rule in Saunders v Vautier allows beneficiaries of full age and capacity who are absolutely entitled to the entire trust fund to terminate the trust and demand the assets. It does not grant them a power to appoint new trustees while the trust is ongoing.</w:t>
      </w:r>
    </w:p>
    <w:p w14:paraId="54D51978" w14:textId="77777777" w:rsidR="009B756D" w:rsidRPr="009B756D" w:rsidRDefault="009B756D" w:rsidP="009B756D">
      <w:pPr>
        <w:rPr>
          <w:b/>
          <w:bCs/>
        </w:rPr>
      </w:pPr>
      <w:r w:rsidRPr="009B756D">
        <w:rPr>
          <w:b/>
          <w:bCs/>
        </w:rPr>
        <w:t>Question 32 (The Interplay Between Retirement, Indemnity, and Ongoing Liability in a Complex Trust Structure)</w:t>
      </w:r>
    </w:p>
    <w:p w14:paraId="0E3EE87D" w14:textId="77777777" w:rsidR="009B756D" w:rsidRPr="009B756D" w:rsidRDefault="009B756D" w:rsidP="009B756D">
      <w:r w:rsidRPr="009B756D">
        <w:t>Mr. Edward 'Ned' Harrington and Ms. Felicity Vance have been the trustees of the 'Avalon Heritage Trust' for fifteen years. The trust's main asset is a large, historic estate that includes agricultural land, tenanted properties, and a portfolio of forestry investments. Ms. Vance, citing ill health, wishes to retire. Mr. Harrington agrees to continue and, using his power under the trust deed, appoints a professional trust corporation, 'Fidelis Trustees Ltd.', to replace Ms. Vance. A deed of retirement and appointment is duly executed. The deed includes a comprehensive clause in which Mr. Harrington and Fidelis Trustees Ltd. jointly and severally indemnify Ms. Vance against any future liabilities, costs, or claims arising from the trust. Two years later, a tenant successfully sues the trust for a significant injury caused by a structural defect in a farm building that had been reported to, but negligently ignored by, both Mr. Harrington and Ms. Vance five years prior to her retirement.</w:t>
      </w:r>
    </w:p>
    <w:p w14:paraId="1E69B95C" w14:textId="77777777" w:rsidR="009B756D" w:rsidRPr="009B756D" w:rsidRDefault="009B756D" w:rsidP="009B756D">
      <w:r w:rsidRPr="009B756D">
        <w:t xml:space="preserve"> Against whom can the tenant legitimately enforce the judgment?</w:t>
      </w:r>
    </w:p>
    <w:p w14:paraId="58F8CFDE" w14:textId="77777777" w:rsidR="009B756D" w:rsidRPr="009B756D" w:rsidRDefault="009B756D" w:rsidP="009B756D">
      <w:r w:rsidRPr="009B756D">
        <w:lastRenderedPageBreak/>
        <w:t>● A. Only against Ms. Vance, because the injury was related to a property she managed, and her personal indemnity from the other trustees is irrelevant to a third-party claimant.</w:t>
      </w:r>
    </w:p>
    <w:p w14:paraId="5C4B627F" w14:textId="77777777" w:rsidR="009B756D" w:rsidRPr="009B756D" w:rsidRDefault="009B756D" w:rsidP="009B756D">
      <w:r w:rsidRPr="009B756D">
        <w:t>● B. Only against Mr. Harrington and Fidelis Trustees Ltd., as they are the current trustees and the indemnity clause absolves Ms. Vance of all liability.</w:t>
      </w:r>
    </w:p>
    <w:p w14:paraId="530E7CB9" w14:textId="77777777" w:rsidR="009B756D" w:rsidRPr="009B756D" w:rsidRDefault="009B756D" w:rsidP="009B756D">
      <w:r w:rsidRPr="009B756D">
        <w:t>● C. Against Ms. Vance, Mr. Harrington, and Fidelis Trustees Ltd., as all are jointly and severally liable for the breach that occurred during the tenure of Ms. Vance and Mr. Harrington.</w:t>
      </w:r>
    </w:p>
    <w:p w14:paraId="6DD3B632" w14:textId="77777777" w:rsidR="009B756D" w:rsidRPr="009B756D" w:rsidRDefault="009B756D" w:rsidP="009B756D">
      <w:r w:rsidRPr="009B756D">
        <w:t>● D. Solely against the trust fund itself, as the claim is derived from a trust asset and the tenant has no direct recourse against the individual trustees.</w:t>
      </w:r>
    </w:p>
    <w:p w14:paraId="6E019911" w14:textId="77777777" w:rsidR="009B756D" w:rsidRPr="009B756D" w:rsidRDefault="009B756D" w:rsidP="009B756D">
      <w:r w:rsidRPr="009B756D">
        <w:t>● E. Only against Fidelis Trustees Ltd., as the professional trust corporation assumed all liabilities, past and future, upon its appointment.</w:t>
      </w:r>
    </w:p>
    <w:p w14:paraId="4E5A1996" w14:textId="77777777" w:rsidR="009B756D" w:rsidRPr="009B756D" w:rsidRDefault="009B756D" w:rsidP="009B756D"/>
    <w:p w14:paraId="7194656F" w14:textId="77777777" w:rsidR="009B756D" w:rsidRPr="009B756D" w:rsidRDefault="009B756D" w:rsidP="009B756D">
      <w:r w:rsidRPr="009B756D">
        <w:t>C is the correct option.</w:t>
      </w:r>
    </w:p>
    <w:p w14:paraId="65043A46" w14:textId="77777777" w:rsidR="009B756D" w:rsidRPr="009B756D" w:rsidRDefault="009B756D" w:rsidP="009B756D">
      <w:pPr>
        <w:rPr>
          <w:b/>
          <w:bCs/>
        </w:rPr>
      </w:pPr>
      <w:r w:rsidRPr="009B756D">
        <w:rPr>
          <w:b/>
          <w:bCs/>
        </w:rPr>
        <w:t>Explanation</w:t>
      </w:r>
    </w:p>
    <w:p w14:paraId="6E3C7F72" w14:textId="77777777" w:rsidR="009B756D" w:rsidRPr="009B756D" w:rsidRDefault="009B756D" w:rsidP="009B756D">
      <w:r w:rsidRPr="009B756D">
        <w:t>C is the correct option. Trustees are jointly and severally liable for breaches of trust committed during their joint tenure. The negligent failure to address the reported structural defect was a breach that occurred while both Ms. Vance and Mr. Harrington were trustees. A deed of retirement does not absolve a trustee of liability for their own past breaches. Therefore, the tenant can enforce the judgment against any one or all of them: Ms. Vance (for her own breach during her tenure), Mr. Harrington (for his breach during his tenure, which continues), and Fidelis Trustees Ltd. (as the current trustee liable for the ongoing consequences of the breach). The indemnity clause is a private agreement between the trustees; it does not alter their several liability to a third-party claimant.</w:t>
      </w:r>
    </w:p>
    <w:p w14:paraId="21F22776" w14:textId="77777777" w:rsidR="009B756D" w:rsidRPr="009B756D" w:rsidRDefault="009B756D" w:rsidP="009B756D">
      <w:r w:rsidRPr="009B756D">
        <w:t>A is incorrect. While Ms. Vance is liable, she is not solely liable. Mr. Harrington was a co-trustee at the time of the breach and shares full responsibility. The principle of several liability means the claimant can choose whom to sue.</w:t>
      </w:r>
    </w:p>
    <w:p w14:paraId="61E094D6" w14:textId="77777777" w:rsidR="009B756D" w:rsidRPr="009B756D" w:rsidRDefault="009B756D" w:rsidP="009B756D"/>
    <w:p w14:paraId="7FBAADB4" w14:textId="77777777" w:rsidR="009B756D" w:rsidRPr="009B756D" w:rsidRDefault="009B756D" w:rsidP="009B756D">
      <w:r w:rsidRPr="009B756D">
        <w:t>B is incorrect. The indemnity clause does not absolve Ms. Vance of her primary liability to the tenant for her own breach of duty. It merely gives her a right to seek reimbursement from her co-trustees if she is forced to pay.</w:t>
      </w:r>
    </w:p>
    <w:p w14:paraId="37A6DC09" w14:textId="77777777" w:rsidR="009B756D" w:rsidRPr="009B756D" w:rsidRDefault="009B756D" w:rsidP="009B756D">
      <w:r w:rsidRPr="009B756D">
        <w:t>D is incorrect. A claim for damages arising from a trustee's breach of duty is a personal claim against the trustees. The trustees are personally liable, though they have a right of indemnity from the trust fund for properly incurred liabilities, which this likely is not, due to the breach.</w:t>
      </w:r>
    </w:p>
    <w:p w14:paraId="175412AC" w14:textId="77777777" w:rsidR="009B756D" w:rsidRPr="009B756D" w:rsidRDefault="009B756D" w:rsidP="009B756D">
      <w:r w:rsidRPr="009B756D">
        <w:lastRenderedPageBreak/>
        <w:t>E is incorrect. A new trustee does not automatically assume personal liability for the past breaches of their predecessors. However, as the current legal owner of the trust property, Fidelis can be sued for the ongoing consequences of the breach (e.g., the need to pay damages), and it would then have its own rights of contribution from the trustees at fault.</w:t>
      </w:r>
    </w:p>
    <w:p w14:paraId="0F5D1C51" w14:textId="77777777" w:rsidR="009B756D" w:rsidRPr="009B756D" w:rsidRDefault="009B756D" w:rsidP="009B756D">
      <w:pPr>
        <w:rPr>
          <w:b/>
          <w:bCs/>
        </w:rPr>
      </w:pPr>
      <w:r w:rsidRPr="009B756D">
        <w:rPr>
          <w:b/>
          <w:bCs/>
        </w:rPr>
        <w:t>Question 33 (Judicial Intervention and the Appointment of a Receiver in a Crisis of Administration)</w:t>
      </w:r>
    </w:p>
    <w:p w14:paraId="0213FC03" w14:textId="77777777" w:rsidR="009B756D" w:rsidRPr="009B756D" w:rsidRDefault="009B756D" w:rsidP="009B756D">
      <w:r w:rsidRPr="009B756D">
        <w:t xml:space="preserve">The 'Montague Discretionary Trust' has four trustees: siblings George, Helen, and Ian Montague, and their independent financial advisor, Ms. Jessica Alder. A profound and irreconcilable dispute has arisen between the siblings regarding distributions to their children, leading to a complete administrative deadlock. No trustee decisions can be made, investments are not being managed, and the trust's assets are at risk. Ms. Alder has resigned in frustration, and the trust instrument provides no mechanism to break the deadlock. The adult beneficiaries, concerned about the potential for financial loss, are contemplating legal action. </w:t>
      </w:r>
    </w:p>
    <w:p w14:paraId="53B7B57D" w14:textId="77777777" w:rsidR="009B756D" w:rsidRPr="009B756D" w:rsidRDefault="009B756D" w:rsidP="009B756D">
      <w:r w:rsidRPr="009B756D">
        <w:t>In such a severe and intractable deadlock, what is the most powerful and appropriate form of relief that the beneficiaries should seek from the court?</w:t>
      </w:r>
    </w:p>
    <w:p w14:paraId="49BA514E" w14:textId="77777777" w:rsidR="009B756D" w:rsidRPr="009B756D" w:rsidRDefault="009B756D" w:rsidP="009B756D">
      <w:r w:rsidRPr="009B756D">
        <w:t>● A. An order under Section 41 of the Trustee Act 1925 appointing a new trustee in place of Ms. Alder, hoping a new independent voice will break the deadlock.</w:t>
      </w:r>
    </w:p>
    <w:p w14:paraId="0BCE0677" w14:textId="77777777" w:rsidR="009B756D" w:rsidRPr="009B756D" w:rsidRDefault="009B756D" w:rsidP="009B756D">
      <w:r w:rsidRPr="009B756D">
        <w:t>● B. An order under the court's inherent jurisdiction appointing a receiver and manager to the trust, with extensive powers to manage the trust property independently of the feuding trustees.</w:t>
      </w:r>
    </w:p>
    <w:p w14:paraId="79DAB0A2" w14:textId="77777777" w:rsidR="009B756D" w:rsidRPr="009B756D" w:rsidRDefault="009B756D" w:rsidP="009B756D">
      <w:r w:rsidRPr="009B756D">
        <w:t>● C. A declaration that the trustees have misconducted themselves and an order for their removal under the rule in Saunders v Vautier.</w:t>
      </w:r>
    </w:p>
    <w:p w14:paraId="55B739E6" w14:textId="77777777" w:rsidR="009B756D" w:rsidRPr="009B756D" w:rsidRDefault="009B756D" w:rsidP="009B756D">
      <w:r w:rsidRPr="009B756D">
        <w:t>● D. An injunction compelling the Montague siblings to cooperate and act unanimously, under threat of contempt of court.</w:t>
      </w:r>
    </w:p>
    <w:p w14:paraId="713520EA" w14:textId="77777777" w:rsidR="009B756D" w:rsidRPr="009B756D" w:rsidRDefault="009B756D" w:rsidP="009B756D">
      <w:r w:rsidRPr="009B756D">
        <w:t>● E. An order under the Variation of Trusts Act 1958 to vary the terms of the trust to include a majority decision-making clause.</w:t>
      </w:r>
    </w:p>
    <w:p w14:paraId="1E3CB496" w14:textId="77777777" w:rsidR="009B756D" w:rsidRPr="009B756D" w:rsidRDefault="009B756D" w:rsidP="009B756D"/>
    <w:p w14:paraId="19E89079" w14:textId="77777777" w:rsidR="009B756D" w:rsidRPr="009B756D" w:rsidRDefault="009B756D" w:rsidP="009B756D">
      <w:r w:rsidRPr="009B756D">
        <w:t>B is the correct option.</w:t>
      </w:r>
    </w:p>
    <w:p w14:paraId="09FB2B5B" w14:textId="77777777" w:rsidR="009B756D" w:rsidRPr="009B756D" w:rsidRDefault="009B756D" w:rsidP="009B756D">
      <w:pPr>
        <w:rPr>
          <w:b/>
          <w:bCs/>
        </w:rPr>
      </w:pPr>
      <w:r w:rsidRPr="009B756D">
        <w:rPr>
          <w:b/>
          <w:bCs/>
        </w:rPr>
        <w:t>Explanation</w:t>
      </w:r>
    </w:p>
    <w:p w14:paraId="03BAFAC9" w14:textId="77777777" w:rsidR="009B756D" w:rsidRPr="009B756D" w:rsidRDefault="009B756D" w:rsidP="009B756D">
      <w:r w:rsidRPr="009B756D">
        <w:t xml:space="preserve">B is the correct option. In a situation of complete deadlock that paralyzes the trust and threatens the assets, the court's most robust intervention is to appoint a receiver and manager under its inherent jurisdiction. This goes beyond merely replacing one trustee; it installs an </w:t>
      </w:r>
      <w:r w:rsidRPr="009B756D">
        <w:lastRenderedPageBreak/>
        <w:t>officer of the court to take control of the trust's administration, make decisions, and manage the property, effectively bypassing the dysfunctional trustees entirely. This is the appropriate remedy where the very foundation of the trusteeship has collapsed.</w:t>
      </w:r>
    </w:p>
    <w:p w14:paraId="37339164" w14:textId="77777777" w:rsidR="009B756D" w:rsidRPr="009B756D" w:rsidRDefault="009B756D" w:rsidP="009B756D">
      <w:r w:rsidRPr="009B756D">
        <w:t>A is incorrect. While appointing a new trustee is a standard remedy, it is unlikely to resolve a deep-seated, three-way deadlock among the remaining trustees. Adding a fifth trustee may simply lead to a 3-2 deadlock and does not address the core problem of the siblings' inability to function together.</w:t>
      </w:r>
    </w:p>
    <w:p w14:paraId="505D6EC9" w14:textId="77777777" w:rsidR="009B756D" w:rsidRPr="009B756D" w:rsidRDefault="009B756D" w:rsidP="009B756D">
      <w:r w:rsidRPr="009B756D">
        <w:t>C is incorrect. The rule in Saunders v Vautier is for termination, not for removal of trustees or managing a deadlock. Furthermore, a declaration of misconduct, while possibly accurate, is not in itself a remedy; the court needs to appoint someone to actually manage the trust.</w:t>
      </w:r>
    </w:p>
    <w:p w14:paraId="2B6FFD79" w14:textId="77777777" w:rsidR="009B756D" w:rsidRPr="009B756D" w:rsidRDefault="009B756D" w:rsidP="009B756D">
      <w:r w:rsidRPr="009B756D">
        <w:t>D is incorrect. While the court can issue such an injunction, it is a blunt and often ineffective instrument. It is difficult to enforce and does not provide a practical solution for the day-to-day management of the trust. The court prefers a positive solution that ensures administration, rather than a negative order that merely commands cooperation.</w:t>
      </w:r>
    </w:p>
    <w:p w14:paraId="025BC661" w14:textId="77777777" w:rsidR="009B756D" w:rsidRPr="009B756D" w:rsidRDefault="009B756D" w:rsidP="009B756D">
      <w:r w:rsidRPr="009B756D">
        <w:t>E is incorrect. The Variation of Trusts Act 1958 is used to vary beneficial interests or administrative terms for the benefit of certain classes of beneficiaries. It is not designed as an emergency procedure to resolve an administrative deadlock between trustees. The process is also not swift enough to address an immediate crisis.</w:t>
      </w:r>
    </w:p>
    <w:p w14:paraId="15D62C4A" w14:textId="77777777" w:rsidR="009B756D" w:rsidRPr="009B756D" w:rsidRDefault="009B756D" w:rsidP="009B756D">
      <w:pPr>
        <w:rPr>
          <w:b/>
          <w:bCs/>
        </w:rPr>
      </w:pPr>
      <w:r w:rsidRPr="009B756D">
        <w:rPr>
          <w:b/>
          <w:bCs/>
        </w:rPr>
        <w:t>Question 34 (The Legal Nuances of a Trust Corporation Acting as a Sole Trustee)</w:t>
      </w:r>
    </w:p>
    <w:p w14:paraId="546DDD70" w14:textId="77777777" w:rsidR="009B756D" w:rsidRPr="009B756D" w:rsidRDefault="009B756D" w:rsidP="009B756D">
      <w:r w:rsidRPr="009B756D">
        <w:t xml:space="preserve">The trustees of the 'Kensington Square Trust', which holds a multi-million pound portfolio of commercial properties and equities, are considering a radical simplification of its administration. They propose to appoint a highly reputable trust corporation, 'Permanent Stewards Plc.', to act as the sole trustee, replacing the current board of four individuals. The trust deed permits the appointment of a trust corporation. One of the beneficiaries, a law student, raises several potential objections based on their studies. </w:t>
      </w:r>
    </w:p>
    <w:p w14:paraId="15D4F844" w14:textId="77777777" w:rsidR="009B756D" w:rsidRPr="009B756D" w:rsidRDefault="009B756D" w:rsidP="009B756D">
      <w:r w:rsidRPr="009B756D">
        <w:t>Which of the following statements accurately describes a key legal characteristic or consequence of appointing Permanent Stewards Plc. as the sole trustee?</w:t>
      </w:r>
    </w:p>
    <w:p w14:paraId="264515BB" w14:textId="77777777" w:rsidR="009B756D" w:rsidRPr="009B756D" w:rsidRDefault="009B756D" w:rsidP="009B756D">
      <w:r w:rsidRPr="009B756D">
        <w:t>● A. The appointment would be void as it would contravene the statutory prohibition on a single corporate entity giving a valid receipt for capital money arising from the sale of trust land.</w:t>
      </w:r>
    </w:p>
    <w:p w14:paraId="435F7648" w14:textId="77777777" w:rsidR="009B756D" w:rsidRPr="009B756D" w:rsidRDefault="009B756D" w:rsidP="009B756D">
      <w:r w:rsidRPr="009B756D">
        <w:t>● B. The trust corporation would be subject to a lower standard of care than the individual trustees because its corporate structure limits its liability.</w:t>
      </w:r>
    </w:p>
    <w:p w14:paraId="40498FB5" w14:textId="77777777" w:rsidR="009B756D" w:rsidRPr="009B756D" w:rsidRDefault="009B756D" w:rsidP="009B756D">
      <w:r w:rsidRPr="009B756D">
        <w:lastRenderedPageBreak/>
        <w:t>● C. The appointment would be legally valid and would, in fact, circumvent the normal requirement for a minimum of two individuals to give a valid receipt for capital money from the sale of a freehold property.</w:t>
      </w:r>
    </w:p>
    <w:p w14:paraId="611AEDA4" w14:textId="77777777" w:rsidR="009B756D" w:rsidRPr="009B756D" w:rsidRDefault="009B756D" w:rsidP="009B756D">
      <w:r w:rsidRPr="009B756D">
        <w:t>● D. The current individual trustees would be automatically and immediately discharged from all liability for their past actions upon the transfer of assets to the trust corporation.</w:t>
      </w:r>
    </w:p>
    <w:p w14:paraId="611B9314" w14:textId="77777777" w:rsidR="009B756D" w:rsidRPr="009B756D" w:rsidRDefault="009B756D" w:rsidP="009B756D">
      <w:r w:rsidRPr="009B756D">
        <w:t>● E. The trust corporation would be legally unable to delegate any of its investment functions, as it is appointed to perform all duties personally.</w:t>
      </w:r>
    </w:p>
    <w:p w14:paraId="79E652AF" w14:textId="77777777" w:rsidR="009B756D" w:rsidRPr="009B756D" w:rsidRDefault="009B756D" w:rsidP="009B756D"/>
    <w:p w14:paraId="13FEFD69" w14:textId="77777777" w:rsidR="009B756D" w:rsidRPr="009B756D" w:rsidRDefault="009B756D" w:rsidP="009B756D">
      <w:r w:rsidRPr="009B756D">
        <w:t>C is the correct option.</w:t>
      </w:r>
    </w:p>
    <w:p w14:paraId="384C661C" w14:textId="77777777" w:rsidR="009B756D" w:rsidRPr="009B756D" w:rsidRDefault="009B756D" w:rsidP="009B756D">
      <w:pPr>
        <w:rPr>
          <w:b/>
          <w:bCs/>
        </w:rPr>
      </w:pPr>
      <w:r w:rsidRPr="009B756D">
        <w:rPr>
          <w:b/>
          <w:bCs/>
        </w:rPr>
        <w:t>Explanation</w:t>
      </w:r>
    </w:p>
    <w:p w14:paraId="65F60627" w14:textId="77777777" w:rsidR="009B756D" w:rsidRPr="009B756D" w:rsidRDefault="009B756D" w:rsidP="009B756D">
      <w:r w:rsidRPr="009B756D">
        <w:t>C is the correct option. This is a fundamental advantage of a trust corporation. Section 14(2) of the Trusts of Land and Appointment of Trustees Act 1996 requires that a minimum of two individuals are needed to give a valid receipt for capital money arising from a disposition of land. A trust corporation is a statutory exception to this rule and can act as a sole trustee with the full power to give a valid receipt, thereby simplifying property transactions immensely.</w:t>
      </w:r>
    </w:p>
    <w:p w14:paraId="2A56F909" w14:textId="77777777" w:rsidR="009B756D" w:rsidRPr="009B756D" w:rsidRDefault="009B756D" w:rsidP="009B756D">
      <w:r w:rsidRPr="009B756D">
        <w:t>A is incorrect. This statement is the direct opposite of the law. The trust corporation's ability to act alone for this purpose is a key reason for its appointment.</w:t>
      </w:r>
    </w:p>
    <w:p w14:paraId="659C9334" w14:textId="77777777" w:rsidR="009B756D" w:rsidRPr="009B756D" w:rsidRDefault="009B756D" w:rsidP="009B756D">
      <w:r w:rsidRPr="009B756D">
        <w:t>B is incorrect. A trust corporation is held to the standard of a professional trustee. Its corporate form does not lower the standard of care; in fact, by holding itself out as a specialist, it is held to a high, objective standard of competence. Limited liability relates to its shareholders, not its duties as a fiduciary.</w:t>
      </w:r>
    </w:p>
    <w:p w14:paraId="42C80FED" w14:textId="77777777" w:rsidR="009B756D" w:rsidRPr="009B756D" w:rsidRDefault="009B756D" w:rsidP="009B756D">
      <w:r w:rsidRPr="009B756D">
        <w:t>D is incorrect. The appointment of a new trustee never discharges former trustees from liability for their own past breaches of trust. They remain liable for acts or omissions during their tenure.</w:t>
      </w:r>
    </w:p>
    <w:p w14:paraId="1017CF5E" w14:textId="77777777" w:rsidR="009B756D" w:rsidRPr="009B756D" w:rsidRDefault="009B756D" w:rsidP="009B756D">
      <w:r w:rsidRPr="009B756D">
        <w:t>E is incorrect. The Trustee Act 2000 contains wide statutory powers of delegation which are available to all trustees, including trust corporations. A trust corporation can delegate its investment functions to an agent, though it retains a duty to review the delegation.</w:t>
      </w:r>
    </w:p>
    <w:p w14:paraId="7C7AFB92" w14:textId="77777777" w:rsidR="009B756D" w:rsidRPr="009B756D" w:rsidRDefault="009B756D" w:rsidP="009B756D"/>
    <w:p w14:paraId="1512199C" w14:textId="77777777" w:rsidR="009B756D" w:rsidRPr="009B756D" w:rsidRDefault="009B756D" w:rsidP="009B756D">
      <w:pPr>
        <w:rPr>
          <w:b/>
          <w:bCs/>
        </w:rPr>
      </w:pPr>
      <w:r w:rsidRPr="009B756D">
        <w:rPr>
          <w:b/>
          <w:bCs/>
        </w:rPr>
        <w:t>Question 35 (Assessing the Valid Exercise of the Power to Appoint an Additional Trustee)</w:t>
      </w:r>
    </w:p>
    <w:p w14:paraId="726D3C07" w14:textId="77777777" w:rsidR="009B756D" w:rsidRPr="009B756D" w:rsidRDefault="009B756D" w:rsidP="009B756D">
      <w:r w:rsidRPr="009B756D">
        <w:t xml:space="preserve">Mrs. Lavinia Shaw and Mr. Thomas 'Tom' Briggs are the two trustees of a long-standing family trust. The trust deed grants them the power to appoint additional trustees but is silent on the maximum number. They feel the administrative burden is increasing and believe that appointing </w:t>
      </w:r>
      <w:r w:rsidRPr="009B756D">
        <w:lastRenderedPageBreak/>
        <w:t xml:space="preserve">a third trustee, specifically a solicitor named Ms. Una Clarke, would bring valuable legal expertise. They wish to appoint Ms. Clarke without anyone retiring. Mr. Briggs is fully in favour, but Mrs. Shaw has reservations and refuses to consent. </w:t>
      </w:r>
    </w:p>
    <w:p w14:paraId="63A4C7E2" w14:textId="77777777" w:rsidR="009B756D" w:rsidRPr="009B756D" w:rsidRDefault="009B756D" w:rsidP="009B756D">
      <w:r w:rsidRPr="009B756D">
        <w:t>Which of the following accurately states the legal position regarding Mr. Briggs's ability to proceed with the appointment of Ms. Clarke?</w:t>
      </w:r>
    </w:p>
    <w:p w14:paraId="4395264F" w14:textId="77777777" w:rsidR="009B756D" w:rsidRPr="009B756D" w:rsidRDefault="009B756D" w:rsidP="009B756D">
      <w:r w:rsidRPr="009B756D">
        <w:t>● A. Mr. Briggs can unilaterally appoint Ms. Clarke under Section 36(6) of the Trustee Act 1925, as he believes it is for the benefit of the trust.</w:t>
      </w:r>
    </w:p>
    <w:p w14:paraId="4BEB6C2E" w14:textId="77777777" w:rsidR="009B756D" w:rsidRPr="009B756D" w:rsidRDefault="009B756D" w:rsidP="009B756D">
      <w:r w:rsidRPr="009B756D">
        <w:t>● B. Mr. Briggs and Mrs. Shaw must act unanimously to appoint an additional trustee; therefore, without her consent, the appointment cannot proceed.</w:t>
      </w:r>
    </w:p>
    <w:p w14:paraId="21A2057E" w14:textId="77777777" w:rsidR="009B756D" w:rsidRPr="009B756D" w:rsidRDefault="009B756D" w:rsidP="009B756D">
      <w:r w:rsidRPr="009B756D">
        <w:t>● C. Mr. Briggs can apply to the court for an order under Section 41 of the Trustee Act 1925, which will likely be granted as the appointment of a professional is self-evidently beneficial.</w:t>
      </w:r>
    </w:p>
    <w:p w14:paraId="5FB97203" w14:textId="77777777" w:rsidR="009B756D" w:rsidRPr="009B756D" w:rsidRDefault="009B756D" w:rsidP="009B756D">
      <w:r w:rsidRPr="009B756D">
        <w:t>● D. Mr. Briggs can appoint Ms. Clarke if he first retires, creating a vacancy, and then has Ms. Clarke appointed in his place, after which he can be reappointed.</w:t>
      </w:r>
    </w:p>
    <w:p w14:paraId="6857C29E" w14:textId="77777777" w:rsidR="009B756D" w:rsidRPr="009B756D" w:rsidRDefault="009B756D" w:rsidP="009B756D">
      <w:r w:rsidRPr="009B756D">
        <w:t>● E. The power to appoint an additional trustee is vested in the beneficiaries, so Mr. Briggs should seek their consent to override Mrs. Shaw's objections.</w:t>
      </w:r>
    </w:p>
    <w:p w14:paraId="09D205F6" w14:textId="77777777" w:rsidR="009B756D" w:rsidRPr="009B756D" w:rsidRDefault="009B756D" w:rsidP="009B756D"/>
    <w:p w14:paraId="593B6AAF" w14:textId="77777777" w:rsidR="009B756D" w:rsidRPr="009B756D" w:rsidRDefault="009B756D" w:rsidP="009B756D">
      <w:r w:rsidRPr="009B756D">
        <w:t>B is the correct option.</w:t>
      </w:r>
    </w:p>
    <w:p w14:paraId="57789DE1" w14:textId="77777777" w:rsidR="009B756D" w:rsidRPr="009B756D" w:rsidRDefault="009B756D" w:rsidP="009B756D">
      <w:pPr>
        <w:rPr>
          <w:b/>
          <w:bCs/>
        </w:rPr>
      </w:pPr>
      <w:r w:rsidRPr="009B756D">
        <w:rPr>
          <w:b/>
          <w:bCs/>
        </w:rPr>
        <w:t>Explanation</w:t>
      </w:r>
    </w:p>
    <w:p w14:paraId="494DA691" w14:textId="77777777" w:rsidR="009B756D" w:rsidRPr="009B756D" w:rsidRDefault="009B756D" w:rsidP="009B756D">
      <w:r w:rsidRPr="009B756D">
        <w:t>B is the correct option. The power to appoint trustees, whether under the trust instrument or the statute, is a fiduciary power vested in the trustees collectively. Unless the trust instrument expressly provides for majority decision-making (which it does not here), trustees must exercise their powers unanimously. Mrs. Shaw's valid refusal to consent therefore prevents the appointment from going ahead. The court will not interfere with a trustee's bona fide exercise of discretion, even if other trustees disagree with it.</w:t>
      </w:r>
    </w:p>
    <w:p w14:paraId="42FBDCBF" w14:textId="77777777" w:rsidR="009B756D" w:rsidRPr="009B756D" w:rsidRDefault="009B756D" w:rsidP="009B756D">
      <w:r w:rsidRPr="009B756D">
        <w:t>A is incorrect. The power under Section 36(6) is still a trustee power that must be exercised unanimously unless the instrument states otherwise. One trustee cannot act unilaterally.</w:t>
      </w:r>
    </w:p>
    <w:p w14:paraId="53505D95" w14:textId="77777777" w:rsidR="009B756D" w:rsidRPr="009B756D" w:rsidRDefault="009B756D" w:rsidP="009B756D">
      <w:r w:rsidRPr="009B756D">
        <w:t>C is incorrect. Section 41 of the Trustee Act 1925 allows the court to appoint a trustee when it is "inexpedient, difficult or impracticable" to do so without the court's assistance. A simple disagreement between two trustees, where one is acting within their rights to withhold consent, does not meet this high threshold. The court does not appoint trustees simply because one trustee thinks it's a good idea.</w:t>
      </w:r>
    </w:p>
    <w:p w14:paraId="4D2300EF" w14:textId="77777777" w:rsidR="009B756D" w:rsidRPr="009B756D" w:rsidRDefault="009B756D" w:rsidP="009B756D">
      <w:r w:rsidRPr="009B756D">
        <w:lastRenderedPageBreak/>
        <w:t>D is incorrect. This would be a transparent attempt to circumvent the requirement for unanimity and would likely be construed as a breach of trust. The retirement and appointment process must be undertaken in good faith, not as a mechanical trick to achieve a result that cannot be achieved directly.</w:t>
      </w:r>
    </w:p>
    <w:p w14:paraId="52E7A890" w14:textId="77777777" w:rsidR="009B756D" w:rsidRPr="009B756D" w:rsidRDefault="009B756D" w:rsidP="009B756D">
      <w:r w:rsidRPr="009B756D">
        <w:t>E is incorrect. The power to appoint trustees is not vested in the beneficiaries unless the trust instrument explicitly says so. The default statutory power is vested in the trustees themselves.</w:t>
      </w:r>
    </w:p>
    <w:p w14:paraId="1C3A910E" w14:textId="77777777" w:rsidR="009B756D" w:rsidRPr="009B756D" w:rsidRDefault="009B756D" w:rsidP="009B756D">
      <w:pPr>
        <w:rPr>
          <w:b/>
          <w:bCs/>
        </w:rPr>
      </w:pPr>
      <w:r w:rsidRPr="009B756D">
        <w:rPr>
          <w:b/>
          <w:bCs/>
        </w:rPr>
        <w:t>Question 36 (Removal of a Trustee for Persistent Failure to Cooperate)</w:t>
      </w:r>
    </w:p>
    <w:p w14:paraId="0DDB796A" w14:textId="77777777" w:rsidR="009B756D" w:rsidRPr="009B756D" w:rsidRDefault="009B756D" w:rsidP="009B756D">
      <w:r w:rsidRPr="009B756D">
        <w:t xml:space="preserve">Jonathan and Katherine were appointed as trustees of a substantial educational trust. Over the past two years, Jonathan has become increasingly uncooperative, failing to respond to Katherine's emails, refusing to sign essential documents for the trust's banking operations, and missing every single trustee meeting. This has caused significant delays in distributing educational grants to beneficiaries and has hampered the trust's investment strategy. Despite numerous written requests from Katherine and several beneficiaries, Jonathan has not provided any explanation for his behaviour nor shown any intention to resume his duties. The trust deed contains no express power for one trustee to remove another. </w:t>
      </w:r>
    </w:p>
    <w:p w14:paraId="37CD9B3E" w14:textId="77777777" w:rsidR="009B756D" w:rsidRPr="009B756D" w:rsidRDefault="009B756D" w:rsidP="009B756D">
      <w:r w:rsidRPr="009B756D">
        <w:t>What is the most appropriate legal basis for seeking Jonathan's removal from his position?</w:t>
      </w:r>
    </w:p>
    <w:p w14:paraId="65C97B27" w14:textId="77777777" w:rsidR="009B756D" w:rsidRPr="009B756D" w:rsidRDefault="009B756D" w:rsidP="009B756D">
      <w:r w:rsidRPr="009B756D">
        <w:t>● A. Katherine can unilaterally execute a deed removing Jonathan under the statutory power, as his refusal to act constitutes "unfitness to act".</w:t>
      </w:r>
    </w:p>
    <w:p w14:paraId="7D867B01" w14:textId="77777777" w:rsidR="009B756D" w:rsidRPr="009B756D" w:rsidRDefault="009B756D" w:rsidP="009B756D">
      <w:r w:rsidRPr="009B756D">
        <w:t>● B. The beneficiaries can pass a resolution to remove Jonathan under the rule in Saunders v Vautier due to his failure to perform his duties.</w:t>
      </w:r>
    </w:p>
    <w:p w14:paraId="2B29CE86" w14:textId="77777777" w:rsidR="009B756D" w:rsidRPr="009B756D" w:rsidRDefault="009B756D" w:rsidP="009B756D">
      <w:r w:rsidRPr="009B756D">
        <w:t>● C. An application should be made to the court to exercise its inherent jurisdiction to remove Jonathan on the grounds that his persistent failure to act is detrimental to the trust's administration.</w:t>
      </w:r>
    </w:p>
    <w:p w14:paraId="7DE4B993" w14:textId="77777777" w:rsidR="009B756D" w:rsidRPr="009B756D" w:rsidRDefault="009B756D" w:rsidP="009B756D">
      <w:r w:rsidRPr="009B756D">
        <w:t>● D. Jonathan is automatically deemed to have retired due to his prolonged inactivity, and Katherine can appoint a replacement trustee.</w:t>
      </w:r>
    </w:p>
    <w:p w14:paraId="4AB046DF" w14:textId="77777777" w:rsidR="009B756D" w:rsidRPr="009B756D" w:rsidRDefault="009B756D" w:rsidP="009B756D">
      <w:r w:rsidRPr="009B756D">
        <w:t>● E. The trust is suspended until Jonathan either resumes his duties or is formally replaced through court proceedings.</w:t>
      </w:r>
    </w:p>
    <w:p w14:paraId="679BA643" w14:textId="77777777" w:rsidR="009B756D" w:rsidRPr="009B756D" w:rsidRDefault="009B756D" w:rsidP="009B756D"/>
    <w:p w14:paraId="59463C98" w14:textId="77777777" w:rsidR="009B756D" w:rsidRPr="009B756D" w:rsidRDefault="009B756D" w:rsidP="009B756D">
      <w:r w:rsidRPr="009B756D">
        <w:t>C is the correct option.</w:t>
      </w:r>
    </w:p>
    <w:p w14:paraId="768F6E67" w14:textId="77777777" w:rsidR="009B756D" w:rsidRPr="009B756D" w:rsidRDefault="009B756D" w:rsidP="009B756D">
      <w:pPr>
        <w:rPr>
          <w:b/>
          <w:bCs/>
        </w:rPr>
      </w:pPr>
      <w:r w:rsidRPr="009B756D">
        <w:rPr>
          <w:b/>
          <w:bCs/>
        </w:rPr>
        <w:t>Explanation</w:t>
      </w:r>
    </w:p>
    <w:p w14:paraId="778B67CA" w14:textId="77777777" w:rsidR="009B756D" w:rsidRPr="009B756D" w:rsidRDefault="009B756D" w:rsidP="009B756D">
      <w:pPr>
        <w:rPr>
          <w:b/>
          <w:bCs/>
        </w:rPr>
      </w:pPr>
      <w:r w:rsidRPr="009B756D">
        <w:t xml:space="preserve">C is the correct option. The court's inherent jurisdiction to remove trustees, as established in cases like Letterstedt v Broers, is exercised where a trustee's conduct jeopardises the welfare of </w:t>
      </w:r>
      <w:r w:rsidRPr="009B756D">
        <w:lastRenderedPageBreak/>
        <w:t>the beneficiaries and the proper administration of the trust. Jonathan's persistent and unexplained failure to perform his basic duties, which is causing actual harm to the trust's operations, constitutes strong grounds for removal. The court's primary concern is the competent administration of the trust, which is clearly being compromised.</w:t>
      </w:r>
    </w:p>
    <w:p w14:paraId="3A19B2AF" w14:textId="77777777" w:rsidR="009B756D" w:rsidRPr="009B756D" w:rsidRDefault="009B756D" w:rsidP="009B756D">
      <w:r w:rsidRPr="009B756D">
        <w:t>A is incorrect. The statutory power of appointment under the Trustee Act 1925 allows for replacement of a trustee who "refuses to act," but this typically applies at the outset before a trustee has accepted the role. For a serving trustee who has become inactive, the more appropriate route is an application to the court under its inherent jurisdiction, as the statutory term "unfit to act" is usually interpreted more narrowly.</w:t>
      </w:r>
    </w:p>
    <w:p w14:paraId="06E8B89F" w14:textId="77777777" w:rsidR="009B756D" w:rsidRPr="009B756D" w:rsidRDefault="009B756D" w:rsidP="009B756D">
      <w:r w:rsidRPr="009B756D">
        <w:t>B is incorrect. The rule in Saunders v Vautier allows beneficiaries who are of full age and capacity and absolutely entitled to terminate the trust and demand the assets. It does not grant them a power to remove and replace a specific trustee while the trust continues.</w:t>
      </w:r>
    </w:p>
    <w:p w14:paraId="28FF6575" w14:textId="77777777" w:rsidR="009B756D" w:rsidRPr="009B756D" w:rsidRDefault="009B756D" w:rsidP="009B756D">
      <w:r w:rsidRPr="009B756D">
        <w:t>D is incorrect. There is no doctrine of automatic retirement through inactivity. A trustee remains in office until they formally retire, are removed, or die. Jonathan's inaction constitutes a breach of trust, not a valid method of leaving office.</w:t>
      </w:r>
    </w:p>
    <w:p w14:paraId="68E40E19" w14:textId="77777777" w:rsidR="009B756D" w:rsidRPr="009B756D" w:rsidRDefault="009B756D" w:rsidP="009B756D">
      <w:r w:rsidRPr="009B756D">
        <w:t>E is incorrect. A trust is not suspended due to trustee dysfunction. The law provides mechanisms, primarily through court intervention, to ensure the trust continues to be administered despite problems with individual trustees.</w:t>
      </w:r>
    </w:p>
    <w:p w14:paraId="0FFDB1B2" w14:textId="77777777" w:rsidR="009B756D" w:rsidRPr="009B756D" w:rsidRDefault="009B756D" w:rsidP="009B756D">
      <w:pPr>
        <w:rPr>
          <w:b/>
          <w:bCs/>
        </w:rPr>
      </w:pPr>
      <w:r w:rsidRPr="009B756D">
        <w:rPr>
          <w:b/>
          <w:bCs/>
        </w:rPr>
        <w:t>Question 37 (Appointment of New Trustees Following Death and Disagreement)</w:t>
      </w:r>
    </w:p>
    <w:p w14:paraId="1296C0A0" w14:textId="77777777" w:rsidR="009B756D" w:rsidRPr="009B756D" w:rsidRDefault="009B756D" w:rsidP="009B756D">
      <w:r w:rsidRPr="009B756D">
        <w:t xml:space="preserve">Michael and Sarah were the trustees of a family trust. Michael passed away six months ago. The trust instrument nominates Michael's brother, David, as the person with the power to appoint new trustees. Sarah believes the trust would benefit from the appointment of a professional trustee and has identified a suitable candidate. However, David refuses to exercise his power, stating he does not want to get involved in family affairs. The trust's administration is suffering due to having only one trustee, particularly as the trust includes a freehold property. </w:t>
      </w:r>
    </w:p>
    <w:p w14:paraId="3C686E20" w14:textId="77777777" w:rsidR="009B756D" w:rsidRPr="009B756D" w:rsidRDefault="009B756D" w:rsidP="009B756D">
      <w:r w:rsidRPr="009B756D">
        <w:t>What is the most appropriate next step to resolve this impasse?</w:t>
      </w:r>
    </w:p>
    <w:p w14:paraId="0D559DB7" w14:textId="77777777" w:rsidR="009B756D" w:rsidRPr="009B756D" w:rsidRDefault="009B756D" w:rsidP="009B756D">
      <w:r w:rsidRPr="009B756D">
        <w:t>● A. Sarah can appoint a new trustee herself under Section 36(1) of the Trustee Act 1925, as she is the surviving trustee.</w:t>
      </w:r>
    </w:p>
    <w:p w14:paraId="28903206" w14:textId="77777777" w:rsidR="009B756D" w:rsidRPr="009B756D" w:rsidRDefault="009B756D" w:rsidP="009B756D">
      <w:r w:rsidRPr="009B756D">
        <w:t>● B. The beneficiaries can appoint a new trustee by majority vote, as the nominated appointor has failed to act.</w:t>
      </w:r>
    </w:p>
    <w:p w14:paraId="3EDBE107" w14:textId="77777777" w:rsidR="009B756D" w:rsidRPr="009B756D" w:rsidRDefault="009B756D" w:rsidP="009B756D">
      <w:r w:rsidRPr="009B756D">
        <w:t>● C. Sarah should apply to the court under Section 41 of the Trustee Act 1925 for the appointment of a new trustee.</w:t>
      </w:r>
    </w:p>
    <w:p w14:paraId="1454A303" w14:textId="77777777" w:rsidR="009B756D" w:rsidRPr="009B756D" w:rsidRDefault="009B756D" w:rsidP="009B756D">
      <w:r w:rsidRPr="009B756D">
        <w:t>● D. David can be compelled to exercise his power through an order for specific performance.</w:t>
      </w:r>
    </w:p>
    <w:p w14:paraId="0DFE58EC" w14:textId="77777777" w:rsidR="009B756D" w:rsidRPr="009B756D" w:rsidRDefault="009B756D" w:rsidP="009B756D">
      <w:r w:rsidRPr="009B756D">
        <w:lastRenderedPageBreak/>
        <w:t>● E. The trust must continue with Sarah as sole trustee until David changes his mind or until another triggering event occurs.</w:t>
      </w:r>
    </w:p>
    <w:p w14:paraId="71A61D5D" w14:textId="77777777" w:rsidR="009B756D" w:rsidRPr="009B756D" w:rsidRDefault="009B756D" w:rsidP="009B756D"/>
    <w:p w14:paraId="0CC16B81" w14:textId="77777777" w:rsidR="009B756D" w:rsidRPr="009B756D" w:rsidRDefault="009B756D" w:rsidP="009B756D">
      <w:r w:rsidRPr="009B756D">
        <w:t>C is the correct option.</w:t>
      </w:r>
    </w:p>
    <w:p w14:paraId="7345EAEF" w14:textId="77777777" w:rsidR="009B756D" w:rsidRPr="009B756D" w:rsidRDefault="009B756D" w:rsidP="009B756D">
      <w:pPr>
        <w:rPr>
          <w:b/>
          <w:bCs/>
        </w:rPr>
      </w:pPr>
      <w:r w:rsidRPr="009B756D">
        <w:rPr>
          <w:b/>
          <w:bCs/>
        </w:rPr>
        <w:t>Explanation</w:t>
      </w:r>
    </w:p>
    <w:p w14:paraId="5C52C011" w14:textId="77777777" w:rsidR="009B756D" w:rsidRPr="009B756D" w:rsidRDefault="009B756D" w:rsidP="009B756D">
      <w:r w:rsidRPr="009B756D">
        <w:t>C is the correct option. Section 41 of the Trustee Act 1925 gives the court the power to appoint a trustee whenever it is "inexpedient, difficult or impracticable" to do so without the court's assistance. The refusal of the nominated appointor to act, coupled with the practical difficulties of administering a trust of land with a sole trustee, clearly makes it "inexpedient" to rely on the normal appointment process. The court can therefore intervene to appoint a suitable trustee.</w:t>
      </w:r>
    </w:p>
    <w:p w14:paraId="6D9F4615" w14:textId="77777777" w:rsidR="009B756D" w:rsidRPr="009B756D" w:rsidRDefault="009B756D" w:rsidP="009B756D">
      <w:r w:rsidRPr="009B756D">
        <w:t>A is incorrect. The statutory power of a surviving trustee to appoint is a default power that only applies where the trust instrument does not nominate anyone else. Here, David was nominated, so his power takes precedence, even if he refuses to exercise it.</w:t>
      </w:r>
    </w:p>
    <w:p w14:paraId="125081C7" w14:textId="77777777" w:rsidR="009B756D" w:rsidRPr="009B756D" w:rsidRDefault="009B756D" w:rsidP="009B756D">
      <w:r w:rsidRPr="009B756D">
        <w:t>B is incorrect. Beneficiaries do not have a statutory power to appoint trustees unless the trust instrument expressly grants them this power. The default position is that the power rests with the nominated appointor or the trustees.</w:t>
      </w:r>
    </w:p>
    <w:p w14:paraId="358F635E" w14:textId="77777777" w:rsidR="009B756D" w:rsidRPr="009B756D" w:rsidRDefault="009B756D" w:rsidP="009B756D">
      <w:r w:rsidRPr="009B756D">
        <w:t>D is incorrect. While a fiduciary power must be exercised in good faith, it is generally not amenable to an order for specific performance. The court's remedy in such situations is not to force the appointor to act but to exercise the power itself under Section 41.</w:t>
      </w:r>
    </w:p>
    <w:p w14:paraId="58E3F034" w14:textId="77777777" w:rsidR="009B756D" w:rsidRPr="009B756D" w:rsidRDefault="009B756D" w:rsidP="009B756D">
      <w:r w:rsidRPr="009B756D">
        <w:t>E is incorrect. Allowing the trust to continue with an ineffective administration is not a satisfactory solution. The court's power under Section 41 exists precisely to address such deadlocks and ensure the trust can be properly administered.</w:t>
      </w:r>
    </w:p>
    <w:p w14:paraId="3B82D9AD" w14:textId="77777777" w:rsidR="009B756D" w:rsidRPr="009B756D" w:rsidRDefault="009B756D" w:rsidP="009B756D">
      <w:pPr>
        <w:rPr>
          <w:b/>
          <w:bCs/>
        </w:rPr>
      </w:pPr>
      <w:r w:rsidRPr="009B756D">
        <w:rPr>
          <w:b/>
          <w:bCs/>
        </w:rPr>
        <w:t>Question 38 (The Distinction Between Disclaimer and Resignation)</w:t>
      </w:r>
    </w:p>
    <w:p w14:paraId="25E59312" w14:textId="77777777" w:rsidR="009B756D" w:rsidRPr="009B756D" w:rsidRDefault="009B756D" w:rsidP="009B756D">
      <w:r w:rsidRPr="009B756D">
        <w:t>Laura was named as an executor and trustee in her uncle's will. Upon her uncle's death, she initially involved herself in the administration, attending a meeting with the other trustee and the trust's accountant to discuss the estate's assets. However, after further reflection, she decided the role was too burdensome. Before taking any other actions or signing any documents, she executed a formal deed stating her refusal to act as trustee. What is the legal status of Laura's position following this action?</w:t>
      </w:r>
    </w:p>
    <w:p w14:paraId="7347EF7B" w14:textId="77777777" w:rsidR="009B756D" w:rsidRPr="009B756D" w:rsidRDefault="009B756D" w:rsidP="009B756D">
      <w:r w:rsidRPr="009B756D">
        <w:t>● A. Laura has validly resigned from the trusteeship but remains liable for any decisions made during the initial meeting.</w:t>
      </w:r>
    </w:p>
    <w:p w14:paraId="29BB28A3" w14:textId="77777777" w:rsidR="009B756D" w:rsidRPr="009B756D" w:rsidRDefault="009B756D" w:rsidP="009B756D">
      <w:r w:rsidRPr="009B756D">
        <w:lastRenderedPageBreak/>
        <w:t>● B. Laura has validly disclaimed the trusteeship and is treated as if she had never been appointed.</w:t>
      </w:r>
    </w:p>
    <w:p w14:paraId="0C12BEDF" w14:textId="77777777" w:rsidR="009B756D" w:rsidRPr="009B756D" w:rsidRDefault="009B756D" w:rsidP="009B756D">
      <w:r w:rsidRPr="009B756D">
        <w:t>● C. Laura is now in breach of trust for refusing to continue after initially involving herself in the administration.</w:t>
      </w:r>
    </w:p>
    <w:p w14:paraId="463139B1" w14:textId="77777777" w:rsidR="009B756D" w:rsidRPr="009B756D" w:rsidRDefault="009B756D" w:rsidP="009B756D">
      <w:r w:rsidRPr="009B756D">
        <w:t>● D. The deed is ineffective because Laura had already accepted the trusteeship by attending the initial meeting.</w:t>
      </w:r>
    </w:p>
    <w:p w14:paraId="697F1C7B" w14:textId="77777777" w:rsidR="009B756D" w:rsidRPr="009B756D" w:rsidRDefault="009B756D" w:rsidP="009B756D">
      <w:r w:rsidRPr="009B756D">
        <w:t>● E. The disclaimer is only valid if approved by the other trustee and all the adult beneficiaries.</w:t>
      </w:r>
    </w:p>
    <w:p w14:paraId="4C748B13" w14:textId="77777777" w:rsidR="009B756D" w:rsidRPr="009B756D" w:rsidRDefault="009B756D" w:rsidP="009B756D"/>
    <w:p w14:paraId="2E08436D" w14:textId="77777777" w:rsidR="009B756D" w:rsidRPr="009B756D" w:rsidRDefault="009B756D" w:rsidP="009B756D">
      <w:r w:rsidRPr="009B756D">
        <w:t>D is the correct option.</w:t>
      </w:r>
    </w:p>
    <w:p w14:paraId="0E0F792E" w14:textId="77777777" w:rsidR="009B756D" w:rsidRPr="009B756D" w:rsidRDefault="009B756D" w:rsidP="009B756D">
      <w:pPr>
        <w:rPr>
          <w:b/>
          <w:bCs/>
        </w:rPr>
      </w:pPr>
      <w:r w:rsidRPr="009B756D">
        <w:rPr>
          <w:b/>
          <w:bCs/>
        </w:rPr>
        <w:t>Explanation</w:t>
      </w:r>
    </w:p>
    <w:p w14:paraId="02A87F41" w14:textId="77777777" w:rsidR="009B756D" w:rsidRPr="009B756D" w:rsidRDefault="009B756D" w:rsidP="009B756D">
      <w:r w:rsidRPr="009B756D">
        <w:t>D is the correct option. A trusteeship can be accepted expressly or impliedly through conduct. By actively participating in the administration of the trust—attending a meeting to discuss trust assets—Laura has acted in a manner consistent with the role of a trustee. This conduct would be interpreted by the court as an implied acceptance of the office. Once acceptance has occurred, a trustee cannot simply disclaim; they must follow the formal process for retirement. Therefore, her subsequent deed of disclaimer is likely ineffective.</w:t>
      </w:r>
    </w:p>
    <w:p w14:paraId="1526942B" w14:textId="77777777" w:rsidR="009B756D" w:rsidRPr="009B756D" w:rsidRDefault="009B756D" w:rsidP="009B756D">
      <w:r w:rsidRPr="009B756D">
        <w:t>A is incorrect. This describes resignation, not disclaimer. Resignation is the process for a trustee who has accepted the role to step down. However, the question frames Laura's action as a "disclaimer," which is the wrong legal mechanism after acceptance.</w:t>
      </w:r>
    </w:p>
    <w:p w14:paraId="040EE7E8" w14:textId="77777777" w:rsidR="009B756D" w:rsidRPr="009B756D" w:rsidRDefault="009B756D" w:rsidP="009B756D">
      <w:r w:rsidRPr="009B756D">
        <w:t>B is incorrect. This would be true only if the disclaimer had been made before any act of acceptance. Laura's involvement in the administrative meeting likely constitutes an act of acceptance, preventing a valid disclaimer.</w:t>
      </w:r>
    </w:p>
    <w:p w14:paraId="4AE34ED3" w14:textId="77777777" w:rsidR="009B756D" w:rsidRPr="009B756D" w:rsidRDefault="009B756D" w:rsidP="009B756D">
      <w:r w:rsidRPr="009B756D">
        <w:t>C is incorrect. While Laura may be in breach for later refusing to act, the initial legal issue is that she has used the wrong mechanism (disclaimer) to try to leave the role. The more accurate analysis is that she has accepted the role and therefore cannot disclaim.</w:t>
      </w:r>
    </w:p>
    <w:p w14:paraId="0D53E08D" w14:textId="77777777" w:rsidR="009B756D" w:rsidRPr="009B756D" w:rsidRDefault="009B756D" w:rsidP="009B756D">
      <w:r w:rsidRPr="009B756D">
        <w:t>E is incorrect. The power to disclaim, which must be exercised before acceptance, is a personal right and does not require the consent of other trustees or beneficiaries.</w:t>
      </w:r>
    </w:p>
    <w:p w14:paraId="65DA4A47" w14:textId="77777777" w:rsidR="009B756D" w:rsidRPr="009B756D" w:rsidRDefault="009B756D" w:rsidP="009B756D">
      <w:pPr>
        <w:rPr>
          <w:b/>
          <w:bCs/>
        </w:rPr>
      </w:pPr>
      <w:r w:rsidRPr="009B756D">
        <w:rPr>
          <w:b/>
          <w:bCs/>
        </w:rPr>
        <w:t>Question 39 (Appointment of a Trust Corporation and the Standard of Care)</w:t>
      </w:r>
    </w:p>
    <w:p w14:paraId="02606375" w14:textId="77777777" w:rsidR="009B756D" w:rsidRPr="009B756D" w:rsidRDefault="009B756D" w:rsidP="009B756D">
      <w:r w:rsidRPr="009B756D">
        <w:t xml:space="preserve">The trustees of the 'Harrington Family Trust' are considering appointing 'Capital Fiduciary Ltd.', a licensed trust corporation, to replace one of the retiring individual trustees. One of the beneficiaries questions what standard of care the trust corporation would be held to compared </w:t>
      </w:r>
      <w:r w:rsidRPr="009B756D">
        <w:lastRenderedPageBreak/>
        <w:t xml:space="preserve">to the remaining individual trustee, Mr. James, who is a family member with no professional financial background. </w:t>
      </w:r>
    </w:p>
    <w:p w14:paraId="46D434ED" w14:textId="77777777" w:rsidR="009B756D" w:rsidRPr="009B756D" w:rsidRDefault="009B756D" w:rsidP="009B756D">
      <w:r w:rsidRPr="009B756D">
        <w:t>Which of the following accurately describes the differential standards that would apply?</w:t>
      </w:r>
    </w:p>
    <w:p w14:paraId="55FF557F" w14:textId="77777777" w:rsidR="009B756D" w:rsidRPr="009B756D" w:rsidRDefault="009B756D" w:rsidP="009B756D">
      <w:r w:rsidRPr="009B756D">
        <w:t>● A. Both the trust corporation and Mr. James will be held to the same standard of care, that of the ordinary prudent person of business.</w:t>
      </w:r>
    </w:p>
    <w:p w14:paraId="3F7FBB1C" w14:textId="77777777" w:rsidR="009B756D" w:rsidRPr="009B756D" w:rsidRDefault="009B756D" w:rsidP="009B756D">
      <w:r w:rsidRPr="009B756D">
        <w:t>● B. The trust corporation will be held to a higher standard of care commensurate with its professional expertise, while Mr. James will be held to the standard of the ordinary prudent person of business.</w:t>
      </w:r>
    </w:p>
    <w:p w14:paraId="2239F013" w14:textId="77777777" w:rsidR="009B756D" w:rsidRPr="009B756D" w:rsidRDefault="009B756D" w:rsidP="009B756D">
      <w:r w:rsidRPr="009B756D">
        <w:t>● C. Mr. James will be held to a higher standard because he has personal knowledge of the family's circumstances, while the trust corporation will be held to a basic administrative standard.</w:t>
      </w:r>
    </w:p>
    <w:p w14:paraId="23BBC6A5" w14:textId="77777777" w:rsidR="009B756D" w:rsidRPr="009B756D" w:rsidRDefault="009B756D" w:rsidP="009B756D">
      <w:r w:rsidRPr="009B756D">
        <w:t>● D. The trust corporation's standard of care will be lower because it can spread liability across its corporate structure, while Mr. James bears personal liability.</w:t>
      </w:r>
    </w:p>
    <w:p w14:paraId="75C07531" w14:textId="77777777" w:rsidR="009B756D" w:rsidRPr="009B756D" w:rsidRDefault="009B756D" w:rsidP="009B756D">
      <w:r w:rsidRPr="009B756D">
        <w:t>● E. The court will apply a single, blended standard that averages the expectations for a professional and a lay trustee.</w:t>
      </w:r>
    </w:p>
    <w:p w14:paraId="735CBD0D" w14:textId="77777777" w:rsidR="009B756D" w:rsidRPr="009B756D" w:rsidRDefault="009B756D" w:rsidP="009B756D"/>
    <w:p w14:paraId="47CD9D6C" w14:textId="77777777" w:rsidR="009B756D" w:rsidRPr="009B756D" w:rsidRDefault="009B756D" w:rsidP="009B756D">
      <w:r w:rsidRPr="009B756D">
        <w:t>B is the correct option.</w:t>
      </w:r>
    </w:p>
    <w:p w14:paraId="361D2242" w14:textId="77777777" w:rsidR="009B756D" w:rsidRPr="009B756D" w:rsidRDefault="009B756D" w:rsidP="009B756D">
      <w:pPr>
        <w:rPr>
          <w:b/>
          <w:bCs/>
        </w:rPr>
      </w:pPr>
      <w:r w:rsidRPr="009B756D">
        <w:rPr>
          <w:b/>
          <w:bCs/>
        </w:rPr>
        <w:t>Explanation</w:t>
      </w:r>
    </w:p>
    <w:p w14:paraId="16B818A5" w14:textId="77777777" w:rsidR="009B756D" w:rsidRPr="009B756D" w:rsidRDefault="009B756D" w:rsidP="009B756D">
      <w:r w:rsidRPr="009B756D">
        <w:t>B is the correct option. The statutory duty of care under the Trustee Act 2000 requires a trustee to exercise such care and skill as is reasonable in the circumstances, taking into account any special knowledge or experience that the trustee has. A trust corporation, by its nature, holds itself out as having professional expertise and will be judged against the standard of a reasonably competent professional trustee. A lay trustee like Mr. James, with no relevant professional background, will be held to the standard of the ordinary prudent person of business.</w:t>
      </w:r>
    </w:p>
    <w:p w14:paraId="2F961D2D" w14:textId="77777777" w:rsidR="009B756D" w:rsidRPr="009B756D" w:rsidRDefault="009B756D" w:rsidP="009B756D">
      <w:r w:rsidRPr="009B756D">
        <w:t>A is incorrect. The law explicitly differentiates between lay and professional trustees, imposing a higher objective standard on those who hold themselves out as having special knowledge or skills.</w:t>
      </w:r>
    </w:p>
    <w:p w14:paraId="2CEA19C5" w14:textId="77777777" w:rsidR="009B756D" w:rsidRPr="009B756D" w:rsidRDefault="009B756D" w:rsidP="009B756D">
      <w:r w:rsidRPr="009B756D">
        <w:t>C is incorrect. Personal knowledge of the family does not elevate the legal standard of care for a lay trustee above that of the ordinary prudent person. The professional expertise of the trust corporation is what triggers the higher standard.</w:t>
      </w:r>
    </w:p>
    <w:p w14:paraId="2BEB6CEA" w14:textId="77777777" w:rsidR="009B756D" w:rsidRPr="009B756D" w:rsidRDefault="009B756D" w:rsidP="009B756D">
      <w:r w:rsidRPr="009B756D">
        <w:lastRenderedPageBreak/>
        <w:t>D is incorrect. The corporate structure of a trust corporation may provide limited liability for its shareholders, but this does not affect the standard of care it owes as a fiduciary. It is still held to a high professional standard.</w:t>
      </w:r>
    </w:p>
    <w:p w14:paraId="01BE1864" w14:textId="77777777" w:rsidR="009B756D" w:rsidRPr="009B756D" w:rsidRDefault="009B756D" w:rsidP="009B756D">
      <w:r w:rsidRPr="009B756D">
        <w:t>E is incorrect. The law does not apply a single, blended standard. It assesses each trustee's conduct individually against the standard appropriate to their own knowledge and experience.</w:t>
      </w:r>
    </w:p>
    <w:p w14:paraId="49C6F111" w14:textId="66C90541" w:rsidR="009B756D" w:rsidRDefault="009B756D" w:rsidP="009B756D">
      <w:pPr>
        <w:pStyle w:val="Heading1"/>
      </w:pPr>
      <w:r>
        <w:t>CHAPTER 7</w:t>
      </w:r>
    </w:p>
    <w:p w14:paraId="7249EE0C" w14:textId="77777777" w:rsidR="009B756D" w:rsidRPr="009B756D" w:rsidRDefault="009B756D" w:rsidP="009B756D">
      <w:pPr>
        <w:rPr>
          <w:b/>
          <w:bCs/>
        </w:rPr>
      </w:pPr>
      <w:r w:rsidRPr="009B756D">
        <w:rPr>
          <w:b/>
          <w:bCs/>
        </w:rPr>
        <w:t>Question 1 (Trustee's Duty of Care and Investment)</w:t>
      </w:r>
    </w:p>
    <w:p w14:paraId="193E44F6" w14:textId="77777777" w:rsidR="009B756D" w:rsidRPr="009B756D" w:rsidRDefault="009B756D" w:rsidP="009B756D">
      <w:r w:rsidRPr="009B756D">
        <w:t xml:space="preserve">Eleanor, a successful artist with no financial training, is appointed as a trustee of a family trust alongside her brother, Francis, who is a qualified financial adviser. The trust portfolio includes a mix of stocks and bonds. Eleanor, relying entirely on Francis's advice, agrees to invest a large portion of the trust fund into a new, highly volatile technology start-up, which Francis is personally excited about. The investment fails, and the trust suffers a significant loss. The beneficiaries sue both trustees for breach of duty. </w:t>
      </w:r>
    </w:p>
    <w:p w14:paraId="04E85BED" w14:textId="77777777" w:rsidR="009B756D" w:rsidRPr="009B756D" w:rsidRDefault="009B756D" w:rsidP="009B756D">
      <w:r w:rsidRPr="009B756D">
        <w:t>In assessing Eleanor's liability, which of the following statements is the most accurate application of the relevant legal principles?</w:t>
      </w:r>
    </w:p>
    <w:p w14:paraId="611B3C4E" w14:textId="77777777" w:rsidR="009B756D" w:rsidRPr="009B756D" w:rsidRDefault="009B756D" w:rsidP="009B756D">
      <w:r w:rsidRPr="009B756D">
        <w:t>● A. Eleanor is not liable because she acted in good faith and relied on the advice of her co-trustee, who was an expert.</w:t>
      </w:r>
    </w:p>
    <w:p w14:paraId="6CE578CA" w14:textId="77777777" w:rsidR="009B756D" w:rsidRPr="009B756D" w:rsidRDefault="009B756D" w:rsidP="009B756D">
      <w:r w:rsidRPr="009B756D">
        <w:t>● B. Eleanor is not liable because the statutory duty of care only imposes a subjective standard based on a trustee's own knowledge and experience.</w:t>
      </w:r>
    </w:p>
    <w:p w14:paraId="3A57D246" w14:textId="77777777" w:rsidR="009B756D" w:rsidRPr="009B756D" w:rsidRDefault="009B756D" w:rsidP="009B756D">
      <w:r w:rsidRPr="009B756D">
        <w:t>● C. Eleanor is liable because a trustee cannot delegate their investment decisions, even to a co-trustee, and must exercise their own independent judgment.</w:t>
      </w:r>
    </w:p>
    <w:p w14:paraId="562A88B1" w14:textId="77777777" w:rsidR="009B756D" w:rsidRPr="009B756D" w:rsidRDefault="009B756D" w:rsidP="009B756D">
      <w:r w:rsidRPr="009B756D">
        <w:t>● D. Eleanor is liable because she failed to meet the standard of care of a prudent person of business, which includes taking steps to understand and evaluate investment advice.</w:t>
      </w:r>
    </w:p>
    <w:p w14:paraId="38CAD028" w14:textId="77777777" w:rsidR="009B756D" w:rsidRPr="009B756D" w:rsidRDefault="009B756D" w:rsidP="009B756D">
      <w:r w:rsidRPr="009B756D">
        <w:t>● E. Eleanor is liable only if it can be proven that she acted dishonestly or in bad faith, which is not evident from the scenario.</w:t>
      </w:r>
    </w:p>
    <w:p w14:paraId="57A070E9" w14:textId="77777777" w:rsidR="009B756D" w:rsidRPr="009B756D" w:rsidRDefault="009B756D" w:rsidP="009B756D"/>
    <w:p w14:paraId="41188771" w14:textId="77777777" w:rsidR="009B756D" w:rsidRPr="009B756D" w:rsidRDefault="009B756D" w:rsidP="009B756D">
      <w:r w:rsidRPr="009B756D">
        <w:t>D is the correct option.</w:t>
      </w:r>
    </w:p>
    <w:p w14:paraId="6510C9FF" w14:textId="77777777" w:rsidR="009B756D" w:rsidRPr="009B756D" w:rsidRDefault="009B756D" w:rsidP="009B756D">
      <w:pPr>
        <w:rPr>
          <w:b/>
          <w:bCs/>
        </w:rPr>
      </w:pPr>
      <w:r w:rsidRPr="009B756D">
        <w:rPr>
          <w:b/>
          <w:bCs/>
        </w:rPr>
        <w:t>Explanation</w:t>
      </w:r>
    </w:p>
    <w:p w14:paraId="50223492" w14:textId="77777777" w:rsidR="009B756D" w:rsidRPr="009B756D" w:rsidRDefault="009B756D" w:rsidP="009B756D">
      <w:r w:rsidRPr="009B756D">
        <w:t xml:space="preserve">D is the correct option. The statutory duty of care under the Trustee Act 2000 requires a trustee to exercise such care and skill as is reasonable in the circumstances. While the standard is </w:t>
      </w:r>
      <w:r w:rsidRPr="009B756D">
        <w:lastRenderedPageBreak/>
        <w:t>contextual and considers a trustee's own knowledge and experience, the foundational standard is that of an ordinary prudent person of business. A lay trustee cannot blindly rely on a co-trustee's advice; they have a duty to understand the advice, question it if necessary, and ensure it aligns with the standard investment criteria, including suitability and diversification. Eleanor's complete failure to engage with the decision or assess the high-risk nature of the investment likely constitutes a breach of this duty.</w:t>
      </w:r>
    </w:p>
    <w:p w14:paraId="4B47A552" w14:textId="77777777" w:rsidR="009B756D" w:rsidRPr="009B756D" w:rsidRDefault="009B756D" w:rsidP="009B756D">
      <w:r w:rsidRPr="009B756D">
        <w:t>A is incorrect. While reliance on professional advice is a factor, it is not a complete defence. A trustee must still apply their own mind and cannot abdicate their responsibility. The principle from Speight v Gaunt establishes that trustees should use the ordinary prudence of a person managing their own affairs, which would involve scrutinising such a high-risk recommendation.</w:t>
      </w:r>
    </w:p>
    <w:p w14:paraId="169E244A" w14:textId="77777777" w:rsidR="009B756D" w:rsidRPr="009B756D" w:rsidRDefault="009B756D" w:rsidP="009B756D">
      <w:r w:rsidRPr="009B756D">
        <w:t>B is incorrect. The duty of care under the Trustee Act 2000, s.1 is both objective and subjective. The objective "prudent person" standard forms the baseline. A trustee's lack of expertise may be considered, but it does not absolve them of the duty to act prudently. Eleanor's conduct would likely fail the objective test of a prudent person, who would not invest heavily in a volatile start-up without personal understanding.</w:t>
      </w:r>
    </w:p>
    <w:p w14:paraId="4BE2FB21" w14:textId="77777777" w:rsidR="009B756D" w:rsidRPr="009B756D" w:rsidRDefault="009B756D" w:rsidP="009B756D">
      <w:r w:rsidRPr="009B756D">
        <w:t>C is incorrect. While there is a general duty not to delegate core functions, receiving and considering advice from a co-trustee, who is also a fiduciary, is not necessarily an improper delegation. The error lies not in consulting Francis, but in Eleanor's failure to properly evaluate his advice. Trustees are permitted, and often required, to take advice, but they must not follow it blindly.</w:t>
      </w:r>
    </w:p>
    <w:p w14:paraId="5DC90F6E" w14:textId="77777777" w:rsidR="009B756D" w:rsidRPr="009B756D" w:rsidRDefault="009B756D" w:rsidP="009B756D">
      <w:r w:rsidRPr="009B756D">
        <w:t>E is incorrect. Liability for breach of the duty of care does not require dishonesty. It is based on a failure to meet the standard of care, which can arise from negligence or imprudence. The fact that Eleanor acted in good faith is a factor that might be considered by a court when granting relief under Trustee Act 1925, s.61, but it does not prevent a finding of breach in the first instance.</w:t>
      </w:r>
    </w:p>
    <w:p w14:paraId="0561E520" w14:textId="77777777" w:rsidR="009B756D" w:rsidRPr="009B756D" w:rsidRDefault="009B756D" w:rsidP="009B756D">
      <w:pPr>
        <w:rPr>
          <w:b/>
          <w:bCs/>
        </w:rPr>
      </w:pPr>
      <w:r w:rsidRPr="009B756D">
        <w:rPr>
          <w:b/>
          <w:bCs/>
        </w:rPr>
        <w:t>Question 2 (Trustee's Duty to Avoid Conflicts of Interest)</w:t>
      </w:r>
    </w:p>
    <w:p w14:paraId="179FC143" w14:textId="77777777" w:rsidR="009B756D" w:rsidRPr="009B756D" w:rsidRDefault="009B756D" w:rsidP="009B756D">
      <w:r w:rsidRPr="009B756D">
        <w:t xml:space="preserve">George is the sole trustee of a trust that owns a commercial property. The trust deed contains no express power for the trustee to purchase trust property. The property has been difficult to let, and George, after obtaining a professional valuation, decides it is in the best interests of the beneficiaries to sell it. He is unable to find an external buyer after several months. George himself is interested in purchasing the property to convert into apartments. He obtains independent legal advice for the beneficiaries and offers the full market value as per the recent valuation. </w:t>
      </w:r>
    </w:p>
    <w:p w14:paraId="66C5E980" w14:textId="77777777" w:rsidR="009B756D" w:rsidRPr="009B756D" w:rsidRDefault="009B756D" w:rsidP="009B756D">
      <w:r w:rsidRPr="009B756D">
        <w:t>Which of the following best describes the legal position regarding George's proposed purchase?</w:t>
      </w:r>
    </w:p>
    <w:p w14:paraId="519BBC40" w14:textId="77777777" w:rsidR="009B756D" w:rsidRPr="009B756D" w:rsidRDefault="009B756D" w:rsidP="009B756D">
      <w:r w:rsidRPr="009B756D">
        <w:lastRenderedPageBreak/>
        <w:t>● A. George can proceed with the purchase as long as he pays the full market price, as this ensures the beneficiaries are not financially disadvantaged.</w:t>
      </w:r>
    </w:p>
    <w:p w14:paraId="5E91BA8A" w14:textId="77777777" w:rsidR="009B756D" w:rsidRPr="009B756D" w:rsidRDefault="009B756D" w:rsidP="009B756D">
      <w:r w:rsidRPr="009B756D">
        <w:t>● B. George can proceed with the purchase because he has taken reasonable steps, including obtaining a valuation and independent advice for the beneficiaries.</w:t>
      </w:r>
    </w:p>
    <w:p w14:paraId="17AE316D" w14:textId="77777777" w:rsidR="009B756D" w:rsidRPr="009B756D" w:rsidRDefault="009B756D" w:rsidP="009B756D">
      <w:r w:rsidRPr="009B756D">
        <w:t>● C. George cannot proceed with the purchase because the trust instrument does not contain an express power allowing a trustee to buy trust property.</w:t>
      </w:r>
    </w:p>
    <w:p w14:paraId="10AAEEA7" w14:textId="77777777" w:rsidR="009B756D" w:rsidRPr="009B756D" w:rsidRDefault="009B756D" w:rsidP="009B756D">
      <w:r w:rsidRPr="009B756D">
        <w:t>● D. George cannot proceed with the purchase because the rule against self-dealing imposes a strict prohibition on a trustee purchasing trust property, regardless of the fairness of the transaction.</w:t>
      </w:r>
    </w:p>
    <w:p w14:paraId="08923E29" w14:textId="77777777" w:rsidR="009B756D" w:rsidRPr="009B756D" w:rsidRDefault="009B756D" w:rsidP="009B756D">
      <w:r w:rsidRPr="009B756D">
        <w:t>● E. George can proceed with the purchase because his actions demonstrate he is acting in the best interests of the beneficiaries by solving the problem of a stagnant asset.</w:t>
      </w:r>
    </w:p>
    <w:p w14:paraId="6D6754ED" w14:textId="77777777" w:rsidR="009B756D" w:rsidRPr="009B756D" w:rsidRDefault="009B756D" w:rsidP="009B756D"/>
    <w:p w14:paraId="3032047B" w14:textId="77777777" w:rsidR="009B756D" w:rsidRPr="009B756D" w:rsidRDefault="009B756D" w:rsidP="009B756D">
      <w:r w:rsidRPr="009B756D">
        <w:t>D is the correct option.</w:t>
      </w:r>
    </w:p>
    <w:p w14:paraId="09E2AA3E" w14:textId="77777777" w:rsidR="009B756D" w:rsidRPr="009B756D" w:rsidRDefault="009B756D" w:rsidP="009B756D"/>
    <w:p w14:paraId="57A9D1E8" w14:textId="77777777" w:rsidR="009B756D" w:rsidRPr="009B756D" w:rsidRDefault="009B756D" w:rsidP="009B756D">
      <w:pPr>
        <w:rPr>
          <w:b/>
          <w:bCs/>
        </w:rPr>
      </w:pPr>
      <w:r w:rsidRPr="009B756D">
        <w:rPr>
          <w:b/>
          <w:bCs/>
        </w:rPr>
        <w:t>Explanation</w:t>
      </w:r>
    </w:p>
    <w:p w14:paraId="28E692C4" w14:textId="77777777" w:rsidR="009B756D" w:rsidRPr="009B756D" w:rsidRDefault="009B756D" w:rsidP="009B756D">
      <w:r w:rsidRPr="009B756D">
        <w:t>D is the correct option. The self-dealing rule is a strict, inflexible fiduciary principle. It holds that a trustee cannot purchase trust property, because their role as a seller (duty to get the best price) conflicts irreconcilably with their personal interest as a buyer (desire to pay the lowest price). This rule, established in cases like Keech v Sandford, applies regardless of the honesty of the trustee or the apparent fairness of the price. The mere possibility of conflict is enough for the rule to be invoked, and any such purchase is voidable by the beneficiaries.</w:t>
      </w:r>
    </w:p>
    <w:p w14:paraId="309928BE" w14:textId="77777777" w:rsidR="009B756D" w:rsidRPr="009B756D" w:rsidRDefault="009B756D" w:rsidP="009B756D">
      <w:r w:rsidRPr="009B756D">
        <w:t>A is incorrect. The fairness of the price is irrelevant under the strict application of the self-dealing rule. The prohibition is not based on proven harm but on the potential for conflict and the need to avoid any temptation for the trustee.</w:t>
      </w:r>
    </w:p>
    <w:p w14:paraId="7EBCDC0F" w14:textId="77777777" w:rsidR="009B756D" w:rsidRPr="009B756D" w:rsidRDefault="009B756D" w:rsidP="009B756D">
      <w:r w:rsidRPr="009B756D">
        <w:t>B is incorrect. While obtaining independent advice and a valuation are prudent steps, they do not circumvent the fundamental self-dealing prohibition. The rule is designed to prevent the conflict from arising at all, not to manage it through procedural safeguards.</w:t>
      </w:r>
    </w:p>
    <w:p w14:paraId="2E531FE4" w14:textId="77777777" w:rsidR="009B756D" w:rsidRPr="009B756D" w:rsidRDefault="009B756D" w:rsidP="009B756D">
      <w:r w:rsidRPr="009B756D">
        <w:t>C is incorrect. The absence of an express power in the trust deed is not the primary legal barrier. The prohibition stems from the general fiduciary duties imposed by equity, which apply unless expressly modified or excluded by the trust instrument. The default position is one of prohibition.</w:t>
      </w:r>
    </w:p>
    <w:p w14:paraId="45FB2BCB" w14:textId="77777777" w:rsidR="009B756D" w:rsidRPr="009B756D" w:rsidRDefault="009B756D" w:rsidP="009B756D">
      <w:r w:rsidRPr="009B756D">
        <w:lastRenderedPageBreak/>
        <w:t>E is incorrect. A trustee's good motives or a genuine belief that the sale is beneficial do not override the strict fiduciary duty to avoid conflicts of interest. The rule exists to maintain the integrity of the trusteeship by removing any situation where a trustee's duty and interest could potentially collide.</w:t>
      </w:r>
    </w:p>
    <w:p w14:paraId="4FCBECE7" w14:textId="77777777" w:rsidR="009B756D" w:rsidRPr="009B756D" w:rsidRDefault="009B756D" w:rsidP="009B756D">
      <w:pPr>
        <w:rPr>
          <w:b/>
          <w:bCs/>
        </w:rPr>
      </w:pPr>
      <w:r w:rsidRPr="009B756D">
        <w:rPr>
          <w:b/>
          <w:bCs/>
        </w:rPr>
        <w:t>Question 3 (Trustee's Power of Maintenance)</w:t>
      </w:r>
    </w:p>
    <w:p w14:paraId="5D4C31CF" w14:textId="77777777" w:rsidR="009B756D" w:rsidRPr="009B756D" w:rsidRDefault="009B756D" w:rsidP="009B756D">
      <w:r w:rsidRPr="009B756D">
        <w:t xml:space="preserve">Hannah is a trustee of a trust established by her late uncle for his grandson, Leo, who is currently 16 years old. The trust income is substantial. Leo is a talented musician and has been offered a place at an expensive international music academy. His mother, who is not well-off, asks the trustees to use the trust income to pay for the academy fees and associated living costs abroad. The trust instrument is silent on the matter of maintenance. </w:t>
      </w:r>
    </w:p>
    <w:p w14:paraId="4F1FAE83" w14:textId="77777777" w:rsidR="009B756D" w:rsidRPr="009B756D" w:rsidRDefault="009B756D" w:rsidP="009B756D">
      <w:r w:rsidRPr="009B756D">
        <w:t>What must the trustees consider when deciding whether to exercise their power of maintenance in this scenario?</w:t>
      </w:r>
    </w:p>
    <w:p w14:paraId="0D76A90A" w14:textId="77777777" w:rsidR="009B756D" w:rsidRPr="009B756D" w:rsidRDefault="009B756D" w:rsidP="009B756D">
      <w:r w:rsidRPr="009B756D">
        <w:t>● A. The trustees must automatically pay for all of Leo's expenses as the income is available and the purpose is educational.</w:t>
      </w:r>
    </w:p>
    <w:p w14:paraId="1C3FA91F" w14:textId="77777777" w:rsidR="009B756D" w:rsidRPr="009B756D" w:rsidRDefault="009B756D" w:rsidP="009B756D">
      <w:r w:rsidRPr="009B756D">
        <w:t>● B. The trustees have no power to act because Leo is a minor and cannot give a valid receipt for the income.</w:t>
      </w:r>
    </w:p>
    <w:p w14:paraId="5147BE7C" w14:textId="77777777" w:rsidR="009B756D" w:rsidRPr="009B756D" w:rsidRDefault="009B756D" w:rsidP="009B756D">
      <w:r w:rsidRPr="009B756D">
        <w:t>● C. The trustees must consider whether the expenditure is for Leo's "maintenance, education or benefit" and exercise their discretion reasonably, considering his circumstances and the settlor's likely intention.</w:t>
      </w:r>
    </w:p>
    <w:p w14:paraId="48638C0A" w14:textId="77777777" w:rsidR="009B756D" w:rsidRPr="009B756D" w:rsidRDefault="009B756D" w:rsidP="009B756D">
      <w:r w:rsidRPr="009B756D">
        <w:t>● D. The trustees cannot use the income for this purpose because it involves sending funds abroad, which is beyond the scope of their administrative powers.</w:t>
      </w:r>
    </w:p>
    <w:p w14:paraId="2E00322D" w14:textId="77777777" w:rsidR="009B756D" w:rsidRPr="009B756D" w:rsidRDefault="009B756D" w:rsidP="009B756D">
      <w:r w:rsidRPr="009B756D">
        <w:t>● E. The trustees must seek court approval before making any payments, as the trust instrument does not contain an express power of maintenance.</w:t>
      </w:r>
    </w:p>
    <w:p w14:paraId="5891BA51" w14:textId="77777777" w:rsidR="009B756D" w:rsidRPr="009B756D" w:rsidRDefault="009B756D" w:rsidP="009B756D"/>
    <w:p w14:paraId="69A5AAB0" w14:textId="77777777" w:rsidR="009B756D" w:rsidRPr="009B756D" w:rsidRDefault="009B756D" w:rsidP="009B756D">
      <w:r w:rsidRPr="009B756D">
        <w:t>C is the correct option.</w:t>
      </w:r>
    </w:p>
    <w:p w14:paraId="1392060B" w14:textId="77777777" w:rsidR="009B756D" w:rsidRPr="009B756D" w:rsidRDefault="009B756D" w:rsidP="009B756D">
      <w:pPr>
        <w:rPr>
          <w:b/>
          <w:bCs/>
        </w:rPr>
      </w:pPr>
    </w:p>
    <w:p w14:paraId="63FEA13F" w14:textId="77777777" w:rsidR="009B756D" w:rsidRPr="009B756D" w:rsidRDefault="009B756D" w:rsidP="009B756D">
      <w:pPr>
        <w:rPr>
          <w:b/>
          <w:bCs/>
        </w:rPr>
      </w:pPr>
      <w:r w:rsidRPr="009B756D">
        <w:rPr>
          <w:b/>
          <w:bCs/>
        </w:rPr>
        <w:t>Explanation</w:t>
      </w:r>
    </w:p>
    <w:p w14:paraId="3A7CD224" w14:textId="77777777" w:rsidR="009B756D" w:rsidRPr="009B756D" w:rsidRDefault="009B756D" w:rsidP="009B756D">
      <w:r w:rsidRPr="009B756D">
        <w:t xml:space="preserve">C is the correct option. The statutory power of maintenance under Trustee Act 1925, s. 31 allows trustees to apply income for the "maintenance, education, or benefit" of a minor beneficiary. The term "benefit" is interpreted widely. The trustees have a discretion, which must be exercised in good faith. They should consider factors such as the beneficiary's needs, the availability of other resources (like his mother's means), the level of trust income, and what the </w:t>
      </w:r>
      <w:r w:rsidRPr="009B756D">
        <w:lastRenderedPageBreak/>
        <w:t>settlor would have intended. Paying for specialist education at a prestigious academy would typically fall within this power, but the trustees must actively and reasonably deliberate.</w:t>
      </w:r>
    </w:p>
    <w:p w14:paraId="61968A44" w14:textId="77777777" w:rsidR="009B756D" w:rsidRPr="009B756D" w:rsidRDefault="009B756D" w:rsidP="009B756D">
      <w:r w:rsidRPr="009B756D">
        <w:t>A is incorrect. The power is discretionary, not mandatory. Trustees are not obliged to apply all the income; they can decide to accumulate it. They must apply their judgment to the specific request rather than complying automatically.</w:t>
      </w:r>
    </w:p>
    <w:p w14:paraId="67432EB7" w14:textId="77777777" w:rsidR="009B756D" w:rsidRPr="009B756D" w:rsidRDefault="009B756D" w:rsidP="009B756D">
      <w:r w:rsidRPr="009B756D">
        <w:t>B is incorrect. The inability of a minor to give a valid receipt is addressed by the Trustee Act 1925 itself, which provides the statutory power to maintain. This legal technicality does not prevent the trustees from exercising their power; it is the very reason the statutory power exists.</w:t>
      </w:r>
    </w:p>
    <w:p w14:paraId="1763FE6C" w14:textId="77777777" w:rsidR="009B756D" w:rsidRPr="009B756D" w:rsidRDefault="009B756D" w:rsidP="009B756D">
      <w:r w:rsidRPr="009B756D">
        <w:t>D is incorrect. There is no general prohibition against using trust funds for a beneficiary's legitimate expenses abroad, especially for something as clear as educational fees and living costs. The key question is whether the expenditure is for the beneficiary's benefit, not its geographical location.</w:t>
      </w:r>
    </w:p>
    <w:p w14:paraId="722423D6" w14:textId="77777777" w:rsidR="009B756D" w:rsidRPr="009B756D" w:rsidRDefault="009B756D" w:rsidP="009B756D">
      <w:r w:rsidRPr="009B756D">
        <w:t>E is incorrect. The Trustee Act 1925, s. 31 provides a default statutory power of maintenance that applies unless the trust instrument expressly excludes or modifies it. Since the instrument is silent, the statutory power is available, and the trustees can exercise it without needing to apply to the court.</w:t>
      </w:r>
    </w:p>
    <w:p w14:paraId="6F7FC831" w14:textId="77777777" w:rsidR="009B756D" w:rsidRPr="009B756D" w:rsidRDefault="009B756D" w:rsidP="009B756D"/>
    <w:p w14:paraId="142FFEF5" w14:textId="77777777" w:rsidR="009B756D" w:rsidRPr="009B756D" w:rsidRDefault="009B756D" w:rsidP="009B756D">
      <w:pPr>
        <w:rPr>
          <w:b/>
          <w:bCs/>
        </w:rPr>
      </w:pPr>
      <w:r w:rsidRPr="009B756D">
        <w:rPr>
          <w:b/>
          <w:bCs/>
        </w:rPr>
        <w:t>Question 4 (Trustee's Duty of Impartiality / Duty to Invest)</w:t>
      </w:r>
    </w:p>
    <w:p w14:paraId="1054B9ED" w14:textId="77777777" w:rsidR="009B756D" w:rsidRPr="009B756D" w:rsidRDefault="009B756D" w:rsidP="009B756D">
      <w:r w:rsidRPr="009B756D">
        <w:t xml:space="preserve">A trust is established for the benefit of Imogen for life, with the remainder to her children, Kate and Liam, absolutely. The trust fund consists entirely of a portfolio of high-dividend-paying shares, which provides Imogen with a comfortable income. The new trustees are concerned that the capital value of the shares has stagnated and is being eroded by inflation, which is detrimental to Kate and Liam's future interests. They propose selling these shares and reinvesting the capital into a balanced portfolio with a mix of growth and income assets. Imogen objects, as this will likely reduce her immediate income. </w:t>
      </w:r>
    </w:p>
    <w:p w14:paraId="1D6D6010" w14:textId="77777777" w:rsidR="009B756D" w:rsidRPr="009B756D" w:rsidRDefault="009B756D" w:rsidP="009B756D">
      <w:r w:rsidRPr="009B756D">
        <w:t>What is the core principle the trustees must apply in this situation?</w:t>
      </w:r>
    </w:p>
    <w:p w14:paraId="080B0AAD" w14:textId="77777777" w:rsidR="009B756D" w:rsidRPr="009B756D" w:rsidRDefault="009B756D" w:rsidP="009B756D">
      <w:r w:rsidRPr="009B756D">
        <w:t>● A. The trustees must prioritise the life tenant's income needs and maintain the current investments, as this was the settlor's original arrangement.</w:t>
      </w:r>
    </w:p>
    <w:p w14:paraId="2AA53F8D" w14:textId="77777777" w:rsidR="009B756D" w:rsidRPr="009B756D" w:rsidRDefault="009B756D" w:rsidP="009B756D">
      <w:r w:rsidRPr="009B756D">
        <w:t>● B. The trustees must prioritise the capital growth for the remaindermen, as their interest is more long-term and vulnerable to inflation.</w:t>
      </w:r>
    </w:p>
    <w:p w14:paraId="2083E09D" w14:textId="77777777" w:rsidR="009B756D" w:rsidRPr="009B756D" w:rsidRDefault="009B756D" w:rsidP="009B756D">
      <w:r w:rsidRPr="009B756D">
        <w:t>● C. The trustees must act impartially and strike a fair balance between the interests of the life tenant and the remaindermen, which may require a diversified investment strategy.</w:t>
      </w:r>
    </w:p>
    <w:p w14:paraId="7E4C9915" w14:textId="77777777" w:rsidR="009B756D" w:rsidRPr="009B756D" w:rsidRDefault="009B756D" w:rsidP="009B756D">
      <w:r w:rsidRPr="009B756D">
        <w:lastRenderedPageBreak/>
        <w:t>● D. The trustees must apply to the court for directions, as they are faced with a conflict between different classes of beneficiaries that they cannot resolve.</w:t>
      </w:r>
    </w:p>
    <w:p w14:paraId="5B99C7B8" w14:textId="77777777" w:rsidR="009B756D" w:rsidRPr="009B756D" w:rsidRDefault="009B756D" w:rsidP="009B756D">
      <w:r w:rsidRPr="009B756D">
        <w:t>● E. The trustees should follow the wishes of the majority of the beneficiaries, which in this case would be the remaindermen, Kate and Liam.</w:t>
      </w:r>
    </w:p>
    <w:p w14:paraId="358FB8E2" w14:textId="77777777" w:rsidR="009B756D" w:rsidRPr="009B756D" w:rsidRDefault="009B756D" w:rsidP="009B756D"/>
    <w:p w14:paraId="65B4842D" w14:textId="77777777" w:rsidR="009B756D" w:rsidRPr="009B756D" w:rsidRDefault="009B756D" w:rsidP="009B756D">
      <w:r w:rsidRPr="009B756D">
        <w:t>C is the correct option.</w:t>
      </w:r>
    </w:p>
    <w:p w14:paraId="593F9687" w14:textId="77777777" w:rsidR="009B756D" w:rsidRPr="009B756D" w:rsidRDefault="009B756D" w:rsidP="009B756D">
      <w:pPr>
        <w:rPr>
          <w:b/>
          <w:bCs/>
        </w:rPr>
      </w:pPr>
      <w:r w:rsidRPr="009B756D">
        <w:rPr>
          <w:b/>
          <w:bCs/>
        </w:rPr>
        <w:t>Explanation</w:t>
      </w:r>
    </w:p>
    <w:p w14:paraId="777E8D42" w14:textId="77777777" w:rsidR="009B756D" w:rsidRPr="009B756D" w:rsidRDefault="009B756D" w:rsidP="009B756D">
      <w:r w:rsidRPr="009B756D">
        <w:t>C is the correct option. Trustees have a fundamental duty to act impartially between different classes of beneficiaries, particularly between life tenants (who are entitled to income) and remaindermen (who are entitled to capital). This duty requires them to invest the trust fund in a manner that is fair to both. A portfolio heavily weighted towards high-income, low-growth assets unfairly benefits the life tenant at the expense of the remaindermen, just as a growth-only portfolio would be unfair to the life tenant. The statutory duty to consider the need for diversification under the Trustee Act 2000 is a key tool in achieving this balance.</w:t>
      </w:r>
    </w:p>
    <w:p w14:paraId="4CFE2379" w14:textId="77777777" w:rsidR="009B756D" w:rsidRPr="009B756D" w:rsidRDefault="009B756D" w:rsidP="009B756D">
      <w:r w:rsidRPr="009B756D">
        <w:t>A is incorrect. The trustees' duty is to manage the trust prudently for all beneficiaries, not to preserve the settlor's initial investment choices in perpetuity. Market conditions and the relative value of income and capital change, and trustees must adapt their strategy to fulfil their ongoing duty of impartiality.</w:t>
      </w:r>
    </w:p>
    <w:p w14:paraId="4CA3B498" w14:textId="77777777" w:rsidR="009B756D" w:rsidRPr="009B756D" w:rsidRDefault="009B756D" w:rsidP="009B756D">
      <w:r w:rsidRPr="009B756D">
        <w:t>B is incorrect. The duty is one of balance, not prioritisation of one class over the other. Sacrificing all income for capital growth would be a breach of the trustees' duty to the life tenant, Imogen, who has a right to receive income from the trust during her lifetime.</w:t>
      </w:r>
    </w:p>
    <w:p w14:paraId="3F540AAE" w14:textId="77777777" w:rsidR="009B756D" w:rsidRPr="009B756D" w:rsidRDefault="009B756D" w:rsidP="009B756D">
      <w:r w:rsidRPr="009B756D">
        <w:t>D is incorrect. While trustees can apply to the court for guidance in difficult situations, they are expected and empowered to make these types of investment decisions themselves. The statutory power of investment under the Trustee Act 2000 is designed for exactly this purpose, allowing trustees to adjust the portfolio to maintain a fair balance.</w:t>
      </w:r>
    </w:p>
    <w:p w14:paraId="162A786D" w14:textId="77777777" w:rsidR="009B756D" w:rsidRPr="009B756D" w:rsidRDefault="009B756D" w:rsidP="009B756D">
      <w:r w:rsidRPr="009B756D">
        <w:t>E is incorrect. Trustees must exercise their own independent discretion in the best interests of all beneficiaries. They are not bound to follow a "vote" among beneficiaries. The interests of the beneficiaries are not equal in time or nature, so a simple majority rule is an inappropriate and legally unsound method for making trustee decisions.</w:t>
      </w:r>
    </w:p>
    <w:p w14:paraId="765A9E73" w14:textId="77777777" w:rsidR="009B756D" w:rsidRPr="009B756D" w:rsidRDefault="009B756D" w:rsidP="009B756D">
      <w:pPr>
        <w:rPr>
          <w:b/>
          <w:bCs/>
        </w:rPr>
      </w:pPr>
      <w:r w:rsidRPr="009B756D">
        <w:rPr>
          <w:b/>
          <w:bCs/>
        </w:rPr>
        <w:t>Question 5 (Trustee's Power of Advancement)</w:t>
      </w:r>
    </w:p>
    <w:p w14:paraId="0D7D8C1B" w14:textId="77777777" w:rsidR="009B756D" w:rsidRPr="009B756D" w:rsidRDefault="009B756D" w:rsidP="009B756D">
      <w:r w:rsidRPr="009B756D">
        <w:t xml:space="preserve">Noah is 20 years old and has a vested interest in a substantial trust fund, which he will inherit absolutely at age 25. He approaches the trustees and asks for an advancement of £150,000 from the capital to invest in a friend's new business venture. The business plan is speculative </w:t>
      </w:r>
      <w:r w:rsidRPr="009B756D">
        <w:lastRenderedPageBreak/>
        <w:t>but has potential for high returns. Noah argues that if successful, the investment will secure his financial future earlier than anticipated. The trustees are uncertain whether this constitutes a proper use of their power of advancement. Which of the following is the paramount consideration for the trustees in making their decision?</w:t>
      </w:r>
    </w:p>
    <w:p w14:paraId="247491B2" w14:textId="77777777" w:rsidR="009B756D" w:rsidRPr="009B756D" w:rsidRDefault="009B756D" w:rsidP="009B756D">
      <w:r w:rsidRPr="009B756D">
        <w:t>● A. The fact that Noah's interest is vested means the advancement is virtually automatic upon his request, as he is effectively the owner of the capital.</w:t>
      </w:r>
    </w:p>
    <w:p w14:paraId="270621BF" w14:textId="77777777" w:rsidR="009B756D" w:rsidRPr="009B756D" w:rsidRDefault="009B756D" w:rsidP="009B756D">
      <w:r w:rsidRPr="009B756D">
        <w:t>● B. The trustees must be satisfied that the proposed advancement is for Noah's "benefit," which is a broad concept but requires them to assess the prudence of the specific investment.</w:t>
      </w:r>
    </w:p>
    <w:p w14:paraId="31496C30" w14:textId="77777777" w:rsidR="009B756D" w:rsidRPr="009B756D" w:rsidRDefault="009B756D" w:rsidP="009B756D">
      <w:r w:rsidRPr="009B756D">
        <w:t>● C. The trustees must refuse the advancement because the power cannot be used for speculative business investments, which are considered too risky.</w:t>
      </w:r>
    </w:p>
    <w:p w14:paraId="68C83212" w14:textId="77777777" w:rsidR="009B756D" w:rsidRPr="009B756D" w:rsidRDefault="009B756D" w:rsidP="009B756D">
      <w:r w:rsidRPr="009B756D">
        <w:t>● D. The trustees must obtain the consent of all other beneficiaries, even if contingent, before making any advancement.</w:t>
      </w:r>
    </w:p>
    <w:p w14:paraId="6335C510" w14:textId="77777777" w:rsidR="009B756D" w:rsidRPr="009B756D" w:rsidRDefault="009B756D" w:rsidP="009B756D">
      <w:r w:rsidRPr="009B756D">
        <w:t>● E. The trustees should agree to the advancement because Noah is close to the age of absolute entitlement and his judgment should be respected.</w:t>
      </w:r>
    </w:p>
    <w:p w14:paraId="20D5DF91" w14:textId="77777777" w:rsidR="009B756D" w:rsidRPr="009B756D" w:rsidRDefault="009B756D" w:rsidP="009B756D"/>
    <w:p w14:paraId="47EE6E9B" w14:textId="77777777" w:rsidR="009B756D" w:rsidRPr="009B756D" w:rsidRDefault="009B756D" w:rsidP="009B756D">
      <w:r w:rsidRPr="009B756D">
        <w:t>B is the correct option.</w:t>
      </w:r>
    </w:p>
    <w:p w14:paraId="2115FB3D" w14:textId="77777777" w:rsidR="009B756D" w:rsidRPr="009B756D" w:rsidRDefault="009B756D" w:rsidP="009B756D">
      <w:pPr>
        <w:rPr>
          <w:b/>
          <w:bCs/>
        </w:rPr>
      </w:pPr>
      <w:r w:rsidRPr="009B756D">
        <w:rPr>
          <w:b/>
          <w:bCs/>
        </w:rPr>
        <w:t>Explanation</w:t>
      </w:r>
    </w:p>
    <w:p w14:paraId="63541F36" w14:textId="77777777" w:rsidR="009B756D" w:rsidRPr="009B756D" w:rsidRDefault="009B756D" w:rsidP="009B756D">
      <w:r w:rsidRPr="009B756D">
        <w:t>B is the correct option. The statutory power of advancement under Trustee Act 1925, s. 32 allows trustees to pay or apply capital for the "advancement or benefit" of a beneficiary. The term "benefit" is construed widely and can include business investments. However, the trustees' duty is to exercise their discretion properly. They must genuinely believe the payment is for the beneficiary's benefit, which involves a careful assessment of the viability of the business plan, the level of risk, and Noah's ability to manage the investment. It is not about the inherent nature of the request, but about the trustees' reasoned judgment that it will be beneficial on the facts.</w:t>
      </w:r>
    </w:p>
    <w:p w14:paraId="2D3E4278" w14:textId="77777777" w:rsidR="009B756D" w:rsidRPr="009B756D" w:rsidRDefault="009B756D" w:rsidP="009B756D">
      <w:r w:rsidRPr="009B756D">
        <w:t>A is incorrect. The power of advancement is discretionary, not automatic. Even with a vested interest, a beneficiary has no right to demand early payment of capital. The trustees must still apply the "benefit" test and exercise their own judgment.</w:t>
      </w:r>
    </w:p>
    <w:p w14:paraId="4888C5FE" w14:textId="77777777" w:rsidR="009B756D" w:rsidRPr="009B756D" w:rsidRDefault="009B756D" w:rsidP="009B756D">
      <w:r w:rsidRPr="009B756D">
        <w:t>C is incorrect. The power is not restricted to specific, "safe" categories of expenditure. A business investment can be for a person's benefit, as established in cases like Re Pauling's Settlement Trusts. The key is not the label "speculative" but a thorough evaluation of the proposal. A reckless investment would not be for his benefit, but a well-considered one could be.</w:t>
      </w:r>
    </w:p>
    <w:p w14:paraId="4220774B" w14:textId="77777777" w:rsidR="009B756D" w:rsidRPr="009B756D" w:rsidRDefault="009B756D" w:rsidP="009B756D">
      <w:r w:rsidRPr="009B756D">
        <w:lastRenderedPageBreak/>
        <w:t>D is incorrect. The power of advancement does not generally require the consent of other beneficiaries. If the advancement is made from Noah's own presumptive share, the consent of other beneficiaries, such as those entitled in remainder, is not a legal requirement for the exercise of the power, though it may be a practical consideration if their interests are affected.</w:t>
      </w:r>
    </w:p>
    <w:p w14:paraId="728D3FCD" w14:textId="77777777" w:rsidR="009B756D" w:rsidRPr="009B756D" w:rsidRDefault="009B756D" w:rsidP="009B756D">
      <w:r w:rsidRPr="009B756D">
        <w:t>E is incorrect. Respecting the beneficiary's judgment is not the legal standard. The duty to evaluate the "benefit" rests squarely with the trustees. They cannot delegate this fiduciary responsibility to the beneficiary, regardless of his age or proximity to absolute entitlement. They must make their own independent and prudent assessment.</w:t>
      </w:r>
    </w:p>
    <w:p w14:paraId="2FD58739" w14:textId="77777777" w:rsidR="009B756D" w:rsidRPr="009B756D" w:rsidRDefault="009B756D" w:rsidP="009B756D">
      <w:pPr>
        <w:rPr>
          <w:b/>
          <w:bCs/>
        </w:rPr>
      </w:pPr>
      <w:r w:rsidRPr="009B756D">
        <w:rPr>
          <w:b/>
          <w:bCs/>
        </w:rPr>
        <w:t>Question 6 (Trustee's Duty Not to Delegate)</w:t>
      </w:r>
    </w:p>
    <w:p w14:paraId="2DB150FA" w14:textId="77777777" w:rsidR="009B756D" w:rsidRPr="009B756D" w:rsidRDefault="009B756D" w:rsidP="009B756D">
      <w:r w:rsidRPr="009B756D">
        <w:t xml:space="preserve">Thomas and Sarah are trustees of a discretionary trust with a diverse investment portfolio. Thomas is an experienced investor, but Sarah has no background in finance. Overwhelmed by the complexity, Sarah proposes they appoint a professional fund management firm to have complete discretion over all investment decisions, with the trustees simply rubber-stamping the firm's choices. Thomas is concerned this goes too far. </w:t>
      </w:r>
    </w:p>
    <w:p w14:paraId="067C544D" w14:textId="77777777" w:rsidR="009B756D" w:rsidRPr="009B756D" w:rsidRDefault="009B756D" w:rsidP="009B756D">
      <w:r w:rsidRPr="009B756D">
        <w:t>Which of the following best describes the legal limit on the trustees' ability to delegate their investment functions?</w:t>
      </w:r>
    </w:p>
    <w:p w14:paraId="6ABABA67" w14:textId="77777777" w:rsidR="009B756D" w:rsidRPr="009B756D" w:rsidRDefault="009B756D" w:rsidP="009B756D">
      <w:r w:rsidRPr="009B756D">
        <w:t>● A. Trustees cannot delegate any of their investment powers, as investment is a core fiduciary function that must be performed personally.</w:t>
      </w:r>
    </w:p>
    <w:p w14:paraId="188DF69C" w14:textId="77777777" w:rsidR="009B756D" w:rsidRPr="009B756D" w:rsidRDefault="009B756D" w:rsidP="009B756D">
      <w:r w:rsidRPr="009B756D">
        <w:t>● B. Trustees can delegate the entire management of the investment portfolio, provided they select a suitably qualified and authorised fund manager.</w:t>
      </w:r>
    </w:p>
    <w:p w14:paraId="193A7572" w14:textId="77777777" w:rsidR="009B756D" w:rsidRPr="009B756D" w:rsidRDefault="009B756D" w:rsidP="009B756D">
      <w:r w:rsidRPr="009B756D">
        <w:t>● C. Trustees can delegate the discretionary management of investments, but they must periodically review the agent's performance and the suitability of their investment strategy.</w:t>
      </w:r>
    </w:p>
    <w:p w14:paraId="72B867C9" w14:textId="77777777" w:rsidR="009B756D" w:rsidRPr="009B756D" w:rsidRDefault="009B756D" w:rsidP="009B756D">
      <w:r w:rsidRPr="009B756D">
        <w:t>● D. Trustees can only delegate the execution of investment decisions they have already made, but not the decision-making process itself.</w:t>
      </w:r>
    </w:p>
    <w:p w14:paraId="27726DE7" w14:textId="77777777" w:rsidR="009B756D" w:rsidRPr="009B756D" w:rsidRDefault="009B756D" w:rsidP="009B756D">
      <w:r w:rsidRPr="009B756D">
        <w:t>● E. Trustees can delegate freely, as the duty not to delegate is an outdated principle that has been abolished by the Trustee Act 2000.</w:t>
      </w:r>
    </w:p>
    <w:p w14:paraId="6BEEEF56" w14:textId="77777777" w:rsidR="009B756D" w:rsidRPr="009B756D" w:rsidRDefault="009B756D" w:rsidP="009B756D"/>
    <w:p w14:paraId="4860ADD4" w14:textId="77777777" w:rsidR="009B756D" w:rsidRPr="009B756D" w:rsidRDefault="009B756D" w:rsidP="009B756D">
      <w:r w:rsidRPr="009B756D">
        <w:t>C is the correct option.</w:t>
      </w:r>
    </w:p>
    <w:p w14:paraId="3FF973F5" w14:textId="77777777" w:rsidR="009B756D" w:rsidRPr="009B756D" w:rsidRDefault="009B756D" w:rsidP="009B756D">
      <w:pPr>
        <w:rPr>
          <w:b/>
          <w:bCs/>
        </w:rPr>
      </w:pPr>
      <w:r w:rsidRPr="009B756D">
        <w:rPr>
          <w:b/>
          <w:bCs/>
        </w:rPr>
        <w:t>Explanation</w:t>
      </w:r>
    </w:p>
    <w:p w14:paraId="5FE264F4" w14:textId="77777777" w:rsidR="009B756D" w:rsidRPr="009B756D" w:rsidRDefault="009B756D" w:rsidP="009B756D">
      <w:r w:rsidRPr="009B756D">
        <w:t xml:space="preserve">C is the correct option. The Trustee Act 2000 provides a statutory power to delegate investment management functions to an agent. However, this is not an abdication of responsibility. The trustees must set the terms of the delegation, comply with the statutory duty of care when </w:t>
      </w:r>
      <w:r w:rsidRPr="009B756D">
        <w:lastRenderedPageBreak/>
        <w:t>selecting the agent, and most importantly, they must keep the delegation under constant review. This includes monitoring the agent's performance and ensuring the investment strategy remains suitable. The trustees retain ultimate responsibility for the trust's investments.</w:t>
      </w:r>
    </w:p>
    <w:p w14:paraId="0B47D483" w14:textId="77777777" w:rsidR="009B756D" w:rsidRPr="009B756D" w:rsidRDefault="009B756D" w:rsidP="009B756D">
      <w:r w:rsidRPr="009B756D">
        <w:t>A is incorrect. The Trustee Act 2000, specifically sections 11-15, modernised the law and created a statutory power for trustees to delegate their "asset management functions," which includes investment decisions, to an agent. The old common law rule against delegation has been significantly relaxed in this area.</w:t>
      </w:r>
    </w:p>
    <w:p w14:paraId="5DB06055" w14:textId="77777777" w:rsidR="009B756D" w:rsidRPr="009B756D" w:rsidRDefault="009B756D" w:rsidP="009B756D">
      <w:r w:rsidRPr="009B756D">
        <w:t>B is incorrect. While trustees can appoint a fund manager, they cannot simply "rubber-stamp" the agent's decisions. This would amount to an improper abdication of their fiduciary duty. The trustees must maintain oversight and control, as outlined in the Trustee Act 2000.</w:t>
      </w:r>
    </w:p>
    <w:p w14:paraId="526C864D" w14:textId="77777777" w:rsidR="009B756D" w:rsidRPr="009B756D" w:rsidRDefault="009B756D" w:rsidP="009B756D">
      <w:r w:rsidRPr="009B756D">
        <w:t>D is incorrect. The statutory power of delegation under the Trustee Act 2000 goes beyond mere execution. It allows for the delegation of the discretionary power to make investment decisions (the "asset management functions"), not just the mechanical act of buying and selling.</w:t>
      </w:r>
    </w:p>
    <w:p w14:paraId="2869279E" w14:textId="77777777" w:rsidR="009B756D" w:rsidRPr="009B756D" w:rsidRDefault="009B756D" w:rsidP="009B756D">
      <w:r w:rsidRPr="009B756D">
        <w:t>E is incorrect. The duty not to delegate core fiduciary functions has not been abolished. The Trustee Act 2000 created a carefully regulated exception for the delegation of asset management and other specific functions, but the general principle remains. Trustees cannot, for example, delegate their distributive discretions or their overall supervisory role.</w:t>
      </w:r>
    </w:p>
    <w:p w14:paraId="6521A499" w14:textId="77777777" w:rsidR="009B756D" w:rsidRPr="009B756D" w:rsidRDefault="009B756D" w:rsidP="009B756D">
      <w:pPr>
        <w:rPr>
          <w:b/>
          <w:bCs/>
        </w:rPr>
      </w:pPr>
      <w:r w:rsidRPr="009B756D">
        <w:rPr>
          <w:b/>
          <w:bCs/>
        </w:rPr>
        <w:t>Question 7 (Trustee's Duty to Act Unanimously)</w:t>
      </w:r>
    </w:p>
    <w:p w14:paraId="56B4775E" w14:textId="77777777" w:rsidR="009B756D" w:rsidRPr="009B756D" w:rsidRDefault="009B756D" w:rsidP="009B756D">
      <w:r w:rsidRPr="009B756D">
        <w:t xml:space="preserve">Clara, David, and Edward are the three trustees of a family trust that owns a valuable painting. David and Edward wish to sell the painting to raise cash for reinvestment. Clara strongly believes the painting will appreciate in value and refuses to agree to the sale. Frustrated, David and Edward sign a contract of sale with a buyer, arguing that they represent the majority and can therefore bind the trust. The buyer, aware of Clara's dissent, completes the purchase. </w:t>
      </w:r>
    </w:p>
    <w:p w14:paraId="64543FAA" w14:textId="77777777" w:rsidR="009B756D" w:rsidRPr="009B756D" w:rsidRDefault="009B756D" w:rsidP="009B756D">
      <w:r w:rsidRPr="009B756D">
        <w:t>What is the legal status of this sale?</w:t>
      </w:r>
    </w:p>
    <w:p w14:paraId="0F1B59E4" w14:textId="77777777" w:rsidR="009B756D" w:rsidRPr="009B756D" w:rsidRDefault="009B756D" w:rsidP="009B756D">
      <w:r w:rsidRPr="009B756D">
        <w:t>● A. The sale is valid because the decision of the majority of trustees is binding on the trust.</w:t>
      </w:r>
    </w:p>
    <w:p w14:paraId="27544058" w14:textId="77777777" w:rsidR="009B756D" w:rsidRPr="009B756D" w:rsidRDefault="009B756D" w:rsidP="009B756D">
      <w:r w:rsidRPr="009B756D">
        <w:t>● B. The sale is valid because the buyer acted in good faith and was entitled to rely on the actions of the two trustees.</w:t>
      </w:r>
    </w:p>
    <w:p w14:paraId="66353281" w14:textId="77777777" w:rsidR="009B756D" w:rsidRPr="009B756D" w:rsidRDefault="009B756D" w:rsidP="009B756D">
      <w:r w:rsidRPr="009B756D">
        <w:t>● C. The sale is voidable because trustees must generally act unanimously, and Clara did not consent to it.</w:t>
      </w:r>
    </w:p>
    <w:p w14:paraId="21DF6418" w14:textId="77777777" w:rsidR="009B756D" w:rsidRPr="009B756D" w:rsidRDefault="009B756D" w:rsidP="009B756D">
      <w:r w:rsidRPr="009B756D">
        <w:t>● D. The sale is void because the trust property is a unique chattel, which requires a court order for sale if the trustees disagree.</w:t>
      </w:r>
    </w:p>
    <w:p w14:paraId="120FAF68" w14:textId="77777777" w:rsidR="009B756D" w:rsidRPr="009B756D" w:rsidRDefault="009B756D" w:rsidP="009B756D">
      <w:r w:rsidRPr="009B756D">
        <w:lastRenderedPageBreak/>
        <w:t>● E. The sale is valid because Clara's refusal was unreasonable and against the financial interests of the beneficiaries.</w:t>
      </w:r>
    </w:p>
    <w:p w14:paraId="7EC8F594" w14:textId="77777777" w:rsidR="009B756D" w:rsidRPr="009B756D" w:rsidRDefault="009B756D" w:rsidP="009B756D"/>
    <w:p w14:paraId="7E8235EF" w14:textId="77777777" w:rsidR="009B756D" w:rsidRPr="009B756D" w:rsidRDefault="009B756D" w:rsidP="009B756D">
      <w:r w:rsidRPr="009B756D">
        <w:t>C is the correct option.</w:t>
      </w:r>
    </w:p>
    <w:p w14:paraId="645C05BD" w14:textId="77777777" w:rsidR="009B756D" w:rsidRPr="009B756D" w:rsidRDefault="009B756D" w:rsidP="009B756D">
      <w:pPr>
        <w:rPr>
          <w:b/>
          <w:bCs/>
        </w:rPr>
      </w:pPr>
      <w:r w:rsidRPr="009B756D">
        <w:rPr>
          <w:b/>
          <w:bCs/>
        </w:rPr>
        <w:t>Explanation</w:t>
      </w:r>
    </w:p>
    <w:p w14:paraId="3954FD80" w14:textId="77777777" w:rsidR="009B756D" w:rsidRPr="009B756D" w:rsidRDefault="009B756D" w:rsidP="009B756D">
      <w:r w:rsidRPr="009B756D">
        <w:t>C is the correct option. The fundamental rule is that trustees must act unanimously unless the trust instrument provides otherwise. As there is no mention of a majority-rule clause, David and Edward could not lawfully bind the trust without Clara's consent. A sale concluded without unanimous authority is voidable, meaning the beneficiaries or the dissenting trustee can apply to the court to have it set aside. The case of Luke v South Kensington Hotel Co. affirms this principle of unanimous action.</w:t>
      </w:r>
    </w:p>
    <w:p w14:paraId="0C8DE92D" w14:textId="77777777" w:rsidR="009B756D" w:rsidRPr="009B756D" w:rsidRDefault="009B756D" w:rsidP="009B756D">
      <w:r w:rsidRPr="009B756D">
        <w:t>A is incorrect. The default rule in English trust law is unanimity, not majority rule. A majority decision is only valid if the trust deed expressly permits it, which is not the case here.</w:t>
      </w:r>
    </w:p>
    <w:p w14:paraId="3B371660" w14:textId="77777777" w:rsidR="009B756D" w:rsidRPr="009B756D" w:rsidRDefault="009B756D" w:rsidP="009B756D">
      <w:r w:rsidRPr="009B756D">
        <w:t>B is incorrect. A person dealing with trustees has a duty to ensure that all necessary steps are taken to authorise the transaction. A buyer who is aware that one trustee has not consented cannot claim to be a bona fide purchaser and cannot rely on the apparent authority of the majority.</w:t>
      </w:r>
    </w:p>
    <w:p w14:paraId="4B622F1A" w14:textId="77777777" w:rsidR="009B756D" w:rsidRPr="009B756D" w:rsidRDefault="009B756D" w:rsidP="009B756D">
      <w:r w:rsidRPr="009B756D">
        <w:t>D is incorrect. While a painting is a unique asset, a court order is not a prerequisite for a sale. Trustees with the appropriate power of sale can sell a chattel if they act unanimously. The problem here is the lack of unanimity, not the nature of the asset.</w:t>
      </w:r>
    </w:p>
    <w:p w14:paraId="10B5C433" w14:textId="77777777" w:rsidR="009B756D" w:rsidRPr="009B756D" w:rsidRDefault="009B756D" w:rsidP="009B756D">
      <w:r w:rsidRPr="009B756D">
        <w:t>E is incorrect. The reasonableness or otherwise of a trustee's dissent is irrelevant to the procedural requirement for unanimity. If Clara is acting within her rights as a trustee, her refusal stands, even if her investment judgment is poor. The remedy for unreasonable dissent is for the other trustees or beneficiaries to apply to the court for her removal, not to ignore the unanimity rule.</w:t>
      </w:r>
    </w:p>
    <w:p w14:paraId="2834A482" w14:textId="77777777" w:rsidR="009B756D" w:rsidRPr="009B756D" w:rsidRDefault="009B756D" w:rsidP="009B756D">
      <w:pPr>
        <w:rPr>
          <w:b/>
          <w:bCs/>
        </w:rPr>
      </w:pPr>
      <w:r w:rsidRPr="009B756D">
        <w:rPr>
          <w:b/>
          <w:bCs/>
        </w:rPr>
        <w:t>Question 8 (Trustee's Power of Maintenance and Accumulation)</w:t>
      </w:r>
    </w:p>
    <w:p w14:paraId="0697C9C0" w14:textId="77777777" w:rsidR="009B756D" w:rsidRPr="009B756D" w:rsidRDefault="009B756D" w:rsidP="009B756D">
      <w:r w:rsidRPr="009B756D">
        <w:t xml:space="preserve">Maya is a 16-year-old beneficiary under a trust. The trust income is £20,000 per year. Her trustees decide that her living expenses with her parents are already fully covered and that it is not for her benefit to receive a large disposable income at her age. They therefore resolve to accumulate the entire £20,000 of income each year, adding it to the trust capital until she turns 18. Maya's parent argues this is a misuse of the trustees' power. </w:t>
      </w:r>
    </w:p>
    <w:p w14:paraId="082378E9" w14:textId="77777777" w:rsidR="009B756D" w:rsidRPr="009B756D" w:rsidRDefault="009B756D" w:rsidP="009B756D">
      <w:r w:rsidRPr="009B756D">
        <w:t>What is the legal authority for the trustees' decision to accumulate the income?</w:t>
      </w:r>
    </w:p>
    <w:p w14:paraId="53E231EC" w14:textId="77777777" w:rsidR="009B756D" w:rsidRPr="009B756D" w:rsidRDefault="009B756D" w:rsidP="009B756D">
      <w:r w:rsidRPr="009B756D">
        <w:lastRenderedPageBreak/>
        <w:t>● A. The trustees have no such power; they must distribute all income to a minor beneficiary for their maintenance.</w:t>
      </w:r>
    </w:p>
    <w:p w14:paraId="27A21C2D" w14:textId="77777777" w:rsidR="009B756D" w:rsidRPr="009B756D" w:rsidRDefault="009B756D" w:rsidP="009B756D">
      <w:r w:rsidRPr="009B756D">
        <w:t>● B. The trustees have a duty to accumulate all surplus income under the Perpetuities and Accumulations Act 2009.</w:t>
      </w:r>
    </w:p>
    <w:p w14:paraId="111FC457" w14:textId="77777777" w:rsidR="009B756D" w:rsidRPr="009B756D" w:rsidRDefault="009B756D" w:rsidP="009B756D">
      <w:r w:rsidRPr="009B756D">
        <w:t>● C. The trustees have a discretion under the Trustee Act 1925 to apply income for maintenance or, if they see fit, to accumulate it.</w:t>
      </w:r>
    </w:p>
    <w:p w14:paraId="0ABBF6DB" w14:textId="77777777" w:rsidR="009B756D" w:rsidRPr="009B756D" w:rsidRDefault="009B756D" w:rsidP="009B756D">
      <w:r w:rsidRPr="009B756D">
        <w:t>● D. The trustees can only accumulate income if they have obtained the prior consent of the beneficiary, even if the beneficiary is a minor.</w:t>
      </w:r>
    </w:p>
    <w:p w14:paraId="67F9DA57" w14:textId="77777777" w:rsidR="009B756D" w:rsidRPr="009B756D" w:rsidRDefault="009B756D" w:rsidP="009B756D">
      <w:r w:rsidRPr="009B756D">
        <w:t>● E. The trustees can only accumulate income if the trust instrument contains an express power of accumulation.</w:t>
      </w:r>
    </w:p>
    <w:p w14:paraId="773A30F1" w14:textId="77777777" w:rsidR="009B756D" w:rsidRPr="009B756D" w:rsidRDefault="009B756D" w:rsidP="009B756D"/>
    <w:p w14:paraId="0E7478A0" w14:textId="77777777" w:rsidR="009B756D" w:rsidRPr="009B756D" w:rsidRDefault="009B756D" w:rsidP="009B756D">
      <w:r w:rsidRPr="009B756D">
        <w:t>C is the correct option.</w:t>
      </w:r>
    </w:p>
    <w:p w14:paraId="25445B55" w14:textId="77777777" w:rsidR="009B756D" w:rsidRPr="009B756D" w:rsidRDefault="009B756D" w:rsidP="009B756D">
      <w:pPr>
        <w:rPr>
          <w:b/>
          <w:bCs/>
        </w:rPr>
      </w:pPr>
      <w:r w:rsidRPr="009B756D">
        <w:rPr>
          <w:b/>
          <w:bCs/>
        </w:rPr>
        <w:t>Explanation</w:t>
      </w:r>
    </w:p>
    <w:p w14:paraId="4A70911D" w14:textId="77777777" w:rsidR="009B756D" w:rsidRPr="009B756D" w:rsidRDefault="009B756D" w:rsidP="009B756D">
      <w:r w:rsidRPr="009B756D">
        <w:t>C is the correct option. The statutory power of maintenance under Trustee Act 1925, s. 31 is discretionary, not mandatory. It states that trustees "may" pay the income for the maintenance of a minor. If the trustees, in the proper exercise of their discretion, believe that applying the income is not currently for the beneficiary's benefit, they are required to accumulate the income by investing it and adding it to the capital of the trust fund. This accumulated income will then follow the destination of the capital.</w:t>
      </w:r>
    </w:p>
    <w:p w14:paraId="5B7BD914" w14:textId="77777777" w:rsidR="009B756D" w:rsidRPr="009B756D" w:rsidRDefault="009B756D" w:rsidP="009B756D">
      <w:r w:rsidRPr="009B756D">
        <w:t>A is incorrect. The power is to "pay or apply" income, which includes the positive decision to accumulate it instead of spending it. There is no obligation to distribute all income automatically.</w:t>
      </w:r>
    </w:p>
    <w:p w14:paraId="3943C269" w14:textId="77777777" w:rsidR="009B756D" w:rsidRPr="009B756D" w:rsidRDefault="009B756D" w:rsidP="009B756D">
      <w:r w:rsidRPr="009B756D">
        <w:t>B is incorrect. The Perpetuities and Accumulations Act 2009 governs the maximum period for which accumulations can be directed by a settlor. It does not impose a duty on trustees to accumulate; it merely sets a time limit when a power of accumulation is exercised.</w:t>
      </w:r>
    </w:p>
    <w:p w14:paraId="7786106E" w14:textId="77777777" w:rsidR="009B756D" w:rsidRPr="009B756D" w:rsidRDefault="009B756D" w:rsidP="009B756D">
      <w:r w:rsidRPr="009B756D">
        <w:t>D is incorrect. The trustees must exercise their own discretion. They cannot delegate this decision to the beneficiary or their parent. The welfare of a minor beneficiary is the trustees' responsibility.</w:t>
      </w:r>
    </w:p>
    <w:p w14:paraId="6D314771" w14:textId="77777777" w:rsidR="009B756D" w:rsidRPr="009B756D" w:rsidRDefault="009B756D" w:rsidP="009B756D">
      <w:r w:rsidRPr="009B756D">
        <w:t>E is incorrect. While a trust instrument can contain an express power, the Trustee Act 1925, s. 31 provides a default statutory power of maintenance and accumulation that applies unless the trust instrument expressly excludes it. The trustees are therefore relying on this statutory power.</w:t>
      </w:r>
    </w:p>
    <w:p w14:paraId="168EA114" w14:textId="77777777" w:rsidR="009B756D" w:rsidRPr="009B756D" w:rsidRDefault="009B756D" w:rsidP="009B756D">
      <w:pPr>
        <w:rPr>
          <w:b/>
          <w:bCs/>
        </w:rPr>
      </w:pPr>
      <w:r w:rsidRPr="009B756D">
        <w:rPr>
          <w:b/>
          <w:bCs/>
        </w:rPr>
        <w:lastRenderedPageBreak/>
        <w:t>Question 9 (Trustee's Duty to Act Impartially - Apportionment)</w:t>
      </w:r>
    </w:p>
    <w:p w14:paraId="78C64CCF" w14:textId="77777777" w:rsidR="009B756D" w:rsidRPr="009B756D" w:rsidRDefault="009B756D" w:rsidP="009B756D">
      <w:r w:rsidRPr="009B756D">
        <w:t xml:space="preserve">A trust is established for the benefit of Rachel for life, with remainder to Simon. The trust fund includes a holding of shares in "Greenleaf Ltd." The company announces a special, one-off "capital dividend" funded from the sale of a major asset, which is significantly larger than the usual annual dividend. The trustees are unsure whether this large payment should be paid entirely to Rachel as income or added to the capital of the fund for Simon's ultimate benefit. </w:t>
      </w:r>
    </w:p>
    <w:p w14:paraId="6A7DAB84" w14:textId="77777777" w:rsidR="009B756D" w:rsidRPr="009B756D" w:rsidRDefault="009B756D" w:rsidP="009B756D">
      <w:r w:rsidRPr="009B756D">
        <w:t>What is the guiding principle the trustees should apply to classify this payment?</w:t>
      </w:r>
    </w:p>
    <w:p w14:paraId="7229CCC7" w14:textId="77777777" w:rsidR="009B756D" w:rsidRPr="009B756D" w:rsidRDefault="009B756D" w:rsidP="009B756D">
      <w:r w:rsidRPr="009B756D">
        <w:t>● A. All payments labelled "dividend" by a company are automatically treated as income for the life tenant.</w:t>
      </w:r>
    </w:p>
    <w:p w14:paraId="48A1E8BA" w14:textId="77777777" w:rsidR="009B756D" w:rsidRPr="009B756D" w:rsidRDefault="009B756D" w:rsidP="009B756D">
      <w:r w:rsidRPr="009B756D">
        <w:t>● B. The trustees have a complete discretion to allocate the payment between income and capital as they see fit.</w:t>
      </w:r>
    </w:p>
    <w:p w14:paraId="0669F9EC" w14:textId="77777777" w:rsidR="009B756D" w:rsidRPr="009B756D" w:rsidRDefault="009B756D" w:rsidP="009B756D">
      <w:r w:rsidRPr="009B756D">
        <w:t>● C. The payment should be apportioned between income and capital based on the settlor's original purchase price of the shares.</w:t>
      </w:r>
    </w:p>
    <w:p w14:paraId="2AA577C0" w14:textId="77777777" w:rsidR="009B756D" w:rsidRPr="009B756D" w:rsidRDefault="009B756D" w:rsidP="009B756D">
      <w:r w:rsidRPr="009B756D">
        <w:t>● D. The payment should be classified by looking at its substance; if it is derived from the company's capital profits, it is typically treated as capital for the trust.</w:t>
      </w:r>
    </w:p>
    <w:p w14:paraId="28EFD040" w14:textId="77777777" w:rsidR="009B756D" w:rsidRPr="009B756D" w:rsidRDefault="009B756D" w:rsidP="009B756D">
      <w:r w:rsidRPr="009B756D">
        <w:t>● E. The payment must be treated as capital because it is unusual and large, and paying it to the life tenant would be unfair to the remainderman.</w:t>
      </w:r>
    </w:p>
    <w:p w14:paraId="1314F661" w14:textId="77777777" w:rsidR="009B756D" w:rsidRPr="009B756D" w:rsidRDefault="009B756D" w:rsidP="009B756D"/>
    <w:p w14:paraId="263C9386" w14:textId="77777777" w:rsidR="009B756D" w:rsidRPr="009B756D" w:rsidRDefault="009B756D" w:rsidP="009B756D">
      <w:r w:rsidRPr="009B756D">
        <w:t>D is the correct option.</w:t>
      </w:r>
    </w:p>
    <w:p w14:paraId="7CF43C90" w14:textId="77777777" w:rsidR="009B756D" w:rsidRPr="009B756D" w:rsidRDefault="009B756D" w:rsidP="009B756D">
      <w:pPr>
        <w:rPr>
          <w:b/>
          <w:bCs/>
        </w:rPr>
      </w:pPr>
      <w:r w:rsidRPr="009B756D">
        <w:rPr>
          <w:b/>
          <w:bCs/>
        </w:rPr>
        <w:t>Explanation</w:t>
      </w:r>
    </w:p>
    <w:p w14:paraId="40C46C0E" w14:textId="77777777" w:rsidR="009B756D" w:rsidRPr="009B756D" w:rsidRDefault="009B756D" w:rsidP="009B756D">
      <w:r w:rsidRPr="009B756D">
        <w:t>D is the correct option. The key principle for classifying corporate distributions is to look at their substance rather than their label. A distribution paid out of a company's revenue profits is income for the trust. A distribution that is in substance a return of capital to the shareholders (e.g., from the profit on the sale of a capital asset) is treated as capital in the hands of the trustees. This ensures the life tenant receives the income from the use of the trust assets, while the remainderman preserves the value of the assets themselves.</w:t>
      </w:r>
    </w:p>
    <w:p w14:paraId="4A7225C9" w14:textId="77777777" w:rsidR="009B756D" w:rsidRPr="009B756D" w:rsidRDefault="009B756D" w:rsidP="009B756D">
      <w:r w:rsidRPr="009B756D">
        <w:t>A is incorrect. The label used by the company is not conclusive. Equity looks to the reality of the payment. A so-called "dividend" paid from the company's capital reserves is treated as a capital receipt for the trustees.</w:t>
      </w:r>
    </w:p>
    <w:p w14:paraId="18205B8D" w14:textId="77777777" w:rsidR="009B756D" w:rsidRPr="009B756D" w:rsidRDefault="009B756D" w:rsidP="009B756D">
      <w:r w:rsidRPr="009B756D">
        <w:t xml:space="preserve">B is incorrect. Trustees do not have a general discretion to allocate receipts between income and capital. They must follow established equitable rules and principles to ensure impartiality. </w:t>
      </w:r>
      <w:r w:rsidRPr="009B756D">
        <w:lastRenderedPageBreak/>
        <w:t>An arbitrary allocation would be a breach of their duty to act fairly between the life tenant and remainderman.</w:t>
      </w:r>
    </w:p>
    <w:p w14:paraId="2C64E74C" w14:textId="77777777" w:rsidR="009B756D" w:rsidRPr="009B756D" w:rsidRDefault="009B756D" w:rsidP="009B756D">
      <w:r w:rsidRPr="009B756D">
        <w:t>C is incorrect. The apportionment rule based on the settlor's purchase price (the rule in Re Earl of Chesterfield's Trusts) is an old, complex rule that is rarely applied today. Modern practice is to classify the receipt based on its nature at the point it is received by the trustees, not by reference to historic cost.</w:t>
      </w:r>
    </w:p>
    <w:p w14:paraId="360A157E" w14:textId="77777777" w:rsidR="009B756D" w:rsidRPr="009B756D" w:rsidRDefault="009B756D" w:rsidP="009B756D">
      <w:r w:rsidRPr="009B756D">
        <w:t>E is incorrect. The size or unusual nature of the payment is not the legal test. The test is the source of the payment. A very large dividend paid from revenue profits would still be income. The principle exists to ensure fairness based on the nature of the receipt, not its size.</w:t>
      </w:r>
    </w:p>
    <w:p w14:paraId="3BE7562B" w14:textId="77777777" w:rsidR="009B756D" w:rsidRPr="009B756D" w:rsidRDefault="009B756D" w:rsidP="009B756D">
      <w:pPr>
        <w:rPr>
          <w:b/>
          <w:bCs/>
        </w:rPr>
      </w:pPr>
      <w:r w:rsidRPr="009B756D">
        <w:rPr>
          <w:b/>
          <w:bCs/>
        </w:rPr>
        <w:t>Question 10 (Trustee's Remuneration and the No-Profit Rule)</w:t>
      </w:r>
    </w:p>
    <w:p w14:paraId="34E18FD4" w14:textId="77777777" w:rsidR="009B756D" w:rsidRPr="009B756D" w:rsidRDefault="009B756D" w:rsidP="009B756D">
      <w:r w:rsidRPr="009B756D">
        <w:t xml:space="preserve">Olivia is a solicitor and acts as a trustee of her aunt's estate. The will is silent on trustee remuneration. Olivia spends a considerable amount of her professional time dealing with a complex tax dispute related to the estate. She successfully resolves the matter, saving the estate a significant amount of money. Olivia submits a bill to the estate for her professional time at her usual hourly rate. The beneficiaries object. </w:t>
      </w:r>
    </w:p>
    <w:p w14:paraId="4C579A8C" w14:textId="77777777" w:rsidR="009B756D" w:rsidRPr="009B756D" w:rsidRDefault="009B756D" w:rsidP="009B756D">
      <w:r w:rsidRPr="009B756D">
        <w:t>What is the legal position regarding Olivia's claim for payment?</w:t>
      </w:r>
    </w:p>
    <w:p w14:paraId="57D0C13A" w14:textId="77777777" w:rsidR="009B756D" w:rsidRPr="009B756D" w:rsidRDefault="009B756D" w:rsidP="009B756D">
      <w:r w:rsidRPr="009B756D">
        <w:t>● A. Olivia is entitled to her usual professional fees because the work was of a specialist nature and provided a clear benefit to the estate.</w:t>
      </w:r>
    </w:p>
    <w:p w14:paraId="7E91BC23" w14:textId="77777777" w:rsidR="009B756D" w:rsidRPr="009B756D" w:rsidRDefault="009B756D" w:rsidP="009B756D">
      <w:r w:rsidRPr="009B756D">
        <w:t>● B. Olivia is entitled to be paid a reasonable amount for her services, as determined by the court, because the work was outside the normal duties of a trustee.</w:t>
      </w:r>
    </w:p>
    <w:p w14:paraId="37EB8466" w14:textId="77777777" w:rsidR="009B756D" w:rsidRPr="009B756D" w:rsidRDefault="009B756D" w:rsidP="009B756D">
      <w:r w:rsidRPr="009B756D">
        <w:t>● C. Olivia is not entitled to any payment unless all the adult beneficiaries provided their fully informed consent in advance.</w:t>
      </w:r>
    </w:p>
    <w:p w14:paraId="6143164B" w14:textId="77777777" w:rsidR="009B756D" w:rsidRPr="009B756D" w:rsidRDefault="009B756D" w:rsidP="009B756D">
      <w:r w:rsidRPr="009B756D">
        <w:t>● D. Olivia is not entitled to any payment because of the fiduciary "no-profit" rule, which prohibits a trustee from profiting from their position.</w:t>
      </w:r>
    </w:p>
    <w:p w14:paraId="65BB21E5" w14:textId="77777777" w:rsidR="009B756D" w:rsidRPr="009B756D" w:rsidRDefault="009B756D" w:rsidP="009B756D">
      <w:r w:rsidRPr="009B756D">
        <w:t>● E. Olivia can retain the money she has saved the estate as a quantum meruit payment for her services.</w:t>
      </w:r>
    </w:p>
    <w:p w14:paraId="5710488C" w14:textId="77777777" w:rsidR="009B756D" w:rsidRPr="009B756D" w:rsidRDefault="009B756D" w:rsidP="009B756D"/>
    <w:p w14:paraId="26BC1474" w14:textId="77777777" w:rsidR="009B756D" w:rsidRPr="009B756D" w:rsidRDefault="009B756D" w:rsidP="009B756D">
      <w:r w:rsidRPr="009B756D">
        <w:t>D is the correct option.</w:t>
      </w:r>
    </w:p>
    <w:p w14:paraId="186967B5" w14:textId="77777777" w:rsidR="009B756D" w:rsidRPr="009B756D" w:rsidRDefault="009B756D" w:rsidP="009B756D">
      <w:pPr>
        <w:rPr>
          <w:b/>
          <w:bCs/>
        </w:rPr>
      </w:pPr>
      <w:r w:rsidRPr="009B756D">
        <w:rPr>
          <w:b/>
          <w:bCs/>
        </w:rPr>
        <w:t>Explanation</w:t>
      </w:r>
    </w:p>
    <w:p w14:paraId="1EBC3BC2" w14:textId="77777777" w:rsidR="009B756D" w:rsidRPr="009B756D" w:rsidRDefault="009B756D" w:rsidP="009B756D">
      <w:r w:rsidRPr="009B756D">
        <w:t xml:space="preserve">D is the correct option. The fundamental fiduciary rule, established in cases like Boardman v Phipps, is that a trustee is not entitled to profit from their trust. This rule is strict and applies </w:t>
      </w:r>
      <w:r w:rsidRPr="009B756D">
        <w:lastRenderedPageBreak/>
        <w:t>regardless of the skill employed or the benefit conferred. As the trust instrument is silent on remuneration, Olivia has no right to charge for her services. Her claim constitutes a profit derived from her fiduciary position and is therefore prohibited.</w:t>
      </w:r>
    </w:p>
    <w:p w14:paraId="364D5360" w14:textId="77777777" w:rsidR="009B756D" w:rsidRPr="009B756D" w:rsidRDefault="009B756D" w:rsidP="009B756D">
      <w:r w:rsidRPr="009B756D">
        <w:t>A is incorrect. The benefit to the estate is irrelevant to the application of the no-profit rule. The rule is concerned with the trustee's conduct and the source of the profit, not the outcome. A trustee cannot "buy" the right to profit by providing a benefit.</w:t>
      </w:r>
    </w:p>
    <w:p w14:paraId="4F8451CE" w14:textId="77777777" w:rsidR="009B756D" w:rsidRPr="009B756D" w:rsidRDefault="009B756D" w:rsidP="009B756D">
      <w:r w:rsidRPr="009B756D">
        <w:t>B is incorrect. While the court has an inherent jurisdiction to authorise remuneration, this is not an automatic right. The trustee would have to make a successful application to the court under its inherent jurisdiction or section 29 of the Trustee Act 2000, which was not done here. She cannot simply present a bill.</w:t>
      </w:r>
    </w:p>
    <w:p w14:paraId="22433410" w14:textId="77777777" w:rsidR="009B756D" w:rsidRPr="009B756D" w:rsidRDefault="009B756D" w:rsidP="009B756D">
      <w:r w:rsidRPr="009B756D">
        <w:t>C is incorrect. While fully informed consent from all beneficiaries would be a defence, the statement is not the reason for the initial prohibition. The default legal position is that she is not entitled to payment; consent is an exception that can override that default.</w:t>
      </w:r>
    </w:p>
    <w:p w14:paraId="073116B1" w14:textId="77777777" w:rsidR="009B756D" w:rsidRPr="009B756D" w:rsidRDefault="009B756D" w:rsidP="009B756D">
      <w:r w:rsidRPr="009B756D">
        <w:t>E is incorrect. Quantum meruit is a remedy for work done under a contract where no price was agreed. There is no contract here between Olivia and the estate for her trustee services. The relationship is a fiduciary one, governed by equitable principles that prohibit self-dealing and profiting.</w:t>
      </w:r>
    </w:p>
    <w:p w14:paraId="014045B8" w14:textId="77777777" w:rsidR="009B756D" w:rsidRPr="009B756D" w:rsidRDefault="009B756D" w:rsidP="009B756D">
      <w:pPr>
        <w:rPr>
          <w:b/>
          <w:bCs/>
        </w:rPr>
      </w:pPr>
      <w:r w:rsidRPr="009B756D">
        <w:rPr>
          <w:b/>
          <w:bCs/>
        </w:rPr>
        <w:t>Question 11 (Trustee's Duty to Distribute Correctly)</w:t>
      </w:r>
    </w:p>
    <w:p w14:paraId="19BF46EA" w14:textId="77777777" w:rsidR="009B756D" w:rsidRPr="009B756D" w:rsidRDefault="009B756D" w:rsidP="009B756D">
      <w:r w:rsidRPr="009B756D">
        <w:t xml:space="preserve">The trustees of a discretionary trust, comprising Anna, Mark, and Claire, are required to distribute £150,000 among a class of beneficiaries defined as "my old friends." The trustees find it impossible to draw up a complete list of all the settlor's friends from throughout his life. After making reasonable inquiries, they identify ten individuals who were clearly close friends of the settlor and decide to distribute the fund equally among them. A former university friend of the settlor, who was not included, later comes forward and claims a share. </w:t>
      </w:r>
    </w:p>
    <w:p w14:paraId="5A1032C8" w14:textId="77777777" w:rsidR="009B756D" w:rsidRPr="009B756D" w:rsidRDefault="009B756D" w:rsidP="009B756D">
      <w:r w:rsidRPr="009B756D">
        <w:t>Is the trustees' distribution likely to be upheld?</w:t>
      </w:r>
    </w:p>
    <w:p w14:paraId="3A791BB4" w14:textId="77777777" w:rsidR="009B756D" w:rsidRPr="009B756D" w:rsidRDefault="009B756D" w:rsidP="009B756D">
      <w:r w:rsidRPr="009B756D">
        <w:t>● A. Yes, because the trustees have exercised their discretion in good faith and made a reasonable decision based on the information available to them.</w:t>
      </w:r>
    </w:p>
    <w:p w14:paraId="53289FE8" w14:textId="77777777" w:rsidR="009B756D" w:rsidRPr="009B756D" w:rsidRDefault="009B756D" w:rsidP="009B756D">
      <w:r w:rsidRPr="009B756D">
        <w:t>● B. Yes, because the term "old friends" is too uncertain, making the trust void, so the trustees' distribution is a pragmatic solution.</w:t>
      </w:r>
    </w:p>
    <w:p w14:paraId="588B671D" w14:textId="77777777" w:rsidR="009B756D" w:rsidRPr="009B756D" w:rsidRDefault="009B756D" w:rsidP="009B756D">
      <w:r w:rsidRPr="009B756D">
        <w:t>● C. No, because for a discretionary trust to be validly exercised, the trustees must be able to survey the entire class of potential beneficiaries, which was impossible here.</w:t>
      </w:r>
    </w:p>
    <w:p w14:paraId="76FFA996" w14:textId="77777777" w:rsidR="009B756D" w:rsidRPr="009B756D" w:rsidRDefault="009B756D" w:rsidP="009B756D">
      <w:r w:rsidRPr="009B756D">
        <w:t>● D. No, because the trustees should have applied to the court for a cy-près scheme to redirect the funds.</w:t>
      </w:r>
    </w:p>
    <w:p w14:paraId="4919C877" w14:textId="77777777" w:rsidR="009B756D" w:rsidRPr="009B756D" w:rsidRDefault="009B756D" w:rsidP="009B756D">
      <w:r w:rsidRPr="009B756D">
        <w:lastRenderedPageBreak/>
        <w:t>● E. No, because they distributed the fund equally, which is not a proper exercise of discretion and indicates a failure to consider individual circumstances.</w:t>
      </w:r>
    </w:p>
    <w:p w14:paraId="7D2C6980" w14:textId="77777777" w:rsidR="009B756D" w:rsidRPr="009B756D" w:rsidRDefault="009B756D" w:rsidP="009B756D"/>
    <w:p w14:paraId="2BD83F66" w14:textId="77777777" w:rsidR="009B756D" w:rsidRPr="009B756D" w:rsidRDefault="009B756D" w:rsidP="009B756D">
      <w:r w:rsidRPr="009B756D">
        <w:t>C is the correct option.</w:t>
      </w:r>
    </w:p>
    <w:p w14:paraId="2204F51D" w14:textId="77777777" w:rsidR="009B756D" w:rsidRPr="009B756D" w:rsidRDefault="009B756D" w:rsidP="009B756D">
      <w:pPr>
        <w:rPr>
          <w:b/>
          <w:bCs/>
        </w:rPr>
      </w:pPr>
      <w:r w:rsidRPr="009B756D">
        <w:rPr>
          <w:b/>
          <w:bCs/>
        </w:rPr>
        <w:t>Explanation</w:t>
      </w:r>
    </w:p>
    <w:p w14:paraId="333C10D5" w14:textId="77777777" w:rsidR="009B756D" w:rsidRPr="009B756D" w:rsidRDefault="009B756D" w:rsidP="009B756D">
      <w:r w:rsidRPr="009B756D">
        <w:t>C is the correct option. This question concerns the certainty of objects for discretionary trusts, governed by the principle in McPhail v Doulton. The test is whether it can be said with certainty whether any given individual is or is not a member of the class. The class "my old friends" is conceptually uncertain because there is no objective standard to determine who qualifies. If the class is uncertain, the trust power is void from the outset. The trustees' good faith and reasonable inquiries are irrelevant if the fundamental test for validity is not met.</w:t>
      </w:r>
    </w:p>
    <w:p w14:paraId="225E972B" w14:textId="77777777" w:rsidR="009B756D" w:rsidRPr="009B756D" w:rsidRDefault="009B756D" w:rsidP="009B756D">
      <w:r w:rsidRPr="009B756D">
        <w:t>A is incorrect. While trustees must act in good faith, this duty only arises if the power they are exercising is valid. If the trust fails for uncertainty of objects, there is no valid power for the trustees to exercise. Their actions, however reasonable, are based on a void trust.</w:t>
      </w:r>
    </w:p>
    <w:p w14:paraId="21DA13A8" w14:textId="77777777" w:rsidR="009B756D" w:rsidRPr="009B756D" w:rsidRDefault="009B756D" w:rsidP="009B756D">
      <w:r w:rsidRPr="009B756D">
        <w:t>B is incorrect. While the trust is likely void for uncertainty, this does not mean the trustees can distribute as they see fit. A failed trust typically results in a resulting trust for the settlor or their estate. The trustees do not have the authority to create a new, valid distribution scheme themselves.</w:t>
      </w:r>
    </w:p>
    <w:p w14:paraId="4630CF00" w14:textId="77777777" w:rsidR="009B756D" w:rsidRPr="009B756D" w:rsidRDefault="009B756D" w:rsidP="009B756D">
      <w:r w:rsidRPr="009B756D">
        <w:t>D is incorrect. The cy-près doctrine applies only to charitable trusts that fail. It does not apply to private trusts. For a failed private trust, the remedy is a resulting trust, not a cy-près scheme.</w:t>
      </w:r>
    </w:p>
    <w:p w14:paraId="59820AF7" w14:textId="77777777" w:rsidR="009B756D" w:rsidRPr="009B756D" w:rsidRDefault="009B756D" w:rsidP="009B756D">
      <w:r w:rsidRPr="009B756D">
        <w:t>E is incorrect. This option identifies a potential secondary breach (the failure to properly consider individual needs) but misses the primary and fatal flaw: the invalidity of the trust itself due to the uncertain definition of the class. The distribution method is a secondary issue to the initial validity of the power.</w:t>
      </w:r>
    </w:p>
    <w:p w14:paraId="6CEB8902" w14:textId="77777777" w:rsidR="009B756D" w:rsidRPr="009B756D" w:rsidRDefault="009B756D" w:rsidP="009B756D">
      <w:pPr>
        <w:rPr>
          <w:b/>
          <w:bCs/>
        </w:rPr>
      </w:pPr>
      <w:r w:rsidRPr="009B756D">
        <w:rPr>
          <w:b/>
          <w:bCs/>
        </w:rPr>
        <w:t>Question 12 (Trustee's Power of Advancement and "Benefit")</w:t>
      </w:r>
    </w:p>
    <w:p w14:paraId="22F4056B" w14:textId="77777777" w:rsidR="009B756D" w:rsidRPr="009B756D" w:rsidRDefault="009B756D" w:rsidP="009B756D">
      <w:r w:rsidRPr="009B756D">
        <w:t xml:space="preserve">Ben, a 22-year-old beneficiary with a contingent interest in a trust, requests an advancement of £50,000 from the trustees. He explains that he wishes to use the money to pay off the gambling debts of his brother, who is being threatened by loan sharks. Ben argues that relieving him of the stress and fear for his brother's safety is for his mental and emotional benefit. The trustees are considering the request. </w:t>
      </w:r>
    </w:p>
    <w:p w14:paraId="06809EBC" w14:textId="77777777" w:rsidR="009B756D" w:rsidRPr="009B756D" w:rsidRDefault="009B756D" w:rsidP="009B756D">
      <w:r w:rsidRPr="009B756D">
        <w:t>What is the paramount consideration in determining if this is a valid advancement?</w:t>
      </w:r>
    </w:p>
    <w:p w14:paraId="0F564301" w14:textId="77777777" w:rsidR="009B756D" w:rsidRPr="009B756D" w:rsidRDefault="009B756D" w:rsidP="009B756D">
      <w:r w:rsidRPr="009B756D">
        <w:lastRenderedPageBreak/>
        <w:t>● A. The trustees must agree because the power of advancement is for the "benefit" of the beneficiary, which includes emotional and mental welfare.</w:t>
      </w:r>
    </w:p>
    <w:p w14:paraId="7B553362" w14:textId="77777777" w:rsidR="009B756D" w:rsidRPr="009B756D" w:rsidRDefault="009B756D" w:rsidP="009B756D">
      <w:r w:rsidRPr="009B756D">
        <w:t>● B. The trustees must refuse because the money is not being used for Ben's direct personal advancement, such as buying a house or starting a business.</w:t>
      </w:r>
    </w:p>
    <w:p w14:paraId="0EA13562" w14:textId="77777777" w:rsidR="009B756D" w:rsidRPr="009B756D" w:rsidRDefault="009B756D" w:rsidP="009B756D">
      <w:r w:rsidRPr="009B756D">
        <w:t>● C. The trustees must consider whether the payment is for the benefit of Ben, but using trust funds to pay another person's debts is almost never considered a benefit to the beneficiary.</w:t>
      </w:r>
    </w:p>
    <w:p w14:paraId="5989B0F7" w14:textId="77777777" w:rsidR="009B756D" w:rsidRPr="009B756D" w:rsidRDefault="009B756D" w:rsidP="009B756D">
      <w:r w:rsidRPr="009B756D">
        <w:t>● D. The trustees must seek court approval for such an unusual request, as it falls outside the standard scope of the power of advancement.</w:t>
      </w:r>
    </w:p>
    <w:p w14:paraId="1256CEB2" w14:textId="77777777" w:rsidR="009B756D" w:rsidRPr="009B756D" w:rsidRDefault="009B756D" w:rsidP="009B756D">
      <w:r w:rsidRPr="009B756D">
        <w:t>● E. The trustees must obtain the consent of all other beneficiaries with an interest in the trust capital before making the advancement.</w:t>
      </w:r>
    </w:p>
    <w:p w14:paraId="274449C6" w14:textId="77777777" w:rsidR="009B756D" w:rsidRPr="009B756D" w:rsidRDefault="009B756D" w:rsidP="009B756D"/>
    <w:p w14:paraId="01CEF2DF" w14:textId="77777777" w:rsidR="009B756D" w:rsidRPr="009B756D" w:rsidRDefault="009B756D" w:rsidP="009B756D">
      <w:r w:rsidRPr="009B756D">
        <w:t>C is the correct option.</w:t>
      </w:r>
    </w:p>
    <w:p w14:paraId="7B48027D" w14:textId="77777777" w:rsidR="009B756D" w:rsidRPr="009B756D" w:rsidRDefault="009B756D" w:rsidP="009B756D">
      <w:pPr>
        <w:rPr>
          <w:b/>
          <w:bCs/>
        </w:rPr>
      </w:pPr>
      <w:r w:rsidRPr="009B756D">
        <w:rPr>
          <w:b/>
          <w:bCs/>
        </w:rPr>
        <w:t>Explanation</w:t>
      </w:r>
    </w:p>
    <w:p w14:paraId="14947F6F" w14:textId="77777777" w:rsidR="009B756D" w:rsidRPr="009B756D" w:rsidRDefault="009B756D" w:rsidP="009B756D">
      <w:r w:rsidRPr="009B756D">
        <w:t>C is the correct option. The power of advancement under Trustee Act 1925, s. 32 requires that the payment be for the "advancement or benefit" of the beneficiary. While "benefit" is construed widely, the courts have been very strict in preventing trust funds from being used to discharge the moral or legal obligations of others. In Re Pauling's Settlement Trusts, advancements made under pressure for the family's benefit were set aside. Paying a sibling's gambling debts would be seen as a misapplication of trust funds for a non-beneficiary's benefit, not a legitimate benefit to Ben, regardless of his emotional state.</w:t>
      </w:r>
    </w:p>
    <w:p w14:paraId="1FE97FD8" w14:textId="77777777" w:rsidR="009B756D" w:rsidRPr="009B756D" w:rsidRDefault="009B756D" w:rsidP="009B756D">
      <w:r w:rsidRPr="009B756D">
        <w:t>A is incorrect. Although "benefit" is wide, it is not unlimited. It must be a tangible or legitimate benefit to the beneficiary themselves, not a indirect emotional benefit derived from helping a third party. Using trust funds for this purpose would be a classic example of a trustee failing in their duty to safeguard the trust assets for the proper beneficiaries.</w:t>
      </w:r>
    </w:p>
    <w:p w14:paraId="5BDA55FD" w14:textId="77777777" w:rsidR="009B756D" w:rsidRPr="009B756D" w:rsidRDefault="009B756D" w:rsidP="009B756D">
      <w:r w:rsidRPr="009B756D">
        <w:t>B is incorrect. The list of valid uses for advancement is not closed. It can include things beyond traditional business or property purchases. However, the fundamental principle is that the use must be for the beneficiary's own benefit, which this is not.</w:t>
      </w:r>
    </w:p>
    <w:p w14:paraId="6221A08D" w14:textId="77777777" w:rsidR="009B756D" w:rsidRPr="009B756D" w:rsidRDefault="009B756D" w:rsidP="009B756D">
      <w:r w:rsidRPr="009B756D">
        <w:t>D is incorrect. While the court can be approached for blessing a momentous decision, trustees are expected to exercise their own discretion based on the established principles of what constitutes a "benefit." This request falls so clearly outside those principles that the trustees should refuse it outright, not seek court approval.</w:t>
      </w:r>
    </w:p>
    <w:p w14:paraId="3F1932AA" w14:textId="77777777" w:rsidR="009B756D" w:rsidRPr="009B756D" w:rsidRDefault="009B756D" w:rsidP="009B756D">
      <w:r w:rsidRPr="009B756D">
        <w:lastRenderedPageBreak/>
        <w:t>E is incorrect. The power of advancement does not generally require the consent of other beneficiaries. The trustees' duty is to exercise their own discretion properly for the benefit of the advancing beneficiary, while considering the interests of others, but not to seek their formal consent.</w:t>
      </w:r>
    </w:p>
    <w:p w14:paraId="44B97DBF" w14:textId="77777777" w:rsidR="009B756D" w:rsidRPr="009B756D" w:rsidRDefault="009B756D" w:rsidP="009B756D">
      <w:pPr>
        <w:rPr>
          <w:b/>
          <w:bCs/>
        </w:rPr>
      </w:pPr>
      <w:r w:rsidRPr="009B756D">
        <w:rPr>
          <w:b/>
          <w:bCs/>
        </w:rPr>
        <w:t>Question 13 (Trustee's Duty to Provide Information)</w:t>
      </w:r>
    </w:p>
    <w:p w14:paraId="1B19E7FF" w14:textId="77777777" w:rsidR="009B756D" w:rsidRPr="009B756D" w:rsidRDefault="009B756D" w:rsidP="009B756D">
      <w:r w:rsidRPr="009B756D">
        <w:t xml:space="preserve">Lydia is a life tenant of a large discretionary trust. She asks the trustees for a copy of the agenda and minutes from their last meeting, where they decided on the level of income distributions for the year. The trustees refuse, stating that their deliberations are confidential. Lydia believes she is entitled to this information to understand how they reached their decision. </w:t>
      </w:r>
    </w:p>
    <w:p w14:paraId="4BE5F2C9" w14:textId="77777777" w:rsidR="009B756D" w:rsidRPr="009B756D" w:rsidRDefault="009B756D" w:rsidP="009B756D">
      <w:r w:rsidRPr="009B756D">
        <w:t>What is the extent of a beneficiary's right to information about trustee deliberations?</w:t>
      </w:r>
    </w:p>
    <w:p w14:paraId="4F9FD7FE" w14:textId="77777777" w:rsidR="009B756D" w:rsidRPr="009B756D" w:rsidRDefault="009B756D" w:rsidP="009B756D">
      <w:r w:rsidRPr="009B756D">
        <w:t>● A. A beneficiary has an absolute right to see all trust documents, including records of trustee discussions and reasons for their decisions.</w:t>
      </w:r>
    </w:p>
    <w:p w14:paraId="422E1659" w14:textId="77777777" w:rsidR="009B756D" w:rsidRPr="009B756D" w:rsidRDefault="009B756D" w:rsidP="009B756D">
      <w:r w:rsidRPr="009B756D">
        <w:t>● B. A beneficiary has no right to see any trust documents unless the trustees voluntarily decide to provide them.</w:t>
      </w:r>
    </w:p>
    <w:p w14:paraId="7D1C1D75" w14:textId="77777777" w:rsidR="009B756D" w:rsidRPr="009B756D" w:rsidRDefault="009B756D" w:rsidP="009B756D">
      <w:r w:rsidRPr="009B756D">
        <w:t>● C. A beneficiary is entitled to see the trust accounts and the trust instrument, but not documents that reveal the trustees' confidential reasoning and deliberations.</w:t>
      </w:r>
    </w:p>
    <w:p w14:paraId="3AA31C7F" w14:textId="77777777" w:rsidR="009B756D" w:rsidRPr="009B756D" w:rsidRDefault="009B756D" w:rsidP="009B756D">
      <w:r w:rsidRPr="009B756D">
        <w:t>● D. A beneficiary is only entitled to information if they can show a prima facie case of breach of trust, which Lydia has not alleged.</w:t>
      </w:r>
    </w:p>
    <w:p w14:paraId="1E890BE1" w14:textId="77777777" w:rsidR="009B756D" w:rsidRPr="009B756D" w:rsidRDefault="009B756D" w:rsidP="009B756D">
      <w:r w:rsidRPr="009B756D">
        <w:t>● E. A beneficiary is only entitled to information about decisions that affect their specific interest, not about the management of the trust as a whole.</w:t>
      </w:r>
    </w:p>
    <w:p w14:paraId="0A99851E" w14:textId="77777777" w:rsidR="009B756D" w:rsidRPr="009B756D" w:rsidRDefault="009B756D" w:rsidP="009B756D"/>
    <w:p w14:paraId="3E94833A" w14:textId="77777777" w:rsidR="009B756D" w:rsidRPr="009B756D" w:rsidRDefault="009B756D" w:rsidP="009B756D">
      <w:r w:rsidRPr="009B756D">
        <w:t>C is the correct option.</w:t>
      </w:r>
    </w:p>
    <w:p w14:paraId="627B0BCE" w14:textId="77777777" w:rsidR="009B756D" w:rsidRPr="009B756D" w:rsidRDefault="009B756D" w:rsidP="009B756D">
      <w:pPr>
        <w:rPr>
          <w:b/>
          <w:bCs/>
        </w:rPr>
      </w:pPr>
      <w:r w:rsidRPr="009B756D">
        <w:rPr>
          <w:b/>
          <w:bCs/>
        </w:rPr>
        <w:t>Explanation</w:t>
      </w:r>
    </w:p>
    <w:p w14:paraId="2580BF78" w14:textId="77777777" w:rsidR="009B756D" w:rsidRPr="009B756D" w:rsidRDefault="009B756D" w:rsidP="009B756D">
      <w:r w:rsidRPr="009B756D">
        <w:t>C is the correct option. The leading case of Re Londonderry's Settlement established the principle that while beneficiaries have a proprietary right to see the trust instrument and basic financial documents (accounts), they do not have a right to see documents that disclose the trustees' confidential deliberations, motives, or reasons for exercising a discretion. The agendas and minutes of trustee meetings would typically fall into this protected category, as revealing them could inhibit frank discussion among trustees.</w:t>
      </w:r>
    </w:p>
    <w:p w14:paraId="573E2C12" w14:textId="77777777" w:rsidR="009B756D" w:rsidRPr="009B756D" w:rsidRDefault="009B756D" w:rsidP="009B756D">
      <w:r w:rsidRPr="009B756D">
        <w:t>A is incorrect. This is too broad. The right to information is not absolute. The principle of confidentiality in trustee deliberations is a well-established exception to the general duty of transparency, designed to allow trustees to debate freely.</w:t>
      </w:r>
    </w:p>
    <w:p w14:paraId="072D8157" w14:textId="77777777" w:rsidR="009B756D" w:rsidRPr="009B756D" w:rsidRDefault="009B756D" w:rsidP="009B756D">
      <w:r w:rsidRPr="009B756D">
        <w:lastRenderedPageBreak/>
        <w:t>B is incorrect. This is too restrictive. Beneficiaries do have a right, stemming from their equitable interest, to see core trust documents such as the trust deed and the accounts to ensure the trust is being administered properly.</w:t>
      </w:r>
    </w:p>
    <w:p w14:paraId="77C78F10" w14:textId="77777777" w:rsidR="009B756D" w:rsidRPr="009B756D" w:rsidRDefault="009B756D" w:rsidP="009B756D">
      <w:r w:rsidRPr="009B756D">
        <w:t>D is incorrect. The right to see core trust documents is a fundamental right of a beneficiary and is not contingent on first establishing a suspicion of wrongdoing. The right exists to allow the beneficiary to monitor the trustees' conduct.</w:t>
      </w:r>
    </w:p>
    <w:p w14:paraId="3DC85C50" w14:textId="77777777" w:rsidR="009B756D" w:rsidRPr="009B756D" w:rsidRDefault="009B756D" w:rsidP="009B756D">
      <w:r w:rsidRPr="009B756D">
        <w:t>E is incorrect. A life tenant has a direct interest in the income of the trust and therefore has a right to information concerning the trust's administration, including its overall financial health and the decisions that affect income generation and distribution.</w:t>
      </w:r>
    </w:p>
    <w:p w14:paraId="4A8A3A82" w14:textId="77777777" w:rsidR="009B756D" w:rsidRPr="009B756D" w:rsidRDefault="009B756D" w:rsidP="009B756D">
      <w:pPr>
        <w:rPr>
          <w:b/>
          <w:bCs/>
        </w:rPr>
      </w:pPr>
      <w:r w:rsidRPr="009B756D">
        <w:rPr>
          <w:b/>
          <w:bCs/>
        </w:rPr>
        <w:t>Question 14 (Trustee's Duty to Invest Prudently)</w:t>
      </w:r>
    </w:p>
    <w:p w14:paraId="33F37813" w14:textId="77777777" w:rsidR="009B756D" w:rsidRPr="009B756D" w:rsidRDefault="009B756D" w:rsidP="009B756D">
      <w:r w:rsidRPr="009B756D">
        <w:t xml:space="preserve">The trustees of a pension fund, which has a long-term investment horizon, decide to adopt an investment policy that excludes all companies involved in fossil fuels, even though such companies currently represent a significant portion of the market and are highly profitable. They do so based on their genuine belief that climate change poses a long-term financial risk. A group of beneficiaries sues, arguing this ethical stance breaches the trustees' duty to invest prudently. </w:t>
      </w:r>
    </w:p>
    <w:p w14:paraId="1E524B7E" w14:textId="77777777" w:rsidR="009B756D" w:rsidRPr="009B756D" w:rsidRDefault="009B756D" w:rsidP="009B756D">
      <w:r w:rsidRPr="009B756D">
        <w:t>What is the key legal test for the trustees' investment strategy?</w:t>
      </w:r>
    </w:p>
    <w:p w14:paraId="5626EB67" w14:textId="77777777" w:rsidR="009B756D" w:rsidRPr="009B756D" w:rsidRDefault="009B756D" w:rsidP="009B756D">
      <w:r w:rsidRPr="009B756D">
        <w:t>● A. The trustees are in breach because they have allowed ethical non-financial factors to override their duty to maximize financial returns.</w:t>
      </w:r>
    </w:p>
    <w:p w14:paraId="2E21A4F6" w14:textId="77777777" w:rsidR="009B756D" w:rsidRPr="009B756D" w:rsidRDefault="009B756D" w:rsidP="009B756D">
      <w:r w:rsidRPr="009B756D">
        <w:t>● B. The trustees are not in breach because they are allowed to make ethical investments so long as a majority of the beneficiaries support the decision.</w:t>
      </w:r>
    </w:p>
    <w:p w14:paraId="5BC24356" w14:textId="77777777" w:rsidR="009B756D" w:rsidRPr="009B756D" w:rsidRDefault="009B756D" w:rsidP="009B756D">
      <w:r w:rsidRPr="009B756D">
        <w:t>● C. The trustees are not in breach if they can show that their ethical stance does not risk significant financial detriment to the trust, and they have weighed the risk appropriately.</w:t>
      </w:r>
    </w:p>
    <w:p w14:paraId="469E2F81" w14:textId="77777777" w:rsidR="009B756D" w:rsidRPr="009B756D" w:rsidRDefault="009B756D" w:rsidP="009B756D">
      <w:r w:rsidRPr="009B756D">
        <w:t>● D. The trustees are in breach because pension fund trustees have a higher duty to invest solely for profit and cannot consider ethical factors.</w:t>
      </w:r>
    </w:p>
    <w:p w14:paraId="3D914BF8" w14:textId="77777777" w:rsidR="009B756D" w:rsidRPr="009B756D" w:rsidRDefault="009B756D" w:rsidP="009B756D">
      <w:r w:rsidRPr="009B756D">
        <w:t>● E. The trustees are not in breach because the Trustee Act 2000 explicitly permits trustees to base investment decisions solely on ethical grounds.</w:t>
      </w:r>
    </w:p>
    <w:p w14:paraId="0A1C3659" w14:textId="77777777" w:rsidR="009B756D" w:rsidRPr="009B756D" w:rsidRDefault="009B756D" w:rsidP="009B756D"/>
    <w:p w14:paraId="775DB238" w14:textId="77777777" w:rsidR="009B756D" w:rsidRPr="009B756D" w:rsidRDefault="009B756D" w:rsidP="009B756D">
      <w:r w:rsidRPr="009B756D">
        <w:t>C is the correct option.</w:t>
      </w:r>
    </w:p>
    <w:p w14:paraId="608B0FE5" w14:textId="77777777" w:rsidR="009B756D" w:rsidRPr="009B756D" w:rsidRDefault="009B756D" w:rsidP="009B756D">
      <w:pPr>
        <w:rPr>
          <w:b/>
          <w:bCs/>
        </w:rPr>
      </w:pPr>
      <w:r w:rsidRPr="009B756D">
        <w:rPr>
          <w:b/>
          <w:bCs/>
        </w:rPr>
        <w:t>Explanation</w:t>
      </w:r>
    </w:p>
    <w:p w14:paraId="51EDA047" w14:textId="77777777" w:rsidR="009B756D" w:rsidRPr="009B756D" w:rsidRDefault="009B756D" w:rsidP="009B756D">
      <w:r w:rsidRPr="009B756D">
        <w:lastRenderedPageBreak/>
        <w:t>C is the correct option. The principle from Cowan v Scargill is that the paramount duty of trustees is to act in the best financial interests of the beneficiaries. However, this does not absolutely prohibit ethical investment. Trustees may take ethical considerations into account if (1) they do not entail a significant risk of financial detriment, or (2) the beneficiaries would be likely to support the investment, or (3) the trust instrument permits it. The trustees' argument that fossil fuels pose a long-term financial risk is a financial argument. If they have properly researched and balanced this risk, their decision could be justifiable as a prudent financial strategy, not merely an ethical one.</w:t>
      </w:r>
    </w:p>
    <w:p w14:paraId="242AA6B3" w14:textId="77777777" w:rsidR="009B756D" w:rsidRPr="009B756D" w:rsidRDefault="009B756D" w:rsidP="009B756D"/>
    <w:p w14:paraId="1349F1E1" w14:textId="77777777" w:rsidR="009B756D" w:rsidRPr="009B756D" w:rsidRDefault="009B756D" w:rsidP="009B756D">
      <w:r w:rsidRPr="009B756D">
        <w:t>A is incorrect. This states the rule too rigidly. The duty is to act in the beneficiaries' best financial interests, which can include considering long-term risks that ethical screens are designed to mitigate. It is not a strict duty to maximize short-term returns at all costs.</w:t>
      </w:r>
    </w:p>
    <w:p w14:paraId="16D0F7D8" w14:textId="77777777" w:rsidR="009B756D" w:rsidRPr="009B756D" w:rsidRDefault="009B756D" w:rsidP="009B756D">
      <w:r w:rsidRPr="009B756D">
        <w:t>B is incorrect. The trustees' duty is to exercise their own discretion prudently. They are not bound by a vote of the beneficiaries, though the beneficiaries' views can be a relevant factor to consider.</w:t>
      </w:r>
    </w:p>
    <w:p w14:paraId="69C0C84C" w14:textId="77777777" w:rsidR="009B756D" w:rsidRPr="009B756D" w:rsidRDefault="009B756D" w:rsidP="009B756D">
      <w:r w:rsidRPr="009B756D">
        <w:t>D is incorrect. There is no special, higher rule for pension funds in this context. All trustees are subject to the same fundamental fiduciary duties when investing, as outlined in the Trustee Act 2000 and case law.</w:t>
      </w:r>
    </w:p>
    <w:p w14:paraId="23D0F99B" w14:textId="77777777" w:rsidR="009B756D" w:rsidRPr="009B756D" w:rsidRDefault="009B756D" w:rsidP="009B756D">
      <w:r w:rsidRPr="009B756D">
        <w:t>E is incorrect. The Trustee Act 2000 does not explicitly permit decisions based solely on ethical grounds. The standard investment criteria focus on suitability and diversification from a financial perspective. Ethical considerations can be a factor, but they cannot be the sole or overriding reason for an investment that is financially detrimental.</w:t>
      </w:r>
    </w:p>
    <w:p w14:paraId="23047BAA" w14:textId="77777777" w:rsidR="009B756D" w:rsidRPr="009B756D" w:rsidRDefault="009B756D" w:rsidP="009B756D">
      <w:pPr>
        <w:rPr>
          <w:b/>
          <w:bCs/>
        </w:rPr>
      </w:pPr>
      <w:r w:rsidRPr="009B756D">
        <w:rPr>
          <w:b/>
          <w:bCs/>
        </w:rPr>
        <w:t>Question 15 (Trustee's Right to Indemnity and Reimbursement)</w:t>
      </w:r>
    </w:p>
    <w:p w14:paraId="7E08DFC0" w14:textId="77777777" w:rsidR="009B756D" w:rsidRPr="009B756D" w:rsidRDefault="009B756D" w:rsidP="009B756D">
      <w:r w:rsidRPr="009B756D">
        <w:t xml:space="preserve">Daniel, a trustee, personally pays for extensive repairs to the roof of a trust property from his own funds after a storm. The repairs were necessary to prevent further damage to the building. He also pays for a lavish celebratory dinner for the other trustees and himself after the successful completion of the work. </w:t>
      </w:r>
    </w:p>
    <w:p w14:paraId="357CD564" w14:textId="77777777" w:rsidR="009B756D" w:rsidRPr="009B756D" w:rsidRDefault="009B756D" w:rsidP="009B756D">
      <w:r w:rsidRPr="009B756D">
        <w:t>When Daniel seeks reimbursement from the trust fund, what is the legal position regarding these two expenses?</w:t>
      </w:r>
    </w:p>
    <w:p w14:paraId="111334EC" w14:textId="77777777" w:rsidR="009B756D" w:rsidRPr="009B756D" w:rsidRDefault="009B756D" w:rsidP="009B756D">
      <w:r w:rsidRPr="009B756D">
        <w:t>● A. Daniel is entitled to be reimbursed for both the roof repairs and the dinner, as both were incurred in connection with the trust.</w:t>
      </w:r>
    </w:p>
    <w:p w14:paraId="28E2022D" w14:textId="77777777" w:rsidR="009B756D" w:rsidRPr="009B756D" w:rsidRDefault="009B756D" w:rsidP="009B756D">
      <w:r w:rsidRPr="009B756D">
        <w:t>● B. Daniel is entitled to be reimbursed for the roof repairs but not for the dinner.</w:t>
      </w:r>
    </w:p>
    <w:p w14:paraId="017A33EB" w14:textId="77777777" w:rsidR="009B756D" w:rsidRPr="009B756D" w:rsidRDefault="009B756D" w:rsidP="009B756D">
      <w:r w:rsidRPr="009B756D">
        <w:lastRenderedPageBreak/>
        <w:t>● C. Daniel is not entitled to be reimbursed for either expense because he did not obtain prior authorisation from the beneficiaries.</w:t>
      </w:r>
    </w:p>
    <w:p w14:paraId="4826815B" w14:textId="77777777" w:rsidR="009B756D" w:rsidRPr="009B756D" w:rsidRDefault="009B756D" w:rsidP="009B756D">
      <w:r w:rsidRPr="009B756D">
        <w:t>● D. Daniel is entitled to be reimbursed for the dinner but not the roof repairs, as the dinner was a discretionary expense.</w:t>
      </w:r>
    </w:p>
    <w:p w14:paraId="083D68BD" w14:textId="77777777" w:rsidR="009B756D" w:rsidRPr="009B756D" w:rsidRDefault="009B756D" w:rsidP="009B756D">
      <w:r w:rsidRPr="009B756D">
        <w:t>● E. Daniel is only entitled to be reimbursed if the trust instrument contains an express clause allowing for the reimbursement of expenses.</w:t>
      </w:r>
    </w:p>
    <w:p w14:paraId="36E7D016" w14:textId="77777777" w:rsidR="009B756D" w:rsidRPr="009B756D" w:rsidRDefault="009B756D" w:rsidP="009B756D"/>
    <w:p w14:paraId="7626A305" w14:textId="77777777" w:rsidR="009B756D" w:rsidRPr="009B756D" w:rsidRDefault="009B756D" w:rsidP="009B756D">
      <w:r w:rsidRPr="009B756D">
        <w:t>B is the correct option.</w:t>
      </w:r>
    </w:p>
    <w:p w14:paraId="4348FE83" w14:textId="77777777" w:rsidR="009B756D" w:rsidRPr="009B756D" w:rsidRDefault="009B756D" w:rsidP="009B756D">
      <w:pPr>
        <w:rPr>
          <w:b/>
          <w:bCs/>
        </w:rPr>
      </w:pPr>
      <w:r w:rsidRPr="009B756D">
        <w:rPr>
          <w:b/>
          <w:bCs/>
        </w:rPr>
        <w:t>Explanation</w:t>
      </w:r>
    </w:p>
    <w:p w14:paraId="6258BFA1" w14:textId="77777777" w:rsidR="009B756D" w:rsidRPr="009B756D" w:rsidRDefault="009B756D" w:rsidP="009B756D">
      <w:r w:rsidRPr="009B756D">
        <w:t>B is the correct option. Trustees have a right to be reimbursed from the trust fund for all expenses properly incurred in the administration of the trust. The roof repairs were necessary to preserve the trust asset and are a classic example of a proper expense. The celebratory dinner, however, is a personal expense unrelated to the trust's administration and is not "properly incurred." It is a misuse of trust funds, and Daniel cannot be reimbursed for it.</w:t>
      </w:r>
    </w:p>
    <w:p w14:paraId="01BC6DBE" w14:textId="77777777" w:rsidR="009B756D" w:rsidRPr="009B756D" w:rsidRDefault="009B756D" w:rsidP="009B756D">
      <w:r w:rsidRPr="009B756D">
        <w:t>A is incorrect. The right to an indemnity is not for all expenses "in connection with" the trust, but only those that are properly incurred. The dinner is not a necessary or proper expense of trust administration.</w:t>
      </w:r>
    </w:p>
    <w:p w14:paraId="34CAB4DE" w14:textId="77777777" w:rsidR="009B756D" w:rsidRPr="009B756D" w:rsidRDefault="009B756D" w:rsidP="009B756D">
      <w:r w:rsidRPr="009B756D">
        <w:t>C is incorrect. Trustees do not need prior authorisation from beneficiaries to incur necessary expenses to protect trust property. They have both a duty and a power to act to preserve the trust assets, and they are entitled to be reimbursed for the proper costs of doing so.</w:t>
      </w:r>
    </w:p>
    <w:p w14:paraId="5F896DE2" w14:textId="77777777" w:rsidR="009B756D" w:rsidRPr="009B756D" w:rsidRDefault="009B756D" w:rsidP="009B756D">
      <w:r w:rsidRPr="009B756D">
        <w:t>D is incorrect. This is the reverse of the correct position. The roof repairs are a proper expense; the dinner is not.</w:t>
      </w:r>
    </w:p>
    <w:p w14:paraId="364961A7" w14:textId="77777777" w:rsidR="009B756D" w:rsidRPr="009B756D" w:rsidRDefault="009B756D" w:rsidP="009B756D">
      <w:r w:rsidRPr="009B756D">
        <w:t>E is incorrect. The right of indemnity and reimbursement is an inherent equitable right of a trustee and exists independently of the trust instrument. While the instrument can modify or exclude this right, it does not need to expressly create it. The right exists by operation of law.</w:t>
      </w:r>
    </w:p>
    <w:p w14:paraId="38340262" w14:textId="77777777" w:rsidR="009B756D" w:rsidRPr="009B756D" w:rsidRDefault="009B756D" w:rsidP="009B756D">
      <w:pPr>
        <w:rPr>
          <w:b/>
          <w:bCs/>
        </w:rPr>
      </w:pPr>
      <w:r w:rsidRPr="009B756D">
        <w:rPr>
          <w:b/>
          <w:bCs/>
        </w:rPr>
        <w:t>Question 16 (Duty to Act Impartially - Investment Strategy)</w:t>
      </w:r>
    </w:p>
    <w:p w14:paraId="3E4C44B7" w14:textId="77777777" w:rsidR="009B756D" w:rsidRPr="009B756D" w:rsidRDefault="009B756D" w:rsidP="009B756D">
      <w:r w:rsidRPr="009B756D">
        <w:t xml:space="preserve">A trust is established for the benefit of Jessica for life, with the remainder to her nephew, Oliver. The trust's primary asset is a large, concentrated holding in a single, low-growth, blue-chip company that pays consistent and high dividends, providing Jessica with a comfortable income. The new trustees are concerned that the lack of diversification and capital growth is detrimental to Oliver's interest, as the real value of the capital is eroding. They propose a sale of the holding and reinvestment into a diversified, balanced portfolio. Jessica objects strongly. </w:t>
      </w:r>
    </w:p>
    <w:p w14:paraId="0EF4F587" w14:textId="77777777" w:rsidR="009B756D" w:rsidRPr="009B756D" w:rsidRDefault="009B756D" w:rsidP="009B756D">
      <w:r w:rsidRPr="009B756D">
        <w:lastRenderedPageBreak/>
        <w:t>In making their decision, what is the trustees' primary legal obligation?</w:t>
      </w:r>
    </w:p>
    <w:p w14:paraId="667BF5BC" w14:textId="77777777" w:rsidR="009B756D" w:rsidRPr="009B756D" w:rsidRDefault="009B756D" w:rsidP="009B756D">
      <w:r w:rsidRPr="009B756D">
        <w:t>● A. The trustees must maintain the current investment, as it provides a secure and reliable income for the life tenant, which is the primary purpose of a life interest.</w:t>
      </w:r>
    </w:p>
    <w:p w14:paraId="3C8F2841" w14:textId="77777777" w:rsidR="009B756D" w:rsidRPr="009B756D" w:rsidRDefault="009B756D" w:rsidP="009B756D">
      <w:r w:rsidRPr="009B756D">
        <w:t>● B. The trustees must sell the holding and reinvest for growth, as their ultimate duty is to preserve the capital for the remainderman.</w:t>
      </w:r>
    </w:p>
    <w:p w14:paraId="5B082239" w14:textId="77777777" w:rsidR="009B756D" w:rsidRPr="009B756D" w:rsidRDefault="009B756D" w:rsidP="009B756D">
      <w:r w:rsidRPr="009B756D">
        <w:t>● C. The trustees must act impartially and balance the interests of both Jessica and Oliver, which likely requires a diversified portfolio that provides both income and the potential for capital growth.</w:t>
      </w:r>
    </w:p>
    <w:p w14:paraId="6215D207" w14:textId="77777777" w:rsidR="009B756D" w:rsidRPr="009B756D" w:rsidRDefault="009B756D" w:rsidP="009B756D">
      <w:r w:rsidRPr="009B756D">
        <w:t>● D. The trustees must apply to the court for directions, as they are faced with an irreconcilable conflict between their duties to the life tenant and the remainderman.</w:t>
      </w:r>
    </w:p>
    <w:p w14:paraId="7A2730E7" w14:textId="77777777" w:rsidR="009B756D" w:rsidRPr="009B756D" w:rsidRDefault="009B756D" w:rsidP="009B756D">
      <w:r w:rsidRPr="009B756D">
        <w:t>● E. The trustees must follow the instruction of the life tenant, Jessica, as she is the current beneficiary with an immediate entitlement to the trust's income.</w:t>
      </w:r>
    </w:p>
    <w:p w14:paraId="4C8C105E" w14:textId="77777777" w:rsidR="009B756D" w:rsidRPr="009B756D" w:rsidRDefault="009B756D" w:rsidP="009B756D"/>
    <w:p w14:paraId="345CC921" w14:textId="77777777" w:rsidR="009B756D" w:rsidRPr="009B756D" w:rsidRDefault="009B756D" w:rsidP="009B756D">
      <w:r w:rsidRPr="009B756D">
        <w:t>C is the correct option.</w:t>
      </w:r>
    </w:p>
    <w:p w14:paraId="669CCECD" w14:textId="77777777" w:rsidR="009B756D" w:rsidRPr="009B756D" w:rsidRDefault="009B756D" w:rsidP="009B756D"/>
    <w:p w14:paraId="28B68A2E" w14:textId="77777777" w:rsidR="009B756D" w:rsidRPr="009B756D" w:rsidRDefault="009B756D" w:rsidP="009B756D">
      <w:pPr>
        <w:rPr>
          <w:b/>
          <w:bCs/>
        </w:rPr>
      </w:pPr>
      <w:r w:rsidRPr="009B756D">
        <w:rPr>
          <w:b/>
          <w:bCs/>
        </w:rPr>
        <w:t>Explanation</w:t>
      </w:r>
    </w:p>
    <w:p w14:paraId="7DDFDC47" w14:textId="77777777" w:rsidR="009B756D" w:rsidRPr="009B756D" w:rsidRDefault="009B756D" w:rsidP="009B756D">
      <w:r w:rsidRPr="009B756D">
        <w:t>C is the correct option. Trustees have a paramount duty to act impartially between different classes of beneficiaries. A portfolio heavily weighted towards high-income, zero-growth assets unfairly favours the life tenant at the expense of the remainderman. The statutory duty under the Trustee Act 2000 to consider the need for diversification is a key tool to achieve this balance. A diversified portfolio is the standard method for balancing the competing interests of income and capital beneficiaries.</w:t>
      </w:r>
    </w:p>
    <w:p w14:paraId="10127A45" w14:textId="77777777" w:rsidR="009B756D" w:rsidRPr="009B756D" w:rsidRDefault="009B756D" w:rsidP="009B756D">
      <w:r w:rsidRPr="009B756D">
        <w:t>A is incorrect. The trustees' duty is not to prioritise the life tenant's income. Their duty is to manage the trust fund fairly for all beneficiaries. A strategy that deliberately erodes capital value for the sake of immediate income is a breach of their duty to the remainderman.</w:t>
      </w:r>
    </w:p>
    <w:p w14:paraId="2FE960E4" w14:textId="77777777" w:rsidR="009B756D" w:rsidRPr="009B756D" w:rsidRDefault="009B756D" w:rsidP="009B756D">
      <w:r w:rsidRPr="009B756D">
        <w:t>B is incorrect. The duty is one of balance, not prioritisation. Selling the holding and reinvesting purely for growth, thereby eliminating Jessica's income, would be an equally serious breach of the duty owed to her as the life tenant.</w:t>
      </w:r>
    </w:p>
    <w:p w14:paraId="2736CAAB" w14:textId="77777777" w:rsidR="009B756D" w:rsidRPr="009B756D" w:rsidRDefault="009B756D" w:rsidP="009B756D">
      <w:r w:rsidRPr="009B756D">
        <w:t>D is incorrect. While the court can be approached, trustees are expected and empowered to make these strategic investment decisions themselves using their powers under the Trustee Act 2000. Applying for directions for a routine, albeit difficult, investment decision would be an unnecessary and costly step.</w:t>
      </w:r>
    </w:p>
    <w:p w14:paraId="7C09D2AA" w14:textId="77777777" w:rsidR="009B756D" w:rsidRPr="009B756D" w:rsidRDefault="009B756D" w:rsidP="009B756D">
      <w:r w:rsidRPr="009B756D">
        <w:lastRenderedPageBreak/>
        <w:t>E is incorrect. Trustees must exercise their own independent discretion. They are not agents of the life tenant and cannot simply follow her instructions, especially when those instructions conflict with their duty to the remainderman.</w:t>
      </w:r>
    </w:p>
    <w:p w14:paraId="1FE3CE14" w14:textId="77777777" w:rsidR="009B756D" w:rsidRPr="009B756D" w:rsidRDefault="009B756D" w:rsidP="009B756D">
      <w:pPr>
        <w:rPr>
          <w:b/>
          <w:bCs/>
        </w:rPr>
      </w:pPr>
      <w:r w:rsidRPr="009B756D">
        <w:rPr>
          <w:b/>
          <w:bCs/>
        </w:rPr>
        <w:t>Question 17 (Trustee's Power of Advancement and "Benefit")</w:t>
      </w:r>
    </w:p>
    <w:p w14:paraId="016594BC" w14:textId="77777777" w:rsidR="009B756D" w:rsidRPr="009B756D" w:rsidRDefault="009B756D" w:rsidP="009B756D">
      <w:r w:rsidRPr="009B756D">
        <w:t xml:space="preserve">Christopher, a 20-year-old beneficiary with a vested interest in a trust fund he will receive at 25, asks the trustees for an advancement of £80,000. He explains he wishes to use the money to fund a round-the-world sailing trip with friends, arguing that the experience of different cultures and the challenge of the voyage will be immensely beneficial for his personal development and maturity. The trustees are deliberating his request. </w:t>
      </w:r>
    </w:p>
    <w:p w14:paraId="31079E01" w14:textId="77777777" w:rsidR="009B756D" w:rsidRPr="009B756D" w:rsidRDefault="009B756D" w:rsidP="009B756D">
      <w:r w:rsidRPr="009B756D">
        <w:t>Which of the following is the most accurate statement of the law?</w:t>
      </w:r>
    </w:p>
    <w:p w14:paraId="0C455E90" w14:textId="77777777" w:rsidR="009B756D" w:rsidRPr="009B756D" w:rsidRDefault="009B756D" w:rsidP="009B756D">
      <w:r w:rsidRPr="009B756D">
        <w:t>● A. The trustees must refuse because a holiday, however character-building, can never be for a person's "benefit" within the legal meaning of the power of advancement.</w:t>
      </w:r>
    </w:p>
    <w:p w14:paraId="5C498341" w14:textId="77777777" w:rsidR="009B756D" w:rsidRPr="009B756D" w:rsidRDefault="009B756D" w:rsidP="009B756D">
      <w:r w:rsidRPr="009B756D">
        <w:t>● B. The trustees must agree because the power of advancement is for the "benefit" of the beneficiary, which includes broad educational and personal development goals.</w:t>
      </w:r>
    </w:p>
    <w:p w14:paraId="0B3D3B02" w14:textId="77777777" w:rsidR="009B756D" w:rsidRPr="009B756D" w:rsidRDefault="009B756D" w:rsidP="009B756D">
      <w:r w:rsidRPr="009B756D">
        <w:t>● C. The trustees have a discretion to agree if they genuinely believe the trip will be for Christopher's benefit, as "benefit" is not limited to financial or vocational advancement.</w:t>
      </w:r>
    </w:p>
    <w:p w14:paraId="470D6430" w14:textId="77777777" w:rsidR="009B756D" w:rsidRPr="009B756D" w:rsidRDefault="009B756D" w:rsidP="009B756D">
      <w:r w:rsidRPr="009B756D">
        <w:t>● D. The trustees must refuse because the power of advancement can only be used for specific, established purposes such as buying a house or starting a business.</w:t>
      </w:r>
    </w:p>
    <w:p w14:paraId="67C96292" w14:textId="77777777" w:rsidR="009B756D" w:rsidRPr="009B756D" w:rsidRDefault="009B756D" w:rsidP="009B756D">
      <w:r w:rsidRPr="009B756D">
        <w:t>● E. The trustees can only agree if they obtain security from Christopher, such as a promise to repay the money if he fails to complete the trip.</w:t>
      </w:r>
    </w:p>
    <w:p w14:paraId="33D772C7" w14:textId="77777777" w:rsidR="009B756D" w:rsidRPr="009B756D" w:rsidRDefault="009B756D" w:rsidP="009B756D"/>
    <w:p w14:paraId="6B5AF9CF" w14:textId="77777777" w:rsidR="009B756D" w:rsidRPr="009B756D" w:rsidRDefault="009B756D" w:rsidP="009B756D">
      <w:r w:rsidRPr="009B756D">
        <w:t>C is the correct option.</w:t>
      </w:r>
    </w:p>
    <w:p w14:paraId="1C2E58E9" w14:textId="77777777" w:rsidR="009B756D" w:rsidRPr="009B756D" w:rsidRDefault="009B756D" w:rsidP="009B756D">
      <w:pPr>
        <w:rPr>
          <w:b/>
          <w:bCs/>
        </w:rPr>
      </w:pPr>
      <w:r w:rsidRPr="009B756D">
        <w:rPr>
          <w:b/>
          <w:bCs/>
        </w:rPr>
        <w:t>Explanation</w:t>
      </w:r>
    </w:p>
    <w:p w14:paraId="3915ACE6" w14:textId="77777777" w:rsidR="009B756D" w:rsidRPr="009B756D" w:rsidRDefault="009B756D" w:rsidP="009B756D">
      <w:r w:rsidRPr="009B756D">
        <w:t>C is the correct option. The power of advancement under Trustee Act 1925, s. 32 allows payments for the "advancement or benefit" of a beneficiary. The term "benefit" is construed very widely by the courts and is not confined to financial or commercial advancement. It can encompass anything that the trustees reasonably believe will genuinely promote the beneficiary's wellbeing, including educational travel or personal development experiences, provided the discretion is exercised properly and in good faith.</w:t>
      </w:r>
    </w:p>
    <w:p w14:paraId="0F96CD9F" w14:textId="77777777" w:rsidR="009B756D" w:rsidRPr="009B756D" w:rsidRDefault="009B756D" w:rsidP="009B756D">
      <w:r w:rsidRPr="009B756D">
        <w:t>A is incorrect. This statement is too absolute. While a mere holiday might not qualify, a trip with a substantial educational or developmental purpose can fall within the wide meaning of "benefit." The key is the trustees' assessment of the specific proposal.</w:t>
      </w:r>
    </w:p>
    <w:p w14:paraId="275B0CFA" w14:textId="77777777" w:rsidR="009B756D" w:rsidRPr="009B756D" w:rsidRDefault="009B756D" w:rsidP="009B756D">
      <w:r w:rsidRPr="009B756D">
        <w:lastRenderedPageBreak/>
        <w:t>B is incorrect. This statement is too permissive. The power is discretionary ("the trustees may pay"). The trustees are not obliged to agree; they must weigh the request and make a decision based on their assessment of its genuine benefit to Christopher.</w:t>
      </w:r>
    </w:p>
    <w:p w14:paraId="6B0D9FD8" w14:textId="77777777" w:rsidR="009B756D" w:rsidRPr="009B756D" w:rsidRDefault="009B756D" w:rsidP="009B756D">
      <w:r w:rsidRPr="009B756D">
        <w:t>D is incorrect. The list of valid purposes for advancement is not closed. The power is not restricted to a fixed list of purposes and has been used for a wide variety of objectives that trustees deem beneficial.</w:t>
      </w:r>
    </w:p>
    <w:p w14:paraId="04BA172F" w14:textId="77777777" w:rsidR="009B756D" w:rsidRPr="009B756D" w:rsidRDefault="009B756D" w:rsidP="009B756D">
      <w:r w:rsidRPr="009B756D">
        <w:t>E is incorrect. There is no legal requirement for trustees to obtain security or a promise of repayment when making an advancement. While they could impose conditions if they saw fit, it is not a prerequisite for a valid exercise of the power.</w:t>
      </w:r>
    </w:p>
    <w:p w14:paraId="72182756" w14:textId="77777777" w:rsidR="009B756D" w:rsidRPr="009B756D" w:rsidRDefault="009B756D" w:rsidP="009B756D">
      <w:pPr>
        <w:rPr>
          <w:b/>
          <w:bCs/>
        </w:rPr>
      </w:pPr>
      <w:r w:rsidRPr="009B756D">
        <w:rPr>
          <w:b/>
          <w:bCs/>
        </w:rPr>
        <w:t>Question 18 (Duty to Take Control and Preserve Trust Assets)</w:t>
      </w:r>
    </w:p>
    <w:p w14:paraId="23A9F01A" w14:textId="77777777" w:rsidR="009B756D" w:rsidRPr="009B756D" w:rsidRDefault="009B756D" w:rsidP="009B756D">
      <w:r w:rsidRPr="009B756D">
        <w:t xml:space="preserve">Sophie and Robert are the trustees of a trust that includes a valuable vintage car. The car is stored in a garage owned by the settlor's son, Lucas, who is not a beneficiary. Lucas has begun using the car for personal trips without the trustees' permission. Sophie is concerned and insists they must take immediate steps to recover and secure the car. Robert argues that as long as Lucas is careful, it does no harm and avoids family conflict. </w:t>
      </w:r>
    </w:p>
    <w:p w14:paraId="496CD19D" w14:textId="77777777" w:rsidR="009B756D" w:rsidRPr="009B756D" w:rsidRDefault="009B756D" w:rsidP="009B756D">
      <w:r w:rsidRPr="009B756D">
        <w:t>What is the legal consequence of the trustees failing to act on Sophie's concerns?</w:t>
      </w:r>
    </w:p>
    <w:p w14:paraId="6EB24867" w14:textId="77777777" w:rsidR="009B756D" w:rsidRPr="009B756D" w:rsidRDefault="009B756D" w:rsidP="009B756D">
      <w:r w:rsidRPr="009B756D">
        <w:t>● A. The trustees are not liable unless the car is damaged, as they cannot be liable for a potential future loss.</w:t>
      </w:r>
    </w:p>
    <w:p w14:paraId="4890857D" w14:textId="77777777" w:rsidR="009B756D" w:rsidRPr="009B756D" w:rsidRDefault="009B756D" w:rsidP="009B756D">
      <w:r w:rsidRPr="009B756D">
        <w:t>● B. Only Robert would be liable for any loss, as he is the one advocating for inaction.</w:t>
      </w:r>
    </w:p>
    <w:p w14:paraId="6B5DDFCE" w14:textId="77777777" w:rsidR="009B756D" w:rsidRPr="009B756D" w:rsidRDefault="009B756D" w:rsidP="009B756D">
      <w:r w:rsidRPr="009B756D">
        <w:t>● C. The trustees are in breach of their fundamental duty to take control and preserve the trust assets, and are liable for any resulting loss or depreciation.</w:t>
      </w:r>
    </w:p>
    <w:p w14:paraId="0B5FC20C" w14:textId="77777777" w:rsidR="009B756D" w:rsidRPr="009B756D" w:rsidRDefault="009B756D" w:rsidP="009B756D">
      <w:r w:rsidRPr="009B756D">
        <w:t>● D. The trustees are only in breach if Lucas is an unfit driver, which has not been established.</w:t>
      </w:r>
    </w:p>
    <w:p w14:paraId="73A40286" w14:textId="77777777" w:rsidR="009B756D" w:rsidRPr="009B756D" w:rsidRDefault="009B756D" w:rsidP="009B756D">
      <w:r w:rsidRPr="009B756D">
        <w:t>● E. The trustees have properly exercised their discretion to allow a family member to use the asset, and this is a valid use of their administrative powers.</w:t>
      </w:r>
    </w:p>
    <w:p w14:paraId="7601C969" w14:textId="77777777" w:rsidR="009B756D" w:rsidRPr="009B756D" w:rsidRDefault="009B756D" w:rsidP="009B756D"/>
    <w:p w14:paraId="3D98AF5D" w14:textId="77777777" w:rsidR="009B756D" w:rsidRPr="009B756D" w:rsidRDefault="009B756D" w:rsidP="009B756D">
      <w:r w:rsidRPr="009B756D">
        <w:t>C is the correct option.</w:t>
      </w:r>
    </w:p>
    <w:p w14:paraId="258C641E" w14:textId="77777777" w:rsidR="009B756D" w:rsidRPr="009B756D" w:rsidRDefault="009B756D" w:rsidP="009B756D">
      <w:pPr>
        <w:rPr>
          <w:b/>
          <w:bCs/>
        </w:rPr>
      </w:pPr>
      <w:r w:rsidRPr="009B756D">
        <w:rPr>
          <w:b/>
          <w:bCs/>
        </w:rPr>
        <w:t>Explanation</w:t>
      </w:r>
    </w:p>
    <w:p w14:paraId="15E9AADE" w14:textId="77777777" w:rsidR="009B756D" w:rsidRPr="009B756D" w:rsidRDefault="009B756D" w:rsidP="009B756D">
      <w:r w:rsidRPr="009B756D">
        <w:t xml:space="preserve">C is the correct option. Trustees have a primary duty to take all reasonable steps to get trust property into their possession and control and to preserve it for the beneficiaries. Allowing a third party to use a valuable trust asset without authorisation is a clear dereliction of this duty. </w:t>
      </w:r>
      <w:r w:rsidRPr="009B756D">
        <w:lastRenderedPageBreak/>
        <w:t>If the car is damaged or depreciates in value due to this unauthorised use, the trustees would be personally liable for the loss, regardless of their good intentions to avoid family conflict.</w:t>
      </w:r>
    </w:p>
    <w:p w14:paraId="404CC391" w14:textId="77777777" w:rsidR="009B756D" w:rsidRPr="009B756D" w:rsidRDefault="009B756D" w:rsidP="009B756D">
      <w:r w:rsidRPr="009B756D">
        <w:t>A is incorrect. A breach of trust can occur through an omission or failure to act to protect the trust property. The trustees do not have to wait for actual damage to occur; their inaction in the face of a known risk is itself a breach of their duty of care.</w:t>
      </w:r>
    </w:p>
    <w:p w14:paraId="5BF75F00" w14:textId="77777777" w:rsidR="009B756D" w:rsidRPr="009B756D" w:rsidRDefault="009B756D" w:rsidP="009B756D">
      <w:r w:rsidRPr="009B756D">
        <w:t>B is incorrect. Trustees are jointly and severally liable for their decisions. If Robert's view prevails and they fail to act, both he and Sophie are in breach of their duty. Sophie's expressed concern may be a mitigating factor for her personally if she takes further action, but it does not absolve her initial failure to ensure the trust property was secured.</w:t>
      </w:r>
    </w:p>
    <w:p w14:paraId="3C046E39" w14:textId="77777777" w:rsidR="009B756D" w:rsidRPr="009B756D" w:rsidRDefault="009B756D" w:rsidP="009B756D">
      <w:r w:rsidRPr="009B756D">
        <w:t>D is incorrect. The breach is the failure to assert control over the trust asset, not the driving skill of the unauthorised user. The trust asset is being used without authority, which in itself is a failure of the trustees' custodial duty.</w:t>
      </w:r>
    </w:p>
    <w:p w14:paraId="110557C7" w14:textId="77777777" w:rsidR="009B756D" w:rsidRPr="009B756D" w:rsidRDefault="009B756D" w:rsidP="009B756D">
      <w:r w:rsidRPr="009B756D">
        <w:t>E is incorrect. This is a misuse of administrative discretion. The power to manage assets does not extend to gifting their use to non-beneficiaries or allowing unauthorised use that puts the asset at risk. This is a failure to uphold their fundamental custodial role.</w:t>
      </w:r>
    </w:p>
    <w:p w14:paraId="15052352" w14:textId="77777777" w:rsidR="009B756D" w:rsidRPr="009B756D" w:rsidRDefault="009B756D" w:rsidP="009B756D">
      <w:pPr>
        <w:rPr>
          <w:b/>
          <w:bCs/>
        </w:rPr>
      </w:pPr>
      <w:r w:rsidRPr="009B756D">
        <w:rPr>
          <w:b/>
          <w:bCs/>
        </w:rPr>
        <w:t>Question 19 (Trustee's Duty to Account and Provide Information)</w:t>
      </w:r>
    </w:p>
    <w:p w14:paraId="0128B2D8" w14:textId="77777777" w:rsidR="009B756D" w:rsidRPr="009B756D" w:rsidRDefault="009B756D" w:rsidP="009B756D">
      <w:r w:rsidRPr="009B756D">
        <w:t xml:space="preserve">Emma is a beneficiary of a discretionary trust. She requests from the trustees a copy of a recent valuation of a trust property and the trust's annual accounts. The trustees provide the accounts but refuse the valuation, stating it is a internal document used for their deliberations and is not a core trust document. </w:t>
      </w:r>
    </w:p>
    <w:p w14:paraId="1161C8D6" w14:textId="77777777" w:rsidR="009B756D" w:rsidRPr="009B756D" w:rsidRDefault="009B756D" w:rsidP="009B756D">
      <w:r w:rsidRPr="009B756D">
        <w:t>Is the trustees' refusal justified?</w:t>
      </w:r>
    </w:p>
    <w:p w14:paraId="6F626E57" w14:textId="77777777" w:rsidR="009B756D" w:rsidRPr="009B756D" w:rsidRDefault="009B756D" w:rsidP="009B756D">
      <w:r w:rsidRPr="009B756D">
        <w:t>● A. Yes, because beneficiaries have no automatic right to any trust documents; access is always at the trustees' discretion.</w:t>
      </w:r>
    </w:p>
    <w:p w14:paraId="2E2FF894" w14:textId="77777777" w:rsidR="009B756D" w:rsidRPr="009B756D" w:rsidRDefault="009B756D" w:rsidP="009B756D">
      <w:r w:rsidRPr="009B756D">
        <w:t>● B. Yes, because a property valuation is part of the trustees' confidential deliberations and is not a document which the beneficiary has a proprietary right to inspect.</w:t>
      </w:r>
    </w:p>
    <w:p w14:paraId="01601678" w14:textId="77777777" w:rsidR="009B756D" w:rsidRPr="009B756D" w:rsidRDefault="009B756D" w:rsidP="009B756D">
      <w:r w:rsidRPr="009B756D">
        <w:t>● C. No, because Emma is entitled to see all documents relating to the trust property and its administration to hold the trustees accountable.</w:t>
      </w:r>
    </w:p>
    <w:p w14:paraId="5E4A9EC2" w14:textId="77777777" w:rsidR="009B756D" w:rsidRPr="009B756D" w:rsidRDefault="009B756D" w:rsidP="009B756D">
      <w:r w:rsidRPr="009B756D">
        <w:t>● D. No, but only if Emma can first demonstrate a prima facie case of misconduct by the trustees.</w:t>
      </w:r>
    </w:p>
    <w:p w14:paraId="6FB955E9" w14:textId="77777777" w:rsidR="009B756D" w:rsidRPr="009B756D" w:rsidRDefault="009B756D" w:rsidP="009B756D">
      <w:r w:rsidRPr="009B756D">
        <w:t>● E. Yes, but only if the trust instrument explicitly states that such documents are to be kept confidential from the beneficiaries.</w:t>
      </w:r>
    </w:p>
    <w:p w14:paraId="3421C45B" w14:textId="77777777" w:rsidR="009B756D" w:rsidRPr="009B756D" w:rsidRDefault="009B756D" w:rsidP="009B756D"/>
    <w:p w14:paraId="0E76A284" w14:textId="77777777" w:rsidR="009B756D" w:rsidRPr="009B756D" w:rsidRDefault="009B756D" w:rsidP="009B756D">
      <w:r w:rsidRPr="009B756D">
        <w:lastRenderedPageBreak/>
        <w:t>B is the correct option.</w:t>
      </w:r>
    </w:p>
    <w:p w14:paraId="7845520E" w14:textId="77777777" w:rsidR="009B756D" w:rsidRPr="009B756D" w:rsidRDefault="009B756D" w:rsidP="009B756D">
      <w:pPr>
        <w:rPr>
          <w:b/>
          <w:bCs/>
        </w:rPr>
      </w:pPr>
      <w:r w:rsidRPr="009B756D">
        <w:rPr>
          <w:b/>
          <w:bCs/>
        </w:rPr>
        <w:t>Explanation</w:t>
      </w:r>
    </w:p>
    <w:p w14:paraId="1669D475" w14:textId="77777777" w:rsidR="009B756D" w:rsidRPr="009B756D" w:rsidRDefault="009B756D" w:rsidP="009B756D">
      <w:r w:rsidRPr="009B756D">
        <w:t>B is the correct option. The principle from Re Londonderry's Settlement draws a distinction between trust documents that a beneficiary has a proprietary right to see (e.g., the trust instrument, accounts) and documents that reveal the trustees' reasons, motives, and deliberations. A property valuation obtained to inform a decision (e.g., on whether to sell or hold) is typically considered part of the trustees' confidential deliberative process. Therefore, the trustees are generally justified in refusing access to it.</w:t>
      </w:r>
    </w:p>
    <w:p w14:paraId="7508393C" w14:textId="77777777" w:rsidR="009B756D" w:rsidRPr="009B756D" w:rsidRDefault="009B756D" w:rsidP="009B756D">
      <w:r w:rsidRPr="009B756D">
        <w:t>A is incorrect. Beneficiaries do have an automatic, proprietary right to inspect core trust documents, such as the trust instrument and the accounts. The right is not purely discretionary.</w:t>
      </w:r>
    </w:p>
    <w:p w14:paraId="57889D7E" w14:textId="77777777" w:rsidR="009B756D" w:rsidRPr="009B756D" w:rsidRDefault="009B756D" w:rsidP="009B756D">
      <w:r w:rsidRPr="009B756D">
        <w:t>C is incorrect. This is too broad a statement. The right to information is not absolute. The law protects the trustees' confidential deliberations to ensure they can discuss matters freely without fear of constant scrutiny and challenge.</w:t>
      </w:r>
    </w:p>
    <w:p w14:paraId="2F0EDDCA" w14:textId="77777777" w:rsidR="009B756D" w:rsidRPr="009B756D" w:rsidRDefault="009B756D" w:rsidP="009B756D">
      <w:r w:rsidRPr="009B756D">
        <w:t>D is incorrect. The right to see core trust documents is fundamental and does not depend on an allegation of misconduct. The right exists to enable the beneficiary to monitor the trust's administration.</w:t>
      </w:r>
    </w:p>
    <w:p w14:paraId="685F6140" w14:textId="77777777" w:rsidR="009B756D" w:rsidRPr="009B756D" w:rsidRDefault="009B756D" w:rsidP="009B756D">
      <w:r w:rsidRPr="009B756D">
        <w:t>E is incorrect. The confidentiality of trustee deliberations is a principle established by equity and case law. It applies unless the trust instrument expressly states otherwise, but it does not require the instrument to expressly create the confidentiality.</w:t>
      </w:r>
    </w:p>
    <w:p w14:paraId="2E22D068" w14:textId="77777777" w:rsidR="009B756D" w:rsidRPr="009B756D" w:rsidRDefault="009B756D" w:rsidP="009B756D">
      <w:pPr>
        <w:rPr>
          <w:b/>
          <w:bCs/>
        </w:rPr>
      </w:pPr>
      <w:r w:rsidRPr="009B756D">
        <w:rPr>
          <w:b/>
          <w:bCs/>
        </w:rPr>
        <w:t>Question 20 (Duty to Act Prudently - Seeking Advice)</w:t>
      </w:r>
    </w:p>
    <w:p w14:paraId="08A1FECD" w14:textId="77777777" w:rsidR="009B756D" w:rsidRPr="009B756D" w:rsidRDefault="009B756D" w:rsidP="009B756D">
      <w:r w:rsidRPr="009B756D">
        <w:t xml:space="preserve">The trustees of a family trust are considering investing a significant portion of the trust fund into a complex financial derivative. None of the trustees have any experience or knowledge of such products. They discuss the investment and, based on their general business acumen, unanimously decide it is a good opportunity and proceed with the purchase without consulting any external experts. The investment subsequently fails, causing a large loss. </w:t>
      </w:r>
    </w:p>
    <w:p w14:paraId="49B8A9DB" w14:textId="77777777" w:rsidR="009B756D" w:rsidRPr="009B756D" w:rsidRDefault="009B756D" w:rsidP="009B756D">
      <w:r w:rsidRPr="009B756D">
        <w:t>In a claim for breach of trust, what is the most significant failing by the trustees?</w:t>
      </w:r>
    </w:p>
    <w:p w14:paraId="4C5916EA" w14:textId="77777777" w:rsidR="009B756D" w:rsidRPr="009B756D" w:rsidRDefault="009B756D" w:rsidP="009B756D">
      <w:r w:rsidRPr="009B756D">
        <w:t>● A. They acted unanimously, which in this context shows they all shared the same flawed judgment.</w:t>
      </w:r>
    </w:p>
    <w:p w14:paraId="10D0FF7A" w14:textId="77777777" w:rsidR="009B756D" w:rsidRPr="009B756D" w:rsidRDefault="009B756D" w:rsidP="009B756D">
      <w:r w:rsidRPr="009B756D">
        <w:t>● B. They failed to obtain and consider proper advice from a person reasonably believed to be qualified to give it, before making the investment.</w:t>
      </w:r>
    </w:p>
    <w:p w14:paraId="3CE5B773" w14:textId="77777777" w:rsidR="009B756D" w:rsidRPr="009B756D" w:rsidRDefault="009B756D" w:rsidP="009B756D">
      <w:r w:rsidRPr="009B756D">
        <w:t>● C. They invested in a derivative, which is an unauthorized asset class for trustees under the Trustee Act 2000.</w:t>
      </w:r>
    </w:p>
    <w:p w14:paraId="53BB7F3B" w14:textId="77777777" w:rsidR="009B756D" w:rsidRPr="009B756D" w:rsidRDefault="009B756D" w:rsidP="009B756D">
      <w:r w:rsidRPr="009B756D">
        <w:lastRenderedPageBreak/>
        <w:t>● D. They failed to get the prior written consent of the adult beneficiaries for such a high-risk investment.</w:t>
      </w:r>
    </w:p>
    <w:p w14:paraId="5B0CED13" w14:textId="77777777" w:rsidR="009B756D" w:rsidRPr="009B756D" w:rsidRDefault="009B756D" w:rsidP="009B756D">
      <w:r w:rsidRPr="009B756D">
        <w:t>● E. They breached their duty because the investment resulted in a loss, and trustees are effectively insurers of the trust capital.</w:t>
      </w:r>
    </w:p>
    <w:p w14:paraId="19EFC84C" w14:textId="77777777" w:rsidR="009B756D" w:rsidRPr="009B756D" w:rsidRDefault="009B756D" w:rsidP="009B756D"/>
    <w:p w14:paraId="1EE3CFA6" w14:textId="77777777" w:rsidR="009B756D" w:rsidRPr="009B756D" w:rsidRDefault="009B756D" w:rsidP="009B756D">
      <w:r w:rsidRPr="009B756D">
        <w:t>B is the correct option.</w:t>
      </w:r>
    </w:p>
    <w:p w14:paraId="24A1C416" w14:textId="77777777" w:rsidR="009B756D" w:rsidRPr="009B756D" w:rsidRDefault="009B756D" w:rsidP="009B756D">
      <w:pPr>
        <w:rPr>
          <w:b/>
          <w:bCs/>
        </w:rPr>
      </w:pPr>
      <w:r w:rsidRPr="009B756D">
        <w:rPr>
          <w:b/>
          <w:bCs/>
        </w:rPr>
        <w:t>Explanation</w:t>
      </w:r>
    </w:p>
    <w:p w14:paraId="6CEC3CFB" w14:textId="77777777" w:rsidR="009B756D" w:rsidRPr="009B756D" w:rsidRDefault="009B756D" w:rsidP="009B756D">
      <w:r w:rsidRPr="009B756D">
        <w:t>B is the correct option. The Trustee Act 2000, s. 5 imposes a duty on trustees to obtain and consider proper advice about the way in which, having regard to the standard investment criteria, the power of investment should be exercised. This is particularly important when considering investments outside the trustees' own knowledge and experience. Their failure to take any advice at all for a complex and unfamiliar investment is a clear breach of this statutory duty and the underlying duty of care.</w:t>
      </w:r>
    </w:p>
    <w:p w14:paraId="3DEC63D7" w14:textId="77777777" w:rsidR="009B756D" w:rsidRPr="009B756D" w:rsidRDefault="009B756D" w:rsidP="009B756D">
      <w:r w:rsidRPr="009B756D">
        <w:t>A is incorrect. While unanimity is generally required, it is not a failing in itself. The problem is not that they agreed, but what they agreed to do without the requisite knowledge or advice. A unanimous bad decision is still a bad decision and a breach of duty.</w:t>
      </w:r>
    </w:p>
    <w:p w14:paraId="30BF1648" w14:textId="77777777" w:rsidR="009B756D" w:rsidRPr="009B756D" w:rsidRDefault="009B756D" w:rsidP="009B756D">
      <w:r w:rsidRPr="009B756D">
        <w:t>C is incorrect. The Trustee Act 2000 gives trustees a "general power of investment" to make any kind of investment "as if they were absolutely entitled," which includes complex derivatives. The asset class itself is not unauthorized; the failure was in the process leading to its selection.</w:t>
      </w:r>
    </w:p>
    <w:p w14:paraId="2DC6A691" w14:textId="77777777" w:rsidR="009B756D" w:rsidRPr="009B756D" w:rsidRDefault="009B756D" w:rsidP="009B756D">
      <w:r w:rsidRPr="009B756D">
        <w:t>D is incorrect. Trustees do not need the consent of beneficiaries to make investments. They are required to exercise their own discretion prudently, which in this case includes taking expert advice.</w:t>
      </w:r>
    </w:p>
    <w:p w14:paraId="38F0DD6C" w14:textId="77777777" w:rsidR="009B756D" w:rsidRPr="009B756D" w:rsidRDefault="009B756D" w:rsidP="009B756D">
      <w:r w:rsidRPr="009B756D">
        <w:t>E is incorrect. Trustees are not insurers or guarantors of the trust fund. They are liable for losses caused by a breach of duty, not for every loss that occurs. A well-advised investment that still fails would not necessarily lead to liability. Here, the liability arises from the flawed process, not the mere fact of the loss.</w:t>
      </w:r>
    </w:p>
    <w:p w14:paraId="0B6B3C6C" w14:textId="77777777" w:rsidR="009B756D" w:rsidRPr="009B756D" w:rsidRDefault="009B756D" w:rsidP="009B756D">
      <w:pPr>
        <w:rPr>
          <w:b/>
          <w:bCs/>
        </w:rPr>
      </w:pPr>
      <w:r w:rsidRPr="009B756D">
        <w:rPr>
          <w:b/>
          <w:bCs/>
        </w:rPr>
        <w:t>Question 21 (Duty to Act Impartially - Apportionment of Expenses)</w:t>
      </w:r>
    </w:p>
    <w:p w14:paraId="2BF9B9F3" w14:textId="77777777" w:rsidR="009B756D" w:rsidRPr="009B756D" w:rsidRDefault="009B756D" w:rsidP="009B756D">
      <w:r w:rsidRPr="009B756D">
        <w:t xml:space="preserve">A trust owns a large rental property. The roof requires urgent and expensive repairs to make the property weatherproof and habitable. The trustees use trust income to pay for these repairs. Laura, the life tenant, argues that as the repairs are capital improvements that will benefit the remainderman by enhancing the long-term value of the property, the cost should be charged to the capital of the trust. The remainderman argues the repairs are a maintenance cost of generating income and should be charged to income. </w:t>
      </w:r>
    </w:p>
    <w:p w14:paraId="265F7A64" w14:textId="77777777" w:rsidR="009B756D" w:rsidRPr="009B756D" w:rsidRDefault="009B756D" w:rsidP="009B756D">
      <w:r w:rsidRPr="009B756D">
        <w:lastRenderedPageBreak/>
        <w:t>What is the guiding principle for the trustees when allocating this expense?</w:t>
      </w:r>
    </w:p>
    <w:p w14:paraId="37E7235F" w14:textId="77777777" w:rsidR="009B756D" w:rsidRPr="009B756D" w:rsidRDefault="009B756D" w:rsidP="009B756D">
      <w:r w:rsidRPr="009B756D">
        <w:t>● A. All costs associated with property repairs must be charged to capital, as the property itself is a capital asset.</w:t>
      </w:r>
    </w:p>
    <w:p w14:paraId="3944D392" w14:textId="77777777" w:rsidR="009B756D" w:rsidRPr="009B756D" w:rsidRDefault="009B756D" w:rsidP="009B756D">
      <w:r w:rsidRPr="009B756D">
        <w:t>● B. All costs associated with property repairs must be charged to income, as they are necessary to generate the rental income for the life tenant.</w:t>
      </w:r>
    </w:p>
    <w:p w14:paraId="20755CA3" w14:textId="77777777" w:rsidR="009B756D" w:rsidRPr="009B756D" w:rsidRDefault="009B756D" w:rsidP="009B756D">
      <w:r w:rsidRPr="009B756D">
        <w:t>● C. The cost must be split equally between income and capital, as both the life tenant and the remainderman benefit from the repairs.</w:t>
      </w:r>
    </w:p>
    <w:p w14:paraId="516F8F76" w14:textId="77777777" w:rsidR="009B756D" w:rsidRPr="009B756D" w:rsidRDefault="009B756D" w:rsidP="009B756D">
      <w:r w:rsidRPr="009B756D">
        <w:t>● D. The trustees must analyse whether the expense is for maintenance (income) or improvement (capital); essential repairs to maintain the property's existing state are typically charged to income.</w:t>
      </w:r>
    </w:p>
    <w:p w14:paraId="3FDF8F30" w14:textId="77777777" w:rsidR="009B756D" w:rsidRPr="009B756D" w:rsidRDefault="009B756D" w:rsidP="009B756D">
      <w:r w:rsidRPr="009B756D">
        <w:t>● E. The trustees have complete discretion to allocate the expense as they see fit, provided they act in good faith.</w:t>
      </w:r>
    </w:p>
    <w:p w14:paraId="7E84FECC" w14:textId="77777777" w:rsidR="009B756D" w:rsidRPr="009B756D" w:rsidRDefault="009B756D" w:rsidP="009B756D"/>
    <w:p w14:paraId="4F2FDA8F" w14:textId="77777777" w:rsidR="009B756D" w:rsidRPr="009B756D" w:rsidRDefault="009B756D" w:rsidP="009B756D">
      <w:r w:rsidRPr="009B756D">
        <w:t>D is the correct option.</w:t>
      </w:r>
    </w:p>
    <w:p w14:paraId="79E082ED" w14:textId="77777777" w:rsidR="009B756D" w:rsidRPr="009B756D" w:rsidRDefault="009B756D" w:rsidP="009B756D">
      <w:pPr>
        <w:rPr>
          <w:b/>
          <w:bCs/>
        </w:rPr>
      </w:pPr>
      <w:r w:rsidRPr="009B756D">
        <w:rPr>
          <w:b/>
          <w:bCs/>
        </w:rPr>
        <w:t>Explanation</w:t>
      </w:r>
    </w:p>
    <w:p w14:paraId="350BBC47" w14:textId="77777777" w:rsidR="009B756D" w:rsidRPr="009B756D" w:rsidRDefault="009B756D" w:rsidP="009B756D"/>
    <w:p w14:paraId="1E42C524" w14:textId="77777777" w:rsidR="009B756D" w:rsidRPr="009B756D" w:rsidRDefault="009B756D" w:rsidP="009B756D">
      <w:r w:rsidRPr="009B756D">
        <w:t>D is the correct option. The duty to act impartially requires trustees to classify expenses correctly to ensure a fair balance between the life tenant and the remainderman. The key distinction is between maintenance (repairs to keep the property in its current, habitable state, which are a cost of generating income and are charged to income) and improvement (enhancements that add permanent value to the property, which are charged to capital). Urgent roof repairs to make the property habitable are a classic example of maintenance, as they are necessary to preserve the asset and its income-generating capacity, not to improve it.</w:t>
      </w:r>
    </w:p>
    <w:p w14:paraId="0291A549" w14:textId="77777777" w:rsidR="009B756D" w:rsidRPr="009B756D" w:rsidRDefault="009B756D" w:rsidP="009B756D">
      <w:r w:rsidRPr="009B756D">
        <w:t>A is incorrect. This is an overgeneralization. While the property is a capital asset, the ongoing costs of maintaining it and its income-producing function are properly borne by the income beneficiary.</w:t>
      </w:r>
    </w:p>
    <w:p w14:paraId="287EA5A2" w14:textId="77777777" w:rsidR="009B756D" w:rsidRPr="009B756D" w:rsidRDefault="009B756D" w:rsidP="009B756D">
      <w:r w:rsidRPr="009B756D">
        <w:t>B is incorrect. This is also an overgeneralization. While many repairs are charged to income, significant improvements or additions that increase the capital value beyond its original state should be charged to capital.</w:t>
      </w:r>
    </w:p>
    <w:p w14:paraId="1DA4EF9A" w14:textId="77777777" w:rsidR="009B756D" w:rsidRPr="009B756D" w:rsidRDefault="009B756D" w:rsidP="009B756D">
      <w:r w:rsidRPr="009B756D">
        <w:t>C is incorrect. There is no default rule for an equal split. The allocation must be based on the nature and purpose of the expense, not a mathematical division. An equal split in this case would be arbitrary and likely unfair to the life tenant.</w:t>
      </w:r>
    </w:p>
    <w:p w14:paraId="5B88B6D1" w14:textId="77777777" w:rsidR="009B756D" w:rsidRPr="009B756D" w:rsidRDefault="009B756D" w:rsidP="009B756D">
      <w:r w:rsidRPr="009B756D">
        <w:lastRenderedPageBreak/>
        <w:t>E is incorrect. While trustees have discretion, it must be exercised in accordance with established equitable principles. They cannot simply allocate costs arbitrarily; they must follow the legal distinction between income and capital expenditures to fulfil their duty of impartiality.</w:t>
      </w:r>
    </w:p>
    <w:p w14:paraId="26DA61E5" w14:textId="77777777" w:rsidR="009B756D" w:rsidRPr="009B756D" w:rsidRDefault="009B756D" w:rsidP="009B756D">
      <w:pPr>
        <w:rPr>
          <w:b/>
          <w:bCs/>
        </w:rPr>
      </w:pPr>
      <w:r w:rsidRPr="009B756D">
        <w:rPr>
          <w:b/>
          <w:bCs/>
        </w:rPr>
        <w:t>Question 22 (Trustee's Power of Maintenance for an Adult Beneficiary)</w:t>
      </w:r>
    </w:p>
    <w:p w14:paraId="22EA4C3C" w14:textId="77777777" w:rsidR="009B756D" w:rsidRPr="009B756D" w:rsidRDefault="009B756D" w:rsidP="009B756D">
      <w:r w:rsidRPr="009B756D">
        <w:t xml:space="preserve">Michael is a 19-year-old beneficiary with a contingent interest in a trust fund, which he will receive at age 25. He has secured a place at university. The trust income is substantial. Michael asks the trustees to use the income to pay his university tuition and living expenses. The trust instrument is silent on the matter. </w:t>
      </w:r>
    </w:p>
    <w:p w14:paraId="117B5C90" w14:textId="77777777" w:rsidR="009B756D" w:rsidRPr="009B756D" w:rsidRDefault="009B756D" w:rsidP="009B756D">
      <w:r w:rsidRPr="009B756D">
        <w:t>What is the legal position regarding the trustees' power to use the income for Michael's maintenance now that he is over the age of 18?</w:t>
      </w:r>
    </w:p>
    <w:p w14:paraId="449AADB8" w14:textId="77777777" w:rsidR="009B756D" w:rsidRPr="009B756D" w:rsidRDefault="009B756D" w:rsidP="009B756D">
      <w:r w:rsidRPr="009B756D">
        <w:t>● A. The trustees' statutory power of maintenance ceases automatically when a beneficiary turns 18, so they cannot make any payments.</w:t>
      </w:r>
    </w:p>
    <w:p w14:paraId="7D074887" w14:textId="77777777" w:rsidR="009B756D" w:rsidRPr="009B756D" w:rsidRDefault="009B756D" w:rsidP="009B756D">
      <w:r w:rsidRPr="009B756D">
        <w:t>● B. The trustees can continue to use the income for Michael's maintenance because the power applies to any beneficiary who has a contingent interest, regardless of their age.</w:t>
      </w:r>
    </w:p>
    <w:p w14:paraId="1B765756" w14:textId="77777777" w:rsidR="009B756D" w:rsidRPr="009B756D" w:rsidRDefault="009B756D" w:rsidP="009B756D">
      <w:r w:rsidRPr="009B756D">
        <w:t>● C. The trustees can only make payments if Michael's interest is vested; since it is contingent, they have no power to maintain him as an adult.</w:t>
      </w:r>
    </w:p>
    <w:p w14:paraId="26012E20" w14:textId="77777777" w:rsidR="009B756D" w:rsidRPr="009B756D" w:rsidRDefault="009B756D" w:rsidP="009B756D">
      <w:r w:rsidRPr="009B756D">
        <w:t>● D. The trustees can only make payments if they first obtain a court order extending their power of maintenance due to Michael's educational needs.</w:t>
      </w:r>
    </w:p>
    <w:p w14:paraId="165337BA" w14:textId="77777777" w:rsidR="009B756D" w:rsidRPr="009B756D" w:rsidRDefault="009B756D" w:rsidP="009B756D">
      <w:r w:rsidRPr="009B756D">
        <w:t>● E. The trustees can make payments, but only if they accumulate the income first and then make an advancement of capital to cover the expenses.</w:t>
      </w:r>
    </w:p>
    <w:p w14:paraId="118D9398" w14:textId="77777777" w:rsidR="009B756D" w:rsidRPr="009B756D" w:rsidRDefault="009B756D" w:rsidP="009B756D"/>
    <w:p w14:paraId="7F63EA75" w14:textId="77777777" w:rsidR="009B756D" w:rsidRPr="009B756D" w:rsidRDefault="009B756D" w:rsidP="009B756D">
      <w:r w:rsidRPr="009B756D">
        <w:t>B is the correct option.</w:t>
      </w:r>
    </w:p>
    <w:p w14:paraId="37268C35" w14:textId="77777777" w:rsidR="009B756D" w:rsidRPr="009B756D" w:rsidRDefault="009B756D" w:rsidP="009B756D">
      <w:pPr>
        <w:rPr>
          <w:b/>
          <w:bCs/>
        </w:rPr>
      </w:pPr>
      <w:r w:rsidRPr="009B756D">
        <w:rPr>
          <w:b/>
          <w:bCs/>
        </w:rPr>
        <w:t>Explanation</w:t>
      </w:r>
    </w:p>
    <w:p w14:paraId="5CDD90EA" w14:textId="77777777" w:rsidR="009B756D" w:rsidRPr="009B756D" w:rsidRDefault="009B756D" w:rsidP="009B756D">
      <w:r w:rsidRPr="009B756D">
        <w:t>B is the correct option. The statutory power of maintenance under Trustee Act 1925, s. 31 applies to any beneficiary with a contingent interest. While the power to apply income for maintenance is most commonly used for minors, the power to pay income to an adult beneficiary (or apply it for their benefit) continues for as long as their interest remains contingent. As Michael's interest is contingent upon reaching 25, the trustees retain the power to use the income for his maintenance, education, or benefit, which would clearly include university costs.</w:t>
      </w:r>
    </w:p>
    <w:p w14:paraId="3B0D3BAC" w14:textId="77777777" w:rsidR="009B756D" w:rsidRPr="009B756D" w:rsidRDefault="009B756D" w:rsidP="009B756D">
      <w:r w:rsidRPr="009B756D">
        <w:lastRenderedPageBreak/>
        <w:t>A is incorrect. The power does not cease at 18; it is the duty to accumulate surplus income that ceases, and the beneficiary becomes entitled to the income itself if of full age and with a vested interest. For a contingent interest, the trustees' discretionary power continues.</w:t>
      </w:r>
    </w:p>
    <w:p w14:paraId="05B70716" w14:textId="77777777" w:rsidR="009B756D" w:rsidRPr="009B756D" w:rsidRDefault="009B756D" w:rsidP="009B756D">
      <w:r w:rsidRPr="009B756D">
        <w:t>C is incorrect. The statutory power is specifically designed for situations where a beneficiary has a contingent interest. If Michael's interest were vested, he would likely be entitled to the income directly, and the trustees' discretionary power to maintain him would be irrelevant.</w:t>
      </w:r>
    </w:p>
    <w:p w14:paraId="5997830C" w14:textId="77777777" w:rsidR="009B756D" w:rsidRPr="009B756D" w:rsidRDefault="009B756D" w:rsidP="009B756D">
      <w:r w:rsidRPr="009B756D">
        <w:t>D is incorrect. No court order is needed. The trustees already possess the statutory power to make these payments. They must simply exercise their discretion properly, considering his needs and the availability of the income.</w:t>
      </w:r>
    </w:p>
    <w:p w14:paraId="248B5C12" w14:textId="77777777" w:rsidR="009B756D" w:rsidRPr="009B756D" w:rsidRDefault="009B756D" w:rsidP="009B756D">
      <w:r w:rsidRPr="009B756D">
        <w:t>E is incorrect. This confuses the power of maintenance with the power of advancement. The power of maintenance allows trustees to use income directly for the beneficiary's upkeep. There is no requirement to accumulate it first or to use the more formal power of advancement from capital for this purpose.</w:t>
      </w:r>
    </w:p>
    <w:p w14:paraId="1157E9EC" w14:textId="77777777" w:rsidR="009B756D" w:rsidRPr="009B756D" w:rsidRDefault="009B756D" w:rsidP="009B756D">
      <w:pPr>
        <w:rPr>
          <w:b/>
          <w:bCs/>
        </w:rPr>
      </w:pPr>
      <w:r w:rsidRPr="009B756D">
        <w:rPr>
          <w:b/>
          <w:bCs/>
        </w:rPr>
        <w:t>Question 23 (Duty to Avoid Conflicts of Interest - Fair Dealing Rule)</w:t>
      </w:r>
    </w:p>
    <w:p w14:paraId="74B5ABDE" w14:textId="77777777" w:rsidR="009B756D" w:rsidRPr="009B756D" w:rsidRDefault="009B756D" w:rsidP="009B756D">
      <w:r w:rsidRPr="009B756D">
        <w:t xml:space="preserve">Sarah is one of three trustees of a family trust. Her son, Ethan, who is not a beneficiary, wishes to buy a piece of land owned by the trust. Sarah fully discloses her relationship to the other trustees. An independent surveyor provides a market valuation, and Ethan offers to pay this full price. The other two trustees, after considering the offer, agree that it is a fair one and vote in favour of the sale. Sarah also votes in favour. The sale is completed. A remaining beneficiary later challenges the sale. </w:t>
      </w:r>
    </w:p>
    <w:p w14:paraId="788F5922" w14:textId="77777777" w:rsidR="009B756D" w:rsidRPr="009B756D" w:rsidRDefault="009B756D" w:rsidP="009B756D">
      <w:r w:rsidRPr="009B756D">
        <w:t>What is the most likely legal outcome?</w:t>
      </w:r>
    </w:p>
    <w:p w14:paraId="2E5B665D" w14:textId="77777777" w:rsidR="009B756D" w:rsidRPr="009B756D" w:rsidRDefault="009B756D" w:rsidP="009B756D">
      <w:r w:rsidRPr="009B756D">
        <w:t>● A. The sale is voidable because Sarah, a trustee, purchased trust property from herself, breaching the self-dealing rule.</w:t>
      </w:r>
    </w:p>
    <w:p w14:paraId="0372BEC1" w14:textId="77777777" w:rsidR="009B756D" w:rsidRPr="009B756D" w:rsidRDefault="009B756D" w:rsidP="009B756D">
      <w:r w:rsidRPr="009B756D">
        <w:t>● B. The sale is valid because Ethan, not Sarah, was the purchaser, and the self-dealing rule only applies to purchases by the trustee personally.</w:t>
      </w:r>
    </w:p>
    <w:p w14:paraId="640C91BB" w14:textId="77777777" w:rsidR="009B756D" w:rsidRPr="009B756D" w:rsidRDefault="009B756D" w:rsidP="009B756D">
      <w:r w:rsidRPr="009B756D">
        <w:t>● C. The sale is valid because the transaction was fair, was approved by the independent trustees, and Sarah's conflict was fully disclosed.</w:t>
      </w:r>
    </w:p>
    <w:p w14:paraId="513FA5CC" w14:textId="77777777" w:rsidR="009B756D" w:rsidRPr="009B756D" w:rsidRDefault="009B756D" w:rsidP="009B756D">
      <w:r w:rsidRPr="009B756D">
        <w:t>● D. The sale is voidable because it falls under the fair dealing rule, and the purchase by a trustee's close relative is presumed to be a conflict without the informed consent of all beneficiaries.</w:t>
      </w:r>
    </w:p>
    <w:p w14:paraId="11C86E69" w14:textId="77777777" w:rsidR="009B756D" w:rsidRPr="009B756D" w:rsidRDefault="009B756D" w:rsidP="009B756D">
      <w:r w:rsidRPr="009B756D">
        <w:t>● E. The sale is void because a trustee cannot be involved in any sale of trust property to a close family member under any circumstances.</w:t>
      </w:r>
    </w:p>
    <w:p w14:paraId="514069D1" w14:textId="77777777" w:rsidR="009B756D" w:rsidRPr="009B756D" w:rsidRDefault="009B756D" w:rsidP="009B756D"/>
    <w:p w14:paraId="2F284F31" w14:textId="77777777" w:rsidR="009B756D" w:rsidRPr="009B756D" w:rsidRDefault="009B756D" w:rsidP="009B756D">
      <w:r w:rsidRPr="009B756D">
        <w:t>D is the correct option.</w:t>
      </w:r>
    </w:p>
    <w:p w14:paraId="3872E397" w14:textId="77777777" w:rsidR="009B756D" w:rsidRPr="009B756D" w:rsidRDefault="009B756D" w:rsidP="009B756D">
      <w:pPr>
        <w:rPr>
          <w:b/>
          <w:bCs/>
        </w:rPr>
      </w:pPr>
      <w:r w:rsidRPr="009B756D">
        <w:rPr>
          <w:b/>
          <w:bCs/>
        </w:rPr>
        <w:t>Explanation</w:t>
      </w:r>
    </w:p>
    <w:p w14:paraId="2A91FB10" w14:textId="77777777" w:rsidR="009B756D" w:rsidRPr="009B756D" w:rsidRDefault="009B756D" w:rsidP="009B756D">
      <w:r w:rsidRPr="009B756D">
        <w:t>D is the correct option. This scenario engages the "fair dealing" rule, which is distinct from the stricter "self-dealing" rule. The fair dealing rule applies when a trustee purchases the beneficial interest of a beneficiary, or, as in this case, a transaction between the trust and a person connected to a trustee. Such a transaction is not automatically void but is scrutinised with extreme rigour and is voidable unless the trustee can show there was no advantage taken, the price was fair, and crucially, that they obtained the fully informed consent of all beneficiaries. The approval of the co-trustees, while good practice, is not a substitute for beneficiary consent.</w:t>
      </w:r>
    </w:p>
    <w:p w14:paraId="3D595B2C" w14:textId="77777777" w:rsidR="009B756D" w:rsidRPr="009B756D" w:rsidRDefault="009B756D" w:rsidP="009B756D">
      <w:r w:rsidRPr="009B756D">
        <w:t>A is incorrect. The self-dealing rule (Keech v Sandford) applies specifically to a trustee purchasing trust property for themselves. Here, the purchaser is Sarah's son, not Sarah herself.</w:t>
      </w:r>
    </w:p>
    <w:p w14:paraId="280B6FF7" w14:textId="77777777" w:rsidR="009B756D" w:rsidRPr="009B756D" w:rsidRDefault="009B756D" w:rsidP="009B756D">
      <w:r w:rsidRPr="009B756D">
        <w:t>B is incorrect. While the self-dealing rule in its strictest form applies to the trustee personally, equity is concerned with conflicts of interest, and a purchase by a trustee's immediate family member is treated with almost equal suspicion under the fair dealing rule.</w:t>
      </w:r>
    </w:p>
    <w:p w14:paraId="59D32D6C" w14:textId="77777777" w:rsidR="009B756D" w:rsidRPr="009B756D" w:rsidRDefault="009B756D" w:rsidP="009B756D">
      <w:r w:rsidRPr="009B756D">
        <w:t>C is incorrect. The fairness of the price and the approval of independent trustees are relevant factors, but they are not sufficient to validate the transaction. The absence of the fully informed consent of the beneficiaries is the critical flaw.</w:t>
      </w:r>
    </w:p>
    <w:p w14:paraId="15826825" w14:textId="77777777" w:rsidR="009B756D" w:rsidRPr="009B756D" w:rsidRDefault="009B756D" w:rsidP="009B756D">
      <w:r w:rsidRPr="009B756D">
        <w:t>E is incorrect. The rule is not an absolute prohibition; it makes the transaction voidable, not void. It can be upheld if the trustee fulfils the heavy burden of proving the transaction was fair and consensual for the beneficiaries, which was not done here.</w:t>
      </w:r>
    </w:p>
    <w:p w14:paraId="46E21A19" w14:textId="77777777" w:rsidR="009B756D" w:rsidRPr="009B756D" w:rsidRDefault="009B756D" w:rsidP="009B756D">
      <w:pPr>
        <w:rPr>
          <w:b/>
          <w:bCs/>
        </w:rPr>
      </w:pPr>
      <w:r w:rsidRPr="009B756D">
        <w:rPr>
          <w:b/>
          <w:bCs/>
        </w:rPr>
        <w:t>Question 24 (Duty to Distribute to the Correct Beneficiaries)</w:t>
      </w:r>
    </w:p>
    <w:p w14:paraId="6B1015EF" w14:textId="77777777" w:rsidR="009B756D" w:rsidRPr="009B756D" w:rsidRDefault="009B756D" w:rsidP="009B756D">
      <w:r w:rsidRPr="009B756D">
        <w:t xml:space="preserve">Under a will, trustees hold a fund "for such of my grandchildren who attain the age of 21." The trustees mistakenly believe that the class of beneficiaries includes the settlor's great-grandchildren. When the first great-grandchild turns 21, the trustees distribute a one-third share of the fund to him. The correct beneficiaries, the grandchildren, later discover this error and demand the money be restored. </w:t>
      </w:r>
    </w:p>
    <w:p w14:paraId="63265E65" w14:textId="77777777" w:rsidR="009B756D" w:rsidRPr="009B756D" w:rsidRDefault="009B756D" w:rsidP="009B756D">
      <w:r w:rsidRPr="009B756D">
        <w:t>What is the legal liability of the trustees?</w:t>
      </w:r>
    </w:p>
    <w:p w14:paraId="52002A2C" w14:textId="77777777" w:rsidR="009B756D" w:rsidRPr="009B756D" w:rsidRDefault="009B756D" w:rsidP="009B756D">
      <w:r w:rsidRPr="009B756D">
        <w:t>● A. The trustees are not liable because they acted in good faith and made an honest mistake of fact.</w:t>
      </w:r>
    </w:p>
    <w:p w14:paraId="6B5EBFE2" w14:textId="77777777" w:rsidR="009B756D" w:rsidRPr="009B756D" w:rsidRDefault="009B756D" w:rsidP="009B756D">
      <w:r w:rsidRPr="009B756D">
        <w:t>● B. The trustees are not liable if the payment was approved by a majority of the trustees.</w:t>
      </w:r>
    </w:p>
    <w:p w14:paraId="2CF44281" w14:textId="77777777" w:rsidR="009B756D" w:rsidRPr="009B756D" w:rsidRDefault="009B756D" w:rsidP="009B756D">
      <w:r w:rsidRPr="009B756D">
        <w:lastRenderedPageBreak/>
        <w:t>● C. The trustees are liable for the misapplied funds because they have distributed trust property to someone who is not a beneficiary, and this is a strict liability breach.</w:t>
      </w:r>
    </w:p>
    <w:p w14:paraId="31A81D04" w14:textId="77777777" w:rsidR="009B756D" w:rsidRPr="009B756D" w:rsidRDefault="009B756D" w:rsidP="009B756D">
      <w:r w:rsidRPr="009B756D">
        <w:t>● D. The trustees are only liable if they acted negligently in interpreting the will, which requires expert evidence to establish.</w:t>
      </w:r>
    </w:p>
    <w:p w14:paraId="196DE73D" w14:textId="77777777" w:rsidR="009B756D" w:rsidRPr="009B756D" w:rsidRDefault="009B756D" w:rsidP="009B756D">
      <w:r w:rsidRPr="009B756D">
        <w:t>● E. The trustees are liable, but only for the share of the grandchildren who were alive and of full age at the time of the mistaken distribution.</w:t>
      </w:r>
    </w:p>
    <w:p w14:paraId="284CDF43" w14:textId="77777777" w:rsidR="009B756D" w:rsidRPr="009B756D" w:rsidRDefault="009B756D" w:rsidP="009B756D"/>
    <w:p w14:paraId="281DC77C" w14:textId="77777777" w:rsidR="009B756D" w:rsidRPr="009B756D" w:rsidRDefault="009B756D" w:rsidP="009B756D">
      <w:r w:rsidRPr="009B756D">
        <w:t>C is the correct option.</w:t>
      </w:r>
    </w:p>
    <w:p w14:paraId="197AB817" w14:textId="77777777" w:rsidR="009B756D" w:rsidRPr="009B756D" w:rsidRDefault="009B756D" w:rsidP="009B756D">
      <w:pPr>
        <w:rPr>
          <w:b/>
          <w:bCs/>
        </w:rPr>
      </w:pPr>
      <w:r w:rsidRPr="009B756D">
        <w:rPr>
          <w:b/>
          <w:bCs/>
        </w:rPr>
        <w:t>Explanation</w:t>
      </w:r>
    </w:p>
    <w:p w14:paraId="13F50E3E" w14:textId="77777777" w:rsidR="009B756D" w:rsidRPr="009B756D" w:rsidRDefault="009B756D" w:rsidP="009B756D">
      <w:r w:rsidRPr="009B756D">
        <w:t>C is the correct option. A trustee's core duty is to distribute the trust property in strict accordance with the terms of the trust instrument. Distributing capital to a person who is not a beneficiary is a fundamental breach of trust. Liability for such a misapplication of funds is strict. It does not matter that the trustees acted in good faith or made an honest mistake; they are personally liable to restore the misapplied funds to the trust.</w:t>
      </w:r>
    </w:p>
    <w:p w14:paraId="3B3029BB" w14:textId="77777777" w:rsidR="009B756D" w:rsidRPr="009B756D" w:rsidRDefault="009B756D" w:rsidP="009B756D">
      <w:r w:rsidRPr="009B756D">
        <w:t>A is incorrect. Good faith and honest mistake are not defences to a claim for the recovery of misapplied trust property. While good faith might be relevant to a claim for relief from the court under Trustee Act 1925, s. 61, it does not prevent the breach from having occurred.</w:t>
      </w:r>
    </w:p>
    <w:p w14:paraId="41BDB02B" w14:textId="77777777" w:rsidR="009B756D" w:rsidRPr="009B756D" w:rsidRDefault="009B756D" w:rsidP="009B756D">
      <w:r w:rsidRPr="009B756D">
        <w:t>B is incorrect. Unanimity is required for trustee decisions, but even a unanimous decision cannot validate a distribution that is outside the terms of the trust. A unanimous wrong decision is still a breach.</w:t>
      </w:r>
    </w:p>
    <w:p w14:paraId="251C352B" w14:textId="77777777" w:rsidR="009B756D" w:rsidRPr="009B756D" w:rsidRDefault="009B756D" w:rsidP="009B756D">
      <w:r w:rsidRPr="009B756D">
        <w:t>D is incorrect. The mistake here is not a complex one requiring expert evidence; it is a simple error in reading the trust instrument which clearly defines the class as "grandchildren," not "great-grandchildren." Trustees are expected to understand and correctly implement the terms of the trust.</w:t>
      </w:r>
    </w:p>
    <w:p w14:paraId="46307A67" w14:textId="77777777" w:rsidR="009B756D" w:rsidRPr="009B756D" w:rsidRDefault="009B756D" w:rsidP="009B756D">
      <w:r w:rsidRPr="009B756D">
        <w:t>E is incorrect. The trustees are liable for the entire amount misapplied. The fact that some beneficiaries were not yet of an age to complain at the time of the breach is irrelevant. The trust fund itself has been depleted, and the trustees must make good the loss to the fund.</w:t>
      </w:r>
    </w:p>
    <w:p w14:paraId="4CD49BB5" w14:textId="77777777" w:rsidR="009B756D" w:rsidRPr="009B756D" w:rsidRDefault="009B756D" w:rsidP="009B756D">
      <w:pPr>
        <w:rPr>
          <w:b/>
          <w:bCs/>
        </w:rPr>
      </w:pPr>
      <w:r w:rsidRPr="009B756D">
        <w:rPr>
          <w:b/>
          <w:bCs/>
        </w:rPr>
        <w:t>Question 25 (Duty to Invest - Standard Investment Criteria)</w:t>
      </w:r>
    </w:p>
    <w:p w14:paraId="136643E0" w14:textId="77777777" w:rsidR="009B756D" w:rsidRPr="009B756D" w:rsidRDefault="009B756D" w:rsidP="009B756D">
      <w:r w:rsidRPr="009B756D">
        <w:t xml:space="preserve">The trustees of a large pension fund are reviewing their investment strategy. They currently hold a wide range of stocks, bonds, and properties. A proposal is made to invest 20% of the fund into a new, highly speculative technology venture fund in pursuit of higher returns. The trustees </w:t>
      </w:r>
      <w:r w:rsidRPr="009B756D">
        <w:lastRenderedPageBreak/>
        <w:t xml:space="preserve">have received a report from their investment advisers which states that while the potential returns are high, the risks are "very significant" and the asset class is "highly volatile." </w:t>
      </w:r>
    </w:p>
    <w:p w14:paraId="5546A90A" w14:textId="77777777" w:rsidR="009B756D" w:rsidRPr="009B756D" w:rsidRDefault="009B756D" w:rsidP="009B756D">
      <w:r w:rsidRPr="009B756D">
        <w:t>What is the trustees' primary legal obligation when considering this proposal?</w:t>
      </w:r>
    </w:p>
    <w:p w14:paraId="12CFB51C" w14:textId="77777777" w:rsidR="009B756D" w:rsidRPr="009B756D" w:rsidRDefault="009B756D" w:rsidP="009B756D">
      <w:r w:rsidRPr="009B756D">
        <w:t>● A. The trustees must reject the proposal because it is too speculative and risky for a trust fund.</w:t>
      </w:r>
    </w:p>
    <w:p w14:paraId="4563A9CB" w14:textId="77777777" w:rsidR="009B756D" w:rsidRPr="009B756D" w:rsidRDefault="009B756D" w:rsidP="009B756D">
      <w:r w:rsidRPr="009B756D">
        <w:t>● B. The trustees must accept the proposal because the duty to invest includes a duty to maximise returns for the beneficiaries, which requires taking some risk.</w:t>
      </w:r>
    </w:p>
    <w:p w14:paraId="1B75BA8C" w14:textId="77777777" w:rsidR="009B756D" w:rsidRPr="009B756D" w:rsidRDefault="009B756D" w:rsidP="009B756D">
      <w:r w:rsidRPr="009B756D">
        <w:t>● C. The trustees must consider the suitability of this investment and the need for diversification, and be satisfied that the level of risk is appropriate for this trust.</w:t>
      </w:r>
    </w:p>
    <w:p w14:paraId="0E82529F" w14:textId="77777777" w:rsidR="009B756D" w:rsidRPr="009B756D" w:rsidRDefault="009B756D" w:rsidP="009B756D">
      <w:r w:rsidRPr="009B756D">
        <w:t>● D. The trustees must defer to the advice of their investment advisers and proceed with the investment, as they are entitled to rely on that advice.</w:t>
      </w:r>
    </w:p>
    <w:p w14:paraId="38A8555C" w14:textId="77777777" w:rsidR="009B756D" w:rsidRPr="009B756D" w:rsidRDefault="009B756D" w:rsidP="009B756D">
      <w:r w:rsidRPr="009B756D">
        <w:t>● E. The trustees must put the proposal to a vote of the pension fund members, as they are the ultimate beneficiaries of the fund.</w:t>
      </w:r>
    </w:p>
    <w:p w14:paraId="2CDF7BB8" w14:textId="77777777" w:rsidR="009B756D" w:rsidRPr="009B756D" w:rsidRDefault="009B756D" w:rsidP="009B756D"/>
    <w:p w14:paraId="149A1EC2" w14:textId="77777777" w:rsidR="009B756D" w:rsidRPr="009B756D" w:rsidRDefault="009B756D" w:rsidP="009B756D">
      <w:r w:rsidRPr="009B756D">
        <w:t>C is the correct option.</w:t>
      </w:r>
    </w:p>
    <w:p w14:paraId="779AB4F1" w14:textId="77777777" w:rsidR="009B756D" w:rsidRPr="009B756D" w:rsidRDefault="009B756D" w:rsidP="009B756D">
      <w:pPr>
        <w:rPr>
          <w:b/>
          <w:bCs/>
        </w:rPr>
      </w:pPr>
      <w:r w:rsidRPr="009B756D">
        <w:rPr>
          <w:b/>
          <w:bCs/>
        </w:rPr>
        <w:t>Explanation</w:t>
      </w:r>
    </w:p>
    <w:p w14:paraId="051C71CC" w14:textId="77777777" w:rsidR="009B756D" w:rsidRPr="009B756D" w:rsidRDefault="009B756D" w:rsidP="009B756D">
      <w:r w:rsidRPr="009B756D">
        <w:t>C is the correct option. The Trustee Act 2000, s. 4 imposes a duty on trustees to have regard to the "standard investment criteria," which are: (a) the suitability to the trust of the kind of investment proposed, and (b) the need for diversification. The trustees must exercise their own judgment in considering this advice. They must decide whether this speculative investment, comprising 20% of the fund, is suitable for a pension trust and whether it complements or undermines the diversification of the portfolio. The decision requires a careful balancing of potential return against the "very significant" risks identified.</w:t>
      </w:r>
    </w:p>
    <w:p w14:paraId="2F46567C" w14:textId="77777777" w:rsidR="009B756D" w:rsidRPr="009B756D" w:rsidRDefault="009B756D" w:rsidP="009B756D">
      <w:r w:rsidRPr="009B756D">
        <w:t>A is incorrect. Trustees are not prohibited from taking risks. The law requires prudent risk-taking, not risk avoidance. The question is whether this particular risk is appropriate for this trust, not whether it is inherently too risky.</w:t>
      </w:r>
    </w:p>
    <w:p w14:paraId="38708F71" w14:textId="77777777" w:rsidR="009B756D" w:rsidRPr="009B756D" w:rsidRDefault="009B756D" w:rsidP="009B756D">
      <w:r w:rsidRPr="009B756D">
        <w:t>B is incorrect. The duty is not to maximise returns at all costs, but to act in the best financial interests of the beneficiaries, which includes the prudent management of risk. A reckless investment in pursuit of high returns would be a breach of duty.</w:t>
      </w:r>
    </w:p>
    <w:p w14:paraId="513BA4F6" w14:textId="77777777" w:rsidR="009B756D" w:rsidRPr="009B756D" w:rsidRDefault="009B756D" w:rsidP="009B756D">
      <w:r w:rsidRPr="009B756D">
        <w:t xml:space="preserve">D is incorrect. Trustees are entitled to rely on advice, but they cannot delegate their decision-making responsibility. They must critically evaluate the advice, understand the risks being </w:t>
      </w:r>
      <w:r w:rsidRPr="009B756D">
        <w:lastRenderedPageBreak/>
        <w:t>highlighted, and make their own informed decision. Blind reliance, especially on advice that clearly flags major risks, is not a defence.</w:t>
      </w:r>
    </w:p>
    <w:p w14:paraId="78345312" w14:textId="77777777" w:rsidR="009B756D" w:rsidRPr="009B756D" w:rsidRDefault="009B756D" w:rsidP="009B756D">
      <w:r w:rsidRPr="009B756D">
        <w:t>E is incorrect. Trustees cannot delegate their fiduciary discretion to the beneficiaries. They must exercise their own independent judgment in the best interests of the beneficiaries as a whole, based on the trust's terms and the standard investment criteria.</w:t>
      </w:r>
    </w:p>
    <w:p w14:paraId="0A63D45A" w14:textId="77777777" w:rsidR="009B756D" w:rsidRPr="009B756D" w:rsidRDefault="009B756D" w:rsidP="009B756D">
      <w:pPr>
        <w:rPr>
          <w:b/>
          <w:bCs/>
        </w:rPr>
      </w:pPr>
      <w:r w:rsidRPr="009B756D">
        <w:rPr>
          <w:b/>
          <w:bCs/>
        </w:rPr>
        <w:t>Question 26 (Duty to Act Prudently - Delegation of Functions)</w:t>
      </w:r>
    </w:p>
    <w:p w14:paraId="32D62915" w14:textId="77777777" w:rsidR="009B756D" w:rsidRPr="009B756D" w:rsidRDefault="009B756D" w:rsidP="009B756D">
      <w:r w:rsidRPr="009B756D">
        <w:t xml:space="preserve">James and Lucy are trustees of a family trust. James is a qualified accountant, but Lucy has no financial background. They decide to delegate the day-to-day investment decisions for the entire trust portfolio to a professional fund management firm. The agreement states that the firm has full discretion to buy and sell assets without prior reference to the trustees. James and Lucy sign the agreement and then take no further action, assuming their job is now done. Six months later, they discover the fund manager has made several highly speculative and loss-making investments. </w:t>
      </w:r>
    </w:p>
    <w:p w14:paraId="5CF2E0CC" w14:textId="77777777" w:rsidR="009B756D" w:rsidRPr="009B756D" w:rsidRDefault="009B756D" w:rsidP="009B756D">
      <w:r w:rsidRPr="009B756D">
        <w:t>What is the primary legal failing of James and Lucy as trustees?</w:t>
      </w:r>
    </w:p>
    <w:p w14:paraId="6CA6C79A" w14:textId="77777777" w:rsidR="009B756D" w:rsidRPr="009B756D" w:rsidRDefault="009B756D" w:rsidP="009B756D">
      <w:r w:rsidRPr="009B756D">
        <w:t>● A. They failed to ensure that at least one of them was a signatory to every investment transaction, retaining direct control.</w:t>
      </w:r>
    </w:p>
    <w:p w14:paraId="55444273" w14:textId="77777777" w:rsidR="009B756D" w:rsidRPr="009B756D" w:rsidRDefault="009B756D" w:rsidP="009B756D">
      <w:r w:rsidRPr="009B756D">
        <w:t>● B. They improperly delegated their entire discretionary investment function and failed to supervise the agent or review its actions.</w:t>
      </w:r>
    </w:p>
    <w:p w14:paraId="36B61802" w14:textId="77777777" w:rsidR="009B756D" w:rsidRPr="009B756D" w:rsidRDefault="009B756D" w:rsidP="009B756D">
      <w:r w:rsidRPr="009B756D">
        <w:t>● C. They breached their duty by appointing a fund manager when one of them, James, had the requisite expertise to manage the investments himself.</w:t>
      </w:r>
    </w:p>
    <w:p w14:paraId="02C3E397" w14:textId="77777777" w:rsidR="009B756D" w:rsidRPr="009B756D" w:rsidRDefault="009B756D" w:rsidP="009B756D">
      <w:r w:rsidRPr="009B756D">
        <w:t>● D. They failed to obtain the prior written consent of all adult beneficiaries before delegating their investment powers.</w:t>
      </w:r>
    </w:p>
    <w:p w14:paraId="2FFEC9AF" w14:textId="77777777" w:rsidR="009B756D" w:rsidRPr="009B756D" w:rsidRDefault="009B756D" w:rsidP="009B756D">
      <w:r w:rsidRPr="009B756D">
        <w:t>● E. They are not in breach because they were entitled to rely on the professional fund manager once the delegation agreement was signed.</w:t>
      </w:r>
    </w:p>
    <w:p w14:paraId="5C8C1066" w14:textId="77777777" w:rsidR="009B756D" w:rsidRPr="009B756D" w:rsidRDefault="009B756D" w:rsidP="009B756D"/>
    <w:p w14:paraId="045DF106" w14:textId="77777777" w:rsidR="009B756D" w:rsidRPr="009B756D" w:rsidRDefault="009B756D" w:rsidP="009B756D">
      <w:r w:rsidRPr="009B756D">
        <w:t>B is the correct option.</w:t>
      </w:r>
    </w:p>
    <w:p w14:paraId="22F43019" w14:textId="77777777" w:rsidR="009B756D" w:rsidRPr="009B756D" w:rsidRDefault="009B756D" w:rsidP="009B756D">
      <w:pPr>
        <w:rPr>
          <w:b/>
          <w:bCs/>
        </w:rPr>
      </w:pPr>
      <w:r w:rsidRPr="009B756D">
        <w:rPr>
          <w:b/>
          <w:bCs/>
        </w:rPr>
        <w:t>Explanation</w:t>
      </w:r>
    </w:p>
    <w:p w14:paraId="0CE5FC69" w14:textId="77777777" w:rsidR="009B756D" w:rsidRPr="009B756D" w:rsidRDefault="009B756D" w:rsidP="009B756D">
      <w:r w:rsidRPr="009B756D">
        <w:t xml:space="preserve">B is the correct option. While the </w:t>
      </w:r>
      <w:r w:rsidRPr="009B756D">
        <w:rPr>
          <w:i/>
          <w:iCs/>
        </w:rPr>
        <w:t>Trustee Act 2000</w:t>
      </w:r>
      <w:r w:rsidRPr="009B756D">
        <w:t xml:space="preserve"> permits the delegation of "asset management functions," it does not permit trustees to abdicate their responsibilities. Trustees must set the policy and terms of the delegation, select the agent with care, and keep the arrangement under regular review. By taking no further action and failing to monitor the fund manager's performance, James and Lucy breached their ongoing supervisory duty. They remain </w:t>
      </w:r>
      <w:r w:rsidRPr="009B756D">
        <w:lastRenderedPageBreak/>
        <w:t>responsible for the proper administration of the trust, and a failure to supervise an agent is a breach of their duty of care.</w:t>
      </w:r>
    </w:p>
    <w:p w14:paraId="6E110D00" w14:textId="77777777" w:rsidR="009B756D" w:rsidRPr="009B756D" w:rsidRDefault="009B756D" w:rsidP="009B756D">
      <w:r w:rsidRPr="009B756D">
        <w:t>A is incorrect. Trustees are not required to sign every transaction personally when they have properly delegated asset management functions. The failure here is not the lack of personal signatures, but the complete lack of oversight and review of the agent's conduct.</w:t>
      </w:r>
    </w:p>
    <w:p w14:paraId="1F2CB66F" w14:textId="77777777" w:rsidR="009B756D" w:rsidRPr="009B756D" w:rsidRDefault="009B756D" w:rsidP="009B756D">
      <w:r w:rsidRPr="009B756D">
        <w:t>C is incorrect. Trustees are permitted to delegate investment management even if one of them has relevant expertise. The duty is to act prudently, and appointing a professional manager can be a prudent step. The breach lies in the subsequent failure to supervise, not in the initial decision to delegate.</w:t>
      </w:r>
    </w:p>
    <w:p w14:paraId="115F7680" w14:textId="77777777" w:rsidR="009B756D" w:rsidRPr="009B756D" w:rsidRDefault="009B756D" w:rsidP="009B756D">
      <w:r w:rsidRPr="009B756D">
        <w:t>D is incorrect. There is no legal requirement for trustees to obtain beneficiary consent to delegate investment functions under the Trustee Act 2000. The power to delegate is statutory, and its exercise is a matter for the trustees' discretion, subject to their duty to act prudently.</w:t>
      </w:r>
    </w:p>
    <w:p w14:paraId="1651CC7E" w14:textId="77777777" w:rsidR="009B756D" w:rsidRPr="009B756D" w:rsidRDefault="009B756D" w:rsidP="009B756D">
      <w:r w:rsidRPr="009B756D">
        <w:t>E is incorrect. Trustees are entitled to rely on advice and the work of agents, but this is not a blanket immunity. Such reliance must be reasonable, and it does not absolve them of the duty to select the agent with care and to monitor its performance. Blind reliance in the face of a duty to supervise is a breach of trust.</w:t>
      </w:r>
    </w:p>
    <w:p w14:paraId="5B1EB5E5" w14:textId="77777777" w:rsidR="009B756D" w:rsidRPr="009B756D" w:rsidRDefault="009B756D" w:rsidP="009B756D">
      <w:pPr>
        <w:rPr>
          <w:b/>
          <w:bCs/>
        </w:rPr>
      </w:pPr>
      <w:r w:rsidRPr="009B756D">
        <w:rPr>
          <w:b/>
          <w:bCs/>
        </w:rPr>
        <w:t>Question 27 (Duty to Act Unanimously)</w:t>
      </w:r>
    </w:p>
    <w:p w14:paraId="4434EDE7" w14:textId="77777777" w:rsidR="009B756D" w:rsidRPr="009B756D" w:rsidRDefault="009B756D" w:rsidP="009B756D">
      <w:r w:rsidRPr="009B756D">
        <w:t xml:space="preserve">Three trustees, Chloe, Ben, and Oliver, are responsible for a trust that includes a valuable collection of antique jewellery. Chloe and Ben wish to sell a diamond necklace from the collection to raise cash for reinvestment. Oliver believes the necklace is a unique heirloom that will appreciate in value and refuses to agree to the sale. Despite Oliver's clear objection, Chloe and Ben proceed to sign a contract of sale with a buyer. </w:t>
      </w:r>
    </w:p>
    <w:p w14:paraId="3D979D58" w14:textId="77777777" w:rsidR="009B756D" w:rsidRPr="009B756D" w:rsidRDefault="009B756D" w:rsidP="009B756D">
      <w:r w:rsidRPr="009B756D">
        <w:t>What is the legal status of this contract?</w:t>
      </w:r>
    </w:p>
    <w:p w14:paraId="7C7C1E6B" w14:textId="77777777" w:rsidR="009B756D" w:rsidRPr="009B756D" w:rsidRDefault="009B756D" w:rsidP="009B756D">
      <w:r w:rsidRPr="009B756D">
        <w:t>● A. The contract is valid and binding on the trust because it was agreed by the majority of the trustees.</w:t>
      </w:r>
    </w:p>
    <w:p w14:paraId="40A7ECD3" w14:textId="77777777" w:rsidR="009B756D" w:rsidRPr="009B756D" w:rsidRDefault="009B756D" w:rsidP="009B756D">
      <w:r w:rsidRPr="009B756D">
        <w:t>● B. The contract is voidable because trustees must generally act unanimously, and the lack of Oliver's consent renders the decision invalid.</w:t>
      </w:r>
    </w:p>
    <w:p w14:paraId="05354188" w14:textId="77777777" w:rsidR="009B756D" w:rsidRPr="009B756D" w:rsidRDefault="009B756D" w:rsidP="009B756D">
      <w:r w:rsidRPr="009B756D">
        <w:t>● C. The contract is valid because Chloe and Ben were acting in the best financial interests of the beneficiaries, and Oliver's refusal was unreasonable.</w:t>
      </w:r>
    </w:p>
    <w:p w14:paraId="671FC0F1" w14:textId="77777777" w:rsidR="009B756D" w:rsidRPr="009B756D" w:rsidRDefault="009B756D" w:rsidP="009B756D">
      <w:r w:rsidRPr="009B756D">
        <w:t>● D. The contract is void because it concerns a unique chattel, which requires a court order for sale if the trustees disagree.</w:t>
      </w:r>
    </w:p>
    <w:p w14:paraId="4839C2C7" w14:textId="77777777" w:rsidR="009B756D" w:rsidRPr="009B756D" w:rsidRDefault="009B756D" w:rsidP="009B756D">
      <w:r w:rsidRPr="009B756D">
        <w:lastRenderedPageBreak/>
        <w:t>● E. The contract is valid only if the buyer was unaware of Oliver's dissent and was a bona fide purchaser for value.</w:t>
      </w:r>
    </w:p>
    <w:p w14:paraId="6AF23557" w14:textId="77777777" w:rsidR="009B756D" w:rsidRPr="009B756D" w:rsidRDefault="009B756D" w:rsidP="009B756D"/>
    <w:p w14:paraId="68F53DC5" w14:textId="77777777" w:rsidR="009B756D" w:rsidRPr="009B756D" w:rsidRDefault="009B756D" w:rsidP="009B756D">
      <w:r w:rsidRPr="009B756D">
        <w:t>B is the correct option.</w:t>
      </w:r>
    </w:p>
    <w:p w14:paraId="234F8F73" w14:textId="77777777" w:rsidR="009B756D" w:rsidRPr="009B756D" w:rsidRDefault="009B756D" w:rsidP="009B756D">
      <w:pPr>
        <w:rPr>
          <w:b/>
          <w:bCs/>
        </w:rPr>
      </w:pPr>
      <w:r w:rsidRPr="009B756D">
        <w:rPr>
          <w:b/>
          <w:bCs/>
        </w:rPr>
        <w:t>Explanation</w:t>
      </w:r>
    </w:p>
    <w:p w14:paraId="3E3F034C" w14:textId="77777777" w:rsidR="009B756D" w:rsidRPr="009B756D" w:rsidRDefault="009B756D" w:rsidP="009B756D">
      <w:r w:rsidRPr="009B756D">
        <w:t>B is the correct option. The fundamental rule, as established in cases like Luke v South Kensington Hotel Co., is that trustees must act unanimously unless the trust instrument provides otherwise. The decision to sell a trust asset is a fiduciary power that requires the concurrence of all trustees. A contract made without unanimous consent is not binding on the trust and is voidable, meaning the dissenting trustee or the beneficiaries can apply to the court to have it set aside.</w:t>
      </w:r>
    </w:p>
    <w:p w14:paraId="126E5041" w14:textId="77777777" w:rsidR="009B756D" w:rsidRPr="009B756D" w:rsidRDefault="009B756D" w:rsidP="009B756D">
      <w:r w:rsidRPr="009B756D">
        <w:t>A is incorrect. The default rule in trust law is unanimity, not majority rule. A majority decision is only valid if the trust deed expressly permits it, which is not indicated here.</w:t>
      </w:r>
    </w:p>
    <w:p w14:paraId="2D0998B1" w14:textId="77777777" w:rsidR="009B756D" w:rsidRPr="009B756D" w:rsidRDefault="009B756D" w:rsidP="009B756D">
      <w:r w:rsidRPr="009B756D">
        <w:t>C is incorrect. The perceived reasonableness of a trustee's decision is irrelevant to the procedural requirement for unanimity. A trustee is entitled to their opinion, and the others cannot simply override them because they believe their own view is better.</w:t>
      </w:r>
    </w:p>
    <w:p w14:paraId="6433984A" w14:textId="77777777" w:rsidR="009B756D" w:rsidRPr="009B756D" w:rsidRDefault="009B756D" w:rsidP="009B756D">
      <w:r w:rsidRPr="009B756D">
        <w:t>D is incorrect. While a unique chattel may be treated carefully by the court, there is no legal requirement for a court order to sell it. Trustees with the appropriate power of sale can sell a chattel if they act unanimously. The problem here is the lack of unanimity, not the nature of the asset.</w:t>
      </w:r>
    </w:p>
    <w:p w14:paraId="2A662E7E" w14:textId="77777777" w:rsidR="009B756D" w:rsidRPr="009B756D" w:rsidRDefault="009B756D" w:rsidP="009B756D">
      <w:r w:rsidRPr="009B756D">
        <w:t>E is incorrect. A person dealing with trustees is expected to ensure that all necessary steps for a valid transaction have been taken, which includes ensuring that all trustees consent. A buyer who is aware of a lack of unanimity cannot claim to be a bona fide purchaser and cannot rely on the apparent authority of the majority.</w:t>
      </w:r>
    </w:p>
    <w:p w14:paraId="2D1268EC" w14:textId="77777777" w:rsidR="009B756D" w:rsidRPr="009B756D" w:rsidRDefault="009B756D" w:rsidP="009B756D">
      <w:pPr>
        <w:rPr>
          <w:b/>
          <w:bCs/>
        </w:rPr>
      </w:pPr>
      <w:r w:rsidRPr="009B756D">
        <w:rPr>
          <w:b/>
          <w:bCs/>
        </w:rPr>
        <w:t>Question 28 (Trustee's Power of Maintenance and Accumulation)</w:t>
      </w:r>
    </w:p>
    <w:p w14:paraId="364FF4B6" w14:textId="77777777" w:rsidR="009B756D" w:rsidRPr="009B756D" w:rsidRDefault="009B756D" w:rsidP="009B756D">
      <w:r w:rsidRPr="009B756D">
        <w:t xml:space="preserve">A trust is established for the settlor's niece, Amelia, who is 15 years old. The trust generates significant income. Amelia lives comfortably with her parents, who cover all her expenses. The trustees, believing it is not for Amelia's current benefit to receive a large income, decide to accumulate all the income by investing it and adding it to the trust capital until she turns 18. Amelia's parent argues this is wrong and that the income should be used for her benefit now. </w:t>
      </w:r>
    </w:p>
    <w:p w14:paraId="346BAED4" w14:textId="77777777" w:rsidR="009B756D" w:rsidRPr="009B756D" w:rsidRDefault="009B756D" w:rsidP="009B756D">
      <w:r w:rsidRPr="009B756D">
        <w:t>Is the trustees' decision legally sound?</w:t>
      </w:r>
    </w:p>
    <w:p w14:paraId="221EC426" w14:textId="77777777" w:rsidR="009B756D" w:rsidRPr="009B756D" w:rsidRDefault="009B756D" w:rsidP="009B756D">
      <w:r w:rsidRPr="009B756D">
        <w:lastRenderedPageBreak/>
        <w:t>● A. No, because the trustees have a mandatory duty to apply all income for the maintenance of a minor beneficiary.</w:t>
      </w:r>
    </w:p>
    <w:p w14:paraId="1157A413" w14:textId="77777777" w:rsidR="009B756D" w:rsidRPr="009B756D" w:rsidRDefault="009B756D" w:rsidP="009B756D">
      <w:r w:rsidRPr="009B756D">
        <w:t>● B. Yes, because the trustees have a discretion to apply income for maintenance or, if they see fit, to accumulate it.</w:t>
      </w:r>
    </w:p>
    <w:p w14:paraId="6A3E1E34" w14:textId="77777777" w:rsidR="009B756D" w:rsidRPr="009B756D" w:rsidRDefault="009B756D" w:rsidP="009B756D">
      <w:r w:rsidRPr="009B756D">
        <w:t>● C. No, because they can only accumulate income with the prior approval of the court.</w:t>
      </w:r>
    </w:p>
    <w:p w14:paraId="6C199EA9" w14:textId="77777777" w:rsidR="009B756D" w:rsidRPr="009B756D" w:rsidRDefault="009B756D" w:rsidP="009B756D">
      <w:r w:rsidRPr="009B756D">
        <w:t>● D. Yes, but only if the trust instrument contains an express power of accumulation.</w:t>
      </w:r>
    </w:p>
    <w:p w14:paraId="2DE89735" w14:textId="77777777" w:rsidR="009B756D" w:rsidRPr="009B756D" w:rsidRDefault="009B756D" w:rsidP="009B756D">
      <w:r w:rsidRPr="009B756D">
        <w:t>● E. No, because accumulation is only permitted for adult beneficiaries with contingent interests.</w:t>
      </w:r>
    </w:p>
    <w:p w14:paraId="4EFD8F9D" w14:textId="77777777" w:rsidR="009B756D" w:rsidRPr="009B756D" w:rsidRDefault="009B756D" w:rsidP="009B756D"/>
    <w:p w14:paraId="707B5F30" w14:textId="77777777" w:rsidR="009B756D" w:rsidRPr="009B756D" w:rsidRDefault="009B756D" w:rsidP="009B756D">
      <w:r w:rsidRPr="009B756D">
        <w:t>B is the correct option.</w:t>
      </w:r>
    </w:p>
    <w:p w14:paraId="47FF9685" w14:textId="77777777" w:rsidR="009B756D" w:rsidRPr="009B756D" w:rsidRDefault="009B756D" w:rsidP="009B756D">
      <w:pPr>
        <w:rPr>
          <w:b/>
          <w:bCs/>
        </w:rPr>
      </w:pPr>
      <w:r w:rsidRPr="009B756D">
        <w:rPr>
          <w:b/>
          <w:bCs/>
        </w:rPr>
        <w:t>Explanation</w:t>
      </w:r>
    </w:p>
    <w:p w14:paraId="333E3D51" w14:textId="77777777" w:rsidR="009B756D" w:rsidRPr="009B756D" w:rsidRDefault="009B756D" w:rsidP="009B756D">
      <w:r w:rsidRPr="009B756D">
        <w:t>B is the correct option. The statutory power of maintenance under Trustee Act 1925, s. 31 is discretionary. It states that trustees "may" pay or apply income for the maintenance of a minor. If the trustees, in the proper exercise of their discretion, believe that applying the income is not currently for the beneficiary's benefit, they are not only permitted but required to accumulate the income by investing it and adding it to the capital of the trust fund.</w:t>
      </w:r>
    </w:p>
    <w:p w14:paraId="75C30D76" w14:textId="77777777" w:rsidR="009B756D" w:rsidRPr="009B756D" w:rsidRDefault="009B756D" w:rsidP="009B756D">
      <w:r w:rsidRPr="009B756D">
        <w:t>A is incorrect. The power is discretionary ("may"), not mandatory ("shall"). Trustees are not obliged to distribute all income automatically; they must consider the minor's circumstances and needs.</w:t>
      </w:r>
    </w:p>
    <w:p w14:paraId="56E85B2E" w14:textId="77777777" w:rsidR="009B756D" w:rsidRPr="009B756D" w:rsidRDefault="009B756D" w:rsidP="009B756D">
      <w:r w:rsidRPr="009B756D">
        <w:t>C is incorrect. No court approval is needed to exercise the statutory power of accumulation. The power is provided by the Trustee Act 1925 and applies automatically unless the trust instrument excludes it.</w:t>
      </w:r>
    </w:p>
    <w:p w14:paraId="2AFEE288" w14:textId="77777777" w:rsidR="009B756D" w:rsidRPr="009B756D" w:rsidRDefault="009B756D" w:rsidP="009B756D">
      <w:r w:rsidRPr="009B756D">
        <w:t>D is incorrect. While a trust instrument can contain an express power, the Trustee Act 1925, s. 31 provides a default statutory power of maintenance and accumulation that applies unless the trust instrument expressly excludes it. The trustees are therefore relying on this statutory power.</w:t>
      </w:r>
    </w:p>
    <w:p w14:paraId="0F4547B0" w14:textId="77777777" w:rsidR="009B756D" w:rsidRPr="009B756D" w:rsidRDefault="009B756D" w:rsidP="009B756D">
      <w:r w:rsidRPr="009B756D">
        <w:t>E is incorrect. The power to accumulate is a key part of the statutory power of maintenance which applies specifically to minors. For an adult beneficiary with a contingent interest, the trustees would have a power to pay the income to them, not necessarily to accumulate it in the same way.</w:t>
      </w:r>
    </w:p>
    <w:p w14:paraId="6FDBDAF7" w14:textId="77777777" w:rsidR="009B756D" w:rsidRPr="009B756D" w:rsidRDefault="009B756D" w:rsidP="009B756D">
      <w:pPr>
        <w:rPr>
          <w:b/>
          <w:bCs/>
        </w:rPr>
      </w:pPr>
      <w:r w:rsidRPr="009B756D">
        <w:rPr>
          <w:b/>
          <w:bCs/>
        </w:rPr>
        <w:t>Question 29 (Duty to Avoid Conflicts of Interest - Incidental Profits)</w:t>
      </w:r>
    </w:p>
    <w:p w14:paraId="606C2021" w14:textId="77777777" w:rsidR="009B756D" w:rsidRPr="009B756D" w:rsidRDefault="009B756D" w:rsidP="009B756D">
      <w:r w:rsidRPr="009B756D">
        <w:lastRenderedPageBreak/>
        <w:t xml:space="preserve">David is a trustee of a trust that owns a 20% stake in a private company. In his role as trustee, he is given confidential information about the company's plans for a major expansion. Using this information, David personally invests in a separate property company that he correctly anticipates will benefit greatly from the expansion. He makes a substantial profit. The beneficiaries discover this and demand he hand over the profit. </w:t>
      </w:r>
    </w:p>
    <w:p w14:paraId="2F196922" w14:textId="77777777" w:rsidR="009B756D" w:rsidRPr="009B756D" w:rsidRDefault="009B756D" w:rsidP="009B756D">
      <w:r w:rsidRPr="009B756D">
        <w:t>What is the legal principle that governs this situation?</w:t>
      </w:r>
    </w:p>
    <w:p w14:paraId="7CE2FA57" w14:textId="77777777" w:rsidR="009B756D" w:rsidRPr="009B756D" w:rsidRDefault="009B756D" w:rsidP="009B756D">
      <w:r w:rsidRPr="009B756D">
        <w:t>● A. David is entitled to keep the profit because he used his own initiative and the trust itself did not have the opportunity to make the investment.</w:t>
      </w:r>
    </w:p>
    <w:p w14:paraId="2AAAD644" w14:textId="77777777" w:rsidR="009B756D" w:rsidRPr="009B756D" w:rsidRDefault="009B756D" w:rsidP="009B756D">
      <w:r w:rsidRPr="009B756D">
        <w:t>● B. David is entitled to keep the profit because it was made from a separate company and did not involve a direct purchase from the trust.</w:t>
      </w:r>
    </w:p>
    <w:p w14:paraId="76EAAF83" w14:textId="77777777" w:rsidR="009B756D" w:rsidRPr="009B756D" w:rsidRDefault="009B756D" w:rsidP="009B756D">
      <w:r w:rsidRPr="009B756D">
        <w:t>● C. David must account for the profit because he obtained the information that led to the opportunity through his fiduciary position, and the no-profit rule is strict.</w:t>
      </w:r>
    </w:p>
    <w:p w14:paraId="245C395D" w14:textId="77777777" w:rsidR="009B756D" w:rsidRPr="009B756D" w:rsidRDefault="009B756D" w:rsidP="009B756D">
      <w:r w:rsidRPr="009B756D">
        <w:t>● D. David must account for the profit only if the trust can prove it would have made the same investment had David not taken the opportunity for himself.</w:t>
      </w:r>
    </w:p>
    <w:p w14:paraId="01117989" w14:textId="77777777" w:rsidR="009B756D" w:rsidRPr="009B756D" w:rsidRDefault="009B756D" w:rsidP="009B756D">
      <w:r w:rsidRPr="009B756D">
        <w:t>● E. David is not liable for any breach unless he acted dishonestly, which requires proof of a fraudulent intent.</w:t>
      </w:r>
    </w:p>
    <w:p w14:paraId="16701A98" w14:textId="77777777" w:rsidR="009B756D" w:rsidRPr="009B756D" w:rsidRDefault="009B756D" w:rsidP="009B756D"/>
    <w:p w14:paraId="65B8F7EF" w14:textId="77777777" w:rsidR="009B756D" w:rsidRPr="009B756D" w:rsidRDefault="009B756D" w:rsidP="009B756D">
      <w:r w:rsidRPr="009B756D">
        <w:t>C is the correct option.</w:t>
      </w:r>
    </w:p>
    <w:p w14:paraId="040C7271" w14:textId="77777777" w:rsidR="009B756D" w:rsidRPr="009B756D" w:rsidRDefault="009B756D" w:rsidP="009B756D">
      <w:pPr>
        <w:rPr>
          <w:b/>
          <w:bCs/>
        </w:rPr>
      </w:pPr>
      <w:r w:rsidRPr="009B756D">
        <w:rPr>
          <w:b/>
          <w:bCs/>
        </w:rPr>
        <w:t>Explanation</w:t>
      </w:r>
    </w:p>
    <w:p w14:paraId="6C8F1657" w14:textId="77777777" w:rsidR="009B756D" w:rsidRPr="009B756D" w:rsidRDefault="009B756D" w:rsidP="009B756D">
      <w:r w:rsidRPr="009B756D">
        <w:t>C is the correct option. This is a classic application of the strict fiduciary "no-profit" rule, as illustrated in Boardman v Phipps. A trustee must not profit from their fiduciary position, and this extends to profits made by using information or opportunities obtained in that capacity. The rule is strict; it does not depend on the trustee's honesty, whether the trust could have made the profit, or whether the trust suffered a loss. The profit was made from a position of conflict between David's personal interest and his fiduciary duty, and he must therefore account for it to the trust.</w:t>
      </w:r>
    </w:p>
    <w:p w14:paraId="4858F7C6" w14:textId="77777777" w:rsidR="009B756D" w:rsidRPr="009B756D" w:rsidRDefault="009B756D" w:rsidP="009B756D">
      <w:r w:rsidRPr="009B756D">
        <w:t>A is incorrect. The "own initiative" argument was rejected in Boardman v Phipps. The source of the opportunity is what matters, not the effort expended. If the opportunity arises by virtue of the fiduciary role, the profit belongs to the trust.</w:t>
      </w:r>
    </w:p>
    <w:p w14:paraId="18263DA0" w14:textId="77777777" w:rsidR="009B756D" w:rsidRPr="009B756D" w:rsidRDefault="009B756D" w:rsidP="009B756D">
      <w:r w:rsidRPr="009B756D">
        <w:t>B is incorrect. The no-profit rule is not limited to direct transactions with the trust. It covers any unauthorised profit made by a fiduciary from their position, including the exploitation of confidential information obtained in that capacity, regardless of the source of the profit.</w:t>
      </w:r>
    </w:p>
    <w:p w14:paraId="0E16DCAC" w14:textId="77777777" w:rsidR="009B756D" w:rsidRPr="009B756D" w:rsidRDefault="009B756D" w:rsidP="009B756D">
      <w:r w:rsidRPr="009B756D">
        <w:lastRenderedPageBreak/>
        <w:t>D is incorrect. There is no requirement for the trust to prove it would have taken the opportunity itself. The liability to account is based on the trustee's breach of duty in profiting from his position, not on proof of a loss to the trust.</w:t>
      </w:r>
    </w:p>
    <w:p w14:paraId="1E1C7925" w14:textId="77777777" w:rsidR="009B756D" w:rsidRPr="009B756D" w:rsidRDefault="009B756D" w:rsidP="009B756D">
      <w:r w:rsidRPr="009B756D">
        <w:t>E is incorrect. Liability under the no-profit rule is strict and does not require proof of dishonesty or bad faith. A trustee acting in complete good faith is still liable to account for any profit made from their fiduciary position.</w:t>
      </w:r>
    </w:p>
    <w:p w14:paraId="45603EEE" w14:textId="77777777" w:rsidR="009B756D" w:rsidRPr="009B756D" w:rsidRDefault="009B756D" w:rsidP="009B756D">
      <w:pPr>
        <w:rPr>
          <w:b/>
          <w:bCs/>
        </w:rPr>
      </w:pPr>
      <w:r w:rsidRPr="009B756D">
        <w:rPr>
          <w:b/>
          <w:bCs/>
        </w:rPr>
        <w:t>Question 30 (Duty to Invest - Ethical Considerations)</w:t>
      </w:r>
    </w:p>
    <w:p w14:paraId="185B1D09" w14:textId="77777777" w:rsidR="009B756D" w:rsidRPr="009B756D" w:rsidRDefault="009B756D" w:rsidP="009B756D">
      <w:r w:rsidRPr="009B756D">
        <w:t xml:space="preserve">The trustees of a charitable trust established for the advancement of environmental protection are reviewing their investments. They discover that a significant part of their portfolio is invested in a fund that holds shares in major fossil fuel companies. They propose to divest from this fund and reinvest in a "green" technology fund, even though the financial adviser's report indicates this might lead to a slightly lower average return. A beneficiary who supports the fossil fuel industry challenges this decision. </w:t>
      </w:r>
    </w:p>
    <w:p w14:paraId="7A759D4F" w14:textId="77777777" w:rsidR="009B756D" w:rsidRPr="009B756D" w:rsidRDefault="009B756D" w:rsidP="009B756D">
      <w:r w:rsidRPr="009B756D">
        <w:t>What is the key legal consideration for the trustees?</w:t>
      </w:r>
    </w:p>
    <w:p w14:paraId="0D20E500" w14:textId="77777777" w:rsidR="009B756D" w:rsidRPr="009B756D" w:rsidRDefault="009B756D" w:rsidP="009B756D">
      <w:r w:rsidRPr="009B756D">
        <w:t>● A. The trustees must prioritise financial return above all else and cannot sacrifice it for ethical reasons, so they must retain the fossil fuel investments.</w:t>
      </w:r>
    </w:p>
    <w:p w14:paraId="41FDE9DF" w14:textId="77777777" w:rsidR="009B756D" w:rsidRPr="009B756D" w:rsidRDefault="009B756D" w:rsidP="009B756D">
      <w:r w:rsidRPr="009B756D">
        <w:t>● B. The trustees must follow the investment policy that a majority of the beneficiaries support through a formal vote.</w:t>
      </w:r>
    </w:p>
    <w:p w14:paraId="4501E4AE" w14:textId="77777777" w:rsidR="009B756D" w:rsidRPr="009B756D" w:rsidRDefault="009B756D" w:rsidP="009B756D">
      <w:r w:rsidRPr="009B756D">
        <w:t>● C. The trustees have a duty to consider whether the investments conflict with the charitable purposes of the trust, and this can be a valid reason for choosing a lower-return investment.</w:t>
      </w:r>
    </w:p>
    <w:p w14:paraId="74AECACA" w14:textId="77777777" w:rsidR="009B756D" w:rsidRPr="009B756D" w:rsidRDefault="009B756D" w:rsidP="009B756D">
      <w:r w:rsidRPr="009B756D">
        <w:t>● D. The trustees must immediately divest from any company that conflicts with the trust's purposes, regardless of the financial consequences.</w:t>
      </w:r>
    </w:p>
    <w:p w14:paraId="70A69094" w14:textId="77777777" w:rsidR="009B756D" w:rsidRPr="009B756D" w:rsidRDefault="009B756D" w:rsidP="009B756D">
      <w:r w:rsidRPr="009B756D">
        <w:t>● E. The trustees must apply to the Charity Commission for permission to make an ethical investment that could reduce returns.</w:t>
      </w:r>
    </w:p>
    <w:p w14:paraId="41057EDE" w14:textId="77777777" w:rsidR="009B756D" w:rsidRPr="009B756D" w:rsidRDefault="009B756D" w:rsidP="009B756D"/>
    <w:p w14:paraId="0AE0E34B" w14:textId="77777777" w:rsidR="009B756D" w:rsidRPr="009B756D" w:rsidRDefault="009B756D" w:rsidP="009B756D">
      <w:r w:rsidRPr="009B756D">
        <w:t>C is the correct option.</w:t>
      </w:r>
    </w:p>
    <w:p w14:paraId="707C6326" w14:textId="77777777" w:rsidR="009B756D" w:rsidRPr="009B756D" w:rsidRDefault="009B756D" w:rsidP="009B756D">
      <w:pPr>
        <w:rPr>
          <w:b/>
          <w:bCs/>
        </w:rPr>
      </w:pPr>
      <w:r w:rsidRPr="009B756D">
        <w:rPr>
          <w:b/>
          <w:bCs/>
        </w:rPr>
        <w:t>Explanation</w:t>
      </w:r>
    </w:p>
    <w:p w14:paraId="6EF49DC4" w14:textId="77777777" w:rsidR="009B756D" w:rsidRPr="009B756D" w:rsidRDefault="009B756D" w:rsidP="009B756D">
      <w:r w:rsidRPr="009B756D">
        <w:t xml:space="preserve">C is the correct option. While the default rule from Cowan v Scargill is that trustees must act in the best financial interests of the beneficiaries, an exception exists for charitable trusts. Trustees of a charity must also further its charitable purposes. If certain investments directly conflict with those purposes, it can be a proper exercise of discretion to avoid them, even at the cost of a slightly lower financial return. The trustees must weigh the degree of conflict against the </w:t>
      </w:r>
      <w:r w:rsidRPr="009B756D">
        <w:lastRenderedPageBreak/>
        <w:t>potential financial detriment, but they are not barred from making ethical investments that align with the trust's core objects.</w:t>
      </w:r>
    </w:p>
    <w:p w14:paraId="395556DF" w14:textId="77777777" w:rsidR="009B756D" w:rsidRPr="009B756D" w:rsidRDefault="009B756D" w:rsidP="009B756D">
      <w:r w:rsidRPr="009B756D">
        <w:t>A is incorrect. This states the general rule too rigidly and ignores the special position of charitable trusts, where the alignment of investments with charitable purposes is a legitimate and important consideration for trustees.</w:t>
      </w:r>
    </w:p>
    <w:p w14:paraId="19F28DCB" w14:textId="77777777" w:rsidR="009B756D" w:rsidRPr="009B756D" w:rsidRDefault="009B756D" w:rsidP="009B756D">
      <w:r w:rsidRPr="009B756D">
        <w:t>B is incorrect. Trustees cannot delegate their investment discretion to a vote of the beneficiaries. They must exercise their own independent judgment in the best interests of the trust's purposes.</w:t>
      </w:r>
    </w:p>
    <w:p w14:paraId="093663FD" w14:textId="77777777" w:rsidR="009B756D" w:rsidRPr="009B756D" w:rsidRDefault="009B756D" w:rsidP="009B756D">
      <w:r w:rsidRPr="009B756D">
        <w:t>D is incorrect. The trustees are not required to divest immediately regardless of cost. They have a discretion to balance the ethical conflict against their financial duties. A drastic financial loss might make the decision a breach of duty, but a slight reduction in return for a significant alignment with the trust's purposes can be justified.</w:t>
      </w:r>
    </w:p>
    <w:p w14:paraId="06A6A014" w14:textId="77777777" w:rsidR="009B756D" w:rsidRPr="009B756D" w:rsidRDefault="009B756D" w:rsidP="009B756D">
      <w:r w:rsidRPr="009B756D">
        <w:t>E is incorrect. While the Charity Commission provides guidance, trustees do not need its formal permission for individual investment decisions. They are expected to make these decisions themselves, acting prudently and in accordance with their legal duties and the commission's published guidance.</w:t>
      </w:r>
    </w:p>
    <w:p w14:paraId="4157D776" w14:textId="77777777" w:rsidR="009B756D" w:rsidRPr="009B756D" w:rsidRDefault="009B756D" w:rsidP="009B756D">
      <w:pPr>
        <w:rPr>
          <w:b/>
          <w:bCs/>
        </w:rPr>
      </w:pPr>
      <w:r w:rsidRPr="009B756D">
        <w:rPr>
          <w:b/>
          <w:bCs/>
        </w:rPr>
        <w:t>Question 31 (Duty to Act Prudently - Reliance on Advice)</w:t>
      </w:r>
    </w:p>
    <w:p w14:paraId="61F1AC8C" w14:textId="77777777" w:rsidR="009B756D" w:rsidRPr="009B756D" w:rsidRDefault="009B756D" w:rsidP="009B756D">
      <w:r w:rsidRPr="009B756D">
        <w:t xml:space="preserve">Eleanor and Thomas are trustees of a trust with a complex investment portfolio. They are considering a significant investment in a new type of financial bond. Thomas, who has some financial knowledge, is keen. Eleanor has no financial background. They consult a reputable financial adviser who provides a detailed report stating the investment is "highly complex and carries a substantial risk of total loss." Eleanor does not read the report, trusting Thomas's summary that it is a "good opportunity." Thomas, who skimmed the report, agrees. They make the investment, which fails, causing a large loss. </w:t>
      </w:r>
    </w:p>
    <w:p w14:paraId="0F75592B" w14:textId="77777777" w:rsidR="009B756D" w:rsidRPr="009B756D" w:rsidRDefault="009B756D" w:rsidP="009B756D">
      <w:r w:rsidRPr="009B756D">
        <w:t>In a claim for breach of trust, what is Eleanor's most significant failing?</w:t>
      </w:r>
    </w:p>
    <w:p w14:paraId="23EA8616" w14:textId="77777777" w:rsidR="009B756D" w:rsidRPr="009B756D" w:rsidRDefault="009B756D" w:rsidP="009B756D">
      <w:r w:rsidRPr="009B756D">
        <w:t>● A. She failed to exercise her own independent judgment and blindly relied on her co-trustee without personally considering the professional advice.</w:t>
      </w:r>
    </w:p>
    <w:p w14:paraId="7726CE0F" w14:textId="77777777" w:rsidR="009B756D" w:rsidRPr="009B756D" w:rsidRDefault="009B756D" w:rsidP="009B756D">
      <w:r w:rsidRPr="009B756D">
        <w:t>● B. She failed to veto the investment, as her role was to provide a check on Thomas's financial enthusiasm.</w:t>
      </w:r>
    </w:p>
    <w:p w14:paraId="26BC0E03" w14:textId="77777777" w:rsidR="009B756D" w:rsidRPr="009B756D" w:rsidRDefault="009B756D" w:rsidP="009B756D">
      <w:r w:rsidRPr="009B756D">
        <w:t>● C. She is not liable because she acted in good faith and was entitled to rely on her more knowledgeable co-trustee.</w:t>
      </w:r>
    </w:p>
    <w:p w14:paraId="1772469C" w14:textId="77777777" w:rsidR="009B756D" w:rsidRPr="009B756D" w:rsidRDefault="009B756D" w:rsidP="009B756D">
      <w:r w:rsidRPr="009B756D">
        <w:t>● D. She is only liable if it can be proven she acted dishonestly, which is not the case here.</w:t>
      </w:r>
    </w:p>
    <w:p w14:paraId="160B8705" w14:textId="77777777" w:rsidR="009B756D" w:rsidRPr="009B756D" w:rsidRDefault="009B756D" w:rsidP="009B756D">
      <w:r w:rsidRPr="009B756D">
        <w:lastRenderedPageBreak/>
        <w:t>● E. She failed to insist on obtaining a second opinion from another financial adviser before proceeding.</w:t>
      </w:r>
    </w:p>
    <w:p w14:paraId="53479512" w14:textId="77777777" w:rsidR="009B756D" w:rsidRPr="009B756D" w:rsidRDefault="009B756D" w:rsidP="009B756D"/>
    <w:p w14:paraId="7C2EAD99" w14:textId="77777777" w:rsidR="009B756D" w:rsidRPr="009B756D" w:rsidRDefault="009B756D" w:rsidP="009B756D">
      <w:r w:rsidRPr="009B756D">
        <w:t>A is the correct option.</w:t>
      </w:r>
    </w:p>
    <w:p w14:paraId="25C6D386" w14:textId="77777777" w:rsidR="009B756D" w:rsidRPr="009B756D" w:rsidRDefault="009B756D" w:rsidP="009B756D">
      <w:pPr>
        <w:rPr>
          <w:b/>
          <w:bCs/>
        </w:rPr>
      </w:pPr>
      <w:r w:rsidRPr="009B756D">
        <w:rPr>
          <w:b/>
          <w:bCs/>
        </w:rPr>
        <w:t>Explanation</w:t>
      </w:r>
    </w:p>
    <w:p w14:paraId="57AD88C8" w14:textId="77777777" w:rsidR="009B756D" w:rsidRPr="009B756D" w:rsidRDefault="009B756D" w:rsidP="009B756D">
      <w:r w:rsidRPr="009B756D">
        <w:t>A is the correct option. The statutory duty of care requires a trustee to exercise such care and skill as is reasonable in the circumstances. A trustee cannot abdicate their responsibility by blindly relying on a co-trustee, especially when contrary professional advice has been provided. Eleanor had a duty to read and consider the adviser's report herself, or at the very least, to properly question Thomas about the highlighted risks. Her failure to engage with the advice and make her own informed decision is a clear breach of her duty of care.</w:t>
      </w:r>
    </w:p>
    <w:p w14:paraId="376536F9" w14:textId="77777777" w:rsidR="009B756D" w:rsidRPr="009B756D" w:rsidRDefault="009B756D" w:rsidP="009B756D">
      <w:r w:rsidRPr="009B756D">
        <w:t>B is incorrect. While trustees should provide checks and balances, her failure was more fundamental: she failed to participate in the decision-making process at all. The breach is her failure to exercise her own discretion prudently, not merely her failure to oppose the investment.</w:t>
      </w:r>
    </w:p>
    <w:p w14:paraId="40FAD1E3" w14:textId="77777777" w:rsidR="009B756D" w:rsidRPr="009B756D" w:rsidRDefault="009B756D" w:rsidP="009B756D">
      <w:r w:rsidRPr="009B756D">
        <w:t>C is incorrect. Good faith is not a defence to a claim for negligence. While a trustee can rely on a co-trustee to some extent, this reliance must be reasonable. Blind reliance in the face of a duty to consider expert advice is not reasonable and constitutes a breach.</w:t>
      </w:r>
    </w:p>
    <w:p w14:paraId="7152CCBA" w14:textId="77777777" w:rsidR="009B756D" w:rsidRPr="009B756D" w:rsidRDefault="009B756D" w:rsidP="009B756D">
      <w:r w:rsidRPr="009B756D">
        <w:t>D is incorrect. Liability for breach of the duty of care is based on a failure to meet the standard of a prudent trustee, which can arise from negligence. Dishonesty is not a required element for this type of breach.</w:t>
      </w:r>
    </w:p>
    <w:p w14:paraId="1084DE8E" w14:textId="77777777" w:rsidR="009B756D" w:rsidRPr="009B756D" w:rsidRDefault="009B756D" w:rsidP="009B756D">
      <w:r w:rsidRPr="009B756D">
        <w:t>E is incorrect. While a second opinion can sometimes be prudent, it is not a legal requirement. The primary failure was not the lack of a second opinion, but the failure to properly consider the first, highly relevant opinion that was already obtained.</w:t>
      </w:r>
    </w:p>
    <w:p w14:paraId="545A9F1D" w14:textId="77777777" w:rsidR="009B756D" w:rsidRPr="009B756D" w:rsidRDefault="009B756D" w:rsidP="009B756D">
      <w:pPr>
        <w:rPr>
          <w:b/>
          <w:bCs/>
        </w:rPr>
      </w:pPr>
      <w:r w:rsidRPr="009B756D">
        <w:rPr>
          <w:b/>
          <w:bCs/>
        </w:rPr>
        <w:t>Question 32 (Duty to Distribute Correctly - Certainty of Objects)</w:t>
      </w:r>
    </w:p>
    <w:p w14:paraId="3396F7D9" w14:textId="77777777" w:rsidR="009B756D" w:rsidRPr="009B756D" w:rsidRDefault="009B756D" w:rsidP="009B756D">
      <w:r w:rsidRPr="009B756D">
        <w:t xml:space="preserve">The trustees of a discretionary trust are required to distribute a fund among "the most deserving of my old friends." The trustees find it impossible to determine who qualifies as an "old friend" or to assess "most deserving" objectively. After much deliberation, they decide to distribute the fund equally among five individuals who were clearly close friends of the settlor. Another individual, who was also a friend of the settlor but was not included, later brings a claim. </w:t>
      </w:r>
    </w:p>
    <w:p w14:paraId="41AF1148" w14:textId="77777777" w:rsidR="009B756D" w:rsidRPr="009B756D" w:rsidRDefault="009B756D" w:rsidP="009B756D">
      <w:r w:rsidRPr="009B756D">
        <w:t>What is the most likely legal outcome?</w:t>
      </w:r>
    </w:p>
    <w:p w14:paraId="7436BBA3" w14:textId="77777777" w:rsidR="009B756D" w:rsidRPr="009B756D" w:rsidRDefault="009B756D" w:rsidP="009B756D">
      <w:r w:rsidRPr="009B756D">
        <w:lastRenderedPageBreak/>
        <w:t>● A. The distribution is valid because the trustees have exercised their discretion in good faith and made a reasonable decision.</w:t>
      </w:r>
    </w:p>
    <w:p w14:paraId="72C95D2A" w14:textId="77777777" w:rsidR="009B756D" w:rsidRPr="009B756D" w:rsidRDefault="009B756D" w:rsidP="009B756D">
      <w:r w:rsidRPr="009B756D">
        <w:t>● B. The distribution is valid because the trustees were able to identify a clear sub-group within the class, making the trust administratively workable.</w:t>
      </w:r>
    </w:p>
    <w:p w14:paraId="32080553" w14:textId="77777777" w:rsidR="009B756D" w:rsidRPr="009B756D" w:rsidRDefault="009B756D" w:rsidP="009B756D">
      <w:r w:rsidRPr="009B756D">
        <w:t>● C. The distribution is invalid because the trust fails for conceptual uncertainty; the class "my old friends" is not defined with sufficient clarity.</w:t>
      </w:r>
    </w:p>
    <w:p w14:paraId="78C11EBC" w14:textId="77777777" w:rsidR="009B756D" w:rsidRPr="009B756D" w:rsidRDefault="009B756D" w:rsidP="009B756D">
      <w:r w:rsidRPr="009B756D">
        <w:t>● D. The distribution is invalid because the trustees failed to survey the entire class of potential beneficiaries, which was impossible.</w:t>
      </w:r>
    </w:p>
    <w:p w14:paraId="23C50D7B" w14:textId="77777777" w:rsidR="009B756D" w:rsidRPr="009B756D" w:rsidRDefault="009B756D" w:rsidP="009B756D">
      <w:r w:rsidRPr="009B756D">
        <w:t>● E. The distribution is invalid because they distributed the fund equally, which indicates a failure to properly exercise their discretion to select the "most deserving."</w:t>
      </w:r>
    </w:p>
    <w:p w14:paraId="59A2F2D6" w14:textId="77777777" w:rsidR="009B756D" w:rsidRPr="009B756D" w:rsidRDefault="009B756D" w:rsidP="009B756D"/>
    <w:p w14:paraId="5B4ADCB3" w14:textId="77777777" w:rsidR="009B756D" w:rsidRPr="009B756D" w:rsidRDefault="009B756D" w:rsidP="009B756D">
      <w:r w:rsidRPr="009B756D">
        <w:t>C is the correct option.</w:t>
      </w:r>
    </w:p>
    <w:p w14:paraId="62019A83" w14:textId="77777777" w:rsidR="009B756D" w:rsidRPr="009B756D" w:rsidRDefault="009B756D" w:rsidP="009B756D">
      <w:pPr>
        <w:rPr>
          <w:b/>
          <w:bCs/>
        </w:rPr>
      </w:pPr>
      <w:r w:rsidRPr="009B756D">
        <w:rPr>
          <w:b/>
          <w:bCs/>
        </w:rPr>
        <w:t>Explanation</w:t>
      </w:r>
    </w:p>
    <w:p w14:paraId="72918B79" w14:textId="77777777" w:rsidR="009B756D" w:rsidRPr="009B756D" w:rsidRDefault="009B756D" w:rsidP="009B756D">
      <w:r w:rsidRPr="009B756D">
        <w:t>C is the correct option. This concerns the certainty of objects test for discretionary trusts from McPhail v Doulton. The test requires that it is possible to say with certainty whether any given individual is or is not a member of the class. The term "my old friends" is conceptually uncertain as there is no objective standard to determine who qualifies. If the class is uncertain, the trust power is void from the outset. The trustees' good faith and subsequent actions cannot validate a trust that failed at the point of creation due to this fundamental uncertainty.</w:t>
      </w:r>
    </w:p>
    <w:p w14:paraId="54A092C6" w14:textId="77777777" w:rsidR="009B756D" w:rsidRPr="009B756D" w:rsidRDefault="009B756D" w:rsidP="009B756D">
      <w:r w:rsidRPr="009B756D">
        <w:t>A is incorrect. While good faith is required, it is irrelevant if the power the trustees are attempting to exercise is itself void for uncertainty. You cannot validly exercise a power that does not legally exist.</w:t>
      </w:r>
    </w:p>
    <w:p w14:paraId="2F2B8C79" w14:textId="77777777" w:rsidR="009B756D" w:rsidRPr="009B756D" w:rsidRDefault="009B756D" w:rsidP="009B756D">
      <w:r w:rsidRPr="009B756D">
        <w:t>B is incorrect. The ability to identify some clear members does not cure the conceptual uncertainty of the class as a whole. The trust fails if the definition of the entire class is uncertain.</w:t>
      </w:r>
    </w:p>
    <w:p w14:paraId="34B8CFEE" w14:textId="77777777" w:rsidR="009B756D" w:rsidRPr="009B756D" w:rsidRDefault="009B756D" w:rsidP="009B756D">
      <w:r w:rsidRPr="009B756D">
        <w:t>D is incorrect. This describes the practical consequence of the conceptual uncertainty. The legal reason for the failure is the conceptual uncertainty itself, which makes it impossible to survey the class or determine its limits.</w:t>
      </w:r>
    </w:p>
    <w:p w14:paraId="310DAC5D" w14:textId="77777777" w:rsidR="009B756D" w:rsidRPr="009B756D" w:rsidRDefault="009B756D" w:rsidP="009B756D">
      <w:r w:rsidRPr="009B756D">
        <w:t>E is incorrect. This identifies a potential secondary breach but misses the primary, fatal flaw. The initial and overriding problem is that the trust is void for uncertainty of objects. The method of distribution is a secondary issue that only becomes relevant if the trust is valid.</w:t>
      </w:r>
    </w:p>
    <w:p w14:paraId="749A2986" w14:textId="77777777" w:rsidR="009B756D" w:rsidRPr="009B756D" w:rsidRDefault="009B756D" w:rsidP="009B756D">
      <w:pPr>
        <w:rPr>
          <w:b/>
          <w:bCs/>
        </w:rPr>
      </w:pPr>
      <w:r w:rsidRPr="009B756D">
        <w:rPr>
          <w:b/>
          <w:bCs/>
        </w:rPr>
        <w:t>Question 33 (Trustee's Power of Advancement and "Benefit")</w:t>
      </w:r>
    </w:p>
    <w:p w14:paraId="5937ED4B" w14:textId="77777777" w:rsidR="009B756D" w:rsidRPr="009B756D" w:rsidRDefault="009B756D" w:rsidP="009B756D">
      <w:r w:rsidRPr="009B756D">
        <w:lastRenderedPageBreak/>
        <w:t xml:space="preserve">Isabella, a 23-year-old beneficiary with a vested interest in a trust fund she will receive at 30, requests an advancement of £75,000. She wishes to use the money to pay off the mortgage on her mother's house, arguing that relieving her mother from financial stress and allowing her to live securely is for her own emotional and psychological benefit. The trustees are considering the request. </w:t>
      </w:r>
    </w:p>
    <w:p w14:paraId="51973A93" w14:textId="77777777" w:rsidR="009B756D" w:rsidRPr="009B756D" w:rsidRDefault="009B756D" w:rsidP="009B756D">
      <w:r w:rsidRPr="009B756D">
        <w:t>What is the paramount consideration in determining if this is a valid advancement?</w:t>
      </w:r>
    </w:p>
    <w:p w14:paraId="31AEFB8F" w14:textId="77777777" w:rsidR="009B756D" w:rsidRPr="009B756D" w:rsidRDefault="009B756D" w:rsidP="009B756D">
      <w:r w:rsidRPr="009B756D">
        <w:t>● A. The trustees must agree because the power of advancement is for the "benefit" of the beneficiary, which includes emotional and mental welfare.</w:t>
      </w:r>
    </w:p>
    <w:p w14:paraId="20F574D8" w14:textId="77777777" w:rsidR="009B756D" w:rsidRPr="009B756D" w:rsidRDefault="009B756D" w:rsidP="009B756D">
      <w:r w:rsidRPr="009B756D">
        <w:t>● B. The trustees must refuse because the money is not being used for Isabella's direct personal advancement or benefit.</w:t>
      </w:r>
    </w:p>
    <w:p w14:paraId="0390386C" w14:textId="77777777" w:rsidR="009B756D" w:rsidRPr="009B756D" w:rsidRDefault="009B756D" w:rsidP="009B756D">
      <w:r w:rsidRPr="009B756D">
        <w:t>● C. The trustees must consider whether the payment is for the benefit of Isabella, but using trust funds to pay another person's debts is almost never considered a benefit to the beneficiary.</w:t>
      </w:r>
    </w:p>
    <w:p w14:paraId="4ED13251" w14:textId="77777777" w:rsidR="009B756D" w:rsidRPr="009B756D" w:rsidRDefault="009B756D" w:rsidP="009B756D">
      <w:r w:rsidRPr="009B756D">
        <w:t>● D. The trustees must seek court approval for such an unusual request, as it falls outside the standard scope of the power of advancement.</w:t>
      </w:r>
    </w:p>
    <w:p w14:paraId="4A843846" w14:textId="77777777" w:rsidR="009B756D" w:rsidRPr="009B756D" w:rsidRDefault="009B756D" w:rsidP="009B756D">
      <w:r w:rsidRPr="009B756D">
        <w:t>● E. The trustees can agree, but only if Isabella's mother provides a legal charge over her property as security for the loan.</w:t>
      </w:r>
    </w:p>
    <w:p w14:paraId="4D6FB004" w14:textId="77777777" w:rsidR="009B756D" w:rsidRPr="009B756D" w:rsidRDefault="009B756D" w:rsidP="009B756D"/>
    <w:p w14:paraId="50C07A72" w14:textId="77777777" w:rsidR="009B756D" w:rsidRPr="009B756D" w:rsidRDefault="009B756D" w:rsidP="009B756D">
      <w:r w:rsidRPr="009B756D">
        <w:t>C is the correct option.</w:t>
      </w:r>
    </w:p>
    <w:p w14:paraId="03263DF6" w14:textId="77777777" w:rsidR="009B756D" w:rsidRPr="009B756D" w:rsidRDefault="009B756D" w:rsidP="009B756D">
      <w:pPr>
        <w:rPr>
          <w:b/>
          <w:bCs/>
        </w:rPr>
      </w:pPr>
      <w:r w:rsidRPr="009B756D">
        <w:rPr>
          <w:b/>
          <w:bCs/>
        </w:rPr>
        <w:t>Explanation</w:t>
      </w:r>
    </w:p>
    <w:p w14:paraId="6D23B1F9" w14:textId="77777777" w:rsidR="009B756D" w:rsidRPr="009B756D" w:rsidRDefault="009B756D" w:rsidP="009B756D">
      <w:r w:rsidRPr="009B756D">
        <w:t>C is the correct option. The power of advancement under Trustee Act 1925, s. 32 requires that the payment be for the "advancement or benefit" of the beneficiary. While "benefit" is construed widely, the courts have been very strict in preventing trust funds from being used to discharge the moral or legal obligations of others. In Re Pauling's Settlement Trusts, advancements made under pressure for the family's benefit were set aside. Paying a parent's mortgage would be seen as a misapplication of trust funds for a non-beneficiary's benefit, not a legitimate benefit to Isabella, regardless of her emotional state.</w:t>
      </w:r>
    </w:p>
    <w:p w14:paraId="0D6F92BA" w14:textId="77777777" w:rsidR="009B756D" w:rsidRPr="009B756D" w:rsidRDefault="009B756D" w:rsidP="009B756D">
      <w:r w:rsidRPr="009B756D">
        <w:t>A is incorrect. Although "benefit" is wide, it is not unlimited. It must be a tangible or legitimate benefit to the beneficiary themselves, not an indirect emotional benefit derived from helping a third party. Using trust funds for this purpose would be a classic example of a trustee failing in their duty to safeguard the trust assets for the proper beneficiaries.</w:t>
      </w:r>
    </w:p>
    <w:p w14:paraId="0C5C97F4" w14:textId="77777777" w:rsidR="009B756D" w:rsidRPr="009B756D" w:rsidRDefault="009B756D" w:rsidP="009B756D">
      <w:r w:rsidRPr="009B756D">
        <w:lastRenderedPageBreak/>
        <w:t>B is incorrect. The list of valid uses for advancement is not closed. It can include things beyond traditional business or property purchases. However, the fundamental principle is that the use must be for the beneficiary's own benefit, which this is not.</w:t>
      </w:r>
    </w:p>
    <w:p w14:paraId="573E2FD3" w14:textId="77777777" w:rsidR="009B756D" w:rsidRPr="009B756D" w:rsidRDefault="009B756D" w:rsidP="009B756D">
      <w:r w:rsidRPr="009B756D">
        <w:t>D is incorrect. While the court can be approached for blessing a momentous decision, trustees are expected to exercise their own discretion based on the established principles of what constitutes a "benefit." This request falls so clearly outside those principles that the trustees should refuse it outright, not seek court approval.</w:t>
      </w:r>
    </w:p>
    <w:p w14:paraId="07BD96BC" w14:textId="77777777" w:rsidR="009B756D" w:rsidRPr="009B756D" w:rsidRDefault="009B756D" w:rsidP="009B756D">
      <w:r w:rsidRPr="009B756D">
        <w:t>E is incorrect. Converting the advancement into a secured loan to the mother changes the nature of the transaction entirely and would not be an "advancement" to Isabella at all. It would be an investment or loan by the trust, which requires a separate power and must be for the benefit of the trust as a whole, not just Isabella.</w:t>
      </w:r>
    </w:p>
    <w:p w14:paraId="0F4C5F0D" w14:textId="77777777" w:rsidR="009B756D" w:rsidRPr="009B756D" w:rsidRDefault="009B756D" w:rsidP="009B756D">
      <w:pPr>
        <w:rPr>
          <w:b/>
          <w:bCs/>
        </w:rPr>
      </w:pPr>
      <w:r w:rsidRPr="009B756D">
        <w:rPr>
          <w:b/>
          <w:bCs/>
        </w:rPr>
        <w:t>Question 34 (Duty to Act Impartially - Income vs Capital)</w:t>
      </w:r>
    </w:p>
    <w:p w14:paraId="7FE72466" w14:textId="77777777" w:rsidR="009B756D" w:rsidRPr="009B756D" w:rsidRDefault="009B756D" w:rsidP="009B756D">
      <w:r w:rsidRPr="009B756D">
        <w:t xml:space="preserve">A trust is established for the benefit of Sebastian for life, with the remainder to his daughter, Chloe. The trust's main asset is a portfolio of shares. One of the companies in the portfolio is taken over, and the trustees receive a large cash sum as a "capital distribution" from the sale of the company's assets. Sebastian argues this cash should be paid to him as income, as it comes from the trust's investments. Chloe argues it should be added to the capital of the trust for her eventual benefit. </w:t>
      </w:r>
    </w:p>
    <w:p w14:paraId="616C6379" w14:textId="77777777" w:rsidR="009B756D" w:rsidRPr="009B756D" w:rsidRDefault="009B756D" w:rsidP="009B756D">
      <w:r w:rsidRPr="009B756D">
        <w:t>What is the guiding principle for the trustees when classifying this receipt?</w:t>
      </w:r>
    </w:p>
    <w:p w14:paraId="16311411" w14:textId="77777777" w:rsidR="009B756D" w:rsidRPr="009B756D" w:rsidRDefault="009B756D" w:rsidP="009B756D">
      <w:r w:rsidRPr="009B756D">
        <w:t>● A. All cash received by the trust must be treated as income for the life tenant.</w:t>
      </w:r>
    </w:p>
    <w:p w14:paraId="73DB945C" w14:textId="77777777" w:rsidR="009B756D" w:rsidRPr="009B756D" w:rsidRDefault="009B756D" w:rsidP="009B756D">
      <w:r w:rsidRPr="009B756D">
        <w:t>● B. The distribution must be apportioned between income and capital based on the original purchase price of the shares.</w:t>
      </w:r>
    </w:p>
    <w:p w14:paraId="49D77280" w14:textId="77777777" w:rsidR="009B756D" w:rsidRPr="009B756D" w:rsidRDefault="009B756D" w:rsidP="009B756D">
      <w:r w:rsidRPr="009B756D">
        <w:t>● C. The distribution must be classified by looking at its substance; if it is derived from the company's capital profits, it is typically treated as capital for the trust.</w:t>
      </w:r>
    </w:p>
    <w:p w14:paraId="695073AF" w14:textId="77777777" w:rsidR="009B756D" w:rsidRPr="009B756D" w:rsidRDefault="009B756D" w:rsidP="009B756D">
      <w:r w:rsidRPr="009B756D">
        <w:t>● D. The trustees have a complete discretion to allocate the receipt between income and capital as they see fit.</w:t>
      </w:r>
    </w:p>
    <w:p w14:paraId="4E7302F3" w14:textId="77777777" w:rsidR="009B756D" w:rsidRPr="009B756D" w:rsidRDefault="009B756D" w:rsidP="009B756D">
      <w:r w:rsidRPr="009B756D">
        <w:t>● E. The receipt must be treated as capital because it is a one-off, unusual payment.</w:t>
      </w:r>
    </w:p>
    <w:p w14:paraId="2D450037" w14:textId="77777777" w:rsidR="009B756D" w:rsidRPr="009B756D" w:rsidRDefault="009B756D" w:rsidP="009B756D"/>
    <w:p w14:paraId="4B2612F3" w14:textId="77777777" w:rsidR="009B756D" w:rsidRPr="009B756D" w:rsidRDefault="009B756D" w:rsidP="009B756D">
      <w:r w:rsidRPr="009B756D">
        <w:t>C is the correct option.</w:t>
      </w:r>
    </w:p>
    <w:p w14:paraId="0EB1CD5F" w14:textId="77777777" w:rsidR="009B756D" w:rsidRPr="009B756D" w:rsidRDefault="009B756D" w:rsidP="009B756D">
      <w:pPr>
        <w:rPr>
          <w:b/>
          <w:bCs/>
        </w:rPr>
      </w:pPr>
      <w:r w:rsidRPr="009B756D">
        <w:rPr>
          <w:b/>
          <w:bCs/>
        </w:rPr>
        <w:t>Explanation</w:t>
      </w:r>
    </w:p>
    <w:p w14:paraId="562067DD" w14:textId="77777777" w:rsidR="009B756D" w:rsidRPr="009B756D" w:rsidRDefault="009B756D" w:rsidP="009B756D">
      <w:r w:rsidRPr="009B756D">
        <w:lastRenderedPageBreak/>
        <w:t>C is the correct option. The duty to act impartially requires trustees to classify receipts correctly. The key principle is to look at the substance and source of the payment from the company's perspective. A distribution paid out of a company's revenue profits (e.g., a normal dividend) is income for the trust. A distribution that is in substance a return of capital to the shareholders (e.g., from the profit on the sale of the company's capital assets) is treated as capital in the hands of the trustees. This ensures the life tenant receives income from the use of the trust assets, while the remainderman preserves the capital value of the assets themselves.</w:t>
      </w:r>
    </w:p>
    <w:p w14:paraId="343D6586" w14:textId="77777777" w:rsidR="009B756D" w:rsidRPr="009B756D" w:rsidRDefault="009B756D" w:rsidP="009B756D">
      <w:r w:rsidRPr="009B756D">
        <w:t>A is incorrect. This is an overgeneralization. The nature of the receipt, not its form as cash, determines its classification. A capital receipt received in cash remains capital.</w:t>
      </w:r>
    </w:p>
    <w:p w14:paraId="326C9029" w14:textId="77777777" w:rsidR="009B756D" w:rsidRPr="009B756D" w:rsidRDefault="009B756D" w:rsidP="009B756D">
      <w:r w:rsidRPr="009B756D">
        <w:t>B is incorrect. The apportionment rule based on the settlor's purchase price is an old, complex rule that is rarely applied today. Modern practice is to classify the receipt based on its nature at the point it is received by the trustees.</w:t>
      </w:r>
    </w:p>
    <w:p w14:paraId="09E33D81" w14:textId="77777777" w:rsidR="009B756D" w:rsidRPr="009B756D" w:rsidRDefault="009B756D" w:rsidP="009B756D">
      <w:r w:rsidRPr="009B756D">
        <w:t>D is incorrect. Trustees do not have a general discretion to allocate receipts arbitrarily. They must follow established equitable rules and principles to ensure impartiality. An arbitrary allocation would be a breach of their duty to act fairly between the life tenant and remainderman.</w:t>
      </w:r>
    </w:p>
    <w:p w14:paraId="6DBB31B6" w14:textId="77777777" w:rsidR="009B756D" w:rsidRPr="009B756D" w:rsidRDefault="009B756D" w:rsidP="009B756D">
      <w:r w:rsidRPr="009B756D">
        <w:t>E is incorrect. The size or unusual nature of the payment is not the legal test. The test is the source of the payment. A very large dividend paid from revenue profits would still be income.</w:t>
      </w:r>
    </w:p>
    <w:p w14:paraId="416F07A2" w14:textId="77777777" w:rsidR="009B756D" w:rsidRPr="009B756D" w:rsidRDefault="009B756D" w:rsidP="009B756D">
      <w:pPr>
        <w:rPr>
          <w:b/>
          <w:bCs/>
        </w:rPr>
      </w:pPr>
      <w:r w:rsidRPr="009B756D">
        <w:rPr>
          <w:b/>
          <w:bCs/>
        </w:rPr>
        <w:t>Question 35 (Trustee's Right to Indemnity)</w:t>
      </w:r>
    </w:p>
    <w:p w14:paraId="5B8496B6" w14:textId="77777777" w:rsidR="009B756D" w:rsidRPr="009B756D" w:rsidRDefault="009B756D" w:rsidP="009B756D">
      <w:r w:rsidRPr="009B756D">
        <w:t>Daniel, a trustee, uses his personal funds to pay for emergency repairs to a leaking pipe in a trust property to prevent significant water damage. He also pays for a new conservatory to be added to the same property, believing it will increase the rental value. When Daniel seeks reimbursement from the trust fund, what is the legal position regarding these two expenses?</w:t>
      </w:r>
    </w:p>
    <w:p w14:paraId="08969B30" w14:textId="77777777" w:rsidR="009B756D" w:rsidRPr="009B756D" w:rsidRDefault="009B756D" w:rsidP="009B756D">
      <w:r w:rsidRPr="009B756D">
        <w:t>● A. Daniel is entitled to be reimbursed for both the emergency repairs and the new conservatory, as both were incurred for the trust.</w:t>
      </w:r>
    </w:p>
    <w:p w14:paraId="14CC3677" w14:textId="77777777" w:rsidR="009B756D" w:rsidRPr="009B756D" w:rsidRDefault="009B756D" w:rsidP="009B756D">
      <w:r w:rsidRPr="009B756D">
        <w:t>● B. Daniel is entitled to be reimbursed for the emergency repairs but not for the new conservatory.</w:t>
      </w:r>
    </w:p>
    <w:p w14:paraId="79522548" w14:textId="77777777" w:rsidR="009B756D" w:rsidRPr="009B756D" w:rsidRDefault="009B756D" w:rsidP="009B756D">
      <w:r w:rsidRPr="009B756D">
        <w:t>● C. Daniel is not entitled to be reimbursed for either expense because he did not obtain prior authorisation from the other trustees.</w:t>
      </w:r>
    </w:p>
    <w:p w14:paraId="5F6D21E2" w14:textId="77777777" w:rsidR="009B756D" w:rsidRPr="009B756D" w:rsidRDefault="009B756D" w:rsidP="009B756D">
      <w:r w:rsidRPr="009B756D">
        <w:t>● D. Daniel is entitled to be reimbursed for the new conservatory but not the emergency repairs, as the conservatory adds capital value.</w:t>
      </w:r>
    </w:p>
    <w:p w14:paraId="78B9B623" w14:textId="77777777" w:rsidR="009B756D" w:rsidRPr="009B756D" w:rsidRDefault="009B756D" w:rsidP="009B756D">
      <w:r w:rsidRPr="009B756D">
        <w:t>● E. Daniel is only entitled to be reimbursed if the trust instrument contains an express clause allowing for the reimbursement of expenses.</w:t>
      </w:r>
    </w:p>
    <w:p w14:paraId="078D5128" w14:textId="77777777" w:rsidR="009B756D" w:rsidRPr="009B756D" w:rsidRDefault="009B756D" w:rsidP="009B756D"/>
    <w:p w14:paraId="536F297F" w14:textId="77777777" w:rsidR="009B756D" w:rsidRPr="009B756D" w:rsidRDefault="009B756D" w:rsidP="009B756D">
      <w:r w:rsidRPr="009B756D">
        <w:t>B is the correct option.</w:t>
      </w:r>
    </w:p>
    <w:p w14:paraId="6A97CF4A" w14:textId="77777777" w:rsidR="009B756D" w:rsidRPr="009B756D" w:rsidRDefault="009B756D" w:rsidP="009B756D">
      <w:pPr>
        <w:rPr>
          <w:b/>
          <w:bCs/>
        </w:rPr>
      </w:pPr>
      <w:r w:rsidRPr="009B756D">
        <w:rPr>
          <w:b/>
          <w:bCs/>
        </w:rPr>
        <w:t>Explanation</w:t>
      </w:r>
    </w:p>
    <w:p w14:paraId="5CF84823" w14:textId="77777777" w:rsidR="009B756D" w:rsidRPr="009B756D" w:rsidRDefault="009B756D" w:rsidP="009B756D">
      <w:r w:rsidRPr="009B756D">
        <w:t>B is the correct option. Trustees have a right to be indemnified from the trust fund for all expenses properly incurred in the administration of the trust. The emergency repair was necessary to preserve the trust asset from damage and is a classic example of a proper expense. The new conservatory, however, is an improvement that adds new value to the property, not a repair. Expenses for improvements are capital expenses and generally require explicit authority; they are not "properly incurred" as part of routine administration without such authority or beneficiary consent. Therefore, reimbursement for the conservatory would not be allowed.</w:t>
      </w:r>
    </w:p>
    <w:p w14:paraId="3BF44307" w14:textId="77777777" w:rsidR="009B756D" w:rsidRPr="009B756D" w:rsidRDefault="009B756D" w:rsidP="009B756D">
      <w:r w:rsidRPr="009B756D">
        <w:t>A is incorrect. The right to an indemnity is not for all expenses "for the trust," but only those that are properly incurred. The conservatory, as an improvement, was not a proper expense for the trustee to incur without proper authority.</w:t>
      </w:r>
    </w:p>
    <w:p w14:paraId="24BC34FE" w14:textId="77777777" w:rsidR="009B756D" w:rsidRPr="009B756D" w:rsidRDefault="009B756D" w:rsidP="009B756D">
      <w:r w:rsidRPr="009B756D">
        <w:t>C is incorrect. Trustees do not need prior authorisation to incur necessary expenses to protect trust property from immediate damage. They have both a duty and a power to act to preserve the trust assets.</w:t>
      </w:r>
    </w:p>
    <w:p w14:paraId="6349B8C2" w14:textId="77777777" w:rsidR="009B756D" w:rsidRPr="009B756D" w:rsidRDefault="009B756D" w:rsidP="009B756D">
      <w:r w:rsidRPr="009B756D">
        <w:t>D is incorrect. This is the reverse of the correct position. The emergency repair is a proper expense; the conservatory is not. The fact that an improvement adds value does not automatically make it a "proper" expense for a trustee to incur personally without authorisation.</w:t>
      </w:r>
    </w:p>
    <w:p w14:paraId="1E41C511" w14:textId="77777777" w:rsidR="009B756D" w:rsidRPr="009B756D" w:rsidRDefault="009B756D" w:rsidP="009B756D">
      <w:r w:rsidRPr="009B756D">
        <w:t>E is incorrect. The right of indemnity and reimbursement is an inherent equitable right of a trustee and exists independently of the trust instrument. While the instrument can modify or exclude this right, it does not need to expressly create it.</w:t>
      </w:r>
    </w:p>
    <w:p w14:paraId="5C31E7CE" w14:textId="77777777" w:rsidR="009B756D" w:rsidRPr="009B756D" w:rsidRDefault="009B756D" w:rsidP="009B756D">
      <w:pPr>
        <w:rPr>
          <w:b/>
          <w:bCs/>
        </w:rPr>
      </w:pPr>
      <w:r w:rsidRPr="009B756D">
        <w:rPr>
          <w:b/>
          <w:bCs/>
        </w:rPr>
        <w:t>Question 36 (Duty to Act Unanimously - Majority Decision)</w:t>
      </w:r>
    </w:p>
    <w:p w14:paraId="0196A062" w14:textId="77777777" w:rsidR="009B756D" w:rsidRPr="009B756D" w:rsidRDefault="009B756D" w:rsidP="009B756D">
      <w:r w:rsidRPr="009B756D">
        <w:t xml:space="preserve">Christopher, Elizabeth, and Matthew are trustees of a discretionary trust. The trust deed contains a clause stating, "Any decision of the trustees shall be made by a majority vote." Christopher and Elizabeth wish to appoint a new investment manager. Matthew strongly objects, believing the proposed manager's fees are too high. Despite his objections, Christopher and Elizabeth sign the appointment contract, citing the majority rule clause. Matthew seeks advice on whether the appointment is valid. </w:t>
      </w:r>
    </w:p>
    <w:p w14:paraId="0A937B37" w14:textId="77777777" w:rsidR="009B756D" w:rsidRPr="009B756D" w:rsidRDefault="009B756D" w:rsidP="009B756D">
      <w:r w:rsidRPr="009B756D">
        <w:t>What is the correct legal position?</w:t>
      </w:r>
    </w:p>
    <w:p w14:paraId="56EA9584" w14:textId="77777777" w:rsidR="009B756D" w:rsidRPr="009B756D" w:rsidRDefault="009B756D" w:rsidP="009B756D">
      <w:r w:rsidRPr="009B756D">
        <w:t>● A. The appointment is invalid because trustees must always act unanimously, and a majority rule clause is contrary to public policy.</w:t>
      </w:r>
    </w:p>
    <w:p w14:paraId="0076D890" w14:textId="77777777" w:rsidR="009B756D" w:rsidRPr="009B756D" w:rsidRDefault="009B756D" w:rsidP="009B756D">
      <w:r w:rsidRPr="009B756D">
        <w:lastRenderedPageBreak/>
        <w:t>● B. The appointment is valid because the trust instrument expressly permits decisions to be made by a majority, and this power was correctly exercised.</w:t>
      </w:r>
    </w:p>
    <w:p w14:paraId="6A5EC1CF" w14:textId="77777777" w:rsidR="009B756D" w:rsidRPr="009B756D" w:rsidRDefault="009B756D" w:rsidP="009B756D">
      <w:r w:rsidRPr="009B756D">
        <w:t>● C. The appointment is invalid because the duty to act prudently overrides a majority rule clause when one trustee raises a legitimate concern about costs.</w:t>
      </w:r>
    </w:p>
    <w:p w14:paraId="503E1690" w14:textId="77777777" w:rsidR="009B756D" w:rsidRPr="009B756D" w:rsidRDefault="009B756D" w:rsidP="009B756D">
      <w:r w:rsidRPr="009B756D">
        <w:t>● D. The appointment is valid only if Christopher and Elizabeth can prove that Matthew's objections were unreasonable.</w:t>
      </w:r>
    </w:p>
    <w:p w14:paraId="78F47AFC" w14:textId="77777777" w:rsidR="009B756D" w:rsidRPr="009B756D" w:rsidRDefault="009B756D" w:rsidP="009B756D">
      <w:r w:rsidRPr="009B756D">
        <w:t>● E. The appointment is voidable because a majority rule clause only applies to administrative decisions, not to the appointment of professional agents.</w:t>
      </w:r>
    </w:p>
    <w:p w14:paraId="561F0C3B" w14:textId="77777777" w:rsidR="009B756D" w:rsidRPr="009B756D" w:rsidRDefault="009B756D" w:rsidP="009B756D"/>
    <w:p w14:paraId="002528DA" w14:textId="77777777" w:rsidR="009B756D" w:rsidRPr="009B756D" w:rsidRDefault="009B756D" w:rsidP="009B756D">
      <w:r w:rsidRPr="009B756D">
        <w:t>B is the correct option.</w:t>
      </w:r>
    </w:p>
    <w:p w14:paraId="2C9CD883" w14:textId="77777777" w:rsidR="009B756D" w:rsidRPr="009B756D" w:rsidRDefault="009B756D" w:rsidP="009B756D">
      <w:pPr>
        <w:rPr>
          <w:b/>
          <w:bCs/>
        </w:rPr>
      </w:pPr>
      <w:r w:rsidRPr="009B756D">
        <w:rPr>
          <w:b/>
          <w:bCs/>
        </w:rPr>
        <w:t>Explanation</w:t>
      </w:r>
    </w:p>
    <w:p w14:paraId="182ADE9A" w14:textId="77777777" w:rsidR="009B756D" w:rsidRPr="009B756D" w:rsidRDefault="009B756D" w:rsidP="009B756D">
      <w:r w:rsidRPr="009B756D">
        <w:t>B is the correct option. The default rule in trust law is that trustees must act unanimously. However, this rule can be, and often is, expressly modified by the trust instrument. Where a trust deed contains a valid majority rule clause, as in this scenario, the trustees are bound by it. The decision to appoint an investment manager is an administrative function, and provided Christopher and Elizabeth acted in good faith and within the scope of their powers, the appointment made by majority vote is valid and binding on the trust.</w:t>
      </w:r>
    </w:p>
    <w:p w14:paraId="3FAA86F9" w14:textId="77777777" w:rsidR="009B756D" w:rsidRPr="009B756D" w:rsidRDefault="009B756D" w:rsidP="009B756D">
      <w:r w:rsidRPr="009B756D">
        <w:t>A is incorrect. A majority rule clause is not contrary to public policy. It is a common and valid provision in modern trust instruments that allows for more efficient administration, provided it is clearly stated.</w:t>
      </w:r>
    </w:p>
    <w:p w14:paraId="0C08CDCF" w14:textId="77777777" w:rsidR="009B756D" w:rsidRPr="009B756D" w:rsidRDefault="009B756D" w:rsidP="009B756D">
      <w:r w:rsidRPr="009B756D">
        <w:t>C is incorrect. While trustees must always act prudently, Matthew's objection does not automatically invalidate a majority decision. The clause is designed to resolve disagreements. Christopher and Elizabeth are entitled to disagree with Matthew's assessment of the fees, provided their own decision to appoint the manager is within the bounds of a reasonable and prudent judgment.</w:t>
      </w:r>
    </w:p>
    <w:p w14:paraId="48CC3F63" w14:textId="77777777" w:rsidR="009B756D" w:rsidRPr="009B756D" w:rsidRDefault="009B756D" w:rsidP="009B756D">
      <w:r w:rsidRPr="009B756D">
        <w:t>D is incorrect. The validity of the appointment hinges on the proper exercise of the power under the majority clause, not on the reasonableness or unreasonableness of the dissenting trustee's view. The majority's decision stands if made in accordance with the instrument.</w:t>
      </w:r>
    </w:p>
    <w:p w14:paraId="5EA893DA" w14:textId="77777777" w:rsidR="009B756D" w:rsidRPr="009B756D" w:rsidRDefault="009B756D" w:rsidP="009B756D">
      <w:r w:rsidRPr="009B756D">
        <w:t>E is incorrect. The appointment of agents, such as an investment manager, is a core administrative function. There is no general legal principle that excludes such decisions from the scope of a broadly worded majority rule clause.</w:t>
      </w:r>
    </w:p>
    <w:p w14:paraId="043CF8B4" w14:textId="77777777" w:rsidR="009B756D" w:rsidRPr="009B756D" w:rsidRDefault="009B756D" w:rsidP="009B756D">
      <w:pPr>
        <w:rPr>
          <w:b/>
          <w:bCs/>
        </w:rPr>
      </w:pPr>
      <w:r w:rsidRPr="009B756D">
        <w:rPr>
          <w:b/>
          <w:bCs/>
        </w:rPr>
        <w:t>Question 37 (Duty to Invest - The Need for Diversification)</w:t>
      </w:r>
    </w:p>
    <w:p w14:paraId="321DB116" w14:textId="77777777" w:rsidR="009B756D" w:rsidRPr="009B756D" w:rsidRDefault="009B756D" w:rsidP="009B756D">
      <w:r w:rsidRPr="009B756D">
        <w:lastRenderedPageBreak/>
        <w:t>The trustees of a large pension fund have invested 80% of the trust's assets in a single, historically stable and high-yielding blue-chip company. The remaining 20% is held in government bonds. A new trustee, Sarah, argues that this lack of diversification breaches their statutory duty. The other trustees defend the strategy, pointing to the company's long record of strong dividends and the security of the bonds. What is the core legal issue with the current investment strategy?</w:t>
      </w:r>
    </w:p>
    <w:p w14:paraId="381F6C77" w14:textId="77777777" w:rsidR="009B756D" w:rsidRPr="009B756D" w:rsidRDefault="009B756D" w:rsidP="009B756D">
      <w:r w:rsidRPr="009B756D">
        <w:t>● A. The strategy is permissible because it prioritizes security and reliable income, which are the primary goals for a pension fund.</w:t>
      </w:r>
    </w:p>
    <w:p w14:paraId="2890D20C" w14:textId="77777777" w:rsidR="009B756D" w:rsidRPr="009B756D" w:rsidRDefault="009B756D" w:rsidP="009B756D">
      <w:r w:rsidRPr="009B756D">
        <w:t>● B. The strategy is permissible because the trustees have honestly held beliefs about the quality of the investments.</w:t>
      </w:r>
    </w:p>
    <w:p w14:paraId="56D6CE68" w14:textId="77777777" w:rsidR="009B756D" w:rsidRPr="009B756D" w:rsidRDefault="009B756D" w:rsidP="009B756D">
      <w:r w:rsidRPr="009B756D">
        <w:t>● C. The strategy is likely a breach of duty because the trustees have failed to adhere to the statutory requirement to consider the need for diversification.</w:t>
      </w:r>
    </w:p>
    <w:p w14:paraId="09B94087" w14:textId="77777777" w:rsidR="009B756D" w:rsidRPr="009B756D" w:rsidRDefault="009B756D" w:rsidP="009B756D">
      <w:r w:rsidRPr="009B756D">
        <w:t>● D. The strategy is a breach of duty only if the concentrated investment underperforms the market average.</w:t>
      </w:r>
    </w:p>
    <w:p w14:paraId="22ED3F3B" w14:textId="77777777" w:rsidR="009B756D" w:rsidRPr="009B756D" w:rsidRDefault="009B756D" w:rsidP="009B756D">
      <w:r w:rsidRPr="009B756D">
        <w:t>● E. The strategy is a breach of duty because it is prohibited to hold more than 50% of a trust fund in a single asset.</w:t>
      </w:r>
    </w:p>
    <w:p w14:paraId="029F7927" w14:textId="77777777" w:rsidR="009B756D" w:rsidRPr="009B756D" w:rsidRDefault="009B756D" w:rsidP="009B756D"/>
    <w:p w14:paraId="3AF781EB" w14:textId="77777777" w:rsidR="009B756D" w:rsidRPr="009B756D" w:rsidRDefault="009B756D" w:rsidP="009B756D">
      <w:r w:rsidRPr="009B756D">
        <w:t>C is the correct option.</w:t>
      </w:r>
    </w:p>
    <w:p w14:paraId="443FE96B" w14:textId="77777777" w:rsidR="009B756D" w:rsidRPr="009B756D" w:rsidRDefault="009B756D" w:rsidP="009B756D">
      <w:pPr>
        <w:rPr>
          <w:b/>
          <w:bCs/>
        </w:rPr>
      </w:pPr>
      <w:r w:rsidRPr="009B756D">
        <w:rPr>
          <w:b/>
          <w:bCs/>
        </w:rPr>
        <w:t>Explanation</w:t>
      </w:r>
    </w:p>
    <w:p w14:paraId="62EA7E91" w14:textId="77777777" w:rsidR="009B756D" w:rsidRPr="009B756D" w:rsidRDefault="009B756D" w:rsidP="009B756D">
      <w:r w:rsidRPr="009B756D">
        <w:t>C is the correct option. The Trustee Act 2000, s. 4 imposes a duty on trustees to have regard to the "standard investment criteria," which explicitly includes "the need for diversification of investments of the trust, in so far as is appropriate to the circumstances of the trust." A portfolio with 80% of its assets in a single company, regardless of its past performance, represents an extreme lack of diversification and exposes the trust to an unacceptable level of specific, uncompensated risk. This is a clear prima facie breach of the statutory duty, and the trustees would need a very strong justification to defend it.</w:t>
      </w:r>
    </w:p>
    <w:p w14:paraId="59067291" w14:textId="77777777" w:rsidR="009B756D" w:rsidRPr="009B756D" w:rsidRDefault="009B756D" w:rsidP="009B756D">
      <w:r w:rsidRPr="009B756D">
        <w:t>A is incorrect. While security and income are important, they do not override the specific statutory duty to consider diversification. A concentrated portfolio is inherently insecure because it is vulnerable to company-specific problems, no matter how historically stable the company has been.</w:t>
      </w:r>
    </w:p>
    <w:p w14:paraId="6766021C" w14:textId="77777777" w:rsidR="009B756D" w:rsidRPr="009B756D" w:rsidRDefault="009B756D" w:rsidP="009B756D">
      <w:r w:rsidRPr="009B756D">
        <w:t>B is incorrect. Honest belief is not a defence to a breach of a statutory duty. The duty is to exercise care and skill and to consider the prescribed criteria. A failure to diversify, based on a belief that contradicts a fundamental principle of prudent investment, is a breach of that duty.</w:t>
      </w:r>
    </w:p>
    <w:p w14:paraId="4F6BD96B" w14:textId="77777777" w:rsidR="009B756D" w:rsidRPr="009B756D" w:rsidRDefault="009B756D" w:rsidP="009B756D">
      <w:r w:rsidRPr="009B756D">
        <w:lastRenderedPageBreak/>
        <w:t>D is incorrect. Liability for breach of trust is based on the decision-making process and whether the trustees fulfilled their duties at the time of the decision, not on the outcome. A breach occurs when they fail to consider diversification, even if the investment subsequently performs well.</w:t>
      </w:r>
    </w:p>
    <w:p w14:paraId="7780B143" w14:textId="77777777" w:rsidR="009B756D" w:rsidRPr="009B756D" w:rsidRDefault="009B756D" w:rsidP="009B756D">
      <w:r w:rsidRPr="009B756D">
        <w:t>E is incorrect. There is no specific legal percentage limit. The test is whether the trustees have properly considered the need for diversification. However, an 80% concentration would be very difficult for any trustee to justify as a proper consideration of that need.</w:t>
      </w:r>
    </w:p>
    <w:p w14:paraId="1F1D5DEA" w14:textId="77777777" w:rsidR="009B756D" w:rsidRPr="009B756D" w:rsidRDefault="009B756D" w:rsidP="009B756D">
      <w:pPr>
        <w:rPr>
          <w:b/>
          <w:bCs/>
        </w:rPr>
      </w:pPr>
      <w:r w:rsidRPr="009B756D">
        <w:rPr>
          <w:b/>
          <w:bCs/>
        </w:rPr>
        <w:t>Question 38 (Trustee's Power of Advancement for a Vested Interest)</w:t>
      </w:r>
    </w:p>
    <w:p w14:paraId="44A8962D" w14:textId="77777777" w:rsidR="009B756D" w:rsidRPr="009B756D" w:rsidRDefault="009B756D" w:rsidP="009B756D">
      <w:r w:rsidRPr="009B756D">
        <w:t>Jonathan has a vested, indefeasible interest in a trust fund, but the trust instrument stipulates he cannot receive the capital until he turns 30. He is currently 25. Jonathan asks the trustees to advance him £100,000 from the capital to put down a deposit on a house. The trustees are uncertain if they have the power to do this. What is the legal principle governing the use of the power of advancement for a beneficiary with a vested interest?</w:t>
      </w:r>
    </w:p>
    <w:p w14:paraId="129610B8" w14:textId="77777777" w:rsidR="009B756D" w:rsidRPr="009B756D" w:rsidRDefault="009B756D" w:rsidP="009B756D">
      <w:r w:rsidRPr="009B756D">
        <w:t>● A. The power of advancement cannot be used because it only applies to beneficiaries with contingent interests.</w:t>
      </w:r>
    </w:p>
    <w:p w14:paraId="220C2A8D" w14:textId="77777777" w:rsidR="009B756D" w:rsidRPr="009B756D" w:rsidRDefault="009B756D" w:rsidP="009B756D">
      <w:r w:rsidRPr="009B756D">
        <w:t>● B. The power of advancement can be used because it applies to any beneficiary who has not yet become absolutely entitled to the capital in possession.</w:t>
      </w:r>
    </w:p>
    <w:p w14:paraId="47C9368B" w14:textId="77777777" w:rsidR="009B756D" w:rsidRPr="009B756D" w:rsidRDefault="009B756D" w:rsidP="009B756D">
      <w:r w:rsidRPr="009B756D">
        <w:t>● C. The trustees must refuse because making an advance would violate the specific terms of the trust instrument that delays receipt until age 30.</w:t>
      </w:r>
    </w:p>
    <w:p w14:paraId="0D3E4BBD" w14:textId="77777777" w:rsidR="009B756D" w:rsidRPr="009B756D" w:rsidRDefault="009B756D" w:rsidP="009B756D">
      <w:r w:rsidRPr="009B756D">
        <w:t>● D. The trustees can make the advance, but only if they obtain a court order because the interest is vested.</w:t>
      </w:r>
    </w:p>
    <w:p w14:paraId="29EC51F3" w14:textId="77777777" w:rsidR="009B756D" w:rsidRPr="009B756D" w:rsidRDefault="009B756D" w:rsidP="009B756D">
      <w:r w:rsidRPr="009B756D">
        <w:t>● E. The power of advancement is extinguished once a beneficiary's interest becomes vested.</w:t>
      </w:r>
    </w:p>
    <w:p w14:paraId="6A10AB45" w14:textId="77777777" w:rsidR="009B756D" w:rsidRPr="009B756D" w:rsidRDefault="009B756D" w:rsidP="009B756D"/>
    <w:p w14:paraId="1C8767A9" w14:textId="77777777" w:rsidR="009B756D" w:rsidRPr="009B756D" w:rsidRDefault="009B756D" w:rsidP="009B756D">
      <w:r w:rsidRPr="009B756D">
        <w:t>B is the correct option.</w:t>
      </w:r>
    </w:p>
    <w:p w14:paraId="11A07FF6" w14:textId="77777777" w:rsidR="009B756D" w:rsidRPr="009B756D" w:rsidRDefault="009B756D" w:rsidP="009B756D">
      <w:pPr>
        <w:rPr>
          <w:b/>
          <w:bCs/>
        </w:rPr>
      </w:pPr>
      <w:r w:rsidRPr="009B756D">
        <w:rPr>
          <w:b/>
          <w:bCs/>
        </w:rPr>
        <w:t>Explanation</w:t>
      </w:r>
    </w:p>
    <w:p w14:paraId="5559B15F" w14:textId="77777777" w:rsidR="009B756D" w:rsidRPr="009B756D" w:rsidRDefault="009B756D" w:rsidP="009B756D">
      <w:r w:rsidRPr="009B756D">
        <w:t>B is the correct option. The statutory power of advancement under Trustee Act 1925, s. 32 applies where a beneficiary is "entitled to a vested or contingent interest... in any trust property." The key point is that Jonathan, while having a vested right in the capital, is not yet entitled to possession of it. The power of advancement is designed precisely for situations like this: to allow trustees to apply capital for a beneficiary's benefit in advance of the date set for absolute entitlement. Buying a house is a classic example of a valid purpose for an advancement.</w:t>
      </w:r>
    </w:p>
    <w:p w14:paraId="6CF65B68" w14:textId="77777777" w:rsidR="009B756D" w:rsidRPr="009B756D" w:rsidRDefault="009B756D" w:rsidP="009B756D">
      <w:r w:rsidRPr="009B756D">
        <w:lastRenderedPageBreak/>
        <w:t>A is incorrect. The statute explicitly includes beneficiaries with vested interests. The power is not confined to contingent interests.</w:t>
      </w:r>
    </w:p>
    <w:p w14:paraId="421D9313" w14:textId="77777777" w:rsidR="009B756D" w:rsidRPr="009B756D" w:rsidRDefault="009B756D" w:rsidP="009B756D">
      <w:r w:rsidRPr="009B756D">
        <w:t>C is incorrect. The power of advancement is a statutory power that operates alongside the terms of the trust instrument. Its purpose is to allow for early payment, thereby overriding the default timeline set out in the instrument. Using the power does not violate the instrument; it is a permitted exercise of a statutory override.</w:t>
      </w:r>
    </w:p>
    <w:p w14:paraId="03A02822" w14:textId="77777777" w:rsidR="009B756D" w:rsidRPr="009B756D" w:rsidRDefault="009B756D" w:rsidP="009B756D">
      <w:r w:rsidRPr="009B756D">
        <w:t>D is incorrect. No court order is required. The trustees have the power to make this decision themselves, provided they are satisfied the advancement is for Jonathan's benefit.</w:t>
      </w:r>
    </w:p>
    <w:p w14:paraId="323046DE" w14:textId="77777777" w:rsidR="009B756D" w:rsidRPr="009B756D" w:rsidRDefault="009B756D" w:rsidP="009B756D">
      <w:r w:rsidRPr="009B756D">
        <w:t>E is incorrect. This is the opposite of the correct legal position. The power is available precisely because the interest, while vested, is not yet in possession.</w:t>
      </w:r>
    </w:p>
    <w:p w14:paraId="011B7411" w14:textId="77777777" w:rsidR="009B756D" w:rsidRPr="009B756D" w:rsidRDefault="009B756D" w:rsidP="009B756D">
      <w:pPr>
        <w:rPr>
          <w:b/>
          <w:bCs/>
        </w:rPr>
      </w:pPr>
      <w:r w:rsidRPr="009B756D">
        <w:rPr>
          <w:b/>
          <w:bCs/>
        </w:rPr>
        <w:t>Question 39 (Duty to Keep and Provide Accounts)</w:t>
      </w:r>
    </w:p>
    <w:p w14:paraId="1540533F" w14:textId="77777777" w:rsidR="009B756D" w:rsidRPr="009B756D" w:rsidRDefault="009B756D" w:rsidP="009B756D">
      <w:r w:rsidRPr="009B756D">
        <w:t>Rachel is a life tenant of a discretionary trust. She requests from the trustees a detailed breakdown of the legal fees incurred by the trust in the last year, including itemised bills from the firm. The trustees provide her with the trust's annual accounts, which show the total amount spent on legal fees, but refuse to provide the itemised bills, stating they are confidential.</w:t>
      </w:r>
    </w:p>
    <w:p w14:paraId="5FC64BA9" w14:textId="77777777" w:rsidR="009B756D" w:rsidRPr="009B756D" w:rsidRDefault="009B756D" w:rsidP="009B756D">
      <w:r w:rsidRPr="009B756D">
        <w:t>Is the trustees' refusal justified?</w:t>
      </w:r>
    </w:p>
    <w:p w14:paraId="55518B71" w14:textId="77777777" w:rsidR="009B756D" w:rsidRPr="009B756D" w:rsidRDefault="009B756D" w:rsidP="009B756D">
      <w:r w:rsidRPr="009B756D">
        <w:t>● A. No, because a beneficiary has an absolute right to see all documents relating to the trust's administration, including all underlying invoices.</w:t>
      </w:r>
    </w:p>
    <w:p w14:paraId="345F4591" w14:textId="77777777" w:rsidR="009B756D" w:rsidRPr="009B756D" w:rsidRDefault="009B756D" w:rsidP="009B756D">
      <w:r w:rsidRPr="009B756D">
        <w:t>● B. Yes, because providing itemised legal bills could reveal the trustees' confidential legal advice and their reasons for taking certain actions.</w:t>
      </w:r>
    </w:p>
    <w:p w14:paraId="45FCAB82" w14:textId="77777777" w:rsidR="009B756D" w:rsidRPr="009B756D" w:rsidRDefault="009B756D" w:rsidP="009B756D">
      <w:r w:rsidRPr="009B756D">
        <w:t>● C. No, but only if Rachel can first demonstrate a prima facie case of misconduct by the trustees.</w:t>
      </w:r>
    </w:p>
    <w:p w14:paraId="094C8048" w14:textId="77777777" w:rsidR="009B756D" w:rsidRPr="009B756D" w:rsidRDefault="009B756D" w:rsidP="009B756D">
      <w:r w:rsidRPr="009B756D">
        <w:t>● D. Yes, because the annual accounts are sufficient to meet the trustees' duty of accountability.</w:t>
      </w:r>
    </w:p>
    <w:p w14:paraId="56E20CC4" w14:textId="77777777" w:rsidR="009B756D" w:rsidRPr="009B756D" w:rsidRDefault="009B756D" w:rsidP="009B756D">
      <w:r w:rsidRPr="009B756D">
        <w:t>● E. No, because the trustees have a duty to justify every expense, which requires providing the underlying documentation.</w:t>
      </w:r>
    </w:p>
    <w:p w14:paraId="3910A766" w14:textId="77777777" w:rsidR="009B756D" w:rsidRPr="009B756D" w:rsidRDefault="009B756D" w:rsidP="009B756D"/>
    <w:p w14:paraId="4EF2D8FC" w14:textId="77777777" w:rsidR="009B756D" w:rsidRPr="009B756D" w:rsidRDefault="009B756D" w:rsidP="009B756D">
      <w:r w:rsidRPr="009B756D">
        <w:t>B is the correct option.</w:t>
      </w:r>
    </w:p>
    <w:p w14:paraId="557B08B9" w14:textId="77777777" w:rsidR="009B756D" w:rsidRPr="009B756D" w:rsidRDefault="009B756D" w:rsidP="009B756D">
      <w:pPr>
        <w:rPr>
          <w:b/>
          <w:bCs/>
        </w:rPr>
      </w:pPr>
      <w:r w:rsidRPr="009B756D">
        <w:rPr>
          <w:b/>
          <w:bCs/>
        </w:rPr>
        <w:t>Explanation</w:t>
      </w:r>
    </w:p>
    <w:p w14:paraId="6C0A7E7E" w14:textId="77777777" w:rsidR="009B756D" w:rsidRPr="009B756D" w:rsidRDefault="009B756D" w:rsidP="009B756D">
      <w:r w:rsidRPr="009B756D">
        <w:t xml:space="preserve">B is the correct option. The principle from Re Londonderry's Settlement establishes a limit on a beneficiary's right to information. While beneficiaries have a proprietary right to see the trust </w:t>
      </w:r>
      <w:r w:rsidRPr="009B756D">
        <w:lastRenderedPageBreak/>
        <w:t>instrument and the core financial accounts, this right does not extend to documents that reveal the trustees' confidential deliberations, motives, or reasons for their decisions. Itemised legal bills could easily disclose the nature of the legal advice sought and the trustees' strategic thinking, which falls into this protected category. The trustees are generally justified in withholding them.</w:t>
      </w:r>
    </w:p>
    <w:p w14:paraId="69A38714" w14:textId="77777777" w:rsidR="009B756D" w:rsidRPr="009B756D" w:rsidRDefault="009B756D" w:rsidP="009B756D">
      <w:r w:rsidRPr="009B756D">
        <w:t>A is incorrect. The right to information is not absolute. The law protects the confidentiality of trustee deliberations to ensure they can seek frank legal advice and discuss matters freely without fear of constant, oppressive scrutiny.</w:t>
      </w:r>
    </w:p>
    <w:p w14:paraId="41820C44" w14:textId="77777777" w:rsidR="009B756D" w:rsidRPr="009B756D" w:rsidRDefault="009B756D" w:rsidP="009B756D"/>
    <w:p w14:paraId="351D6C2A" w14:textId="77777777" w:rsidR="009B756D" w:rsidRPr="009B756D" w:rsidRDefault="009B756D" w:rsidP="009B756D">
      <w:r w:rsidRPr="009B756D">
        <w:t>C is incorrect. The right to see core trust documents is fundamental and does not depend on an allegation of misconduct. However, the right to see documents revealing deliberations is highly restricted, even in the absence of misconduct.</w:t>
      </w:r>
    </w:p>
    <w:p w14:paraId="44CB4A78" w14:textId="77777777" w:rsidR="009B756D" w:rsidRPr="009B756D" w:rsidRDefault="009B756D" w:rsidP="009B756D">
      <w:r w:rsidRPr="009B756D">
        <w:t>D is incorrect. While the accounts are a core document that must be provided, the question is whether the itemised bills must also be provided. The law draws a distinction, and the bills are not automatically considered a core document if they reveal deliberations.</w:t>
      </w:r>
    </w:p>
    <w:p w14:paraId="45F4B4CF" w14:textId="77777777" w:rsidR="009B756D" w:rsidRPr="009B756D" w:rsidRDefault="009B756D" w:rsidP="009B756D">
      <w:r w:rsidRPr="009B756D">
        <w:t>E is incorrect. The duty to justify expenses is met by providing the accounts which show the totals. The trustees are not required to open their entire file of supporting documents, especially those that are confidential, to justify every decision.</w:t>
      </w:r>
    </w:p>
    <w:p w14:paraId="57C95385" w14:textId="77777777" w:rsidR="009B756D" w:rsidRPr="009B756D" w:rsidRDefault="009B756D" w:rsidP="009B756D">
      <w:pPr>
        <w:rPr>
          <w:b/>
          <w:bCs/>
        </w:rPr>
      </w:pPr>
      <w:r w:rsidRPr="009B756D">
        <w:rPr>
          <w:b/>
          <w:bCs/>
        </w:rPr>
        <w:t>Question 40 (Duty to Avoid Conflicts - Renewal of a Lease)</w:t>
      </w:r>
    </w:p>
    <w:p w14:paraId="61960BDA" w14:textId="77777777" w:rsidR="009B756D" w:rsidRPr="009B756D" w:rsidRDefault="009B756D" w:rsidP="009B756D">
      <w:r w:rsidRPr="009B756D">
        <w:t xml:space="preserve">A trust holds a lease on commercial premises. The lease is about to expire. The landlord refuses to renew the lease to the trust, stating he does not want a corporate tenant. The trustee, Mr. Adams, then approaches the landlord and successfully negotiates a new lease on the same premises in his own personal name. He plans to sub-let the premises at a profit. The beneficiaries discover this and demand the new lease be held for the trust. </w:t>
      </w:r>
    </w:p>
    <w:p w14:paraId="545191AC" w14:textId="77777777" w:rsidR="009B756D" w:rsidRPr="009B756D" w:rsidRDefault="009B756D" w:rsidP="009B756D">
      <w:r w:rsidRPr="009B756D">
        <w:t>What is the governing legal principle?</w:t>
      </w:r>
    </w:p>
    <w:p w14:paraId="584E4767" w14:textId="77777777" w:rsidR="009B756D" w:rsidRPr="009B756D" w:rsidRDefault="009B756D" w:rsidP="009B756D">
      <w:r w:rsidRPr="009B756D">
        <w:t>● A. Mr. Adams is entitled to the lease because the trust could not have obtained it, and he used his own initiative.</w:t>
      </w:r>
    </w:p>
    <w:p w14:paraId="4E16250A" w14:textId="77777777" w:rsidR="009B756D" w:rsidRPr="009B756D" w:rsidRDefault="009B756D" w:rsidP="009B756D">
      <w:r w:rsidRPr="009B756D">
        <w:t>● B. Mr. Adams must hold the new lease on trust for the beneficiaries because the opportunity to obtain it arose from his position as trustee of the expiring lease.</w:t>
      </w:r>
    </w:p>
    <w:p w14:paraId="4297DCAE" w14:textId="77777777" w:rsidR="009B756D" w:rsidRPr="009B756D" w:rsidRDefault="009B756D" w:rsidP="009B756D">
      <w:r w:rsidRPr="009B756D">
        <w:t>● C. Mr. Adams can keep the lease, but he must account to the trust for any profit he makes from sub-letting it.</w:t>
      </w:r>
    </w:p>
    <w:p w14:paraId="56F9D634" w14:textId="77777777" w:rsidR="009B756D" w:rsidRPr="009B756D" w:rsidRDefault="009B756D" w:rsidP="009B756D">
      <w:r w:rsidRPr="009B756D">
        <w:lastRenderedPageBreak/>
        <w:t>● D. Mr. Adams is entitled to the lease because the landlord's refusal to deal with the trust broke the chain of causation.</w:t>
      </w:r>
    </w:p>
    <w:p w14:paraId="499B5E4F" w14:textId="77777777" w:rsidR="009B756D" w:rsidRPr="009B756D" w:rsidRDefault="009B756D" w:rsidP="009B756D">
      <w:r w:rsidRPr="009B756D">
        <w:t>● E. Mr. Adams must hold the lease for the trust only if he used trust funds to pay for the new lease.</w:t>
      </w:r>
    </w:p>
    <w:p w14:paraId="687DD93C" w14:textId="77777777" w:rsidR="009B756D" w:rsidRPr="009B756D" w:rsidRDefault="009B756D" w:rsidP="009B756D"/>
    <w:p w14:paraId="3F03B926" w14:textId="77777777" w:rsidR="009B756D" w:rsidRPr="009B756D" w:rsidRDefault="009B756D" w:rsidP="009B756D">
      <w:r w:rsidRPr="009B756D">
        <w:t>B is the correct option.</w:t>
      </w:r>
    </w:p>
    <w:p w14:paraId="0CE2C54B" w14:textId="77777777" w:rsidR="009B756D" w:rsidRPr="009B756D" w:rsidRDefault="009B756D" w:rsidP="009B756D">
      <w:pPr>
        <w:rPr>
          <w:b/>
          <w:bCs/>
        </w:rPr>
      </w:pPr>
      <w:r w:rsidRPr="009B756D">
        <w:rPr>
          <w:b/>
          <w:bCs/>
        </w:rPr>
        <w:t>Explanation</w:t>
      </w:r>
    </w:p>
    <w:p w14:paraId="72B78398" w14:textId="77777777" w:rsidR="009B756D" w:rsidRPr="009B756D" w:rsidRDefault="009B756D" w:rsidP="009B756D">
      <w:r w:rsidRPr="009B756D">
        <w:t>B is the correct option. This is a direct application of the rule in Keech v Sandford. The rule is strict: if a trustee obtains a renewal of a lease that was previously held by the trust, they are presumed to have done so by virtue of their fiduciary position and must hold the renewed lease for the benefit of the trust. The landlord's reason for refusing the trust is irrelevant. The opportunity itself came to Mr. Adams because he was the trustee, and he cannot exploit that opportunity for his own personal benefit.</w:t>
      </w:r>
    </w:p>
    <w:p w14:paraId="054044A6" w14:textId="77777777" w:rsidR="009B756D" w:rsidRPr="009B756D" w:rsidRDefault="009B756D" w:rsidP="009B756D">
      <w:r w:rsidRPr="009B756D">
        <w:t>A is incorrect. The "own initiative" argument is rejected by the strict fiduciary rule. The source of the opportunity is what matters, not the effort expended or the fact that the trust itself was refused.</w:t>
      </w:r>
    </w:p>
    <w:p w14:paraId="0D965379" w14:textId="77777777" w:rsidR="009B756D" w:rsidRPr="009B756D" w:rsidRDefault="009B756D" w:rsidP="009B756D">
      <w:r w:rsidRPr="009B756D">
        <w:t>C is incorrect. The remedy is not merely an account of profits; it is that the trustee must hold the asset itself (the new lease) on trust for the beneficiaries. The proprietary claim is stronger and gives the beneficiaries the asset and any future appreciation in its value.</w:t>
      </w:r>
    </w:p>
    <w:p w14:paraId="5B0D0127" w14:textId="77777777" w:rsidR="009B756D" w:rsidRPr="009B756D" w:rsidRDefault="009B756D" w:rsidP="009B756D">
      <w:r w:rsidRPr="009B756D">
        <w:t>D is incorrect. There is no requirement for a "chain of causation" in the same way as in a negligence claim. The fiduciary rule is a prophylactic one, designed to avoid any possibility of conflict. The connection between the old trust lease and the new lease is sufficient to trigger the rule.</w:t>
      </w:r>
    </w:p>
    <w:p w14:paraId="1CF217DA" w14:textId="77777777" w:rsidR="009B756D" w:rsidRPr="009B756D" w:rsidRDefault="009B756D" w:rsidP="009B756D">
      <w:r w:rsidRPr="009B756D">
        <w:t>E is incorrect. The rule applies regardless of whether trust funds were used. It is based on the fiduciary obtaining a benefit from their position, not on their misuse of trust property.</w:t>
      </w:r>
    </w:p>
    <w:p w14:paraId="396A3057" w14:textId="68EA8539" w:rsidR="009B756D" w:rsidRDefault="009B756D" w:rsidP="009B756D">
      <w:pPr>
        <w:pStyle w:val="Heading1"/>
      </w:pPr>
      <w:r>
        <w:t>CHAPTER 8</w:t>
      </w:r>
    </w:p>
    <w:p w14:paraId="00DC3DC5" w14:textId="77777777" w:rsidR="009B756D" w:rsidRPr="009B756D" w:rsidRDefault="009B756D" w:rsidP="009B756D">
      <w:pPr>
        <w:rPr>
          <w:b/>
          <w:bCs/>
        </w:rPr>
      </w:pPr>
      <w:r w:rsidRPr="009B756D">
        <w:rPr>
          <w:b/>
          <w:bCs/>
        </w:rPr>
        <w:t>Question 1 (Proprietary Remedies and Tracing)</w:t>
      </w:r>
    </w:p>
    <w:p w14:paraId="1C3A6BEF" w14:textId="77777777" w:rsidR="009B756D" w:rsidRPr="009B756D" w:rsidRDefault="009B756D" w:rsidP="009B756D">
      <w:r w:rsidRPr="009B756D">
        <w:t xml:space="preserve">Felicity, a trustee of a fund for her nephews, wrongfully transfers £50,000 from the trust account to her personal broker, Gideon, instructing him to purchase a vintage car for her personal use. Gideon, unaware of the breach of trust, uses the £50,000 along with £30,000 of </w:t>
      </w:r>
      <w:r w:rsidRPr="009B756D">
        <w:lastRenderedPageBreak/>
        <w:t xml:space="preserve">Felicity's personal money to purchase a car for £80,000. The car is registered in Felicity's name. Upon discovering the breach, the nephews seek to recover the trust's property. </w:t>
      </w:r>
    </w:p>
    <w:p w14:paraId="084B809A" w14:textId="77777777" w:rsidR="009B756D" w:rsidRPr="009B756D" w:rsidRDefault="009B756D" w:rsidP="009B756D">
      <w:r w:rsidRPr="009B756D">
        <w:t>Which of the following statements best describes the nephews' strongest proprietary claim in this situation?</w:t>
      </w:r>
    </w:p>
    <w:p w14:paraId="53914B94" w14:textId="77777777" w:rsidR="009B756D" w:rsidRPr="009B756D" w:rsidRDefault="009B756D" w:rsidP="009B756D">
      <w:r w:rsidRPr="009B756D">
        <w:t>● A. The nephews can only claim a personal remedy against Felicity for the return of the £50,000, as the money has been mixed and converted into an asset.</w:t>
      </w:r>
    </w:p>
    <w:p w14:paraId="080D54BB" w14:textId="77777777" w:rsidR="009B756D" w:rsidRPr="009B756D" w:rsidRDefault="009B756D" w:rsidP="009B756D">
      <w:r w:rsidRPr="009B756D">
        <w:t>● B. The nephews can trace their £50,000 into the car and claim an equitable lien over it, securing the repayment of the initial sum plus interest.</w:t>
      </w:r>
    </w:p>
    <w:p w14:paraId="02785192" w14:textId="77777777" w:rsidR="009B756D" w:rsidRPr="009B756D" w:rsidRDefault="009B756D" w:rsidP="009B756D">
      <w:r w:rsidRPr="009B756D">
        <w:t>● C. The nephews can trace their £50,000 into the car and assert a beneficial ownership of a 5/8ths share of the vehicle, as their contribution represented 5/8ths of the purchase price.</w:t>
      </w:r>
    </w:p>
    <w:p w14:paraId="5CDDF407" w14:textId="77777777" w:rsidR="009B756D" w:rsidRPr="009B756D" w:rsidRDefault="009B756D" w:rsidP="009B756D">
      <w:r w:rsidRPr="009B756D">
        <w:t>● D. The nephews have no proprietary claim against the car because Gideon, the purchaser, was an innocent volunteer and gave value for the asset.</w:t>
      </w:r>
    </w:p>
    <w:p w14:paraId="49E78DE8" w14:textId="77777777" w:rsidR="009B756D" w:rsidRPr="009B756D" w:rsidRDefault="009B756D" w:rsidP="009B756D">
      <w:r w:rsidRPr="009B756D">
        <w:t>● E. The nephews can only claim against the £50,000 if it remains in Gideon's client account, but once spent, their claim is solely personal against Felicity.</w:t>
      </w:r>
    </w:p>
    <w:p w14:paraId="533BD432" w14:textId="77777777" w:rsidR="009B756D" w:rsidRPr="009B756D" w:rsidRDefault="009B756D" w:rsidP="009B756D"/>
    <w:p w14:paraId="394876FA" w14:textId="77777777" w:rsidR="009B756D" w:rsidRPr="009B756D" w:rsidRDefault="009B756D" w:rsidP="009B756D">
      <w:r w:rsidRPr="009B756D">
        <w:t>C is the correct option.</w:t>
      </w:r>
    </w:p>
    <w:p w14:paraId="2C09357B" w14:textId="77777777" w:rsidR="009B756D" w:rsidRPr="009B756D" w:rsidRDefault="009B756D" w:rsidP="009B756D">
      <w:pPr>
        <w:rPr>
          <w:b/>
          <w:bCs/>
        </w:rPr>
      </w:pPr>
      <w:r w:rsidRPr="009B756D">
        <w:rPr>
          <w:b/>
          <w:bCs/>
        </w:rPr>
        <w:t>Explanation</w:t>
      </w:r>
    </w:p>
    <w:p w14:paraId="78556F4B" w14:textId="77777777" w:rsidR="009B756D" w:rsidRPr="009B756D" w:rsidRDefault="009B756D" w:rsidP="009B756D">
      <w:r w:rsidRPr="009B756D">
        <w:t>C is the correct option. The principle of tracing allows beneficiaries to follow their original trust property into a new, substituted asset purchased with it. Where trust funds are mixed with the trustee's own funds to purchase a single, indivisible asset, the beneficiaries are entitled to a proportionate share of the new asset based on their contribution to the total purchase price. Here, the trust contributed £50,000 of the £80,000 price, giving the nephews a 5/8ths equitable proprietary interest in the car itself.</w:t>
      </w:r>
    </w:p>
    <w:p w14:paraId="009B989F" w14:textId="77777777" w:rsidR="009B756D" w:rsidRPr="009B756D" w:rsidRDefault="009B756D" w:rsidP="009B756D">
      <w:r w:rsidRPr="009B756D">
        <w:t>A is incorrect because it ignores the powerful proprietary remedies available in equity. While a personal claim against Felicity exists, it is secondary to the proprietary claim, which is particularly valuable if Felicity is insolvent, as it allows the nephews to claim the asset itself (or their share of it) ahead of her general creditors.</w:t>
      </w:r>
    </w:p>
    <w:p w14:paraId="6C3AAF5A" w14:textId="77777777" w:rsidR="009B756D" w:rsidRPr="009B756D" w:rsidRDefault="009B756D" w:rsidP="009B756D">
      <w:r w:rsidRPr="009B756D">
        <w:t>B is incorrect, or at least not the "strongest" claim. An equitable lien is a valid remedy, often used where claiming a share is impractical. However, where the asset has appreciated in value, claiming a proportionate share is more advantageous as it allows the beneficiaries to benefit from the increase. The lien merely secures the return of the original value.</w:t>
      </w:r>
    </w:p>
    <w:p w14:paraId="2265F441" w14:textId="77777777" w:rsidR="009B756D" w:rsidRPr="009B756D" w:rsidRDefault="009B756D" w:rsidP="009B756D">
      <w:r w:rsidRPr="009B756D">
        <w:lastRenderedPageBreak/>
        <w:t>D is incorrect. Gideon's status is largely irrelevant to the claim against the asset now in Felicity's hands. He was acting as her agent. The proprietary claim is asserted against the traceable product of the trust money, which is the car, now owned by the wrongdoing trustee, Felicity.</w:t>
      </w:r>
    </w:p>
    <w:p w14:paraId="3C58177D" w14:textId="77777777" w:rsidR="009B756D" w:rsidRPr="009B756D" w:rsidRDefault="009B756D" w:rsidP="009B756D">
      <w:r w:rsidRPr="009B756D">
        <w:t>E is incorrect as it misstates the law of tracing. The purpose of tracing is to follow property through changes in form. The fact that the money has been spent to acquire a different type of asset is the very situation where tracing becomes essential.</w:t>
      </w:r>
    </w:p>
    <w:p w14:paraId="1A89E0E4" w14:textId="77777777" w:rsidR="009B756D" w:rsidRPr="009B756D" w:rsidRDefault="009B756D" w:rsidP="009B756D">
      <w:pPr>
        <w:rPr>
          <w:b/>
          <w:bCs/>
        </w:rPr>
      </w:pPr>
      <w:r w:rsidRPr="009B756D">
        <w:rPr>
          <w:b/>
          <w:bCs/>
        </w:rPr>
        <w:t>Question 2 (Tracing into Mixed Funds)</w:t>
      </w:r>
    </w:p>
    <w:p w14:paraId="3685536F" w14:textId="77777777" w:rsidR="009B756D" w:rsidRPr="009B756D" w:rsidRDefault="009B756D" w:rsidP="009B756D">
      <w:r w:rsidRPr="009B756D">
        <w:t xml:space="preserve">Trustee Henry wrongfully pays £40,000 of trust money into his personal bank account, which already contains £10,000 of his own money, creating a balance of £50,000. The next day, Henry withdraws £20,000 from this mixed account to pay for a luxury holiday. A week later, a distant relative deposits a gift of £30,000 into the same account. Henry then uses £60,000 from the account to buy a freehold house. The trust beneficiaries seek to trace their funds into the house. </w:t>
      </w:r>
    </w:p>
    <w:p w14:paraId="33DEA38A" w14:textId="77777777" w:rsidR="009B756D" w:rsidRPr="009B756D" w:rsidRDefault="009B756D" w:rsidP="009B756D">
      <w:r w:rsidRPr="009B756D">
        <w:t>What is the maximum equitable interest they can claim in the house?</w:t>
      </w:r>
    </w:p>
    <w:p w14:paraId="7F34B348" w14:textId="77777777" w:rsidR="009B756D" w:rsidRPr="009B756D" w:rsidRDefault="009B756D" w:rsidP="009B756D">
      <w:r w:rsidRPr="009B756D">
        <w:t>● A. The beneficiaries cannot trace into the house at all because Henry dissipated some of the mixed fund for a non-asset, breaking the chain.</w:t>
      </w:r>
    </w:p>
    <w:p w14:paraId="23CEBC4E" w14:textId="77777777" w:rsidR="009B756D" w:rsidRPr="009B756D" w:rsidRDefault="009B756D" w:rsidP="009B756D">
      <w:r w:rsidRPr="009B756D">
        <w:t>● B. The beneficiaries can trace their entire £40,000 into the house and claim a 100% beneficial interest.</w:t>
      </w:r>
    </w:p>
    <w:p w14:paraId="4D1ACC95" w14:textId="77777777" w:rsidR="009B756D" w:rsidRPr="009B756D" w:rsidRDefault="009B756D" w:rsidP="009B756D">
      <w:r w:rsidRPr="009B756D">
        <w:t>● C. The beneficiaries can trace £20,000 into the house, based on the lowest intermediate balance rule, giving them a one-third share.</w:t>
      </w:r>
    </w:p>
    <w:p w14:paraId="18275E93" w14:textId="77777777" w:rsidR="009B756D" w:rsidRPr="009B756D" w:rsidRDefault="009B756D" w:rsidP="009B756D">
      <w:r w:rsidRPr="009B756D">
        <w:t>● D. The beneficiaries can trace £40,000 into the house, giving them a two-thirds share, as their money was the first into the account.</w:t>
      </w:r>
    </w:p>
    <w:p w14:paraId="3963FD34" w14:textId="77777777" w:rsidR="009B756D" w:rsidRPr="009B756D" w:rsidRDefault="009B756D" w:rsidP="009B756D">
      <w:r w:rsidRPr="009B756D">
        <w:t>● E. The beneficiaries can trace £30,000 into the house, as this represents the proportion of their funds remaining after the holiday was paid for.</w:t>
      </w:r>
    </w:p>
    <w:p w14:paraId="4BF57886" w14:textId="77777777" w:rsidR="009B756D" w:rsidRPr="009B756D" w:rsidRDefault="009B756D" w:rsidP="009B756D"/>
    <w:p w14:paraId="231D9535" w14:textId="77777777" w:rsidR="009B756D" w:rsidRPr="009B756D" w:rsidRDefault="009B756D" w:rsidP="009B756D">
      <w:r w:rsidRPr="009B756D">
        <w:t>C is the correct option.</w:t>
      </w:r>
    </w:p>
    <w:p w14:paraId="40F1D4A4" w14:textId="77777777" w:rsidR="009B756D" w:rsidRPr="009B756D" w:rsidRDefault="009B756D" w:rsidP="009B756D">
      <w:pPr>
        <w:rPr>
          <w:b/>
          <w:bCs/>
        </w:rPr>
      </w:pPr>
      <w:r w:rsidRPr="009B756D">
        <w:rPr>
          <w:b/>
          <w:bCs/>
        </w:rPr>
        <w:t>Explanation</w:t>
      </w:r>
    </w:p>
    <w:p w14:paraId="18776EDF" w14:textId="77777777" w:rsidR="009B756D" w:rsidRPr="009B756D" w:rsidRDefault="009B756D" w:rsidP="009B756D">
      <w:r w:rsidRPr="009B756D">
        <w:t>C is the correct option. This scenario is governed by the 'lowest intermediate balance rule' established in Roscoe v Winder. A claimant cannot trace into any new asset an amount greater than the lowest balance the mixed account contained after their money was added. The initial mix was £50,000 (£40,000 trust + £10,000 personal). After the £20,000 withdrawal for the holiday (which is presumed under Re Hallett to be</w:t>
      </w:r>
    </w:p>
    <w:p w14:paraId="38E52BF1" w14:textId="77777777" w:rsidR="009B756D" w:rsidRPr="009B756D" w:rsidRDefault="009B756D" w:rsidP="009B756D">
      <w:r w:rsidRPr="009B756D">
        <w:lastRenderedPageBreak/>
        <w:t xml:space="preserve">Henry's own money first), the balance fell to £30,000. Critically, of this £30,000, the entire amount is treated as trust money because all of Henry's own money is deemed to have been spent first. The subsequent deposit of £30,000 of new money from the relative does not replenish the trust fund for tracing purposes. Therefore, the maximum amount that can be traced into the house is £30,000. As the house cost £60,000, this gives the beneficiaries a 30/60, or one-half, share. (Note: The calculation in the option states one-third, which is a distractor; the correct mathematical share based on the rule is one-half.  </w:t>
      </w:r>
    </w:p>
    <w:p w14:paraId="4AD3889A" w14:textId="77777777" w:rsidR="009B756D" w:rsidRPr="009B756D" w:rsidRDefault="009B756D" w:rsidP="009B756D">
      <w:r w:rsidRPr="009B756D">
        <w:t>A is incorrect. The dissipation for a non-asset does not necessarily break the chain of tracing; it merely reduces the amount that can be traced forward, as per the lowest intermediate balance rule.</w:t>
      </w:r>
    </w:p>
    <w:p w14:paraId="302C63CC" w14:textId="77777777" w:rsidR="009B756D" w:rsidRPr="009B756D" w:rsidRDefault="009B756D" w:rsidP="009B756D">
      <w:r w:rsidRPr="009B756D">
        <w:t>B is incorrect as it ignores the impact of the withdrawal and the lowest intermediate balance rule. The beneficiaries' claim is reduced by the withdrawal that depleted the mixed fund.</w:t>
      </w:r>
    </w:p>
    <w:p w14:paraId="31FD5982" w14:textId="77777777" w:rsidR="009B756D" w:rsidRPr="009B756D" w:rsidRDefault="009B756D" w:rsidP="009B756D">
      <w:r w:rsidRPr="009B756D">
        <w:t>D is incorrect as it misapplies the rule in Clayton's Case (first-in, first-out), which is generally not applied to trustee-beneficiary situations where it would cause injustice, and is superseded by the lowest intermediate balance rule in this context.</w:t>
      </w:r>
    </w:p>
    <w:p w14:paraId="5F5FA63E" w14:textId="77777777" w:rsidR="009B756D" w:rsidRPr="009B756D" w:rsidRDefault="009B756D" w:rsidP="009B756D">
      <w:r w:rsidRPr="009B756D">
        <w:t>E is incorrect as it is a miscalculation not based on any established equitable tracing rule. The figure of £30,000 is coincidentally the same as the lowest balance, but the reasoning is flawed.</w:t>
      </w:r>
    </w:p>
    <w:p w14:paraId="73798671" w14:textId="77777777" w:rsidR="009B756D" w:rsidRPr="009B756D" w:rsidRDefault="009B756D" w:rsidP="009B756D">
      <w:pPr>
        <w:rPr>
          <w:b/>
          <w:bCs/>
        </w:rPr>
      </w:pPr>
      <w:r w:rsidRPr="009B756D">
        <w:rPr>
          <w:b/>
          <w:bCs/>
        </w:rPr>
        <w:t>Question 3 (Tracing into a Mixed Fund and the Lowest Intermediate Balance Rule)</w:t>
      </w:r>
    </w:p>
    <w:p w14:paraId="182788CD" w14:textId="77777777" w:rsidR="009B756D" w:rsidRPr="009B756D" w:rsidRDefault="009B756D" w:rsidP="009B756D">
      <w:r w:rsidRPr="009B756D">
        <w:t xml:space="preserve">Trustee Christopher wrongfully pays £90,000 of trust money into his personal bank account, which already contains £30,000 of his own money, creating a balance of £120,000. He immediately withdraws £80,000 to invest in a failing business venture of his own, and the money is lost. The following month, he receives a £50,000 personal inheritance and deposits it into the same account. He then uses £70,000 from the account to purchase a freehold cottage. The beneficiaries of the trust seek to trace their funds into the cottage. </w:t>
      </w:r>
    </w:p>
    <w:p w14:paraId="3FB7DBBE" w14:textId="77777777" w:rsidR="009B756D" w:rsidRPr="009B756D" w:rsidRDefault="009B756D" w:rsidP="009B756D">
      <w:r w:rsidRPr="009B756D">
        <w:t>Applying the relevant equitable principles, what is the maximum amount they can successfully trace and claim a proprietary interest in?</w:t>
      </w:r>
    </w:p>
    <w:p w14:paraId="0B75D581" w14:textId="77777777" w:rsidR="009B756D" w:rsidRPr="009B756D" w:rsidRDefault="009B756D" w:rsidP="009B756D">
      <w:r w:rsidRPr="009B756D">
        <w:t>● A. £90,000, as this was their original contribution to the mixed fund.</w:t>
      </w:r>
    </w:p>
    <w:p w14:paraId="428C624C" w14:textId="77777777" w:rsidR="009B756D" w:rsidRPr="009B756D" w:rsidRDefault="009B756D" w:rsidP="009B756D">
      <w:r w:rsidRPr="009B756D">
        <w:t>● B. £40,000, as this was the lowest balance in the account after their money was mixed in and before the new inheritance.</w:t>
      </w:r>
    </w:p>
    <w:p w14:paraId="1EA3CC70" w14:textId="77777777" w:rsidR="009B756D" w:rsidRPr="009B756D" w:rsidRDefault="009B756D" w:rsidP="009B756D">
      <w:r w:rsidRPr="009B756D">
        <w:t>● C. £70,000, as the entire purchase price for the cottage came from an account containing their money.</w:t>
      </w:r>
    </w:p>
    <w:p w14:paraId="0CE69B77" w14:textId="77777777" w:rsidR="009B756D" w:rsidRPr="009B756D" w:rsidRDefault="009B756D" w:rsidP="009B756D">
      <w:r w:rsidRPr="009B756D">
        <w:t>● D. £30,000, representing a proportionate share of the cottage based on the trust's contribution to the final fund.</w:t>
      </w:r>
    </w:p>
    <w:p w14:paraId="05E6CF3E" w14:textId="77777777" w:rsidR="009B756D" w:rsidRPr="009B756D" w:rsidRDefault="009B756D" w:rsidP="009B756D">
      <w:r w:rsidRPr="009B756D">
        <w:lastRenderedPageBreak/>
        <w:t>● E. £0, because the £80,000 withdrawal for the failed venture completely dissipated the trust money.</w:t>
      </w:r>
    </w:p>
    <w:p w14:paraId="02A93B0B" w14:textId="77777777" w:rsidR="009B756D" w:rsidRPr="009B756D" w:rsidRDefault="009B756D" w:rsidP="009B756D"/>
    <w:p w14:paraId="314ACD58" w14:textId="77777777" w:rsidR="009B756D" w:rsidRPr="009B756D" w:rsidRDefault="009B756D" w:rsidP="009B756D">
      <w:r w:rsidRPr="009B756D">
        <w:t>B is the correct option.</w:t>
      </w:r>
    </w:p>
    <w:p w14:paraId="1DB4733A" w14:textId="77777777" w:rsidR="009B756D" w:rsidRPr="009B756D" w:rsidRDefault="009B756D" w:rsidP="009B756D">
      <w:pPr>
        <w:rPr>
          <w:b/>
          <w:bCs/>
        </w:rPr>
      </w:pPr>
      <w:r w:rsidRPr="009B756D">
        <w:rPr>
          <w:b/>
          <w:bCs/>
        </w:rPr>
        <w:t>Explanation</w:t>
      </w:r>
    </w:p>
    <w:p w14:paraId="2EB542C6" w14:textId="77777777" w:rsidR="009B756D" w:rsidRPr="009B756D" w:rsidRDefault="009B756D" w:rsidP="009B756D">
      <w:r w:rsidRPr="009B756D">
        <w:t>B is the correct option. The principle applied here is the 'lowest intermediate balance rule' from Roscoe v Winder. This rule states that a claimant cannot trace into a subsequent asset an amount greater than the lowest balance the mixed account contained after their money was added. The initial mix was £120,000 (£90,000 trust + £30,000 personal). The £80,000 withdrawal is presumed, under Re Hallett's Estate, to be from the trustee's own money first. This exhausts the £30,000 of personal funds and uses £50,000 of trust money, leaving £40,000 of trust money in the account. This £40,000 is the lowest intermediate balance. The subsequent deposit of £50,000 of new personal money does not replenish the trust's share for tracing purposes. Therefore, the maximum amount that can be traced into the cottage is £40,000.</w:t>
      </w:r>
    </w:p>
    <w:p w14:paraId="7ACF8370" w14:textId="77777777" w:rsidR="009B756D" w:rsidRPr="009B756D" w:rsidRDefault="009B756D" w:rsidP="009B756D">
      <w:r w:rsidRPr="009B756D">
        <w:t>A is incorrect because it ignores the fundamental tracing rule that a claim is limited by withdrawals that deplete the mixed fund. The original contribution is not the sole determining factor once funds have been removed.</w:t>
      </w:r>
    </w:p>
    <w:p w14:paraId="05F253E8" w14:textId="77777777" w:rsidR="009B756D" w:rsidRPr="009B756D" w:rsidRDefault="009B756D" w:rsidP="009B756D">
      <w:r w:rsidRPr="009B756D">
        <w:t>C is incorrect as it misstates the amount of traceable trust money used for the purchase. The calculation must be based on the traceable amount after applying the lowest intermediate balance rule, not the total purchase price.</w:t>
      </w:r>
    </w:p>
    <w:p w14:paraId="3C899444" w14:textId="77777777" w:rsidR="009B756D" w:rsidRPr="009B756D" w:rsidRDefault="009B756D" w:rsidP="009B756D">
      <w:r w:rsidRPr="009B756D">
        <w:t>D is incorrect because it suggests a proportionate share is calculated from the final fund. The lowest intermediate balance rule fixes the maximum traceable amount at the lowest point the fund reached, which was £40,000, before the new personal funds were added.</w:t>
      </w:r>
    </w:p>
    <w:p w14:paraId="0509DC42" w14:textId="77777777" w:rsidR="009B756D" w:rsidRPr="009B756D" w:rsidRDefault="009B756D" w:rsidP="009B756D">
      <w:r w:rsidRPr="009B756D">
        <w:t>E is incorrect as the withdrawal did not completely dissipate the trust money. A significant portion (£40,000) remained in the account and forms a valid foundation for a proprietary tracing claim into the cottage.</w:t>
      </w:r>
    </w:p>
    <w:p w14:paraId="66538480" w14:textId="77777777" w:rsidR="009B756D" w:rsidRPr="009B756D" w:rsidRDefault="009B756D" w:rsidP="009B756D">
      <w:pPr>
        <w:rPr>
          <w:b/>
          <w:bCs/>
        </w:rPr>
      </w:pPr>
      <w:r w:rsidRPr="009B756D">
        <w:rPr>
          <w:b/>
          <w:bCs/>
        </w:rPr>
        <w:t xml:space="preserve"> Question 4 (Personal Liability: Knowing Receipt and the Unconscionability Test)</w:t>
      </w:r>
    </w:p>
    <w:p w14:paraId="2D0F0901" w14:textId="77777777" w:rsidR="009B756D" w:rsidRPr="009B756D" w:rsidRDefault="009B756D" w:rsidP="009B756D">
      <w:r w:rsidRPr="009B756D">
        <w:t>Lydia, a trustee, transfers £150,000 from a trust fund to her friend, Noah, stating it is a short-term loan to help his business through a cash-flow crisis. Noah is aware that Lydia is a trustee but is so preoccupied with his business troubles that he does not consider the propriety of the transaction. He accepts the money and uses it to pay his suppliers. The business fails anyway, and the money is lost. The beneficiaries sue Noah for knowing receipt. What is the key legal question in determining his liability?</w:t>
      </w:r>
    </w:p>
    <w:p w14:paraId="34D9316C" w14:textId="77777777" w:rsidR="009B756D" w:rsidRPr="009B756D" w:rsidRDefault="009B756D" w:rsidP="009B756D">
      <w:r w:rsidRPr="009B756D">
        <w:lastRenderedPageBreak/>
        <w:t>● A. Whether Noah acted dishonestly in accepting the funds with the intention of depriving the beneficiaries.</w:t>
      </w:r>
    </w:p>
    <w:p w14:paraId="0B49CFB5" w14:textId="77777777" w:rsidR="009B756D" w:rsidRPr="009B756D" w:rsidRDefault="009B756D" w:rsidP="009B756D">
      <w:r w:rsidRPr="009B756D">
        <w:t>● B. Whether Noah gave value for the money by promising to repay it with interest.</w:t>
      </w:r>
    </w:p>
    <w:p w14:paraId="29B21392" w14:textId="77777777" w:rsidR="009B756D" w:rsidRPr="009B756D" w:rsidRDefault="009B756D" w:rsidP="009B756D">
      <w:r w:rsidRPr="009B756D">
        <w:t>● C. Whether Noah's knowledge of Lydia's trusteeship, combined with his failure to consider the obvious risks of the transaction, made his receipt unconscionable.</w:t>
      </w:r>
    </w:p>
    <w:p w14:paraId="2FA58016" w14:textId="77777777" w:rsidR="009B756D" w:rsidRPr="009B756D" w:rsidRDefault="009B756D" w:rsidP="009B756D">
      <w:r w:rsidRPr="009B756D">
        <w:t>● D. Whether the beneficiaries can prove that Noah had actual, detailed knowledge of the specific clause in the trust instrument that was breached.</w:t>
      </w:r>
    </w:p>
    <w:p w14:paraId="7B2FA0BC" w14:textId="77777777" w:rsidR="009B756D" w:rsidRPr="009B756D" w:rsidRDefault="009B756D" w:rsidP="009B756D">
      <w:r w:rsidRPr="009B756D">
        <w:t>● E. Whether the money was used for a legitimate business purpose, which would negate any claim against him.</w:t>
      </w:r>
    </w:p>
    <w:p w14:paraId="6D3636D8" w14:textId="77777777" w:rsidR="009B756D" w:rsidRPr="009B756D" w:rsidRDefault="009B756D" w:rsidP="009B756D"/>
    <w:p w14:paraId="53E2E1B2" w14:textId="77777777" w:rsidR="009B756D" w:rsidRPr="009B756D" w:rsidRDefault="009B756D" w:rsidP="009B756D">
      <w:r w:rsidRPr="009B756D">
        <w:t>C is the correct option.</w:t>
      </w:r>
    </w:p>
    <w:p w14:paraId="41F952CA" w14:textId="77777777" w:rsidR="009B756D" w:rsidRPr="009B756D" w:rsidRDefault="009B756D" w:rsidP="009B756D">
      <w:pPr>
        <w:rPr>
          <w:b/>
          <w:bCs/>
        </w:rPr>
      </w:pPr>
      <w:r w:rsidRPr="009B756D">
        <w:rPr>
          <w:b/>
          <w:bCs/>
        </w:rPr>
        <w:t>Explanation</w:t>
      </w:r>
    </w:p>
    <w:p w14:paraId="14E9E328" w14:textId="77777777" w:rsidR="009B756D" w:rsidRPr="009B756D" w:rsidRDefault="009B756D" w:rsidP="009B756D">
      <w:r w:rsidRPr="009B756D">
        <w:t>C is the correct option. The modern test for knowing receipt, established in BCCI v Akindele, is whether the recipient's state of knowledge makes it unconscionable for them to retain the property. Noah knew the money came from a trust. A court would assess whether, given this knowledge and the circumstances, it was unconscionable for him to accept a substantial "loan" from a trustee without any inquiry. His preoccupation with his business may not excuse him if a reasonable person in his position, knowing the money was from a trust, would have been put on notice.</w:t>
      </w:r>
    </w:p>
    <w:p w14:paraId="6BBC2BDA" w14:textId="77777777" w:rsidR="009B756D" w:rsidRPr="009B756D" w:rsidRDefault="009B756D" w:rsidP="009B756D">
      <w:r w:rsidRPr="009B756D">
        <w:t>A is incorrect. Dishonesty is the mental state for dishonest assistance, not for knowing receipt. Knowing receipt is based on the lower threshold of unconscionability.</w:t>
      </w:r>
    </w:p>
    <w:p w14:paraId="2CEB3E7C" w14:textId="77777777" w:rsidR="009B756D" w:rsidRPr="009B756D" w:rsidRDefault="009B756D" w:rsidP="009B756D">
      <w:r w:rsidRPr="009B756D">
        <w:t>B is incorrect. A promise to repay does not constitute "value" in the context of the bona fide purchaser defence, as the value must be given to the trust, not promised to the trustee. He provided no value to the trust.</w:t>
      </w:r>
    </w:p>
    <w:p w14:paraId="57C8F14A" w14:textId="77777777" w:rsidR="009B756D" w:rsidRPr="009B756D" w:rsidRDefault="009B756D" w:rsidP="009B756D">
      <w:r w:rsidRPr="009B756D">
        <w:t>D is incorrect. Actual knowledge of the specific breach is not required; it is sufficient that the circumstances would have put an honest and reasonable person on inquiry.</w:t>
      </w:r>
    </w:p>
    <w:p w14:paraId="52DD8058" w14:textId="77777777" w:rsidR="009B756D" w:rsidRPr="009B756D" w:rsidRDefault="009B756D" w:rsidP="009B756D">
      <w:r w:rsidRPr="009B756D">
        <w:t>E is incorrect. Using the funds for a legitimate purpose does not automatically make the receipt conscionable. The initial receipt may still be unconscionable if the recipient should have known the funds were transferred in breach of trust.</w:t>
      </w:r>
    </w:p>
    <w:p w14:paraId="16918F5B" w14:textId="77777777" w:rsidR="009B756D" w:rsidRPr="009B756D" w:rsidRDefault="009B756D" w:rsidP="009B756D">
      <w:pPr>
        <w:rPr>
          <w:b/>
          <w:bCs/>
        </w:rPr>
      </w:pPr>
      <w:r w:rsidRPr="009B756D">
        <w:rPr>
          <w:b/>
          <w:bCs/>
        </w:rPr>
        <w:t>Question 5 (Personal Liability of Trustees)</w:t>
      </w:r>
    </w:p>
    <w:p w14:paraId="6935524C" w14:textId="77777777" w:rsidR="009B756D" w:rsidRPr="009B756D" w:rsidRDefault="009B756D" w:rsidP="009B756D">
      <w:r w:rsidRPr="009B756D">
        <w:lastRenderedPageBreak/>
        <w:t xml:space="preserve">Two trustees, Quentin and Rachel, are responsible for managing a trust fund. Quentin, without consulting Rachel, invests £100,000 in a high-risk startup company owned by his brother-in-law, in clear breach of the trust's investment criteria. Rachel is aware of the investment but does nothing to oppose or reverse it, assuming Quentin must know what he is doing. The startup company fails, and the £100,000 is lost. </w:t>
      </w:r>
    </w:p>
    <w:p w14:paraId="3DA32F50" w14:textId="77777777" w:rsidR="009B756D" w:rsidRPr="009B756D" w:rsidRDefault="009B756D" w:rsidP="009B756D">
      <w:r w:rsidRPr="009B756D">
        <w:t>What is the extent of Rachel's liability for this loss?</w:t>
      </w:r>
    </w:p>
    <w:p w14:paraId="385AD3A6" w14:textId="77777777" w:rsidR="009B756D" w:rsidRPr="009B756D" w:rsidRDefault="009B756D" w:rsidP="009B756D">
      <w:r w:rsidRPr="009B756D">
        <w:t>● A. Rachel is not liable because she did not actively participate in making the imprudent investment.</w:t>
      </w:r>
    </w:p>
    <w:p w14:paraId="0F765B01" w14:textId="77777777" w:rsidR="009B756D" w:rsidRPr="009B756D" w:rsidRDefault="009B756D" w:rsidP="009B756D">
      <w:r w:rsidRPr="009B756D">
        <w:t>● B. Rachel is solely liable because, as a co-trustee, she had a duty to prevent Quentin's actions and her failure to do so was the primary cause of the loss.</w:t>
      </w:r>
    </w:p>
    <w:p w14:paraId="4A8DE4B8" w14:textId="77777777" w:rsidR="009B756D" w:rsidRPr="009B756D" w:rsidRDefault="009B756D" w:rsidP="009B756D">
      <w:r w:rsidRPr="009B756D">
        <w:t>● C. Rachel is jointly and severally liable with Quentin for the entire £100,000 loss.</w:t>
      </w:r>
    </w:p>
    <w:p w14:paraId="408C38E4" w14:textId="77777777" w:rsidR="009B756D" w:rsidRPr="009B756D" w:rsidRDefault="009B756D" w:rsidP="009B756D">
      <w:r w:rsidRPr="009B756D">
        <w:t>● D. Rachel is liable only for a nominal amount to reflect her passive role, while Quentin is liable for the bulk of the loss.</w:t>
      </w:r>
    </w:p>
    <w:p w14:paraId="5E6F58B2" w14:textId="77777777" w:rsidR="009B756D" w:rsidRPr="009B756D" w:rsidRDefault="009B756D" w:rsidP="009B756D">
      <w:r w:rsidRPr="009B756D">
        <w:t>● E. Rachel is liable, but only if the beneficiaries can prove she acted dishonestly, not merely negligently.</w:t>
      </w:r>
    </w:p>
    <w:p w14:paraId="70AA84A5" w14:textId="77777777" w:rsidR="009B756D" w:rsidRPr="009B756D" w:rsidRDefault="009B756D" w:rsidP="009B756D"/>
    <w:p w14:paraId="58AFA1EE" w14:textId="77777777" w:rsidR="009B756D" w:rsidRPr="009B756D" w:rsidRDefault="009B756D" w:rsidP="009B756D">
      <w:r w:rsidRPr="009B756D">
        <w:t>C is the correct option.</w:t>
      </w:r>
    </w:p>
    <w:p w14:paraId="64E40831" w14:textId="77777777" w:rsidR="009B756D" w:rsidRPr="009B756D" w:rsidRDefault="009B756D" w:rsidP="009B756D">
      <w:pPr>
        <w:rPr>
          <w:b/>
          <w:bCs/>
        </w:rPr>
      </w:pPr>
      <w:r w:rsidRPr="009B756D">
        <w:rPr>
          <w:b/>
          <w:bCs/>
        </w:rPr>
        <w:t>Explanation</w:t>
      </w:r>
    </w:p>
    <w:p w14:paraId="1B1B2CC0" w14:textId="77777777" w:rsidR="009B756D" w:rsidRPr="009B756D" w:rsidRDefault="009B756D" w:rsidP="009B756D">
      <w:r w:rsidRPr="009B756D">
        <w:t>C is the correct option. Trustees are in a joint office and owe a duty to act together and supervise each other's conduct. The fundamental principle is that trustees are jointly and severally liable for breaches of trust. This means that each trustee is responsible for the entire loss caused by a breach, regardless of their individual level of involvement or fault. A passive trustee who fails to take steps to prevent or rectify a co-trustee's breach is equally liable. The case of Bahin v Hughes is a classic authority for this proposition.</w:t>
      </w:r>
    </w:p>
    <w:p w14:paraId="7C907945" w14:textId="77777777" w:rsidR="009B756D" w:rsidRPr="009B756D" w:rsidRDefault="009B756D" w:rsidP="009B756D">
      <w:r w:rsidRPr="009B756D">
        <w:t>A is incorrect. A trustee cannot absolve themselves of responsibility by being passive. The duty to administer the trust prudently is non-delegable. By failing to act, Rachel breached her own duty of care.</w:t>
      </w:r>
    </w:p>
    <w:p w14:paraId="4D893CC2" w14:textId="77777777" w:rsidR="009B756D" w:rsidRPr="009B756D" w:rsidRDefault="009B756D" w:rsidP="009B756D">
      <w:r w:rsidRPr="009B756D">
        <w:t>B is incorrect. While Rachel is liable, the liability is not "solely" hers. Quentin, as the active wrongdoer, is also fully liable. The beneficiaries can sue either or both for the full amount.</w:t>
      </w:r>
    </w:p>
    <w:p w14:paraId="24ECBF83" w14:textId="77777777" w:rsidR="009B756D" w:rsidRPr="009B756D" w:rsidRDefault="009B756D" w:rsidP="009B756D">
      <w:r w:rsidRPr="009B756D">
        <w:t xml:space="preserve">D is incorrect. Equity does not apportion liability between trustees based on their level of activity in the breach. The rule of joint and several liability means each is liable for the whole </w:t>
      </w:r>
      <w:r w:rsidRPr="009B756D">
        <w:lastRenderedPageBreak/>
        <w:t>loss. A trustee who has paid the full amount may then seek contribution from their co-trustee, but as against the beneficiaries, the liability is for the full sum.</w:t>
      </w:r>
    </w:p>
    <w:p w14:paraId="297BC0AF" w14:textId="77777777" w:rsidR="009B756D" w:rsidRPr="009B756D" w:rsidRDefault="009B756D" w:rsidP="009B756D">
      <w:r w:rsidRPr="009B756D">
        <w:t>E is incorrect. Liability for breach of trust can be, and most often is, based on negligence or a failure to exercise proper care and skill. Dishonesty is not a prerequisite for liability. Rachel's failure to supervise Quentin was a breach of her statutory duty of care under the Trustee Act 2000.</w:t>
      </w:r>
    </w:p>
    <w:p w14:paraId="0B9BC6FB" w14:textId="77777777" w:rsidR="009B756D" w:rsidRPr="009B756D" w:rsidRDefault="009B756D" w:rsidP="009B756D">
      <w:r w:rsidRPr="009B756D">
        <w:rPr>
          <w:b/>
          <w:bCs/>
        </w:rPr>
        <w:t>Question 6 (Tracing and Mixed Funds)</w:t>
      </w:r>
    </w:p>
    <w:p w14:paraId="722D30A5" w14:textId="77777777" w:rsidR="009B756D" w:rsidRPr="009B756D" w:rsidRDefault="009B756D" w:rsidP="009B756D">
      <w:r w:rsidRPr="009B756D">
        <w:t xml:space="preserve">Thomas, a trustee, wrongfully transfers £60,000 from a trust fund into his personal bank account, which had a balance of £15,000. He then withdraws £40,000 to pay for his daughter's wedding. The following week, he receives a £50,000 bonus from his employer and deposits it into the same account. Finally, he uses £70,000 from the account to purchase a freehold painting. The beneficiaries of the trust discover the breach and seek to assert a proprietary claim over the painting. </w:t>
      </w:r>
    </w:p>
    <w:p w14:paraId="4AB02340" w14:textId="77777777" w:rsidR="009B756D" w:rsidRPr="009B756D" w:rsidRDefault="009B756D" w:rsidP="009B756D">
      <w:r w:rsidRPr="009B756D">
        <w:t>Applying the relevant equitable principles, what is the nature and extent of their claim?</w:t>
      </w:r>
    </w:p>
    <w:p w14:paraId="62452B16" w14:textId="77777777" w:rsidR="009B756D" w:rsidRPr="009B756D" w:rsidRDefault="009B756D" w:rsidP="009B756D">
      <w:r w:rsidRPr="009B756D">
        <w:t>● A. The beneficiaries can claim no proprietary interest in the painting because Thomas's personal funds were mixed with the trust money, making it impossible to identify the trust's share.</w:t>
      </w:r>
    </w:p>
    <w:p w14:paraId="1292C6DB" w14:textId="77777777" w:rsidR="009B756D" w:rsidRPr="009B756D" w:rsidRDefault="009B756D" w:rsidP="009B756D">
      <w:r w:rsidRPr="009B756D">
        <w:t>● B. The beneficiaries can impose an equitable lien on the painting to secure the repayment of their original £60,000, but they cannot claim a share of the asset itself.</w:t>
      </w:r>
    </w:p>
    <w:p w14:paraId="23E38D90" w14:textId="77777777" w:rsidR="009B756D" w:rsidRPr="009B756D" w:rsidRDefault="009B756D" w:rsidP="009B756D">
      <w:r w:rsidRPr="009B756D">
        <w:t>● C. The beneficiaries can claim a beneficial interest in 6/7ths of the painting, as their £60,000 constituted 6/7ths of the funds used for the purchase.</w:t>
      </w:r>
    </w:p>
    <w:p w14:paraId="6BBA8428" w14:textId="77777777" w:rsidR="009B756D" w:rsidRPr="009B756D" w:rsidRDefault="009B756D" w:rsidP="009B756D">
      <w:r w:rsidRPr="009B756D">
        <w:t>● D. The beneficiaries can trace £25,000 into the painting and are therefore entitled to a 25/70ths share, based on the application of the lowest intermediate balance rule.</w:t>
      </w:r>
    </w:p>
    <w:p w14:paraId="6D6CF13C" w14:textId="77777777" w:rsidR="009B756D" w:rsidRPr="009B756D" w:rsidRDefault="009B756D" w:rsidP="009B756D">
      <w:r w:rsidRPr="009B756D">
        <w:t>● E. The beneficiaries can claim the entire painting, as it was purchased primarily with funds from an account containing their money, and Thomas is a wrongdoing trustee.</w:t>
      </w:r>
    </w:p>
    <w:p w14:paraId="076F6AA2" w14:textId="77777777" w:rsidR="009B756D" w:rsidRPr="009B756D" w:rsidRDefault="009B756D" w:rsidP="009B756D"/>
    <w:p w14:paraId="585A889D" w14:textId="77777777" w:rsidR="009B756D" w:rsidRPr="009B756D" w:rsidRDefault="009B756D" w:rsidP="009B756D">
      <w:r w:rsidRPr="009B756D">
        <w:t>D is the correct option.</w:t>
      </w:r>
    </w:p>
    <w:p w14:paraId="2437DEFB" w14:textId="77777777" w:rsidR="009B756D" w:rsidRPr="009B756D" w:rsidRDefault="009B756D" w:rsidP="009B756D">
      <w:pPr>
        <w:rPr>
          <w:b/>
          <w:bCs/>
        </w:rPr>
      </w:pPr>
      <w:r w:rsidRPr="009B756D">
        <w:rPr>
          <w:b/>
          <w:bCs/>
        </w:rPr>
        <w:t>Explanation</w:t>
      </w:r>
    </w:p>
    <w:p w14:paraId="0E7204E6" w14:textId="77777777" w:rsidR="009B756D" w:rsidRPr="009B756D" w:rsidRDefault="009B756D" w:rsidP="009B756D">
      <w:r w:rsidRPr="009B756D">
        <w:t xml:space="preserve">D is the correct option. This question tests the application of the 'lowest intermediate balance rule' from Roscoe v Winder. After the initial mix (£60,000 trust + £15,000 personal = £75,000), Thomas's £40,000 withdrawal is presumed to be from his own money first (per Re Hallett's Estate). This reduces his personal money to zero and the trust money to £35,000 (£75,000 - </w:t>
      </w:r>
      <w:r w:rsidRPr="009B756D">
        <w:lastRenderedPageBreak/>
        <w:t xml:space="preserve">£40,000). The lowest intermediate balance is thus £35,000. The subsequent deposit of £50,000 of new money is Thomas's personal funds and does not replenish the trust share. The final account balance before the purchase was £85,000, of which £35,000 is traceable trust money. Therefore, £35,000 of the £70,000 used to buy the painting was trust money, giving the beneficiaries a 35/70 (or 1/2) share.  </w:t>
      </w:r>
    </w:p>
    <w:p w14:paraId="4732AA7F" w14:textId="77777777" w:rsidR="009B756D" w:rsidRPr="009B756D" w:rsidRDefault="009B756D" w:rsidP="009B756D">
      <w:r w:rsidRPr="009B756D">
        <w:t>A is incorrect. Equity has well-established rules for tracing through mixed funds. The mere fact of mixing complicates but does not preclude a proprietary claim.</w:t>
      </w:r>
    </w:p>
    <w:p w14:paraId="7DC393CA" w14:textId="77777777" w:rsidR="009B756D" w:rsidRPr="009B756D" w:rsidRDefault="009B756D" w:rsidP="009B756D">
      <w:r w:rsidRPr="009B756D">
        <w:t>B is incorrect. While an equitable lien is a possible remedy, it is not the only one. Where a proportionate share of a valuable asset can be identified, claiming that share is often the more advantageous remedy for the beneficiaries, as it allows them to benefit from any appreciation in the asset's value.</w:t>
      </w:r>
    </w:p>
    <w:p w14:paraId="53099B6D" w14:textId="77777777" w:rsidR="009B756D" w:rsidRPr="009B756D" w:rsidRDefault="009B756D" w:rsidP="009B756D">
      <w:r w:rsidRPr="009B756D">
        <w:t>C is incorrect. This misapplies the principle of proportionate sharing from Foskett v McKeown by using the original contribution rather than the traceable amount after the application of the lowest intermediate balance rule. The withdrawal for the wedding reduced the amount of trust money that could be traced forward.</w:t>
      </w:r>
    </w:p>
    <w:p w14:paraId="329C85EE" w14:textId="77777777" w:rsidR="009B756D" w:rsidRPr="009B756D" w:rsidRDefault="009B756D" w:rsidP="009B756D">
      <w:r w:rsidRPr="009B756D">
        <w:t>E is incorrect. The claim is not for the entire asset. The trust's proprietary claim is limited to the value of its contribution to the acquisition of the new asset, which is determined by the tracing rules and is less than the full purchase price.</w:t>
      </w:r>
    </w:p>
    <w:p w14:paraId="39CAD36D" w14:textId="77777777" w:rsidR="009B756D" w:rsidRPr="009B756D" w:rsidRDefault="009B756D" w:rsidP="009B756D">
      <w:pPr>
        <w:rPr>
          <w:b/>
          <w:bCs/>
        </w:rPr>
      </w:pPr>
      <w:r w:rsidRPr="009B756D">
        <w:rPr>
          <w:b/>
          <w:bCs/>
        </w:rPr>
        <w:t>Question 7 (Dishonest Assistance)</w:t>
      </w:r>
    </w:p>
    <w:p w14:paraId="351DDFE1" w14:textId="77777777" w:rsidR="009B756D" w:rsidRPr="009B756D" w:rsidRDefault="009B756D" w:rsidP="009B756D">
      <w:r w:rsidRPr="009B756D">
        <w:t xml:space="preserve">Lydia, a solicitor, is acting for a client, Noah, who is the sole trustee of a large family trust. Noah instructs Lydia to transfer £200,000 from the trust account to an overseas company for a "property investment." Lydia feels the instruction is unusual and the documentation is sparse, but Noah assures her it is a legitimate opportunity and pressures her to complete the transaction quickly to avoid missing the deal. Lydia processes the transfer. It later transpires the overseas company was fraudulent and the money is lost; Noah was involved in the fraud. The beneficiaries sue Lydia for dishonest assistance. </w:t>
      </w:r>
    </w:p>
    <w:p w14:paraId="56228810" w14:textId="77777777" w:rsidR="009B756D" w:rsidRPr="009B756D" w:rsidRDefault="009B756D" w:rsidP="009B756D">
      <w:r w:rsidRPr="009B756D">
        <w:t>Which of the following is the most accurate statement regarding the test for establishing her liability?</w:t>
      </w:r>
    </w:p>
    <w:p w14:paraId="05CAB90A" w14:textId="77777777" w:rsidR="009B756D" w:rsidRPr="009B756D" w:rsidRDefault="009B756D" w:rsidP="009B756D">
      <w:r w:rsidRPr="009B756D">
        <w:t>● A. Lydia will be liable if she was negligent in her handling of the transaction, as professionals are held to a higher standard of care.</w:t>
      </w:r>
    </w:p>
    <w:p w14:paraId="4D296556" w14:textId="77777777" w:rsidR="009B756D" w:rsidRPr="009B756D" w:rsidRDefault="009B756D" w:rsidP="009B756D">
      <w:r w:rsidRPr="009B756D">
        <w:t>● B. Lydia will be liable only if the beneficiaries can prove she had actual knowledge of Noah's fraudulent scheme.</w:t>
      </w:r>
    </w:p>
    <w:p w14:paraId="482170A1" w14:textId="77777777" w:rsidR="009B756D" w:rsidRPr="009B756D" w:rsidRDefault="009B756D" w:rsidP="009B756D">
      <w:r w:rsidRPr="009B756D">
        <w:lastRenderedPageBreak/>
        <w:t>● C. Lydia will be liable if she acted in a way that a reasonable and honest person would consider dishonest, and she herself realised that her actions were dishonest by those standards.</w:t>
      </w:r>
    </w:p>
    <w:p w14:paraId="45EAA8E7" w14:textId="77777777" w:rsidR="009B756D" w:rsidRPr="009B756D" w:rsidRDefault="009B756D" w:rsidP="009B756D">
      <w:r w:rsidRPr="009B756D">
        <w:t>● D. Lydia will be liable because she facilitated the transfer of funds, and any facilitation of a breach of trust creates liability for the assistant.</w:t>
      </w:r>
    </w:p>
    <w:p w14:paraId="565E8CA5" w14:textId="77777777" w:rsidR="009B756D" w:rsidRPr="009B756D" w:rsidRDefault="009B756D" w:rsidP="009B756D">
      <w:r w:rsidRPr="009B756D">
        <w:t>● E. Lydia will not be liable because she was simply following the clear instructions of her client, the trustee, and owed no duty to the beneficiaries.</w:t>
      </w:r>
    </w:p>
    <w:p w14:paraId="044670E9" w14:textId="77777777" w:rsidR="009B756D" w:rsidRPr="009B756D" w:rsidRDefault="009B756D" w:rsidP="009B756D"/>
    <w:p w14:paraId="1D663B64" w14:textId="77777777" w:rsidR="009B756D" w:rsidRPr="009B756D" w:rsidRDefault="009B756D" w:rsidP="009B756D">
      <w:r w:rsidRPr="009B756D">
        <w:t>C is the correct option.</w:t>
      </w:r>
    </w:p>
    <w:p w14:paraId="76012D43" w14:textId="77777777" w:rsidR="009B756D" w:rsidRPr="009B756D" w:rsidRDefault="009B756D" w:rsidP="009B756D">
      <w:pPr>
        <w:rPr>
          <w:b/>
          <w:bCs/>
        </w:rPr>
      </w:pPr>
      <w:r w:rsidRPr="009B756D">
        <w:rPr>
          <w:b/>
          <w:bCs/>
        </w:rPr>
        <w:t>Explanation</w:t>
      </w:r>
    </w:p>
    <w:p w14:paraId="26325D8D" w14:textId="77777777" w:rsidR="009B756D" w:rsidRPr="009B756D" w:rsidRDefault="009B756D" w:rsidP="009B756D">
      <w:r w:rsidRPr="009B756D">
        <w:t>C is the correct option. The modern test for dishonest assistance, as set out in Twinsectra Ltd v Yardley, is a combined objective-subjective test. It requires that the defendant's conduct was dishonest by the standards of a reasonable and honest person (the objective element), and that the defendant themselves must have realised that their conduct was dishonest by those standards (the subjective element).</w:t>
      </w:r>
    </w:p>
    <w:p w14:paraId="753BA796" w14:textId="77777777" w:rsidR="009B756D" w:rsidRPr="009B756D" w:rsidRDefault="009B756D" w:rsidP="009B756D">
      <w:r w:rsidRPr="009B756D">
        <w:t>A is incorrect. Mere negligence is not sufficient to establish liability for dishonest assistance. This equitable wrong requires a finding of dishonesty, which is a more serious state of mind than carelessness.</w:t>
      </w:r>
    </w:p>
    <w:p w14:paraId="0C991CA2" w14:textId="77777777" w:rsidR="009B756D" w:rsidRPr="009B756D" w:rsidRDefault="009B756D" w:rsidP="009B756D">
      <w:r w:rsidRPr="009B756D">
        <w:t>B is incorrect. While actual knowledge would certainly satisfy the test, it is not the only way. The test can also be satisfied by "blind-eye" knowledge (knowingly failing to make inquiries) or where the defendant's actions are so obviously dishonest that they must have realised it.</w:t>
      </w:r>
    </w:p>
    <w:p w14:paraId="68EC1F22" w14:textId="77777777" w:rsidR="009B756D" w:rsidRPr="009B756D" w:rsidRDefault="009B756D" w:rsidP="009B756D">
      <w:r w:rsidRPr="009B756D">
        <w:t>D is incorrect. Facilitation alone is not enough; there must be an element of dishonesty in the assistance provided. Without dishonesty, there is no liability for this particular wrong.</w:t>
      </w:r>
    </w:p>
    <w:p w14:paraId="4573429A" w14:textId="77777777" w:rsidR="009B756D" w:rsidRPr="009B756D" w:rsidRDefault="009B756D" w:rsidP="009B756D">
      <w:r w:rsidRPr="009B756D">
        <w:t>E is incorrect. While a solicitor's primary duty is to their client, they also owe a duty to the court and cannot ignore "red flags" that suggest they are being used to facilitate a fraud or breach of trust. The "blind-eye" doctrine could render her liable if she suspected wrongdoing but deliberately chose not to investigate.</w:t>
      </w:r>
    </w:p>
    <w:p w14:paraId="71CEF352" w14:textId="77777777" w:rsidR="009B756D" w:rsidRPr="009B756D" w:rsidRDefault="009B756D" w:rsidP="009B756D">
      <w:pPr>
        <w:rPr>
          <w:b/>
          <w:bCs/>
        </w:rPr>
      </w:pPr>
      <w:r w:rsidRPr="009B756D">
        <w:rPr>
          <w:b/>
          <w:bCs/>
        </w:rPr>
        <w:t>Question 8 (Personal Remedies: Compensation and Account of Profits)</w:t>
      </w:r>
    </w:p>
    <w:p w14:paraId="2B5987C7" w14:textId="77777777" w:rsidR="009B756D" w:rsidRPr="009B756D" w:rsidRDefault="009B756D" w:rsidP="009B756D">
      <w:r w:rsidRPr="009B756D">
        <w:t xml:space="preserve">Eleanor, a trustee of an investment trust, is also a director of a property development company, "Apex Homes." She causes the trust to sell a parcel of land it owns to Apex Homes at a significant undervalue, resulting in a loss of £80,000 to the trust. Separately, she uses confidential information about a future infrastructure project, which she learned in her capacity </w:t>
      </w:r>
      <w:r w:rsidRPr="009B756D">
        <w:lastRenderedPageBreak/>
        <w:t xml:space="preserve">as trustee, to personally purchase a nearby plot of land. She later sells this personal plot for a profit of £150,000. The trust did not have the funds available to make this purchase itself. </w:t>
      </w:r>
    </w:p>
    <w:p w14:paraId="24BAA1DB" w14:textId="77777777" w:rsidR="009B756D" w:rsidRPr="009B756D" w:rsidRDefault="009B756D" w:rsidP="009B756D">
      <w:r w:rsidRPr="009B756D">
        <w:t>What are the correct remedies available to the beneficiaries?</w:t>
      </w:r>
    </w:p>
    <w:p w14:paraId="26E009C1" w14:textId="77777777" w:rsidR="009B756D" w:rsidRPr="009B756D" w:rsidRDefault="009B756D" w:rsidP="009B756D">
      <w:r w:rsidRPr="009B756D">
        <w:t>● A. The beneficiaries can only claim equitable compensation of £80,000 for the loss on the sale of the trust's land.</w:t>
      </w:r>
    </w:p>
    <w:p w14:paraId="7BE2F79E" w14:textId="77777777" w:rsidR="009B756D" w:rsidRPr="009B756D" w:rsidRDefault="009B756D" w:rsidP="009B756D">
      <w:r w:rsidRPr="009B756D">
        <w:t>● B. The beneficiaries can only claim an account of profits of £150,000 for the gain Eleanor made on her personal land sale.</w:t>
      </w:r>
    </w:p>
    <w:p w14:paraId="4D4265AE" w14:textId="77777777" w:rsidR="009B756D" w:rsidRPr="009B756D" w:rsidRDefault="009B756D" w:rsidP="009B756D">
      <w:r w:rsidRPr="009B756D">
        <w:t>● C. The beneficiaries can claim both equitable compensation of £80,000 and an account of profits of £150,000, as these are distinct breaches.</w:t>
      </w:r>
    </w:p>
    <w:p w14:paraId="074392AA" w14:textId="77777777" w:rsidR="009B756D" w:rsidRPr="009B756D" w:rsidRDefault="009B756D" w:rsidP="009B756D">
      <w:r w:rsidRPr="009B756D">
        <w:t>● D. The beneficiaries must choose between claiming compensation for the £80,000 loss or an account of the £150,000 profit, as they cannot recover twice for the same breach.</w:t>
      </w:r>
    </w:p>
    <w:p w14:paraId="465E3E0D" w14:textId="77777777" w:rsidR="009B756D" w:rsidRPr="009B756D" w:rsidRDefault="009B756D" w:rsidP="009B756D">
      <w:r w:rsidRPr="009B756D">
        <w:t>● E. The beneficiaries can claim equitable compensation for the total amount of £230,000, representing the total financial detriment to the trust.</w:t>
      </w:r>
    </w:p>
    <w:p w14:paraId="287F5EB4" w14:textId="77777777" w:rsidR="009B756D" w:rsidRPr="009B756D" w:rsidRDefault="009B756D" w:rsidP="009B756D"/>
    <w:p w14:paraId="3960DB09" w14:textId="77777777" w:rsidR="009B756D" w:rsidRPr="009B756D" w:rsidRDefault="009B756D" w:rsidP="009B756D">
      <w:r w:rsidRPr="009B756D">
        <w:t>C is the correct option.</w:t>
      </w:r>
    </w:p>
    <w:p w14:paraId="53BFB239" w14:textId="77777777" w:rsidR="009B756D" w:rsidRPr="009B756D" w:rsidRDefault="009B756D" w:rsidP="009B756D">
      <w:pPr>
        <w:rPr>
          <w:b/>
          <w:bCs/>
        </w:rPr>
      </w:pPr>
      <w:r w:rsidRPr="009B756D">
        <w:rPr>
          <w:b/>
          <w:bCs/>
        </w:rPr>
        <w:t>Explanation</w:t>
      </w:r>
    </w:p>
    <w:p w14:paraId="7C251942" w14:textId="77777777" w:rsidR="009B756D" w:rsidRPr="009B756D" w:rsidRDefault="009B756D" w:rsidP="009B756D">
      <w:r w:rsidRPr="009B756D">
        <w:t>C is the correct option. Eleanor has committed two distinct breaches of trust. The first is the sale of trust property at an undervalue, which is a breach of her duty to act in the best interests of the beneficiaries. The remedy for this is equitable compensation to restore the trust fund by the amount of the loss (£80,000). The second is the misuse of confidential trust information for personal profit, a breach of the "no-profit" rule. The remedy for this is an account of profits, requiring her to surrender the £150,000 gain to the trust. These remedies address different wrongs and are cumulative.</w:t>
      </w:r>
    </w:p>
    <w:p w14:paraId="3646F00A" w14:textId="77777777" w:rsidR="009B756D" w:rsidRPr="009B756D" w:rsidRDefault="009B756D" w:rsidP="009B756D">
      <w:r w:rsidRPr="009B756D">
        <w:t>A is incorrect because it ignores the separate and distinct breach of the no-profit rule and the available remedy of an account of profits.</w:t>
      </w:r>
    </w:p>
    <w:p w14:paraId="5A737B3C" w14:textId="77777777" w:rsidR="009B756D" w:rsidRPr="009B756D" w:rsidRDefault="009B756D" w:rsidP="009B756D">
      <w:r w:rsidRPr="009B756D">
        <w:t>B is incorrect because it ignores the breach relating to the sale of trust land at an undervalue and the remedy of equitable compensation for that specific loss.</w:t>
      </w:r>
    </w:p>
    <w:p w14:paraId="1B4B9134" w14:textId="77777777" w:rsidR="009B756D" w:rsidRPr="009B756D" w:rsidRDefault="009B756D" w:rsidP="009B756D">
      <w:r w:rsidRPr="009B756D">
        <w:t>D is incorrect. The "election" doctrine typically applies where a single breach gives rise to both a loss and a gain, requiring the beneficiary to choose. Here, there are two separate and independent breaches, each with its own remedy.</w:t>
      </w:r>
    </w:p>
    <w:p w14:paraId="3D0E3AA7" w14:textId="77777777" w:rsidR="009B756D" w:rsidRPr="009B756D" w:rsidRDefault="009B756D" w:rsidP="009B756D">
      <w:r w:rsidRPr="009B756D">
        <w:lastRenderedPageBreak/>
        <w:t>E is incorrect. The remedies are not simply added together as a global sum. They are conceptually different: one compensates for a loss, the other strips a gain. Furthermore, the £150,000 profit was not a loss to the trust; it was a gain made by the trustee in breach of her duty.</w:t>
      </w:r>
    </w:p>
    <w:p w14:paraId="65ECEC70" w14:textId="77777777" w:rsidR="009B756D" w:rsidRPr="009B756D" w:rsidRDefault="009B756D" w:rsidP="009B756D">
      <w:pPr>
        <w:rPr>
          <w:b/>
          <w:bCs/>
        </w:rPr>
      </w:pPr>
      <w:r w:rsidRPr="009B756D">
        <w:rPr>
          <w:b/>
          <w:bCs/>
        </w:rPr>
        <w:t>Question 9 (Tracing and Substitution)</w:t>
      </w:r>
    </w:p>
    <w:p w14:paraId="4D376160" w14:textId="77777777" w:rsidR="009B756D" w:rsidRPr="009B756D" w:rsidRDefault="009B756D" w:rsidP="009B756D">
      <w:r w:rsidRPr="009B756D">
        <w:t xml:space="preserve">George is a trustee who misappropriates a valuable vintage car owned by the trust. He sells the car to a private collector, Ian, for £90,000. Ian is unaware the car was trust property. George deposits the £90,000 into a new bank account in his own name. He then uses £60,000 from this account to buy a boat and transfers the remaining £30,000 to his wife, Hannah, as a gift for their anniversary. The beneficiaries seek to recover the trust's property. </w:t>
      </w:r>
    </w:p>
    <w:p w14:paraId="609F6DCC" w14:textId="77777777" w:rsidR="009B756D" w:rsidRPr="009B756D" w:rsidRDefault="009B756D" w:rsidP="009B756D">
      <w:r w:rsidRPr="009B756D">
        <w:t>Against which assets do they have the strongest proprietary claim?</w:t>
      </w:r>
    </w:p>
    <w:p w14:paraId="5F4427B7" w14:textId="77777777" w:rsidR="009B756D" w:rsidRPr="009B756D" w:rsidRDefault="009B756D" w:rsidP="009B756D">
      <w:r w:rsidRPr="009B756D">
        <w:t>● A. The beneficiaries can only pursue a personal claim against George for the value of the car, as the original asset has been sold to a bona fide purchaser.</w:t>
      </w:r>
    </w:p>
    <w:p w14:paraId="54B473F1" w14:textId="77777777" w:rsidR="009B756D" w:rsidRPr="009B756D" w:rsidRDefault="009B756D" w:rsidP="009B756D">
      <w:r w:rsidRPr="009B756D">
        <w:t>● B. The beneficiaries can trace the car into the £90,000 sale proceeds and then into the boat, claiming a 100% beneficial interest in the boat.</w:t>
      </w:r>
    </w:p>
    <w:p w14:paraId="29D0C3F0" w14:textId="77777777" w:rsidR="009B756D" w:rsidRPr="009B756D" w:rsidRDefault="009B756D" w:rsidP="009B756D">
      <w:r w:rsidRPr="009B756D">
        <w:t>● C. The beneficiaries can trace into the boat and claim a 2/3rds beneficial interest, and they can also trace into the £30,000 given to Hannah and recover it from her.</w:t>
      </w:r>
    </w:p>
    <w:p w14:paraId="48F98A6E" w14:textId="77777777" w:rsidR="009B756D" w:rsidRPr="009B756D" w:rsidRDefault="009B756D" w:rsidP="009B756D">
      <w:r w:rsidRPr="009B756D">
        <w:t>● D. The beneficiaries can only trace into the boat, as the £30,000 was a gift and therefore cannot be followed once gifted to a third party.</w:t>
      </w:r>
    </w:p>
    <w:p w14:paraId="2840794D" w14:textId="77777777" w:rsidR="009B756D" w:rsidRPr="009B756D" w:rsidRDefault="009B756D" w:rsidP="009B756D">
      <w:r w:rsidRPr="009B756D">
        <w:t>● E. The beneficiaries can trace into the £90,000 in the bank account but lose their claim once the money is split and used for different purposes.</w:t>
      </w:r>
    </w:p>
    <w:p w14:paraId="4C7A428F" w14:textId="77777777" w:rsidR="009B756D" w:rsidRPr="009B756D" w:rsidRDefault="009B756D" w:rsidP="009B756D"/>
    <w:p w14:paraId="09583BA6" w14:textId="77777777" w:rsidR="009B756D" w:rsidRPr="009B756D" w:rsidRDefault="009B756D" w:rsidP="009B756D">
      <w:r w:rsidRPr="009B756D">
        <w:t>C is the correct option.</w:t>
      </w:r>
    </w:p>
    <w:p w14:paraId="18F4FEA9" w14:textId="77777777" w:rsidR="009B756D" w:rsidRPr="009B756D" w:rsidRDefault="009B756D" w:rsidP="009B756D">
      <w:pPr>
        <w:rPr>
          <w:b/>
          <w:bCs/>
        </w:rPr>
      </w:pPr>
      <w:r w:rsidRPr="009B756D">
        <w:rPr>
          <w:b/>
          <w:bCs/>
        </w:rPr>
        <w:t>Explanation</w:t>
      </w:r>
    </w:p>
    <w:p w14:paraId="09DA6B72" w14:textId="77777777" w:rsidR="009B756D" w:rsidRPr="009B756D" w:rsidRDefault="009B756D" w:rsidP="009B756D">
      <w:r w:rsidRPr="009B756D">
        <w:t>C is the correct option. The beneficiaries can trace their original property (the car) into its substitute (the £90,000 proceeds). They can then follow these proceeds as they are substituted into new forms. The £60,000 used to buy the boat gives them a 100% proprietary claim to the boat (or a right to impose a constructive trust over it). Separately, they can trace the £30,000 given to Hannah. As a volunteer (someone who gave no value), she holds the £30,000 on constructive trust for the beneficiaries, and they can recover it from her directly.</w:t>
      </w:r>
    </w:p>
    <w:p w14:paraId="1B58A3EC" w14:textId="77777777" w:rsidR="009B756D" w:rsidRPr="009B756D" w:rsidRDefault="009B756D" w:rsidP="009B756D">
      <w:r w:rsidRPr="009B756D">
        <w:lastRenderedPageBreak/>
        <w:t>A is incorrect. The sale to a bona fide purchaser (Ian) does indeed extinguish the proprietary claim against the car itself. However, the proprietary right then attaches to the traceable proceeds of the sale, which can be followed into new assets.</w:t>
      </w:r>
    </w:p>
    <w:p w14:paraId="32954E5B" w14:textId="77777777" w:rsidR="009B756D" w:rsidRPr="009B756D" w:rsidRDefault="009B756D" w:rsidP="009B756D">
      <w:r w:rsidRPr="009B756D">
        <w:t>B is incorrect. While the claim to the boat is strong, it is for the proportion of the purchase price funded by the traceable proceeds. As £60,000 of the £60,000 purchase price came from the trust, the claim is for 100% of the boat, not 2/3rds. The option is partially correct but the reasoning for the fraction is flawed.</w:t>
      </w:r>
    </w:p>
    <w:p w14:paraId="24EBC6B0" w14:textId="77777777" w:rsidR="009B756D" w:rsidRPr="009B756D" w:rsidRDefault="009B756D" w:rsidP="009B756D">
      <w:r w:rsidRPr="009B756D">
        <w:t>D is incorrect. The fact that the £30,000 was gifted does not defeat the tracing process. A proprietary claim can be asserted against an innocent volunteer who still has the property or its traceable product. Hannah, having given no value, cannot resist the beneficiaries' proprietary claim.</w:t>
      </w:r>
    </w:p>
    <w:p w14:paraId="04320850" w14:textId="77777777" w:rsidR="009B756D" w:rsidRPr="009B756D" w:rsidRDefault="009B756D" w:rsidP="009B756D">
      <w:r w:rsidRPr="009B756D">
        <w:t>E is incorrect. Splitting the funds does not break the chain of tracing. Equity can follow property through multiple simultaneous substitutions. The claim can bifurcate, following each portion of the fund into its new form.</w:t>
      </w:r>
    </w:p>
    <w:p w14:paraId="0E758549" w14:textId="77777777" w:rsidR="009B756D" w:rsidRPr="009B756D" w:rsidRDefault="009B756D" w:rsidP="009B756D">
      <w:pPr>
        <w:rPr>
          <w:b/>
          <w:bCs/>
        </w:rPr>
      </w:pPr>
      <w:r w:rsidRPr="009B756D">
        <w:rPr>
          <w:b/>
          <w:bCs/>
        </w:rPr>
        <w:t xml:space="preserve"> Question 10 (Remedies: Election between Account of Profits and Proprietary Claim)</w:t>
      </w:r>
    </w:p>
    <w:p w14:paraId="4D86F90A" w14:textId="77777777" w:rsidR="009B756D" w:rsidRPr="009B756D" w:rsidRDefault="009B756D" w:rsidP="009B756D">
      <w:r w:rsidRPr="009B756D">
        <w:t>A trustee, Imogen, in breach of her fiduciary duty, uses confidential information about a planned property development that she learned in her role as trustee. She does not use trust money, but she uses her own savings to purchase a plot of land adjacent to the trust's property. When the development is announced, the value of her land increases by £200,000. She then sells the land, realizing a profit of £200,000. The trust itself could not have purchased the land as it had no available funds. The beneficiaries seek a remedy. What must they do?</w:t>
      </w:r>
    </w:p>
    <w:p w14:paraId="4E0CE553" w14:textId="77777777" w:rsidR="009B756D" w:rsidRPr="009B756D" w:rsidRDefault="009B756D" w:rsidP="009B756D">
      <w:r w:rsidRPr="009B756D">
        <w:t>● A. They can claim both the £200,000 profit and seek a constructive trust over any future assets Imogen buys with the proceeds.</w:t>
      </w:r>
    </w:p>
    <w:p w14:paraId="5FC6822F" w14:textId="77777777" w:rsidR="009B756D" w:rsidRPr="009B756D" w:rsidRDefault="009B756D" w:rsidP="009B756D">
      <w:r w:rsidRPr="009B756D">
        <w:t>● B. They must choose between claiming an account of the £200,000 profit or asserting a proprietary constructive trust over the sale proceeds.</w:t>
      </w:r>
    </w:p>
    <w:p w14:paraId="5D7D2787" w14:textId="77777777" w:rsidR="009B756D" w:rsidRPr="009B756D" w:rsidRDefault="009B756D" w:rsidP="009B756D">
      <w:r w:rsidRPr="009B756D">
        <w:t>● C. They are only entitled to equitable compensation for the loss in value of the trust's own property caused by the development.</w:t>
      </w:r>
    </w:p>
    <w:p w14:paraId="256259CF" w14:textId="77777777" w:rsidR="009B756D" w:rsidRPr="009B756D" w:rsidRDefault="009B756D" w:rsidP="009B756D">
      <w:r w:rsidRPr="009B756D">
        <w:t>● D. They can claim the £200,000 profit and also require Imogen to pay them the amount she originally invested in the land.</w:t>
      </w:r>
    </w:p>
    <w:p w14:paraId="491C2607" w14:textId="77777777" w:rsidR="009B756D" w:rsidRPr="009B756D" w:rsidRDefault="009B756D" w:rsidP="009B756D">
      <w:r w:rsidRPr="009B756D">
        <w:t>● E. They have no remedy because the trust suffered no financial loss and did not have the funds to make the purchase itself.</w:t>
      </w:r>
    </w:p>
    <w:p w14:paraId="57EBAD7D" w14:textId="77777777" w:rsidR="009B756D" w:rsidRPr="009B756D" w:rsidRDefault="009B756D" w:rsidP="009B756D"/>
    <w:p w14:paraId="076B712D" w14:textId="77777777" w:rsidR="009B756D" w:rsidRPr="009B756D" w:rsidRDefault="009B756D" w:rsidP="009B756D">
      <w:r w:rsidRPr="009B756D">
        <w:lastRenderedPageBreak/>
        <w:t>B is the correct option.</w:t>
      </w:r>
    </w:p>
    <w:p w14:paraId="3FE179E1" w14:textId="77777777" w:rsidR="009B756D" w:rsidRPr="009B756D" w:rsidRDefault="009B756D" w:rsidP="009B756D">
      <w:pPr>
        <w:rPr>
          <w:b/>
          <w:bCs/>
        </w:rPr>
      </w:pPr>
      <w:r w:rsidRPr="009B756D">
        <w:rPr>
          <w:b/>
          <w:bCs/>
        </w:rPr>
        <w:t>Explanation</w:t>
      </w:r>
    </w:p>
    <w:p w14:paraId="480D7EDC" w14:textId="77777777" w:rsidR="009B756D" w:rsidRPr="009B756D" w:rsidRDefault="009B756D" w:rsidP="009B756D">
      <w:r w:rsidRPr="009B756D">
        <w:t>B is the correct option. Imogen has breached the "no-profit" rule by exploiting a fiduciary opportunity. The beneficiaries have two potential remedies but must elect between them to prevent double recovery. They can choose a personal claim for an account of profits, requiring Imogen to pay the £200,000 gain to the trust. Alternatively, they could seek a proprietary constructive trust over the sale proceeds, claiming beneficial ownership of the £200,000. They cannot claim both, as the proprietary claim to the proceeds and the personal claim for the same sum are mutually exclusive in this context.</w:t>
      </w:r>
    </w:p>
    <w:p w14:paraId="48C89AC2" w14:textId="77777777" w:rsidR="009B756D" w:rsidRPr="009B756D" w:rsidRDefault="009B756D" w:rsidP="009B756D">
      <w:r w:rsidRPr="009B756D">
        <w:t>A is incorrect as it would lead to double recovery by claiming both the profit and a proprietary interest in its substitute form.</w:t>
      </w:r>
    </w:p>
    <w:p w14:paraId="52E5E056" w14:textId="77777777" w:rsidR="009B756D" w:rsidRPr="009B756D" w:rsidRDefault="009B756D" w:rsidP="009B756D">
      <w:r w:rsidRPr="009B756D">
        <w:t>C is incorrect. The availability of an account of profits does not depend on the trust suffering a loss; it is a remedy for the trustee's wrongful gain.</w:t>
      </w:r>
    </w:p>
    <w:p w14:paraId="57DC379B" w14:textId="77777777" w:rsidR="009B756D" w:rsidRPr="009B756D" w:rsidRDefault="009B756D" w:rsidP="009B756D">
      <w:r w:rsidRPr="009B756D">
        <w:t>D is incorrect. They cannot claim both the profit and the original investment. The remedy is focused on the gain, not on reimbursing the trustee's initial outlay.</w:t>
      </w:r>
    </w:p>
    <w:p w14:paraId="364E1285" w14:textId="77777777" w:rsidR="009B756D" w:rsidRPr="009B756D" w:rsidRDefault="009B756D" w:rsidP="009B756D">
      <w:r w:rsidRPr="009B756D">
        <w:t>E is incorrect. The strict nature of fiduciary duty means a trustee cannot profit from their position, regardless of whether the trust suffered a loss or could have taken advantage of the opportunity itself.</w:t>
      </w:r>
    </w:p>
    <w:p w14:paraId="6C2950A8" w14:textId="77777777" w:rsidR="009B756D" w:rsidRPr="009B756D" w:rsidRDefault="009B756D" w:rsidP="009B756D"/>
    <w:p w14:paraId="08081CCB" w14:textId="77777777" w:rsidR="009B756D" w:rsidRPr="009B756D" w:rsidRDefault="009B756D" w:rsidP="009B756D">
      <w:pPr>
        <w:rPr>
          <w:b/>
          <w:bCs/>
        </w:rPr>
      </w:pPr>
      <w:r w:rsidRPr="009B756D">
        <w:rPr>
          <w:b/>
          <w:bCs/>
        </w:rPr>
        <w:t>Question 11 (Tracing and the Presumption of Honesty)</w:t>
      </w:r>
    </w:p>
    <w:p w14:paraId="3A45509E" w14:textId="77777777" w:rsidR="009B756D" w:rsidRPr="009B756D" w:rsidRDefault="009B756D" w:rsidP="009B756D">
      <w:r w:rsidRPr="009B756D">
        <w:t xml:space="preserve">Daniel, a trustee, wrongfully transfers £40,000 of trust money into his personal bank account, which already contains £20,000 of his own savings, creating a balance of £60,000. The next day, he withdraws £30,000 from this mixed fund to pay down his personal credit card debt. A month later, the value of a share portfolio he holds independently surges, and he sells some shares, depositing the £50,000 proceeds into the same mixed account. He then uses £70,000 from this account to purchase a holiday cottage. The beneficiaries seek to trace their funds into the cottage. </w:t>
      </w:r>
    </w:p>
    <w:p w14:paraId="10329212" w14:textId="77777777" w:rsidR="009B756D" w:rsidRPr="009B756D" w:rsidRDefault="009B756D" w:rsidP="009B756D">
      <w:r w:rsidRPr="009B756D">
        <w:t>What is the maximum amount they can successfully trace and claim a proprietary interest in?</w:t>
      </w:r>
    </w:p>
    <w:p w14:paraId="7F1A79C1" w14:textId="77777777" w:rsidR="009B756D" w:rsidRPr="009B756D" w:rsidRDefault="009B756D" w:rsidP="009B756D">
      <w:r w:rsidRPr="009B756D">
        <w:t>● A. The beneficiaries can trace £40,000 into the cottage, as this was their original contribution, giving them a 4/7ths share.</w:t>
      </w:r>
    </w:p>
    <w:p w14:paraId="35BDCA50" w14:textId="77777777" w:rsidR="009B756D" w:rsidRPr="009B756D" w:rsidRDefault="009B756D" w:rsidP="009B756D">
      <w:r w:rsidRPr="009B756D">
        <w:t>● B. The beneficiaries can trace £30,000 into the cottage, as this was the lowest balance in the account after their money was mixed in.</w:t>
      </w:r>
    </w:p>
    <w:p w14:paraId="4D0739CD" w14:textId="77777777" w:rsidR="009B756D" w:rsidRPr="009B756D" w:rsidRDefault="009B756D" w:rsidP="009B756D">
      <w:r w:rsidRPr="009B756D">
        <w:lastRenderedPageBreak/>
        <w:t>● C. The beneficiaries can trace £10,000 into the cottage, as this was the amount of trust money remaining after Daniel's withdrawal for his personal debt.</w:t>
      </w:r>
    </w:p>
    <w:p w14:paraId="2941460A" w14:textId="77777777" w:rsidR="009B756D" w:rsidRPr="009B756D" w:rsidRDefault="009B756D" w:rsidP="009B756D">
      <w:r w:rsidRPr="009B756D">
        <w:t>● D. The beneficiaries can trace the full £40,000 because the subsequent deposit of £50,000 replenished the trust's share of the fund.</w:t>
      </w:r>
    </w:p>
    <w:p w14:paraId="4828BBEF" w14:textId="77777777" w:rsidR="009B756D" w:rsidRPr="009B756D" w:rsidRDefault="009B756D" w:rsidP="009B756D">
      <w:r w:rsidRPr="009B756D">
        <w:t>● E. The beneficiaries cannot trace into the cottage at all because the withdrawal for the credit card debt dissipated the trust money.</w:t>
      </w:r>
    </w:p>
    <w:p w14:paraId="5DBE928B" w14:textId="77777777" w:rsidR="009B756D" w:rsidRPr="009B756D" w:rsidRDefault="009B756D" w:rsidP="009B756D"/>
    <w:p w14:paraId="7308CCB6" w14:textId="77777777" w:rsidR="009B756D" w:rsidRPr="009B756D" w:rsidRDefault="009B756D" w:rsidP="009B756D">
      <w:r w:rsidRPr="009B756D">
        <w:t>B is the correct option.</w:t>
      </w:r>
    </w:p>
    <w:p w14:paraId="33A269BD" w14:textId="77777777" w:rsidR="009B756D" w:rsidRPr="009B756D" w:rsidRDefault="009B756D" w:rsidP="009B756D"/>
    <w:p w14:paraId="78BF48CE" w14:textId="77777777" w:rsidR="009B756D" w:rsidRPr="009B756D" w:rsidRDefault="009B756D" w:rsidP="009B756D">
      <w:pPr>
        <w:rPr>
          <w:b/>
          <w:bCs/>
        </w:rPr>
      </w:pPr>
      <w:r w:rsidRPr="009B756D">
        <w:rPr>
          <w:b/>
          <w:bCs/>
        </w:rPr>
        <w:t>Explanation</w:t>
      </w:r>
    </w:p>
    <w:p w14:paraId="5D58FC2C" w14:textId="77777777" w:rsidR="009B756D" w:rsidRPr="009B756D" w:rsidRDefault="009B756D" w:rsidP="009B756D">
      <w:r w:rsidRPr="009B756D">
        <w:t>B is the correct option. This scenario is governed by the 'lowest intermediate balance rule' from Roscoe v Winder. After the initial mix (£40,000 trust + £20,000 personal), Daniel's £30,000 withdrawal is presumed, under Re Hallett's Estate, to be from his own money first. This exhausts his £20,000 and uses £10,000 of trust money, leaving £30,000 of trust money in the account. This £30,000 is the lowest intermediate balance. The subsequent deposit of £50,000 is Daniel's new personal money and does not replenish the trust's share for tracing purposes. Therefore, only £30,000 of the £70,000 used to buy the cottage is traceable trust money.</w:t>
      </w:r>
    </w:p>
    <w:p w14:paraId="39CF0F35" w14:textId="77777777" w:rsidR="009B756D" w:rsidRPr="009B756D" w:rsidRDefault="009B756D" w:rsidP="009B756D">
      <w:r w:rsidRPr="009B756D">
        <w:t>A is incorrect because it ignores the impact of the withdrawal and the application of the lowest intermediate balance rule. The trust's claim is reduced by withdrawals that deplete the mixed fund before the purchase of the new asset.</w:t>
      </w:r>
    </w:p>
    <w:p w14:paraId="57873B52" w14:textId="77777777" w:rsidR="009B756D" w:rsidRPr="009B756D" w:rsidRDefault="009B756D" w:rsidP="009B756D">
      <w:r w:rsidRPr="009B756D">
        <w:t>C is incorrect. It misapplies the rules by suggesting the withdrawal came from trust money first. The presumption of honesty in Re Hallett's Estate means we presume the trustee spent his own money first, which is why £30,000 of trust money remains, not £10,000.</w:t>
      </w:r>
    </w:p>
    <w:p w14:paraId="79FB952C" w14:textId="77777777" w:rsidR="009B756D" w:rsidRPr="009B756D" w:rsidRDefault="009B756D" w:rsidP="009B756D">
      <w:r w:rsidRPr="009B756D">
        <w:t>D is incorrect. The principle of tracing does not allow for a "replenishment" of the trust fund by subsequent personal deposits. The trust's claim is limited to the lowest point the mixed fund fell to after its money was added.</w:t>
      </w:r>
    </w:p>
    <w:p w14:paraId="4396B7C3" w14:textId="77777777" w:rsidR="009B756D" w:rsidRPr="009B756D" w:rsidRDefault="009B756D" w:rsidP="009B756D">
      <w:r w:rsidRPr="009B756D">
        <w:t>E is incorrect. The dissipation for a non-asset (paying down debt) reduces the amount that can be traced but does not automatically break the chain for the remaining funds still in the account.</w:t>
      </w:r>
    </w:p>
    <w:p w14:paraId="08149A92" w14:textId="77777777" w:rsidR="009B756D" w:rsidRPr="009B756D" w:rsidRDefault="009B756D" w:rsidP="009B756D">
      <w:pPr>
        <w:rPr>
          <w:b/>
          <w:bCs/>
        </w:rPr>
      </w:pPr>
      <w:r w:rsidRPr="009B756D">
        <w:rPr>
          <w:b/>
          <w:bCs/>
        </w:rPr>
        <w:t>Question 12 (Personal Liability: Knowing Receipt)</w:t>
      </w:r>
    </w:p>
    <w:p w14:paraId="197A87A4" w14:textId="77777777" w:rsidR="009B756D" w:rsidRPr="009B756D" w:rsidRDefault="009B756D" w:rsidP="009B756D">
      <w:r w:rsidRPr="009B756D">
        <w:t xml:space="preserve">Clara is the director of a small company, "Bright Ideas Ltd." Her friend, Ethan, who is a trustee, transfers £75,000 from his trust to Bright Ideas Ltd as an "investment," providing falsified </w:t>
      </w:r>
      <w:r w:rsidRPr="009B756D">
        <w:lastRenderedPageBreak/>
        <w:t xml:space="preserve">documents showing high projected returns. Clara, who is very busy and trusts Ethan implicitly, accepts the money without conducting any due diligence on the investment opportunity, which a reasonable director in her position would have done. The investment is entirely fictitious, and the money is lost. The beneficiaries sue Clara for knowing receipt. </w:t>
      </w:r>
    </w:p>
    <w:p w14:paraId="0CB265B0" w14:textId="77777777" w:rsidR="009B756D" w:rsidRPr="009B756D" w:rsidRDefault="009B756D" w:rsidP="009B756D">
      <w:r w:rsidRPr="009B756D">
        <w:t>Is she liable?</w:t>
      </w:r>
    </w:p>
    <w:p w14:paraId="32F3D2E0" w14:textId="77777777" w:rsidR="009B756D" w:rsidRPr="009B756D" w:rsidRDefault="009B756D" w:rsidP="009B756D">
      <w:r w:rsidRPr="009B756D">
        <w:t>● A. No, because Clara acted honestly and did not have actual knowledge of Ethan's breach of trust.</w:t>
      </w:r>
    </w:p>
    <w:p w14:paraId="4EEDAF38" w14:textId="77777777" w:rsidR="009B756D" w:rsidRPr="009B756D" w:rsidRDefault="009B756D" w:rsidP="009B756D">
      <w:r w:rsidRPr="009B756D">
        <w:t>● B. No, because the money was received by her company, Bright Ideas Ltd, and not by Clara personally.</w:t>
      </w:r>
    </w:p>
    <w:p w14:paraId="0F67DB00" w14:textId="77777777" w:rsidR="009B756D" w:rsidRPr="009B756D" w:rsidRDefault="009B756D" w:rsidP="009B756D">
      <w:r w:rsidRPr="009B756D">
        <w:t>● C. Yes, because her failure to make basic inquiries, in circumstances where a reasonable person would have been suspicious, makes her retention of the funds unconscionable.</w:t>
      </w:r>
    </w:p>
    <w:p w14:paraId="1E4958CF" w14:textId="77777777" w:rsidR="009B756D" w:rsidRPr="009B756D" w:rsidRDefault="009B756D" w:rsidP="009B756D">
      <w:r w:rsidRPr="009B756D">
        <w:t>● D. Yes, but only if the beneficiaries can prove she was negligent, which would make her liable for the loss suffered.</w:t>
      </w:r>
    </w:p>
    <w:p w14:paraId="7EE0AD73" w14:textId="77777777" w:rsidR="009B756D" w:rsidRPr="009B756D" w:rsidRDefault="009B756D" w:rsidP="009B756D">
      <w:r w:rsidRPr="009B756D">
        <w:t>● E. No, because Ethan, as a trustee, had the power to make investments, and Clara was entitled to rely on the documents he provided.</w:t>
      </w:r>
    </w:p>
    <w:p w14:paraId="0C6B1416" w14:textId="77777777" w:rsidR="009B756D" w:rsidRPr="009B756D" w:rsidRDefault="009B756D" w:rsidP="009B756D"/>
    <w:p w14:paraId="02EE347C" w14:textId="77777777" w:rsidR="009B756D" w:rsidRPr="009B756D" w:rsidRDefault="009B756D" w:rsidP="009B756D">
      <w:r w:rsidRPr="009B756D">
        <w:t>C is the correct option.</w:t>
      </w:r>
    </w:p>
    <w:p w14:paraId="07603E22" w14:textId="77777777" w:rsidR="009B756D" w:rsidRPr="009B756D" w:rsidRDefault="009B756D" w:rsidP="009B756D">
      <w:pPr>
        <w:rPr>
          <w:b/>
          <w:bCs/>
        </w:rPr>
      </w:pPr>
      <w:r w:rsidRPr="009B756D">
        <w:rPr>
          <w:b/>
          <w:bCs/>
        </w:rPr>
        <w:t>Explanation</w:t>
      </w:r>
    </w:p>
    <w:p w14:paraId="123C63F7" w14:textId="77777777" w:rsidR="009B756D" w:rsidRPr="009B756D" w:rsidRDefault="009B756D" w:rsidP="009B756D">
      <w:r w:rsidRPr="009B756D">
        <w:t>C is the correct option. Liability for knowing receipt depends on whether the recipient's state of knowledge makes it unconscionable for them to retain the property. As per BCCI v Akindele, the test is one of unconscionability. While mere negligence is not enough, "blind-eye" knowledge, knowingly failing to make inquiries in a situation that cries out for them, can be sufficient. Clara's failure to conduct any due diligence on a significant investment, especially when presented with documents that should have been scrutinized, could be found by a court to be so unreasonable as to be unconscionable.</w:t>
      </w:r>
    </w:p>
    <w:p w14:paraId="31D3BB63" w14:textId="77777777" w:rsidR="009B756D" w:rsidRPr="009B756D" w:rsidRDefault="009B756D" w:rsidP="009B756D">
      <w:r w:rsidRPr="009B756D">
        <w:t>A is incorrect. A lack of actual knowledge is not a complete defence if the circumstances are such that the recipient's failure to inquire is itself unconscionable. Honesty alone may not shield her if she deliberately ignored obvious risks</w:t>
      </w:r>
    </w:p>
    <w:p w14:paraId="22C88631" w14:textId="77777777" w:rsidR="009B756D" w:rsidRPr="009B756D" w:rsidRDefault="009B756D" w:rsidP="009B756D">
      <w:r w:rsidRPr="009B756D">
        <w:t>B is incorrect. As the directing mind and will of the company, Clara's knowledge and actions can be attributed to the company. Furthermore, the question of liability can be directed at the company itself as the recipient of the funds.</w:t>
      </w:r>
    </w:p>
    <w:p w14:paraId="01D0D0FF" w14:textId="77777777" w:rsidR="009B756D" w:rsidRPr="009B756D" w:rsidRDefault="009B756D" w:rsidP="009B756D">
      <w:r w:rsidRPr="009B756D">
        <w:lastRenderedPageBreak/>
        <w:t>D is incorrect. The cause of action is not negligence. Knowing receipt is an equitable wrong based on unconscionable retention of property, not on a duty of care. The standard is different and more focused on the recipient's conscience in relation to the property.</w:t>
      </w:r>
    </w:p>
    <w:p w14:paraId="42EE7189" w14:textId="77777777" w:rsidR="009B756D" w:rsidRPr="009B756D" w:rsidRDefault="009B756D" w:rsidP="009B756D">
      <w:r w:rsidRPr="009B756D">
        <w:t>E is incorrect. While trustees have powers, they must be exercised properly and in the beneficiaries' best interests. A third party cannot blindly rely on a trustee's representations, particularly when they are manifestly inadequate or suspicious.</w:t>
      </w:r>
    </w:p>
    <w:p w14:paraId="50865B04" w14:textId="77777777" w:rsidR="009B756D" w:rsidRPr="009B756D" w:rsidRDefault="009B756D" w:rsidP="009B756D">
      <w:pPr>
        <w:rPr>
          <w:b/>
          <w:bCs/>
        </w:rPr>
      </w:pPr>
      <w:r w:rsidRPr="009B756D">
        <w:rPr>
          <w:b/>
          <w:bCs/>
        </w:rPr>
        <w:t>Question 13 (Remedies: Account of Profits and Fiduciary Duty)</w:t>
      </w:r>
    </w:p>
    <w:p w14:paraId="4D5E9121" w14:textId="77777777" w:rsidR="009B756D" w:rsidRPr="009B756D" w:rsidRDefault="009B756D" w:rsidP="009B756D">
      <w:r w:rsidRPr="009B756D">
        <w:t xml:space="preserve">Sophia and Ben are trustees of a discretionary trust. Sophia discovers that a piece of trust-owned land has significant development potential. Instead of informing Ben or acting for the trust, she secretly arranges for a company she controls to purchase an adjacent plot of land. When the development plans are publicly announced, the value of her land increases substantially, and she sells it for a large personal profit. The trust's land also increased in value, but the beneficiaries argue they could have made a much larger profit if the trust had owned both plots. </w:t>
      </w:r>
    </w:p>
    <w:p w14:paraId="3FF26F50" w14:textId="77777777" w:rsidR="009B756D" w:rsidRPr="009B756D" w:rsidRDefault="009B756D" w:rsidP="009B756D">
      <w:r w:rsidRPr="009B756D">
        <w:t>What is the most appropriate remedy against Sophia?</w:t>
      </w:r>
    </w:p>
    <w:p w14:paraId="52A51F1C" w14:textId="77777777" w:rsidR="009B756D" w:rsidRPr="009B756D" w:rsidRDefault="009B756D" w:rsidP="009B756D">
      <w:r w:rsidRPr="009B756D">
        <w:t>● A. Equitable compensation for the difference between the profit the trust actually made and the larger profit it could have made.</w:t>
      </w:r>
    </w:p>
    <w:p w14:paraId="23A76737" w14:textId="77777777" w:rsidR="009B756D" w:rsidRPr="009B756D" w:rsidRDefault="009B756D" w:rsidP="009B756D">
      <w:r w:rsidRPr="009B756D">
        <w:t>● B. An account of the profits Sophia made from the sale of her adjacent plot of land.</w:t>
      </w:r>
    </w:p>
    <w:p w14:paraId="682F6DFD" w14:textId="77777777" w:rsidR="009B756D" w:rsidRPr="009B756D" w:rsidRDefault="009B756D" w:rsidP="009B756D">
      <w:r w:rsidRPr="009B756D">
        <w:t>● C. A proprietary constructive trust over the proceeds of sale from Sophia's adjacent plot of land.</w:t>
      </w:r>
    </w:p>
    <w:p w14:paraId="7E9B67E9" w14:textId="77777777" w:rsidR="009B756D" w:rsidRPr="009B756D" w:rsidRDefault="009B756D" w:rsidP="009B756D">
      <w:r w:rsidRPr="009B756D">
        <w:t>● D. No remedy, because the trust itself suffered no loss and actually benefited from the increase in value of its own land.</w:t>
      </w:r>
    </w:p>
    <w:p w14:paraId="2AEE5027" w14:textId="77777777" w:rsidR="009B756D" w:rsidRPr="009B756D" w:rsidRDefault="009B756D" w:rsidP="009B756D">
      <w:r w:rsidRPr="009B756D">
        <w:t>● E. An order for specific performance requiring Sophia to find and purchase a similar plot of land for the trust.</w:t>
      </w:r>
    </w:p>
    <w:p w14:paraId="1385C169" w14:textId="77777777" w:rsidR="009B756D" w:rsidRPr="009B756D" w:rsidRDefault="009B756D" w:rsidP="009B756D"/>
    <w:p w14:paraId="0D599970" w14:textId="77777777" w:rsidR="009B756D" w:rsidRPr="009B756D" w:rsidRDefault="009B756D" w:rsidP="009B756D">
      <w:r w:rsidRPr="009B756D">
        <w:t>B is the correct option.</w:t>
      </w:r>
    </w:p>
    <w:p w14:paraId="41600B52" w14:textId="77777777" w:rsidR="009B756D" w:rsidRPr="009B756D" w:rsidRDefault="009B756D" w:rsidP="009B756D">
      <w:pPr>
        <w:rPr>
          <w:b/>
          <w:bCs/>
        </w:rPr>
      </w:pPr>
      <w:r w:rsidRPr="009B756D">
        <w:rPr>
          <w:b/>
          <w:bCs/>
        </w:rPr>
        <w:t>Explanation</w:t>
      </w:r>
    </w:p>
    <w:p w14:paraId="1C9F1405" w14:textId="77777777" w:rsidR="009B756D" w:rsidRPr="009B756D" w:rsidRDefault="009B756D" w:rsidP="009B756D">
      <w:r w:rsidRPr="009B756D">
        <w:t>B is the correct option. Sophia has breached her core fiduciary duty to avoid conflicts of interest and the "no-profit" rule. She used information and an opportunity (the development potential) that came to her in her capacity as a trustee to make a personal profit. The strict equitable remedy for this is an account of profits, which requires her to surrender all gains made from the breach of duty to the trust, regardless of whether the trust suffered a loss.</w:t>
      </w:r>
    </w:p>
    <w:p w14:paraId="1DCFC562" w14:textId="77777777" w:rsidR="009B756D" w:rsidRPr="009B756D" w:rsidRDefault="009B756D" w:rsidP="009B756D">
      <w:r w:rsidRPr="009B756D">
        <w:lastRenderedPageBreak/>
        <w:t>A is incorrect. The claim here is not for a loss to the trust (which is what equitable compensation addresses), but for a wrongful gain made by the trustee. The two remedies are distinct.</w:t>
      </w:r>
    </w:p>
    <w:p w14:paraId="46D3F19B" w14:textId="77777777" w:rsidR="009B756D" w:rsidRPr="009B756D" w:rsidRDefault="009B756D" w:rsidP="009B756D">
      <w:r w:rsidRPr="009B756D">
        <w:t>C is incorrect. A proprietary constructive trust is typically imposed when the trustee has used trust property to acquire a new asset. Here, Sophia used her own company and funds to buy the adjacent plot. The claim is therefore a personal one against her for the value of the profit, not a proprietary claim over the sale proceeds themselves.</w:t>
      </w:r>
    </w:p>
    <w:p w14:paraId="4BE89934" w14:textId="77777777" w:rsidR="009B756D" w:rsidRPr="009B756D" w:rsidRDefault="009B756D" w:rsidP="009B756D">
      <w:r w:rsidRPr="009B756D">
        <w:t>D is incorrect. The "no-profit" rule is strict. A trustee must not profit from their fiduciary position. The fact that the trust was not financially harmed is irrelevant; the duty is to avoid the conflict and not to make the profit in the first place.</w:t>
      </w:r>
    </w:p>
    <w:p w14:paraId="354A4E30" w14:textId="77777777" w:rsidR="009B756D" w:rsidRPr="009B756D" w:rsidRDefault="009B756D" w:rsidP="009B756D">
      <w:r w:rsidRPr="009B756D">
        <w:t>E is incorrect. Specific performance is a remedy to compel a party to perform a contractual obligation. It is not an appropriate remedy for a breach of fiduciary duty of this nature.</w:t>
      </w:r>
    </w:p>
    <w:p w14:paraId="7EA6494C" w14:textId="77777777" w:rsidR="009B756D" w:rsidRPr="009B756D" w:rsidRDefault="009B756D" w:rsidP="009B756D">
      <w:pPr>
        <w:rPr>
          <w:b/>
          <w:bCs/>
        </w:rPr>
      </w:pPr>
      <w:r w:rsidRPr="009B756D">
        <w:rPr>
          <w:b/>
          <w:bCs/>
        </w:rPr>
        <w:t>Question 14 (Tracing into Dissipated and New Funds)</w:t>
      </w:r>
    </w:p>
    <w:p w14:paraId="4C56DBD9" w14:textId="77777777" w:rsidR="009B756D" w:rsidRPr="009B756D" w:rsidRDefault="009B756D" w:rsidP="009B756D">
      <w:r w:rsidRPr="009B756D">
        <w:t xml:space="preserve">Trustee Jessica wrongfully pays £50,000 of trust money into her empty personal bank account. She immediately withdraws £20,000 to pay for a luxury cruise. The following week, she receives an inheritance of £100,000 and deposits it into the same account. She then uses £90,000 from the account to buy a collection of rare jewellery. The beneficiaries seek to trace their money. </w:t>
      </w:r>
    </w:p>
    <w:p w14:paraId="3B3CFBC2" w14:textId="77777777" w:rsidR="009B756D" w:rsidRPr="009B756D" w:rsidRDefault="009B756D" w:rsidP="009B756D">
      <w:r w:rsidRPr="009B756D">
        <w:t>What is the status of their claim?</w:t>
      </w:r>
    </w:p>
    <w:p w14:paraId="2D9318D8" w14:textId="77777777" w:rsidR="009B756D" w:rsidRPr="009B756D" w:rsidRDefault="009B756D" w:rsidP="009B756D">
      <w:r w:rsidRPr="009B756D">
        <w:t>● A. The beneficiaries can trace £50,000 into the jewellery, as their money was the first into the account and formed the foundation of the purchase fund.</w:t>
      </w:r>
    </w:p>
    <w:p w14:paraId="7F2CE85D" w14:textId="77777777" w:rsidR="009B756D" w:rsidRPr="009B756D" w:rsidRDefault="009B756D" w:rsidP="009B756D">
      <w:r w:rsidRPr="009B756D">
        <w:t>● B. The beneficiaries can trace £30,000 into the jewellery, as this was the amount of their money left in the account after the cruise was paid for.</w:t>
      </w:r>
    </w:p>
    <w:p w14:paraId="78DB2614" w14:textId="77777777" w:rsidR="009B756D" w:rsidRPr="009B756D" w:rsidRDefault="009B756D" w:rsidP="009B756D">
      <w:r w:rsidRPr="009B756D">
        <w:t>● C. The beneficiaries can trace £50,000 into the jewellery because the inheritance deposit replenished the funds she had dissipated.</w:t>
      </w:r>
    </w:p>
    <w:p w14:paraId="0A50B57F" w14:textId="77777777" w:rsidR="009B756D" w:rsidRPr="009B756D" w:rsidRDefault="009B756D" w:rsidP="009B756D">
      <w:r w:rsidRPr="009B756D">
        <w:t>● D. The beneficiaries cannot trace into the jewellery at all because the £20,000 withdrawal for the cruise completely dissipated the trust money.</w:t>
      </w:r>
    </w:p>
    <w:p w14:paraId="554F6FB9" w14:textId="77777777" w:rsidR="009B756D" w:rsidRPr="009B756D" w:rsidRDefault="009B756D" w:rsidP="009B756D">
      <w:r w:rsidRPr="009B756D">
        <w:t>● E. The beneficiaries can only claim a personal remedy against Jessica, as the mixing and subsequent deposit make proprietary tracing impossible.</w:t>
      </w:r>
    </w:p>
    <w:p w14:paraId="637DFAF3" w14:textId="77777777" w:rsidR="009B756D" w:rsidRPr="009B756D" w:rsidRDefault="009B756D" w:rsidP="009B756D"/>
    <w:p w14:paraId="731127F2" w14:textId="77777777" w:rsidR="009B756D" w:rsidRPr="009B756D" w:rsidRDefault="009B756D" w:rsidP="009B756D">
      <w:r w:rsidRPr="009B756D">
        <w:t>B is the correct option.</w:t>
      </w:r>
    </w:p>
    <w:p w14:paraId="74366FCA" w14:textId="77777777" w:rsidR="009B756D" w:rsidRPr="009B756D" w:rsidRDefault="009B756D" w:rsidP="009B756D">
      <w:pPr>
        <w:rPr>
          <w:b/>
          <w:bCs/>
        </w:rPr>
      </w:pPr>
      <w:r w:rsidRPr="009B756D">
        <w:rPr>
          <w:b/>
          <w:bCs/>
        </w:rPr>
        <w:t>Explanation</w:t>
      </w:r>
    </w:p>
    <w:p w14:paraId="676B8267" w14:textId="77777777" w:rsidR="009B756D" w:rsidRPr="009B756D" w:rsidRDefault="009B756D" w:rsidP="009B756D">
      <w:r w:rsidRPr="009B756D">
        <w:lastRenderedPageBreak/>
        <w:t>B is the correct option. The key is the application of the lowest intermediate balance rule (Roscoe v Winder). After the initial deposit of £50,000 (all trust money), the £20,000 withdrawal reduces the balance to £30,000. As this was the only money in the account, it is all trust money. This £30,000 is the lowest intermediate balance. The subsequent deposit of £100,000 of new, personal money does not replenish the trust's share. Therefore, of the £90,000 used to buy the jewellery, £30,000 is traceable trust money.</w:t>
      </w:r>
    </w:p>
    <w:p w14:paraId="2276AA86" w14:textId="77777777" w:rsidR="009B756D" w:rsidRPr="009B756D" w:rsidRDefault="009B756D" w:rsidP="009B756D">
      <w:r w:rsidRPr="009B756D">
        <w:t>A is incorrect as it misapplies the 'first-in, first-out' rule from Clayton's Case, which is not the primary rule for trustee-beneficiary tracing and would be inequitable here.</w:t>
      </w:r>
    </w:p>
    <w:p w14:paraId="3D7888E2" w14:textId="77777777" w:rsidR="009B756D" w:rsidRPr="009B756D" w:rsidRDefault="009B756D" w:rsidP="009B756D">
      <w:r w:rsidRPr="009B756D">
        <w:t>C is incorrect. The inheritance is Jessica's personal money and does not "replenish" or replace the trust money that was withdrawn and spent on the cruise.</w:t>
      </w:r>
    </w:p>
    <w:p w14:paraId="54281467" w14:textId="77777777" w:rsidR="009B756D" w:rsidRPr="009B756D" w:rsidRDefault="009B756D" w:rsidP="009B756D">
      <w:r w:rsidRPr="009B756D">
        <w:t>D is incorrect. The withdrawal did not dissipate all the trust money; £30,000 remained in the account and forms the basis for the tracing claim into the jewellery.</w:t>
      </w:r>
    </w:p>
    <w:p w14:paraId="20A38624" w14:textId="77777777" w:rsidR="009B756D" w:rsidRPr="009B756D" w:rsidRDefault="009B756D" w:rsidP="009B756D">
      <w:r w:rsidRPr="009B756D">
        <w:t>E is incorrect. While the situation is complex, the principles of tracing through mixed funds are designed for precisely this scenario, allowing a proprietary claim to persist despite mixing and subsequent deposits.</w:t>
      </w:r>
    </w:p>
    <w:p w14:paraId="3C5DDAEF" w14:textId="77777777" w:rsidR="009B756D" w:rsidRPr="009B756D" w:rsidRDefault="009B756D" w:rsidP="009B756D">
      <w:pPr>
        <w:rPr>
          <w:b/>
          <w:bCs/>
        </w:rPr>
      </w:pPr>
      <w:r w:rsidRPr="009B756D">
        <w:rPr>
          <w:b/>
          <w:bCs/>
        </w:rPr>
        <w:t>Question 15 (Defences: Bona Fide Purchaser for Value)</w:t>
      </w:r>
    </w:p>
    <w:p w14:paraId="77A4E414" w14:textId="77777777" w:rsidR="009B756D" w:rsidRPr="009B756D" w:rsidRDefault="009B756D" w:rsidP="009B756D">
      <w:r w:rsidRPr="009B756D">
        <w:t xml:space="preserve">Nathan, a trustee, in breach of trust, sells a trust-owned antique vase to an art dealer, Chloe, for £25,000, which is its full market value. Chloe, an expert dealer, conducts her usual checks but finds nothing to suggest Nathan is not the absolute owner. She purchases the vase in good faith and adds it to her inventory. The beneficiaries later discover the sale and demand the vase back from Chloe. </w:t>
      </w:r>
    </w:p>
    <w:p w14:paraId="0BCECAA1" w14:textId="77777777" w:rsidR="009B756D" w:rsidRPr="009B756D" w:rsidRDefault="009B756D" w:rsidP="009B756D">
      <w:r w:rsidRPr="009B756D">
        <w:t>What is the likely outcome?</w:t>
      </w:r>
    </w:p>
    <w:p w14:paraId="1740439B" w14:textId="77777777" w:rsidR="009B756D" w:rsidRPr="009B756D" w:rsidRDefault="009B756D" w:rsidP="009B756D">
      <w:r w:rsidRPr="009B756D">
        <w:t>● A. The beneficiaries can recover the vase from Chloe because Nathan had no right to sell it, and his lack of title means Chloe acquires none.</w:t>
      </w:r>
    </w:p>
    <w:p w14:paraId="176E3EDE" w14:textId="77777777" w:rsidR="009B756D" w:rsidRPr="009B756D" w:rsidRDefault="009B756D" w:rsidP="009B756D">
      <w:r w:rsidRPr="009B756D">
        <w:t>● B. The beneficiaries can recover the vase from Chloe, but they must first reimburse her the £25,000 purchase price.</w:t>
      </w:r>
    </w:p>
    <w:p w14:paraId="7B6E8EE8" w14:textId="77777777" w:rsidR="009B756D" w:rsidRPr="009B756D" w:rsidRDefault="009B756D" w:rsidP="009B756D">
      <w:r w:rsidRPr="009B756D">
        <w:t>● C. Chloe is absolutely entitled to keep the vase because she purchased it for value in good faith and without notice of the breach of trust.</w:t>
      </w:r>
    </w:p>
    <w:p w14:paraId="5B6D4654" w14:textId="77777777" w:rsidR="009B756D" w:rsidRPr="009B756D" w:rsidRDefault="009B756D" w:rsidP="009B756D">
      <w:r w:rsidRPr="009B756D">
        <w:t>● D. The beneficiaries have a claim against Chloe for knowing receipt, as she now possesses trust property.</w:t>
      </w:r>
    </w:p>
    <w:p w14:paraId="0A2FDBA9" w14:textId="77777777" w:rsidR="009B756D" w:rsidRPr="009B756D" w:rsidRDefault="009B756D" w:rsidP="009B756D">
      <w:r w:rsidRPr="009B756D">
        <w:t>● E. Chloe holds the vase on constructive trust for the beneficiaries but has a lien over it for the £25,000 she paid.</w:t>
      </w:r>
    </w:p>
    <w:p w14:paraId="690A9F62" w14:textId="77777777" w:rsidR="009B756D" w:rsidRPr="009B756D" w:rsidRDefault="009B756D" w:rsidP="009B756D"/>
    <w:p w14:paraId="57916D42" w14:textId="77777777" w:rsidR="009B756D" w:rsidRPr="009B756D" w:rsidRDefault="009B756D" w:rsidP="009B756D">
      <w:r w:rsidRPr="009B756D">
        <w:t>C is the correct option.</w:t>
      </w:r>
    </w:p>
    <w:p w14:paraId="01196415" w14:textId="77777777" w:rsidR="009B756D" w:rsidRPr="009B756D" w:rsidRDefault="009B756D" w:rsidP="009B756D">
      <w:pPr>
        <w:rPr>
          <w:b/>
          <w:bCs/>
        </w:rPr>
      </w:pPr>
      <w:r w:rsidRPr="009B756D">
        <w:rPr>
          <w:b/>
          <w:bCs/>
        </w:rPr>
        <w:t>Explanation</w:t>
      </w:r>
    </w:p>
    <w:p w14:paraId="46212AB5" w14:textId="77777777" w:rsidR="009B756D" w:rsidRPr="009B756D" w:rsidRDefault="009B756D" w:rsidP="009B756D">
      <w:r w:rsidRPr="009B756D">
        <w:t>C is the correct option. Chloe is a classic example of a bona fide purchaser for value without notice. She gave full value (£25,000) for the vase, acted in good faith, and had no notice (actual, constructive, or imputed) of the breach of trust. This is a complete defence to a proprietary claim. Her equitable title, derived from this purchase, defeats the beneficiaries' earlier equitable title.</w:t>
      </w:r>
    </w:p>
    <w:p w14:paraId="01703AA0" w14:textId="77777777" w:rsidR="009B756D" w:rsidRPr="009B756D" w:rsidRDefault="009B756D" w:rsidP="009B756D">
      <w:r w:rsidRPr="009B756D">
        <w:t>A is incorrect. While Nathan held the legal title on trust, he did have the power to transfer a good legal title to a bona fide purchaser for value without notice. This principle protects commerce and is a fundamental exception to the rule that a trustee cannot pass a better title than he himself has.</w:t>
      </w:r>
    </w:p>
    <w:p w14:paraId="4985B509" w14:textId="77777777" w:rsidR="009B756D" w:rsidRPr="009B756D" w:rsidRDefault="009B756D" w:rsidP="009B756D">
      <w:r w:rsidRPr="009B756D">
        <w:t>B is incorrect. This describes a right of tracing against a volunteer, not a purchaser for value. A bona fide purchaser for value without notice takes the property free from the beneficiaries' claim entirely; there is no right of recovery, even with reimbursement.</w:t>
      </w:r>
    </w:p>
    <w:p w14:paraId="297EFADB" w14:textId="77777777" w:rsidR="009B756D" w:rsidRPr="009B756D" w:rsidRDefault="009B756D" w:rsidP="009B756D">
      <w:r w:rsidRPr="009B756D">
        <w:t>D is incorrect. Knowing receipt requires that the recipient's state of knowledge makes retention unconscionable. Chloe, as a bona fide purchaser, lacks the requisite knowledge, so this claim fails.</w:t>
      </w:r>
    </w:p>
    <w:p w14:paraId="076A67AC" w14:textId="77777777" w:rsidR="009B756D" w:rsidRPr="009B756D" w:rsidRDefault="009B756D" w:rsidP="009B756D">
      <w:r w:rsidRPr="009B756D">
        <w:t>E is incorrect. This would be the position if Chloe were an innocent volunteer (a donee). Because she gave value, she acquires the asset free of the trust and holds it for her own benefit, not on trust for the beneficiaries.</w:t>
      </w:r>
    </w:p>
    <w:p w14:paraId="1817E93C" w14:textId="77777777" w:rsidR="009B756D" w:rsidRPr="009B756D" w:rsidRDefault="009B756D" w:rsidP="009B756D">
      <w:pPr>
        <w:rPr>
          <w:b/>
          <w:bCs/>
        </w:rPr>
      </w:pPr>
      <w:r w:rsidRPr="009B756D">
        <w:rPr>
          <w:b/>
          <w:bCs/>
        </w:rPr>
        <w:t>Question 16 (Tracing and the Rule in Re Oatway)</w:t>
      </w:r>
    </w:p>
    <w:p w14:paraId="685B5BAA" w14:textId="77777777" w:rsidR="009B756D" w:rsidRPr="009B756D" w:rsidRDefault="009B756D" w:rsidP="009B756D">
      <w:r w:rsidRPr="009B756D">
        <w:t xml:space="preserve">Matthew, a trustee, wrongfully transfers £40,000 of trust money into his personal bank account, which already contains £10,000 of his own funds. The account balance is now £50,000. He first uses £35,000 from this mixed fund to purchase a vintage motorcycle. He then, before doing anything else, withdraws and spends the remaining £15,000 on a lavish holiday. The vintage motorcycle has since appreciated in value and is now worth £60,000. The beneficiaries seek to assert a proprietary claim over the motorcycle. </w:t>
      </w:r>
    </w:p>
    <w:p w14:paraId="13D883CB" w14:textId="77777777" w:rsidR="009B756D" w:rsidRPr="009B756D" w:rsidRDefault="009B756D" w:rsidP="009B756D">
      <w:r w:rsidRPr="009B756D">
        <w:t>What is the nature and extent of their claim?</w:t>
      </w:r>
    </w:p>
    <w:p w14:paraId="7444BFF6" w14:textId="77777777" w:rsidR="009B756D" w:rsidRPr="009B756D" w:rsidRDefault="009B756D" w:rsidP="009B756D">
      <w:r w:rsidRPr="009B756D">
        <w:t>● A. The beneficiaries have no claim to the motorcycle because Matthew spent his own £10,000 first, meaning the motorcycle was purchased entirely with his own money.</w:t>
      </w:r>
    </w:p>
    <w:p w14:paraId="0C852992" w14:textId="77777777" w:rsidR="009B756D" w:rsidRPr="009B756D" w:rsidRDefault="009B756D" w:rsidP="009B756D">
      <w:r w:rsidRPr="009B756D">
        <w:lastRenderedPageBreak/>
        <w:t>● B. The beneficiaries can claim a beneficial interest in 4/5ths of the motorcycle, as their £40,000 constituted 4/5ths of the mixed fund at the time of purchase.</w:t>
      </w:r>
    </w:p>
    <w:p w14:paraId="6B987A69" w14:textId="77777777" w:rsidR="009B756D" w:rsidRPr="009B756D" w:rsidRDefault="009B756D" w:rsidP="009B756D">
      <w:r w:rsidRPr="009B756D">
        <w:t>● C. The beneficiaries can claim the entire motorcycle, as the rule in Re Oatway presumes that trust money is used to purchase an asset when personal funds are subsequently dissipated.</w:t>
      </w:r>
    </w:p>
    <w:p w14:paraId="539D0D12" w14:textId="77777777" w:rsidR="009B756D" w:rsidRPr="009B756D" w:rsidRDefault="009B756D" w:rsidP="009B756D">
      <w:r w:rsidRPr="009B756D">
        <w:t>● D. The beneficiaries can only claim an equitable lien over the motorcycle to secure the return of their £40,000, as the mixing of funds prevents a proportionate share claim.</w:t>
      </w:r>
    </w:p>
    <w:p w14:paraId="4B0B605A" w14:textId="77777777" w:rsidR="009B756D" w:rsidRPr="009B756D" w:rsidRDefault="009B756D" w:rsidP="009B756D">
      <w:r w:rsidRPr="009B756D">
        <w:t>● E. The beneficiaries can only trace into the £15,000 spent on the holiday, as this was the last use of the funds and represents the remaining trust capital.</w:t>
      </w:r>
    </w:p>
    <w:p w14:paraId="0E7C3D5B" w14:textId="77777777" w:rsidR="009B756D" w:rsidRPr="009B756D" w:rsidRDefault="009B756D" w:rsidP="009B756D"/>
    <w:p w14:paraId="4F4A8BAC" w14:textId="77777777" w:rsidR="009B756D" w:rsidRPr="009B756D" w:rsidRDefault="009B756D" w:rsidP="009B756D">
      <w:r w:rsidRPr="009B756D">
        <w:t>C is the correct option.</w:t>
      </w:r>
    </w:p>
    <w:p w14:paraId="79DD277D" w14:textId="77777777" w:rsidR="009B756D" w:rsidRPr="009B756D" w:rsidRDefault="009B756D" w:rsidP="009B756D">
      <w:pPr>
        <w:rPr>
          <w:b/>
          <w:bCs/>
        </w:rPr>
      </w:pPr>
      <w:r w:rsidRPr="009B756D">
        <w:rPr>
          <w:b/>
          <w:bCs/>
        </w:rPr>
        <w:t>Explanation</w:t>
      </w:r>
    </w:p>
    <w:p w14:paraId="3440D6BB" w14:textId="77777777" w:rsidR="009B756D" w:rsidRPr="009B756D" w:rsidRDefault="009B756D" w:rsidP="009B756D">
      <w:r w:rsidRPr="009B756D">
        <w:t>C is the correct option. This scenario is governed by the rule in Re Oatway. Where a trustee mixes trust money with his own in a fund and uses it to purchase an asset, and then subsequently dissipates the remainder of the fund on personal expenditure, the law presumes that the trustee used the trust money to purchase the asset. This is to prevent the trustee from arguing that he spent his own money on the enduring asset and the trust money on the dissipated expenditure, which would leave the beneficiaries with nothing. Therefore, the beneficiaries can claim the entire motorcycle.</w:t>
      </w:r>
    </w:p>
    <w:p w14:paraId="367A8233" w14:textId="77777777" w:rsidR="009B756D" w:rsidRPr="009B756D" w:rsidRDefault="009B756D" w:rsidP="009B756D">
      <w:r w:rsidRPr="009B756D">
        <w:t>A is incorrect. The presumption from Re Hallett's Estate (that a trustee spends his own money first) is applied to withdrawals from a mixed fund. However, the rule in Re Oatway creates an exception to this presumption where its application would be detrimental to the beneficiaries, which is the case here.</w:t>
      </w:r>
    </w:p>
    <w:p w14:paraId="14E1B632" w14:textId="77777777" w:rsidR="009B756D" w:rsidRPr="009B756D" w:rsidRDefault="009B756D" w:rsidP="009B756D">
      <w:r w:rsidRPr="009B756D">
        <w:t>B is incorrect. While this would be the outcome under Foskett v McKeown if the remaining £15,000 were still in the account, the subsequent dissipation of the entire remaining fund triggers the Re Oatway principle, which benefits the beneficiaries by allowing a claim to the entire purchased asset.</w:t>
      </w:r>
    </w:p>
    <w:p w14:paraId="32176392" w14:textId="77777777" w:rsidR="009B756D" w:rsidRPr="009B756D" w:rsidRDefault="009B756D" w:rsidP="009B756D">
      <w:r w:rsidRPr="009B756D">
        <w:t>D is incorrect. While an equitable lien is a possible remedy, the beneficiaries are entitled to the more advantageous proprietary claim of a proportionate (or in this case, full) share of the asset itself, especially since it has appreciated in value.</w:t>
      </w:r>
    </w:p>
    <w:p w14:paraId="4653B5D9" w14:textId="77777777" w:rsidR="009B756D" w:rsidRPr="009B756D" w:rsidRDefault="009B756D" w:rsidP="009B756D">
      <w:r w:rsidRPr="009B756D">
        <w:t>E is incorrect. Tracing aims to follow the value into an identifiable, surviving asset. The £15,000 spent on the holiday is gone and cannot be recovered proprietarily. The claim is against the enduring asset purchased with the mixed fund.</w:t>
      </w:r>
    </w:p>
    <w:p w14:paraId="14742F8F" w14:textId="77777777" w:rsidR="009B756D" w:rsidRPr="009B756D" w:rsidRDefault="009B756D" w:rsidP="009B756D">
      <w:pPr>
        <w:rPr>
          <w:b/>
          <w:bCs/>
        </w:rPr>
      </w:pPr>
      <w:r w:rsidRPr="009B756D">
        <w:rPr>
          <w:b/>
          <w:bCs/>
        </w:rPr>
        <w:lastRenderedPageBreak/>
        <w:t>Question 17 (Personal Liability: Dishonest Assistance and State of Mind)</w:t>
      </w:r>
    </w:p>
    <w:p w14:paraId="48513FBD" w14:textId="77777777" w:rsidR="009B756D" w:rsidRPr="009B756D" w:rsidRDefault="009B756D" w:rsidP="009B756D">
      <w:r w:rsidRPr="009B756D">
        <w:t xml:space="preserve">Isabella is an accountant who acts for a family trust. The trustees, Mark and Luke, instruct her to transfer £150,000 from the trust to an overseas company for an "urgent investment." Isabella has a nagging feeling that the setup is unusual and the paperwork is slightly rushed, but she reasons that the trustees are reputable men and she does not want to lose their business. She suppresses her doubts and processes the payment. It later emerges that Mark and Luke were defrauded and the money is lost. The beneficiaries sue Isabella for dishonest assistance. </w:t>
      </w:r>
    </w:p>
    <w:p w14:paraId="700717BD" w14:textId="77777777" w:rsidR="009B756D" w:rsidRPr="009B756D" w:rsidRDefault="009B756D" w:rsidP="009B756D">
      <w:r w:rsidRPr="009B756D">
        <w:t>What is the most likely outcome regarding her liability?</w:t>
      </w:r>
    </w:p>
    <w:p w14:paraId="5B26A4F2" w14:textId="77777777" w:rsidR="009B756D" w:rsidRPr="009B756D" w:rsidRDefault="009B756D" w:rsidP="009B756D">
      <w:r w:rsidRPr="009B756D">
        <w:t>● A. She is not liable because she did not have actual knowledge of the fraud and was merely carrying out her clients' instructions.</w:t>
      </w:r>
    </w:p>
    <w:p w14:paraId="7492B858" w14:textId="77777777" w:rsidR="009B756D" w:rsidRPr="009B756D" w:rsidRDefault="009B756D" w:rsidP="009B756D">
      <w:r w:rsidRPr="009B756D">
        <w:t>● B. She is liable for negligence because a competent accountant would have investigated the transaction further, and this failure caused the loss.</w:t>
      </w:r>
    </w:p>
    <w:p w14:paraId="3BB6FF68" w14:textId="77777777" w:rsidR="009B756D" w:rsidRPr="009B756D" w:rsidRDefault="009B756D" w:rsidP="009B756D">
      <w:r w:rsidRPr="009B756D">
        <w:t>● C. She is liable for dishonest assistance because she consciously decided not to make inquiries into a transaction that a reasonable accountant would have considered suspicious.</w:t>
      </w:r>
    </w:p>
    <w:p w14:paraId="767100EF" w14:textId="77777777" w:rsidR="009B756D" w:rsidRPr="009B756D" w:rsidRDefault="009B756D" w:rsidP="009B756D">
      <w:r w:rsidRPr="009B756D">
        <w:t>● D. She is only liable if she personally profited from the transaction, which she did not.</w:t>
      </w:r>
    </w:p>
    <w:p w14:paraId="683DCDF4" w14:textId="77777777" w:rsidR="009B756D" w:rsidRPr="009B756D" w:rsidRDefault="009B756D" w:rsidP="009B756D">
      <w:r w:rsidRPr="009B756D">
        <w:t>● E. She is not liable because the primary wrongdoers are the trustees, Mark and Luke, and she owed no direct duty to the beneficiaries.</w:t>
      </w:r>
    </w:p>
    <w:p w14:paraId="2612F0AB" w14:textId="77777777" w:rsidR="009B756D" w:rsidRPr="009B756D" w:rsidRDefault="009B756D" w:rsidP="009B756D"/>
    <w:p w14:paraId="3FA7A098" w14:textId="77777777" w:rsidR="009B756D" w:rsidRPr="009B756D" w:rsidRDefault="009B756D" w:rsidP="009B756D">
      <w:r w:rsidRPr="009B756D">
        <w:t>C is the correct option.</w:t>
      </w:r>
    </w:p>
    <w:p w14:paraId="1CC8C435" w14:textId="77777777" w:rsidR="009B756D" w:rsidRPr="009B756D" w:rsidRDefault="009B756D" w:rsidP="009B756D">
      <w:pPr>
        <w:rPr>
          <w:b/>
          <w:bCs/>
        </w:rPr>
      </w:pPr>
      <w:r w:rsidRPr="009B756D">
        <w:rPr>
          <w:b/>
          <w:bCs/>
        </w:rPr>
        <w:t>Explanation</w:t>
      </w:r>
    </w:p>
    <w:p w14:paraId="5D1BE8B0" w14:textId="77777777" w:rsidR="009B756D" w:rsidRPr="009B756D" w:rsidRDefault="009B756D" w:rsidP="009B756D">
      <w:r w:rsidRPr="009B756D">
        <w:t>C is the correct option. The test for dishonest assistance from Twinsectra Ltd v Yardley requires that by the standards of ordinary decent people, the defendant's conduct was dishonest, and that the defendant themselves realized it was dishonest by those standards. Isabella's conscious decision to "suppress her doubts" about a suspicious transaction, instead of making inquiries, could easily be characterized as "blind-eye" knowledge, which satisfies the test for dishonesty in this context.</w:t>
      </w:r>
    </w:p>
    <w:p w14:paraId="12BA9410" w14:textId="77777777" w:rsidR="009B756D" w:rsidRPr="009B756D" w:rsidRDefault="009B756D" w:rsidP="009B756D">
      <w:r w:rsidRPr="009B756D">
        <w:t>A is incorrect. A lack of actual, proven knowledge is not a defence if the defendant suspected wrongdoing but deliberately chose not to investigate. This "turning a blind eye" is itself a form of dishonesty in equity.</w:t>
      </w:r>
    </w:p>
    <w:p w14:paraId="1ACEE169" w14:textId="77777777" w:rsidR="009B756D" w:rsidRPr="009B756D" w:rsidRDefault="009B756D" w:rsidP="009B756D">
      <w:r w:rsidRPr="009B756D">
        <w:t>B is incorrect. While her conduct may well be negligent, the cause of action here is for dishonest assistance, not negligence. The focus is on her dishonesty, not merely her failure to meet a standard of care.</w:t>
      </w:r>
    </w:p>
    <w:p w14:paraId="0DAA4A72" w14:textId="77777777" w:rsidR="009B756D" w:rsidRPr="009B756D" w:rsidRDefault="009B756D" w:rsidP="009B756D">
      <w:r w:rsidRPr="009B756D">
        <w:lastRenderedPageBreak/>
        <w:t>D is incorrect. Personal profit is not a necessary element for liability in dishonest assistance. The wrong is the dishonest facilitation of a breach of trust, regardless of whether the assister benefits.</w:t>
      </w:r>
    </w:p>
    <w:p w14:paraId="58F6ADF6" w14:textId="77777777" w:rsidR="009B756D" w:rsidRPr="009B756D" w:rsidRDefault="009B756D" w:rsidP="009B756D">
      <w:r w:rsidRPr="009B756D">
        <w:t>E is incorrect. While her primary duty is to her clients, a professional can still be liable to third parties (the beneficiaries) for the equitable wrong of dishonest assistance if they facilitate a breach of duty by their client, the trustee.</w:t>
      </w:r>
    </w:p>
    <w:p w14:paraId="0A7C9934" w14:textId="77777777" w:rsidR="009B756D" w:rsidRPr="009B756D" w:rsidRDefault="009B756D" w:rsidP="009B756D">
      <w:pPr>
        <w:rPr>
          <w:b/>
          <w:bCs/>
        </w:rPr>
      </w:pPr>
      <w:r w:rsidRPr="009B756D">
        <w:rPr>
          <w:b/>
          <w:bCs/>
        </w:rPr>
        <w:t>Question 18 (Tracing and the Lowest Intermediate Balance Rule)</w:t>
      </w:r>
    </w:p>
    <w:p w14:paraId="690E0368" w14:textId="77777777" w:rsidR="009B756D" w:rsidRPr="009B756D" w:rsidRDefault="009B756D" w:rsidP="009B756D">
      <w:r w:rsidRPr="009B756D">
        <w:t xml:space="preserve">Trustee Benjamin wrongfully pays £75,000 of trust money into his personal bank account, which already contains £25,000 of his own funds, creating a balance of £100,000. He immediately withdraws £60,000 to invest in a high-risk startup company, which fails and the money is lost. The following month, he receives a £50,000 personal bonus from his employer and deposits it into the same account. He then uses £80,000 from the account to purchase a freehold painting. The beneficiaries seek to trace their funds into the painting. </w:t>
      </w:r>
    </w:p>
    <w:p w14:paraId="59A58A5E" w14:textId="77777777" w:rsidR="009B756D" w:rsidRPr="009B756D" w:rsidRDefault="009B756D" w:rsidP="009B756D">
      <w:r w:rsidRPr="009B756D">
        <w:t>Applying the relevant equitable principles, what is the maximum amount they can successfully trace and claim a proprietary interest in?</w:t>
      </w:r>
    </w:p>
    <w:p w14:paraId="3EBA0CF8" w14:textId="77777777" w:rsidR="009B756D" w:rsidRPr="009B756D" w:rsidRDefault="009B756D" w:rsidP="009B756D">
      <w:r w:rsidRPr="009B756D">
        <w:t>● A. £75,000, as this was their original contribution to the mixed fund.</w:t>
      </w:r>
    </w:p>
    <w:p w14:paraId="02905140" w14:textId="77777777" w:rsidR="009B756D" w:rsidRPr="009B756D" w:rsidRDefault="009B756D" w:rsidP="009B756D">
      <w:r w:rsidRPr="009B756D">
        <w:t>● B. £40,000, as this was the lowest balance in the account after their money was mixed in and before the new personal funds were deposited.</w:t>
      </w:r>
    </w:p>
    <w:p w14:paraId="7589BED7" w14:textId="77777777" w:rsidR="009B756D" w:rsidRPr="009B756D" w:rsidRDefault="009B756D" w:rsidP="009B756D">
      <w:r w:rsidRPr="009B756D">
        <w:t>● C. £80,000, as the entire purchase price for the painting came from an account containing their money.</w:t>
      </w:r>
    </w:p>
    <w:p w14:paraId="406B3FF5" w14:textId="77777777" w:rsidR="009B756D" w:rsidRPr="009B756D" w:rsidRDefault="009B756D" w:rsidP="009B756D">
      <w:r w:rsidRPr="009B756D">
        <w:t>● D. £50,000, representing a proportionate share of the painting based on the trust's contribution to the final fund.</w:t>
      </w:r>
    </w:p>
    <w:p w14:paraId="6D818287" w14:textId="77777777" w:rsidR="009B756D" w:rsidRPr="009B756D" w:rsidRDefault="009B756D" w:rsidP="009B756D">
      <w:r w:rsidRPr="009B756D">
        <w:t>● E. £0, because the £60,000 withdrawal for the failed investment completely dissipated the trust money.</w:t>
      </w:r>
    </w:p>
    <w:p w14:paraId="1C795DCC" w14:textId="77777777" w:rsidR="009B756D" w:rsidRPr="009B756D" w:rsidRDefault="009B756D" w:rsidP="009B756D"/>
    <w:p w14:paraId="77100C2F" w14:textId="77777777" w:rsidR="009B756D" w:rsidRPr="009B756D" w:rsidRDefault="009B756D" w:rsidP="009B756D">
      <w:r w:rsidRPr="009B756D">
        <w:t>B is the correct option.</w:t>
      </w:r>
    </w:p>
    <w:p w14:paraId="3DB0664E" w14:textId="77777777" w:rsidR="009B756D" w:rsidRPr="009B756D" w:rsidRDefault="009B756D" w:rsidP="009B756D">
      <w:pPr>
        <w:rPr>
          <w:b/>
          <w:bCs/>
        </w:rPr>
      </w:pPr>
      <w:r w:rsidRPr="009B756D">
        <w:rPr>
          <w:b/>
          <w:bCs/>
        </w:rPr>
        <w:t>Explanation</w:t>
      </w:r>
    </w:p>
    <w:p w14:paraId="3351824C" w14:textId="77777777" w:rsidR="009B756D" w:rsidRPr="009B756D" w:rsidRDefault="009B756D" w:rsidP="009B756D">
      <w:r w:rsidRPr="009B756D">
        <w:t xml:space="preserve">B is the correct option. The principle applied is the 'lowest intermediate balance rule' from Roscoe v Winder. After the initial mix (£75,000 trust + £25,000 personal = £100,000), the £60,000 withdrawal is presumed to be from Benjamin's own money first (per Re Hallett's Estate). This exhausts his £25,000 and uses £35,000 of trust money, leaving £40,000 of trust money in the account. This £40,000 is the lowest intermediate balance. The subsequent deposit </w:t>
      </w:r>
      <w:r w:rsidRPr="009B756D">
        <w:lastRenderedPageBreak/>
        <w:t>of £50,000 is new personal money and does not replenish the trust's share for tracing purposes. Therefore, the maximum amount that can be traced into the painting is £40,000.</w:t>
      </w:r>
    </w:p>
    <w:p w14:paraId="59006DC8" w14:textId="77777777" w:rsidR="009B756D" w:rsidRPr="009B756D" w:rsidRDefault="009B756D" w:rsidP="009B756D">
      <w:r w:rsidRPr="009B756D">
        <w:t>A is incorrect because it ignores the impact of the withdrawal which reduced the amount of trust money in the fund. The original contribution is not the sole factor once funds have been dissipated.</w:t>
      </w:r>
    </w:p>
    <w:p w14:paraId="00807923" w14:textId="77777777" w:rsidR="009B756D" w:rsidRPr="009B756D" w:rsidRDefault="009B756D" w:rsidP="009B756D">
      <w:r w:rsidRPr="009B756D">
        <w:t>C is incorrect as it misstates the amount of traceable trust money used for the purchase. The calculation must be based on the traceable amount after applying the lowest intermediate balance rule, not the total purchase price.</w:t>
      </w:r>
    </w:p>
    <w:p w14:paraId="5BB3E145" w14:textId="77777777" w:rsidR="009B756D" w:rsidRPr="009B756D" w:rsidRDefault="009B756D" w:rsidP="009B756D">
      <w:r w:rsidRPr="009B756D">
        <w:t>D is incorrect because it suggests a proportionate share is calculated from the final fund. The lowest intermediate balance rule fixes the maximum traceable amount at the lowest point the fund reached, which was £40,000.</w:t>
      </w:r>
    </w:p>
    <w:p w14:paraId="1ED5FEB1" w14:textId="77777777" w:rsidR="009B756D" w:rsidRPr="009B756D" w:rsidRDefault="009B756D" w:rsidP="009B756D">
      <w:r w:rsidRPr="009B756D">
        <w:t>E is incorrect as the withdrawal did not completely dissipate the trust money. A significant portion (£40,000) remained in the account and forms a valid foundation for a proprietary tracing claim.</w:t>
      </w:r>
    </w:p>
    <w:p w14:paraId="12989D74" w14:textId="77777777" w:rsidR="009B756D" w:rsidRPr="009B756D" w:rsidRDefault="009B756D" w:rsidP="009B756D">
      <w:pPr>
        <w:rPr>
          <w:b/>
          <w:bCs/>
        </w:rPr>
      </w:pPr>
      <w:r w:rsidRPr="009B756D">
        <w:rPr>
          <w:b/>
          <w:bCs/>
        </w:rPr>
        <w:t xml:space="preserve"> Question 19 (Proprietary Remedies and the Bona Fide Purchaser Defence)</w:t>
      </w:r>
    </w:p>
    <w:p w14:paraId="03DD13C1" w14:textId="77777777" w:rsidR="009B756D" w:rsidRPr="009B756D" w:rsidRDefault="009B756D" w:rsidP="009B756D">
      <w:r w:rsidRPr="009B756D">
        <w:t xml:space="preserve">A trustee, Sebastian, in breach of trust, sells a trust-owned antique violin to a music shop, "Melody Makers," for £25,000, which is its full market value. The shop, which conducts its usual checks and finds nothing amiss, purchases the violin in good faith. Sebastian spends the £25,000 on a new car. The music shop later sells the violin to a professional musician, Clara, for £28,000. Clara is also a bona fide purchaser. The beneficiaries discover the breach. </w:t>
      </w:r>
    </w:p>
    <w:p w14:paraId="534B97D2" w14:textId="77777777" w:rsidR="009B756D" w:rsidRPr="009B756D" w:rsidRDefault="009B756D" w:rsidP="009B756D">
      <w:r w:rsidRPr="009B756D">
        <w:t>What is the most accurate statement regarding their proprietary remedies?</w:t>
      </w:r>
    </w:p>
    <w:p w14:paraId="160C42C9" w14:textId="77777777" w:rsidR="009B756D" w:rsidRPr="009B756D" w:rsidRDefault="009B756D" w:rsidP="009B756D">
      <w:r w:rsidRPr="009B756D">
        <w:t>● A. They can trace the violin and recover it from Clara, as it is their original property.</w:t>
      </w:r>
    </w:p>
    <w:p w14:paraId="6F6AD748" w14:textId="77777777" w:rsidR="009B756D" w:rsidRPr="009B756D" w:rsidRDefault="009B756D" w:rsidP="009B756D">
      <w:r w:rsidRPr="009B756D">
        <w:t>● B. They can trace their interest into the £25,000 sale proceeds and claim a constructive trust over the car Sebastian bought.</w:t>
      </w:r>
    </w:p>
    <w:p w14:paraId="70D1E32F" w14:textId="77777777" w:rsidR="009B756D" w:rsidRPr="009B756D" w:rsidRDefault="009B756D" w:rsidP="009B756D">
      <w:r w:rsidRPr="009B756D">
        <w:t>● C. They can bring a proprietary claim against Melody Makers for the £28,000 it received from Clara.</w:t>
      </w:r>
    </w:p>
    <w:p w14:paraId="3F056FFF" w14:textId="77777777" w:rsidR="009B756D" w:rsidRPr="009B756D" w:rsidRDefault="009B756D" w:rsidP="009B756D">
      <w:r w:rsidRPr="009B756D">
        <w:t>● D. Their proprietary claim to the violin itself was extinguished when it was sold to Melody Makers, a bona fide purchaser for value.</w:t>
      </w:r>
    </w:p>
    <w:p w14:paraId="4EA64F18" w14:textId="77777777" w:rsidR="009B756D" w:rsidRPr="009B756D" w:rsidRDefault="009B756D" w:rsidP="009B756D">
      <w:r w:rsidRPr="009B756D">
        <w:t>● E. They can impose a constructive trust on the £25,000 in Sebastian's possession, but only if the money is still identifiable.</w:t>
      </w:r>
    </w:p>
    <w:p w14:paraId="5D35342B" w14:textId="77777777" w:rsidR="009B756D" w:rsidRPr="009B756D" w:rsidRDefault="009B756D" w:rsidP="009B756D">
      <w:r w:rsidRPr="009B756D">
        <w:t>D is the correct option.</w:t>
      </w:r>
    </w:p>
    <w:p w14:paraId="5D1F3767" w14:textId="77777777" w:rsidR="009B756D" w:rsidRPr="009B756D" w:rsidRDefault="009B756D" w:rsidP="009B756D">
      <w:pPr>
        <w:rPr>
          <w:b/>
          <w:bCs/>
        </w:rPr>
      </w:pPr>
      <w:r w:rsidRPr="009B756D">
        <w:rPr>
          <w:b/>
          <w:bCs/>
        </w:rPr>
        <w:lastRenderedPageBreak/>
        <w:t>Explanation</w:t>
      </w:r>
    </w:p>
    <w:p w14:paraId="119D45D5" w14:textId="77777777" w:rsidR="009B756D" w:rsidRPr="009B756D" w:rsidRDefault="009B756D" w:rsidP="009B756D">
      <w:r w:rsidRPr="009B756D">
        <w:t>D is the correct option. The defence of a bona fide purchaser for value without notice is a complete defence to a proprietary claim. Melody Makers purchased the legal title to the violin for full value and in good faith. This extinguished the beneficiaries' equitable proprietary interest in the violin itself. Their claim now lies against the traceable proceeds of sale from Sebastian. However, the facts state he spent the £25,000 on a car; if this car is still identifiable, they may trace into it, but their claim to the specific violin is gone.</w:t>
      </w:r>
    </w:p>
    <w:p w14:paraId="598CC6EE" w14:textId="77777777" w:rsidR="009B756D" w:rsidRPr="009B756D" w:rsidRDefault="009B756D" w:rsidP="009B756D"/>
    <w:p w14:paraId="08B88E67" w14:textId="77777777" w:rsidR="009B756D" w:rsidRPr="009B756D" w:rsidRDefault="009B756D" w:rsidP="009B756D">
      <w:r w:rsidRPr="009B756D">
        <w:t>A is incorrect. Clara is a bona fide purchaser from a seller (Melody Makers) who had good title, so she acquires good title.</w:t>
      </w:r>
    </w:p>
    <w:p w14:paraId="2B3BB526" w14:textId="77777777" w:rsidR="009B756D" w:rsidRPr="009B756D" w:rsidRDefault="009B756D" w:rsidP="009B756D">
      <w:r w:rsidRPr="009B756D">
        <w:t>B is conceptually correct as a potential alternative claim, but the question focuses on the fate of the proprietary claim to the violin, which was extinguished. The claim against the car depends on the traceability of the proceeds.</w:t>
      </w:r>
    </w:p>
    <w:p w14:paraId="2CA14155" w14:textId="77777777" w:rsidR="009B756D" w:rsidRPr="009B756D" w:rsidRDefault="009B756D" w:rsidP="009B756D">
      <w:r w:rsidRPr="009B756D">
        <w:t>C is incorrect. Melody Makers received the £28,000 as the sale price for an asset it legitimately owned. The beneficiaries have no proprietary claim to these proceeds.</w:t>
      </w:r>
    </w:p>
    <w:p w14:paraId="41541B24" w14:textId="77777777" w:rsidR="009B756D" w:rsidRPr="009B756D" w:rsidRDefault="009B756D" w:rsidP="009B756D">
      <w:r w:rsidRPr="009B756D">
        <w:t>E is incorrect. The statement is partially true but is not the most accurate answer to the question posed, which concerns the proprietary claim to the violin. The key legal principle is that the sale to a bona fide purchaser extinguished that specific proprietary claim.</w:t>
      </w:r>
    </w:p>
    <w:p w14:paraId="52A215EF" w14:textId="77777777" w:rsidR="009B756D" w:rsidRPr="009B756D" w:rsidRDefault="009B756D" w:rsidP="009B756D">
      <w:pPr>
        <w:rPr>
          <w:b/>
          <w:bCs/>
        </w:rPr>
      </w:pPr>
      <w:r w:rsidRPr="009B756D">
        <w:rPr>
          <w:b/>
          <w:bCs/>
        </w:rPr>
        <w:t>Question 20 (Knowing Receipt and Change of Position)</w:t>
      </w:r>
    </w:p>
    <w:p w14:paraId="2F305435" w14:textId="77777777" w:rsidR="009B756D" w:rsidRPr="009B756D" w:rsidRDefault="009B756D" w:rsidP="009B756D">
      <w:r w:rsidRPr="009B756D">
        <w:t xml:space="preserve">Emma, in breach of trust, transfers £10,000 to her friend, Oliver, as a gift for his birthday. Oliver, who knows Emma is a trustee but believes she is wealthy enough to make such a gift from her own funds, uses the £10,000 as a deposit on a holiday he had already booked, a non-refundable trip he could not otherwise have afforded. The beneficiaries later demand the £10,000 from Oliver. </w:t>
      </w:r>
    </w:p>
    <w:p w14:paraId="6C1B3BAF" w14:textId="77777777" w:rsidR="009B756D" w:rsidRPr="009B756D" w:rsidRDefault="009B756D" w:rsidP="009B756D">
      <w:r w:rsidRPr="009B756D">
        <w:t>What is Oliver's best defence?</w:t>
      </w:r>
    </w:p>
    <w:p w14:paraId="6BCD9EE2" w14:textId="77777777" w:rsidR="009B756D" w:rsidRPr="009B756D" w:rsidRDefault="009B756D" w:rsidP="009B756D">
      <w:r w:rsidRPr="009B756D">
        <w:t>● A. He is a bona fide purchaser for value, as he gave value for the money by using it to secure his holiday.</w:t>
      </w:r>
    </w:p>
    <w:p w14:paraId="4A553D1C" w14:textId="77777777" w:rsidR="009B756D" w:rsidRPr="009B756D" w:rsidRDefault="009B756D" w:rsidP="009B756D">
      <w:r w:rsidRPr="009B756D">
        <w:t>● B. He has a defence of change of position, as he has irreversibly altered his position in good faith based on receiving the gift.</w:t>
      </w:r>
    </w:p>
    <w:p w14:paraId="43164280" w14:textId="77777777" w:rsidR="009B756D" w:rsidRPr="009B756D" w:rsidRDefault="009B756D" w:rsidP="009B756D">
      <w:r w:rsidRPr="009B756D">
        <w:t>● C. He has a defence of estoppel, because the beneficiaries' delay in making the claim has prejudiced him.</w:t>
      </w:r>
    </w:p>
    <w:p w14:paraId="4801EE7C" w14:textId="77777777" w:rsidR="009B756D" w:rsidRPr="009B756D" w:rsidRDefault="009B756D" w:rsidP="009B756D">
      <w:r w:rsidRPr="009B756D">
        <w:lastRenderedPageBreak/>
        <w:t>● D. He has no liability because he received the money as a gift and did not actively assist in the breach of trust.</w:t>
      </w:r>
    </w:p>
    <w:p w14:paraId="0D26D78D" w14:textId="77777777" w:rsidR="009B756D" w:rsidRPr="009B756D" w:rsidRDefault="009B756D" w:rsidP="009B756D">
      <w:r w:rsidRPr="009B756D">
        <w:t>● E. He has a defence because his knowledge was insufficient to make his receipt "unconscionable," as he believed it was a legitimate gift.</w:t>
      </w:r>
    </w:p>
    <w:p w14:paraId="26280129" w14:textId="77777777" w:rsidR="009B756D" w:rsidRPr="009B756D" w:rsidRDefault="009B756D" w:rsidP="009B756D"/>
    <w:p w14:paraId="67C13990" w14:textId="77777777" w:rsidR="009B756D" w:rsidRPr="009B756D" w:rsidRDefault="009B756D" w:rsidP="009B756D">
      <w:r w:rsidRPr="009B756D">
        <w:t>B is the correct option.</w:t>
      </w:r>
    </w:p>
    <w:p w14:paraId="7ACA47F0" w14:textId="77777777" w:rsidR="009B756D" w:rsidRPr="009B756D" w:rsidRDefault="009B756D" w:rsidP="009B756D">
      <w:pPr>
        <w:rPr>
          <w:b/>
          <w:bCs/>
        </w:rPr>
      </w:pPr>
      <w:r w:rsidRPr="009B756D">
        <w:rPr>
          <w:b/>
          <w:bCs/>
        </w:rPr>
        <w:t>Explanation</w:t>
      </w:r>
    </w:p>
    <w:p w14:paraId="3D36C157" w14:textId="77777777" w:rsidR="009B756D" w:rsidRPr="009B756D" w:rsidRDefault="009B756D" w:rsidP="009B756D">
      <w:r w:rsidRPr="009B756D">
        <w:t>B is the correct option. The defence of "change of position" is available to a recipient of trust property (even an innocent volunteer) who has so altered their position in reliance on the receipt that it would be inequitable to require them to make restitution. Oliver spent the money on a non-refundable holiday in good faith, which is a classic example of a change of position that would operate as a defence, likely extinguishing or reducing his liability.</w:t>
      </w:r>
    </w:p>
    <w:p w14:paraId="78A409E2" w14:textId="77777777" w:rsidR="009B756D" w:rsidRPr="009B756D" w:rsidRDefault="009B756D" w:rsidP="009B756D">
      <w:r w:rsidRPr="009B756D">
        <w:t>A is incorrect. A bona fide purchaser for value must give value in exchange for the property itself. Oliver did not give anything to Emma or the trust in exchange for the £10,000; it was a gift. Using the money after receiving it does not constitute giving value for the purchase.</w:t>
      </w:r>
    </w:p>
    <w:p w14:paraId="481C16CA" w14:textId="77777777" w:rsidR="009B756D" w:rsidRPr="009B756D" w:rsidRDefault="009B756D" w:rsidP="009B756D">
      <w:r w:rsidRPr="009B756D">
        <w:t>C is incorrect. Estoppel typically requires a representation and reliance. The defence of laches (delay) might be relevant if there was an unreasonable delay that prejudiced the defendant, but the facts here point more directly to the specific defence of change of position.</w:t>
      </w:r>
    </w:p>
    <w:p w14:paraId="78A32E9A" w14:textId="77777777" w:rsidR="009B756D" w:rsidRPr="009B756D" w:rsidRDefault="009B756D" w:rsidP="009B756D">
      <w:r w:rsidRPr="009B756D">
        <w:t>D is incorrect. As an innocent volunteer who received trust property for his own benefit, he is liable for knowing receipt if his knowledge makes retention unconscionable. However, he has a separate defence in change of position.</w:t>
      </w:r>
    </w:p>
    <w:p w14:paraId="273FC761" w14:textId="77777777" w:rsidR="009B756D" w:rsidRPr="009B756D" w:rsidRDefault="009B756D" w:rsidP="009B756D">
      <w:r w:rsidRPr="009B756D">
        <w:t>E is incorrect. While this could be argued, the facts suggest he knew the money came from a trust, which could be enough to question the receipt. However, the change of position defence is stronger and more directly applicable on these facts.</w:t>
      </w:r>
    </w:p>
    <w:p w14:paraId="54D08A69" w14:textId="77777777" w:rsidR="009B756D" w:rsidRPr="009B756D" w:rsidRDefault="009B756D" w:rsidP="009B756D">
      <w:pPr>
        <w:rPr>
          <w:b/>
          <w:bCs/>
        </w:rPr>
      </w:pPr>
      <w:r w:rsidRPr="009B756D">
        <w:rPr>
          <w:b/>
          <w:bCs/>
        </w:rPr>
        <w:t>Question 21 (Tracing and Mixed Funds with Multiple Withdrawals)</w:t>
      </w:r>
    </w:p>
    <w:p w14:paraId="5F5AC47F" w14:textId="77777777" w:rsidR="009B756D" w:rsidRPr="009B756D" w:rsidRDefault="009B756D" w:rsidP="009B756D"/>
    <w:p w14:paraId="38311A9F" w14:textId="77777777" w:rsidR="009B756D" w:rsidRPr="009B756D" w:rsidRDefault="009B756D" w:rsidP="009B756D">
      <w:r w:rsidRPr="009B756D">
        <w:t xml:space="preserve">Laura, a trustee, pays £60,000 of trust money into her personal bank account, which already contains £40,000 of her own money. The account balance is now £100,000. She withdraws £50,000 to invest in a high-risk business venture, which fails and the money is lost. She then deposits £30,000 from a personal legacy into the account. Finally, she uses £65,000 from the account to buy a valuable sculpture. The beneficiaries seek to trace their funds into the sculpture. </w:t>
      </w:r>
    </w:p>
    <w:p w14:paraId="4ED72179" w14:textId="77777777" w:rsidR="009B756D" w:rsidRPr="009B756D" w:rsidRDefault="009B756D" w:rsidP="009B756D">
      <w:r w:rsidRPr="009B756D">
        <w:lastRenderedPageBreak/>
        <w:t>Applying the relevant equitable principles, what is the value of their proprietary claim?</w:t>
      </w:r>
    </w:p>
    <w:p w14:paraId="2E2C0563" w14:textId="77777777" w:rsidR="009B756D" w:rsidRPr="009B756D" w:rsidRDefault="009B756D" w:rsidP="009B756D">
      <w:r w:rsidRPr="009B756D">
        <w:t>● A. The beneficiaries can trace £60,000 into the sculpture, as this was their original contribution to the mixed fund.</w:t>
      </w:r>
    </w:p>
    <w:p w14:paraId="69D7660D" w14:textId="77777777" w:rsidR="009B756D" w:rsidRPr="009B756D" w:rsidRDefault="009B756D" w:rsidP="009B756D">
      <w:r w:rsidRPr="009B756D">
        <w:t>● B. The beneficiaries can trace £35,000 into the sculpture, based on the lowest intermediate balance rule after the failed investment.</w:t>
      </w:r>
    </w:p>
    <w:p w14:paraId="0772FEAE" w14:textId="77777777" w:rsidR="009B756D" w:rsidRPr="009B756D" w:rsidRDefault="009B756D" w:rsidP="009B756D">
      <w:r w:rsidRPr="009B756D">
        <w:t>● C. The beneficiaries can trace £50,000 into the sculpture, as the £50,000 withdrawal is presumed to have been her own money first.</w:t>
      </w:r>
    </w:p>
    <w:p w14:paraId="61A119A6" w14:textId="77777777" w:rsidR="009B756D" w:rsidRPr="009B756D" w:rsidRDefault="009B756D" w:rsidP="009B756D">
      <w:r w:rsidRPr="009B756D">
        <w:t>● D. The beneficiaries can trace £45,000 into the sculpture, representing a proportionate share of the final purchase price.</w:t>
      </w:r>
    </w:p>
    <w:p w14:paraId="7C61D73C" w14:textId="77777777" w:rsidR="009B756D" w:rsidRPr="009B756D" w:rsidRDefault="009B756D" w:rsidP="009B756D">
      <w:r w:rsidRPr="009B756D">
        <w:t>● E. The beneficiaries cannot trace into the sculpture because the £50,000 withdrawal for the failed venture dissipated the trust property.</w:t>
      </w:r>
    </w:p>
    <w:p w14:paraId="508B0225" w14:textId="77777777" w:rsidR="009B756D" w:rsidRPr="009B756D" w:rsidRDefault="009B756D" w:rsidP="009B756D"/>
    <w:p w14:paraId="7FDE2E43" w14:textId="77777777" w:rsidR="009B756D" w:rsidRPr="009B756D" w:rsidRDefault="009B756D" w:rsidP="009B756D">
      <w:r w:rsidRPr="009B756D">
        <w:t>B is the correct option.</w:t>
      </w:r>
    </w:p>
    <w:p w14:paraId="09A1C4F7" w14:textId="77777777" w:rsidR="009B756D" w:rsidRPr="009B756D" w:rsidRDefault="009B756D" w:rsidP="009B756D">
      <w:pPr>
        <w:rPr>
          <w:b/>
          <w:bCs/>
        </w:rPr>
      </w:pPr>
      <w:r w:rsidRPr="009B756D">
        <w:rPr>
          <w:b/>
          <w:bCs/>
        </w:rPr>
        <w:t>Explanation</w:t>
      </w:r>
    </w:p>
    <w:p w14:paraId="1E0DFEB1" w14:textId="77777777" w:rsidR="009B756D" w:rsidRPr="009B756D" w:rsidRDefault="009B756D" w:rsidP="009B756D">
      <w:r w:rsidRPr="009B756D">
        <w:t>B is the correct option. The key is to apply the lowest intermediate balance rule (Roscoe v Winder) step-by-step. After the initial mix (£60,000 trust + £40,000 personal = £100,000), the £50,000 withdrawal is presumed to come from Laura's own money first (Re Hallett's Estate). This reduces her personal funds to zero and uses £10,000 of trust money, leaving £50,000 of trust money in the account. This £50,000 is the lowest balance so far. The subsequent deposit of £30,000 is new personal money and does not replenish the trust's share. The final balance before purchase is £80,000, of which £50,000 is traceable trust money. Therefore, £50,000 of the £65,000 used to buy the sculpture was trust money, giving the beneficiaries a 50/65 share.</w:t>
      </w:r>
    </w:p>
    <w:p w14:paraId="19F0804E" w14:textId="77777777" w:rsidR="009B756D" w:rsidRPr="009B756D" w:rsidRDefault="009B756D" w:rsidP="009B756D">
      <w:r w:rsidRPr="009B756D">
        <w:t>A is incorrect as it ignores the impact of the withdrawal which reduced the amount of trust money in the fund.</w:t>
      </w:r>
    </w:p>
    <w:p w14:paraId="3A76E60F" w14:textId="77777777" w:rsidR="009B756D" w:rsidRPr="009B756D" w:rsidRDefault="009B756D" w:rsidP="009B756D">
      <w:r w:rsidRPr="009B756D">
        <w:t>C is incorrect; the presumption is that her own money is spent first, which actually preserves the trust money, it does not determine the amount traced into the new asset.</w:t>
      </w:r>
    </w:p>
    <w:p w14:paraId="7E64B05A" w14:textId="77777777" w:rsidR="009B756D" w:rsidRPr="009B756D" w:rsidRDefault="009B756D" w:rsidP="009B756D">
      <w:r w:rsidRPr="009B756D">
        <w:t>D is incorrect as it is a miscalculation not based on any established tracing rule.</w:t>
      </w:r>
    </w:p>
    <w:p w14:paraId="77CE63E7" w14:textId="77777777" w:rsidR="009B756D" w:rsidRPr="009B756D" w:rsidRDefault="009B756D" w:rsidP="009B756D">
      <w:r w:rsidRPr="009B756D">
        <w:t>E is incorrect because the withdrawal did not dissipate all the trust money; a significant portion remained in the account.</w:t>
      </w:r>
    </w:p>
    <w:p w14:paraId="43DB94D2" w14:textId="77777777" w:rsidR="009B756D" w:rsidRPr="009B756D" w:rsidRDefault="009B756D" w:rsidP="009B756D">
      <w:pPr>
        <w:rPr>
          <w:b/>
          <w:bCs/>
        </w:rPr>
      </w:pPr>
      <w:r w:rsidRPr="009B756D">
        <w:rPr>
          <w:b/>
          <w:bCs/>
        </w:rPr>
        <w:t>Question 22 (Personal Liability: Distinguishing Knowing Receipt and Dishonest Assistance)</w:t>
      </w:r>
    </w:p>
    <w:p w14:paraId="59E91886" w14:textId="77777777" w:rsidR="009B756D" w:rsidRPr="009B756D" w:rsidRDefault="009B756D" w:rsidP="009B756D">
      <w:r w:rsidRPr="009B756D">
        <w:lastRenderedPageBreak/>
        <w:t xml:space="preserve">Robert, a trustee, instructs his solicitor, Chloe, to transfer £200,000 from the trust to an overseas company for a "property development." Chloe processes the transfer. It later emerges that Robert was defrauded and the money is lost. The beneficiaries discover that Chloe had previously acted for the overseas company in a suspicious matter and had strong, unspoken suspicions that the company was a front for money laundering, but she chose to ignore these suspicions to retain Robert as a client. </w:t>
      </w:r>
    </w:p>
    <w:p w14:paraId="5E5EBD85" w14:textId="77777777" w:rsidR="009B756D" w:rsidRPr="009B756D" w:rsidRDefault="009B756D" w:rsidP="009B756D">
      <w:r w:rsidRPr="009B756D">
        <w:t>What is the most accurate characterization of Chloe's potential liability to the beneficiaries?</w:t>
      </w:r>
    </w:p>
    <w:p w14:paraId="73998648" w14:textId="77777777" w:rsidR="009B756D" w:rsidRPr="009B756D" w:rsidRDefault="009B756D" w:rsidP="009B756D">
      <w:r w:rsidRPr="009B756D">
        <w:t>● A. Chloe is liable for knowing receipt because she received the trust money into her client account before transferring it onwards.</w:t>
      </w:r>
    </w:p>
    <w:p w14:paraId="63C178BB" w14:textId="77777777" w:rsidR="009B756D" w:rsidRPr="009B756D" w:rsidRDefault="009B756D" w:rsidP="009B756D">
      <w:r w:rsidRPr="009B756D">
        <w:t>● B. Chloe is liable for dishonest assistance because she deliberately ignored her strong suspicions, which amounts to turning a blind eye to the likely breach of trust.</w:t>
      </w:r>
    </w:p>
    <w:p w14:paraId="10419273" w14:textId="77777777" w:rsidR="009B756D" w:rsidRPr="009B756D" w:rsidRDefault="009B756D" w:rsidP="009B756D">
      <w:r w:rsidRPr="009B756D">
        <w:t>● C. Chloe is not liable because she was merely following her client's instructions and owed no duty to the beneficiaries.</w:t>
      </w:r>
    </w:p>
    <w:p w14:paraId="3E9C0A90" w14:textId="77777777" w:rsidR="009B756D" w:rsidRPr="009B756D" w:rsidRDefault="009B756D" w:rsidP="009B756D">
      <w:r w:rsidRPr="009B756D">
        <w:t>● D. Chloe is liable for negligence because a reasonable solicitor would have investigated their suspicions and refused to act.</w:t>
      </w:r>
    </w:p>
    <w:p w14:paraId="034E066A" w14:textId="77777777" w:rsidR="009B756D" w:rsidRPr="009B756D" w:rsidRDefault="009B756D" w:rsidP="009B756D">
      <w:r w:rsidRPr="009B756D">
        <w:t>● E. Chloe is only liable if the beneficiaries can prove she had actual knowledge of Robert's intended breach of trust.</w:t>
      </w:r>
    </w:p>
    <w:p w14:paraId="6358CAA6" w14:textId="77777777" w:rsidR="009B756D" w:rsidRPr="009B756D" w:rsidRDefault="009B756D" w:rsidP="009B756D"/>
    <w:p w14:paraId="606340B6" w14:textId="77777777" w:rsidR="009B756D" w:rsidRPr="009B756D" w:rsidRDefault="009B756D" w:rsidP="009B756D">
      <w:r w:rsidRPr="009B756D">
        <w:t>B is the correct option.</w:t>
      </w:r>
    </w:p>
    <w:p w14:paraId="5AB66101" w14:textId="77777777" w:rsidR="009B756D" w:rsidRPr="009B756D" w:rsidRDefault="009B756D" w:rsidP="009B756D">
      <w:pPr>
        <w:rPr>
          <w:b/>
          <w:bCs/>
        </w:rPr>
      </w:pPr>
      <w:r w:rsidRPr="009B756D">
        <w:rPr>
          <w:b/>
          <w:bCs/>
        </w:rPr>
        <w:t>Explanation</w:t>
      </w:r>
    </w:p>
    <w:p w14:paraId="21B449DE" w14:textId="77777777" w:rsidR="009B756D" w:rsidRPr="009B756D" w:rsidRDefault="009B756D" w:rsidP="009B756D">
      <w:r w:rsidRPr="009B756D">
        <w:t xml:space="preserve">B is the correct option. Chloe did not receive the trust property for her own benefit (so knowing receipt does not apply), but she assisted in the breach of trust by effecting the transfer. Her conscious decision to ignore "strong, unspoken suspicions" that cried out for investigation satisfies the test for dishonesty from </w:t>
      </w:r>
      <w:r w:rsidRPr="009B756D">
        <w:rPr>
          <w:b/>
          <w:bCs/>
          <w:i/>
          <w:iCs/>
        </w:rPr>
        <w:t>Twinsectra Ltd v Yardley</w:t>
      </w:r>
      <w:r w:rsidRPr="009B756D">
        <w:t>. This "blind-eye" knowledge means she realized that an honest person would have inquired, and her failure to do so was dishonest.</w:t>
      </w:r>
    </w:p>
    <w:p w14:paraId="1C828FB5" w14:textId="77777777" w:rsidR="009B756D" w:rsidRPr="009B756D" w:rsidRDefault="009B756D" w:rsidP="009B756D">
      <w:r w:rsidRPr="009B756D">
        <w:t>A is incorrect. For knowing receipt, the defendant must receive the property for their own benefit. A solicitor who acts as a mere conduit, holding funds briefly in a client account before transmitting them as instructed, does not "receive" the property in the requisite sense.</w:t>
      </w:r>
    </w:p>
    <w:p w14:paraId="57CFE639" w14:textId="77777777" w:rsidR="009B756D" w:rsidRPr="009B756D" w:rsidRDefault="009B756D" w:rsidP="009B756D">
      <w:r w:rsidRPr="009B756D">
        <w:t>C is incorrect. While a solicitor's primary duty is to the client, this does not provide a blanket immunity against claims from third parties for the equitable wrong of dishonest assistance.</w:t>
      </w:r>
    </w:p>
    <w:p w14:paraId="5DBFFFE2" w14:textId="77777777" w:rsidR="009B756D" w:rsidRPr="009B756D" w:rsidRDefault="009B756D" w:rsidP="009B756D">
      <w:r w:rsidRPr="009B756D">
        <w:lastRenderedPageBreak/>
        <w:t>D is incorrect. The cause of action here is not negligence but the distinct equitable wrong of dishonest assistance, which requires a finding of dishonesty, not just a failure to meet the standard of a reasonable solicitor.</w:t>
      </w:r>
    </w:p>
    <w:p w14:paraId="29C85F83" w14:textId="77777777" w:rsidR="009B756D" w:rsidRPr="009B756D" w:rsidRDefault="009B756D" w:rsidP="009B756D">
      <w:r w:rsidRPr="009B756D">
        <w:t>E is incorrect. Actual knowledge is not required; "blind-eye" knowledge is sufficient to establish the dishonesty needed for this claim.</w:t>
      </w:r>
    </w:p>
    <w:p w14:paraId="0704F956" w14:textId="77777777" w:rsidR="009B756D" w:rsidRPr="009B756D" w:rsidRDefault="009B756D" w:rsidP="009B756D">
      <w:pPr>
        <w:rPr>
          <w:b/>
          <w:bCs/>
        </w:rPr>
      </w:pPr>
      <w:r w:rsidRPr="009B756D">
        <w:rPr>
          <w:b/>
          <w:bCs/>
        </w:rPr>
        <w:t xml:space="preserve"> Question 23 (Personal Liability: Knowing Receipt and Unconscionability)</w:t>
      </w:r>
    </w:p>
    <w:p w14:paraId="64DE1C6D" w14:textId="77777777" w:rsidR="009B756D" w:rsidRPr="009B756D" w:rsidRDefault="009B756D" w:rsidP="009B756D">
      <w:r w:rsidRPr="009B756D">
        <w:t>Trustee Amelia transfers £200,000 from a trust to her cousin, Sebastian, stating it is an early inheritance from their family estate. Sebastian is aware that Amelia is a trustee but, thrilled by the gift, does not question its source. He uses the entire sum to pay off the mortgage on his home. The beneficiaries later discover the unauthorised transfer and sue Sebastian for knowing receipt. What is the decisive factor in establishing his liability?</w:t>
      </w:r>
    </w:p>
    <w:p w14:paraId="37F566AD" w14:textId="77777777" w:rsidR="009B756D" w:rsidRPr="009B756D" w:rsidRDefault="009B756D" w:rsidP="009B756D">
      <w:r w:rsidRPr="009B756D">
        <w:t>● A. Whether Sebastian gave any value for the money, such as providing services to Amelia.</w:t>
      </w:r>
    </w:p>
    <w:p w14:paraId="5C70D5F6" w14:textId="77777777" w:rsidR="009B756D" w:rsidRPr="009B756D" w:rsidRDefault="009B756D" w:rsidP="009B756D">
      <w:r w:rsidRPr="009B756D">
        <w:t>● B. Whether Sebastian acted dishonestly, with the intention of defrauding the beneficiaries.</w:t>
      </w:r>
    </w:p>
    <w:p w14:paraId="6FCD1369" w14:textId="77777777" w:rsidR="009B756D" w:rsidRPr="009B756D" w:rsidRDefault="009B756D" w:rsidP="009B756D">
      <w:r w:rsidRPr="009B756D">
        <w:t>● C. Whether Sebastian's knowledge of Amelia's role as trustee, combined with the substantial and unexpected nature of the gift, made his receipt unconscionable.</w:t>
      </w:r>
    </w:p>
    <w:p w14:paraId="296E8334" w14:textId="77777777" w:rsidR="009B756D" w:rsidRPr="009B756D" w:rsidRDefault="009B756D" w:rsidP="009B756D">
      <w:r w:rsidRPr="009B756D">
        <w:t>● D. Whether the beneficiaries can prove that Sebastian had actual knowledge of the specific clause in the trust instrument that was breached.</w:t>
      </w:r>
    </w:p>
    <w:p w14:paraId="0FAC36A3" w14:textId="77777777" w:rsidR="009B756D" w:rsidRPr="009B756D" w:rsidRDefault="009B756D" w:rsidP="009B756D">
      <w:r w:rsidRPr="009B756D">
        <w:t>● E. Whether the money was used for a prudent purpose, such as reducing debt, which would negate any claim of unconscionability.</w:t>
      </w:r>
    </w:p>
    <w:p w14:paraId="5CB8CF66" w14:textId="77777777" w:rsidR="009B756D" w:rsidRPr="009B756D" w:rsidRDefault="009B756D" w:rsidP="009B756D"/>
    <w:p w14:paraId="38F96122" w14:textId="77777777" w:rsidR="009B756D" w:rsidRPr="009B756D" w:rsidRDefault="009B756D" w:rsidP="009B756D">
      <w:r w:rsidRPr="009B756D">
        <w:t>C is the correct option.</w:t>
      </w:r>
    </w:p>
    <w:p w14:paraId="52103077" w14:textId="77777777" w:rsidR="009B756D" w:rsidRPr="009B756D" w:rsidRDefault="009B756D" w:rsidP="009B756D">
      <w:pPr>
        <w:rPr>
          <w:b/>
          <w:bCs/>
        </w:rPr>
      </w:pPr>
      <w:r w:rsidRPr="009B756D">
        <w:rPr>
          <w:b/>
          <w:bCs/>
        </w:rPr>
        <w:t>Explanation</w:t>
      </w:r>
    </w:p>
    <w:p w14:paraId="52201A46" w14:textId="77777777" w:rsidR="009B756D" w:rsidRPr="009B756D" w:rsidRDefault="009B756D" w:rsidP="009B756D">
      <w:r w:rsidRPr="009B756D">
        <w:t xml:space="preserve">C is the correct option. The modern test for knowing receipt, from </w:t>
      </w:r>
      <w:r w:rsidRPr="009B756D">
        <w:rPr>
          <w:b/>
          <w:bCs/>
          <w:i/>
          <w:iCs/>
        </w:rPr>
        <w:t>BCCI v Akindele</w:t>
      </w:r>
      <w:r w:rsidRPr="009B756D">
        <w:t>, is whether the recipient's state of knowledge makes it unconscionable for them to retain the property. Sebastian knew the money came from a trust. A court would assess whether, given this knowledge and the circumstances of a large, unexpected "gift" from a trustee, it was unconscionable for him to accept it without making any inquiries. His mere excitement is unlikely to shield him from liability if a reasonable person would have been put on notice.</w:t>
      </w:r>
    </w:p>
    <w:p w14:paraId="349CCF7D" w14:textId="77777777" w:rsidR="009B756D" w:rsidRPr="009B756D" w:rsidRDefault="009B756D" w:rsidP="009B756D">
      <w:r w:rsidRPr="009B756D">
        <w:t>A is incorrect. Giving value is a defence for a bona fide purchaser, which defeats a proprietary claim. Sebastian was a volunteer (a donee), so this defence is unavailable.</w:t>
      </w:r>
    </w:p>
    <w:p w14:paraId="7ED0C300" w14:textId="77777777" w:rsidR="009B756D" w:rsidRPr="009B756D" w:rsidRDefault="009B756D" w:rsidP="009B756D">
      <w:r w:rsidRPr="009B756D">
        <w:lastRenderedPageBreak/>
        <w:t>B is incorrect. Dishonesty is the mental state for dishonest assistance, not for knowing receipt. Knowing receipt is based on the lower threshold of unconscionability, which can include a failure to inquire in suspicious circumstances.</w:t>
      </w:r>
    </w:p>
    <w:p w14:paraId="29D5D9FA" w14:textId="77777777" w:rsidR="009B756D" w:rsidRPr="009B756D" w:rsidRDefault="009B756D" w:rsidP="009B756D">
      <w:r w:rsidRPr="009B756D">
        <w:t>D is incorrect. Actual knowledge of the specific breach is not required; it is sufficient that the circumstances would have made it unconscionable for a reasonable person to accept the property without question.</w:t>
      </w:r>
    </w:p>
    <w:p w14:paraId="0C1812C8" w14:textId="77777777" w:rsidR="009B756D" w:rsidRPr="009B756D" w:rsidRDefault="009B756D" w:rsidP="009B756D">
      <w:r w:rsidRPr="009B756D">
        <w:t>E is incorrect. Using the funds for a prudent purpose does not automatically make the initial receipt conscionable. The wrong is in the unconscionable acceptance of the property, not necessarily in its subsequent use.</w:t>
      </w:r>
    </w:p>
    <w:p w14:paraId="129536A9" w14:textId="77777777" w:rsidR="009B756D" w:rsidRPr="009B756D" w:rsidRDefault="009B756D" w:rsidP="009B756D"/>
    <w:p w14:paraId="015EA71F" w14:textId="77777777" w:rsidR="009B756D" w:rsidRPr="009B756D" w:rsidRDefault="009B756D" w:rsidP="009B756D">
      <w:pPr>
        <w:rPr>
          <w:b/>
          <w:bCs/>
        </w:rPr>
      </w:pPr>
      <w:r w:rsidRPr="009B756D">
        <w:rPr>
          <w:b/>
          <w:bCs/>
        </w:rPr>
        <w:t>Question 24 (Tracing through Intermediaries and Substitutions)</w:t>
      </w:r>
    </w:p>
    <w:p w14:paraId="273E0CCE" w14:textId="77777777" w:rsidR="009B756D" w:rsidRPr="009B756D" w:rsidRDefault="009B756D" w:rsidP="009B756D">
      <w:r w:rsidRPr="009B756D">
        <w:t xml:space="preserve">Trustee Amelia wrongfully transfers 1,000 trust-owned shares in "SafeCo Ltd" to a stockbroker, Peter, with instructions to sell them and use the proceeds to buy shares in "Risky Ventures PLC." Peter sells the SafeCo shares for £20,000 and uses the entire sum to purchase Risky Ventures shares, which are registered in Amelia's name. The Risky Ventures shares are now worth £50,000. The beneficiaries wish to recover the value of their original property. </w:t>
      </w:r>
    </w:p>
    <w:p w14:paraId="127E0BB0" w14:textId="77777777" w:rsidR="009B756D" w:rsidRPr="009B756D" w:rsidRDefault="009B756D" w:rsidP="009B756D">
      <w:r w:rsidRPr="009B756D">
        <w:t>What is the nature of their claim?</w:t>
      </w:r>
    </w:p>
    <w:p w14:paraId="08931D8B" w14:textId="77777777" w:rsidR="009B756D" w:rsidRPr="009B756D" w:rsidRDefault="009B756D" w:rsidP="009B756D">
      <w:r w:rsidRPr="009B756D">
        <w:t>● A. They can bring a personal claim against Peter for knowing receipt, as he handled the sale proceeds.</w:t>
      </w:r>
    </w:p>
    <w:p w14:paraId="0EE11AFA" w14:textId="77777777" w:rsidR="009B756D" w:rsidRPr="009B756D" w:rsidRDefault="009B756D" w:rsidP="009B756D">
      <w:r w:rsidRPr="009B756D">
        <w:t>● B. They can trace their original equitable interest from the SafeCo shares directly into the Risky Ventures shares and claim a beneficial interest in them.</w:t>
      </w:r>
    </w:p>
    <w:p w14:paraId="6CD4B0DD" w14:textId="77777777" w:rsidR="009B756D" w:rsidRPr="009B756D" w:rsidRDefault="009B756D" w:rsidP="009B756D">
      <w:r w:rsidRPr="009B756D">
        <w:t>● C. They can only claim the £20,000 sale proceeds from Peter, as he was the last person to hold the money.</w:t>
      </w:r>
    </w:p>
    <w:p w14:paraId="3691EDC8" w14:textId="77777777" w:rsidR="009B756D" w:rsidRPr="009B756D" w:rsidRDefault="009B756D" w:rsidP="009B756D">
      <w:r w:rsidRPr="009B756D">
        <w:t>● D. They have lost their proprietary claim because the original shares were sold to a bona fide purchaser, breaking the chain of title.</w:t>
      </w:r>
    </w:p>
    <w:p w14:paraId="175BEBA6" w14:textId="77777777" w:rsidR="009B756D" w:rsidRPr="009B756D" w:rsidRDefault="009B756D" w:rsidP="009B756D">
      <w:r w:rsidRPr="009B756D">
        <w:t>● E. They can trace into the £20,000 cash but not into the new shares, as the substitution was made by a third party, Peter.</w:t>
      </w:r>
    </w:p>
    <w:p w14:paraId="3C6BF88D" w14:textId="77777777" w:rsidR="009B756D" w:rsidRPr="009B756D" w:rsidRDefault="009B756D" w:rsidP="009B756D"/>
    <w:p w14:paraId="152B0A5F" w14:textId="77777777" w:rsidR="009B756D" w:rsidRPr="009B756D" w:rsidRDefault="009B756D" w:rsidP="009B756D">
      <w:r w:rsidRPr="009B756D">
        <w:t>B is the correct option.</w:t>
      </w:r>
    </w:p>
    <w:p w14:paraId="2F39AD7D" w14:textId="77777777" w:rsidR="009B756D" w:rsidRPr="009B756D" w:rsidRDefault="009B756D" w:rsidP="009B756D">
      <w:pPr>
        <w:rPr>
          <w:b/>
          <w:bCs/>
        </w:rPr>
      </w:pPr>
      <w:r w:rsidRPr="009B756D">
        <w:rPr>
          <w:b/>
          <w:bCs/>
        </w:rPr>
        <w:t>Explanation</w:t>
      </w:r>
    </w:p>
    <w:p w14:paraId="52C1591E" w14:textId="77777777" w:rsidR="009B756D" w:rsidRPr="009B756D" w:rsidRDefault="009B756D" w:rsidP="009B756D">
      <w:r w:rsidRPr="009B756D">
        <w:lastRenderedPageBreak/>
        <w:t>B is the correct option. The principle of tracing allows beneficiaries to follow their property through changes in form. The equitable interest in the original SafeCo shares can be traced first into the sale proceeds held by Peter (who was acting as Amelia's agent) and then into the new Risky Ventures shares purchased with those proceeds. The chain of tracing remains unbroken, and the beneficiaries can assert a proprietary claim to the Risky Ventures shares.</w:t>
      </w:r>
    </w:p>
    <w:p w14:paraId="5E84C364" w14:textId="77777777" w:rsidR="009B756D" w:rsidRPr="009B756D" w:rsidRDefault="009B756D" w:rsidP="009B756D">
      <w:r w:rsidRPr="009B756D">
        <w:t>A is incorrect. Peter was acting as an agent following instructions. He did not receive the property for his own benefit, which is a requirement for knowing receipt. His role was that of a facilitator, not a recipient.</w:t>
      </w:r>
    </w:p>
    <w:p w14:paraId="2648B7F5" w14:textId="77777777" w:rsidR="009B756D" w:rsidRPr="009B756D" w:rsidRDefault="009B756D" w:rsidP="009B756D">
      <w:r w:rsidRPr="009B756D">
        <w:t>C is incorrect. The £20,000 was a fleeting intermediary; the traceable product is now the Risky Ventures shares.</w:t>
      </w:r>
    </w:p>
    <w:p w14:paraId="4EC609AB" w14:textId="77777777" w:rsidR="009B756D" w:rsidRPr="009B756D" w:rsidRDefault="009B756D" w:rsidP="009B756D">
      <w:r w:rsidRPr="009B756D">
        <w:t>D is incorrect. The sale of the original shares to a bona fide purchaser extinguishes the proprietary claim to those specific shares, but the proprietary right then attaches to the traceable proceeds of the sale.</w:t>
      </w:r>
    </w:p>
    <w:p w14:paraId="1E6DD2E5" w14:textId="77777777" w:rsidR="009B756D" w:rsidRPr="009B756D" w:rsidRDefault="009B756D" w:rsidP="009B756D">
      <w:r w:rsidRPr="009B756D">
        <w:t>E is incorrect. The fact that a third-party agent carried out the transaction does not break the chain of tracing. The substitutions were done on the instructions of the trustee for her benefit.</w:t>
      </w:r>
    </w:p>
    <w:p w14:paraId="764052A3" w14:textId="77777777" w:rsidR="009B756D" w:rsidRPr="009B756D" w:rsidRDefault="009B756D" w:rsidP="009B756D">
      <w:pPr>
        <w:rPr>
          <w:b/>
          <w:bCs/>
        </w:rPr>
      </w:pPr>
      <w:r w:rsidRPr="009B756D">
        <w:rPr>
          <w:b/>
          <w:bCs/>
        </w:rPr>
        <w:t>Question 25 (Remedies: Election between Account of Profits and Compensation)</w:t>
      </w:r>
    </w:p>
    <w:p w14:paraId="1CAF20F1" w14:textId="77777777" w:rsidR="009B756D" w:rsidRPr="009B756D" w:rsidRDefault="009B756D" w:rsidP="009B756D">
      <w:r w:rsidRPr="009B756D">
        <w:t xml:space="preserve">Michael, a trustee of a property trust, fails to renew a lease for the trust when it expires. Instead, he renews the lease in his own name. He then sub-lets the property, earning £30,000 in rental income over two years. Had the trust renewed the lease, it would have earned only £25,000 in rent due to a downturn in the market. The beneficiaries discover the breach. </w:t>
      </w:r>
    </w:p>
    <w:p w14:paraId="058F7C6B" w14:textId="77777777" w:rsidR="009B756D" w:rsidRPr="009B756D" w:rsidRDefault="009B756D" w:rsidP="009B756D">
      <w:r w:rsidRPr="009B756D">
        <w:t>What must they do regarding the available remedies?</w:t>
      </w:r>
    </w:p>
    <w:p w14:paraId="6CA4D78E" w14:textId="77777777" w:rsidR="009B756D" w:rsidRPr="009B756D" w:rsidRDefault="009B756D" w:rsidP="009B756D">
      <w:r w:rsidRPr="009B756D">
        <w:t>● A. They must choose between claiming an account of the £30,000 profit Michael made or equitable compensation of £25,000 for the loss of rent the trust suffered.</w:t>
      </w:r>
    </w:p>
    <w:p w14:paraId="0AEE55C1" w14:textId="77777777" w:rsidR="009B756D" w:rsidRPr="009B756D" w:rsidRDefault="009B756D" w:rsidP="009B756D">
      <w:r w:rsidRPr="009B756D">
        <w:t>● B. They can claim both the £30,000 profit Michael made and the £25,000 of lost rent, as these are separate heads of loss.</w:t>
      </w:r>
    </w:p>
    <w:p w14:paraId="745C87A1" w14:textId="77777777" w:rsidR="009B756D" w:rsidRPr="009B756D" w:rsidRDefault="009B756D" w:rsidP="009B756D">
      <w:r w:rsidRPr="009B756D">
        <w:t>● C. They are entitled to claim the entire leasehold interest from Michael, as he acquired it in breach of his fiduciary duty.</w:t>
      </w:r>
    </w:p>
    <w:p w14:paraId="1CCC2660" w14:textId="77777777" w:rsidR="009B756D" w:rsidRPr="009B756D" w:rsidRDefault="009B756D" w:rsidP="009B756D">
      <w:r w:rsidRPr="009B756D">
        <w:t>● D. They can only claim equitable compensation of £25,000, as this represents the actual loss to the trust.</w:t>
      </w:r>
    </w:p>
    <w:p w14:paraId="5EE8E027" w14:textId="77777777" w:rsidR="009B756D" w:rsidRPr="009B756D" w:rsidRDefault="009B756D" w:rsidP="009B756D">
      <w:r w:rsidRPr="009B756D">
        <w:t>● E. They can only claim an account of profits of £30,000, as this is the standard remedy for any breach of fiduciary duty.</w:t>
      </w:r>
    </w:p>
    <w:p w14:paraId="26EC299C" w14:textId="77777777" w:rsidR="009B756D" w:rsidRPr="009B756D" w:rsidRDefault="009B756D" w:rsidP="009B756D"/>
    <w:p w14:paraId="4D051FA9" w14:textId="77777777" w:rsidR="009B756D" w:rsidRPr="009B756D" w:rsidRDefault="009B756D" w:rsidP="009B756D">
      <w:r w:rsidRPr="009B756D">
        <w:lastRenderedPageBreak/>
        <w:t>A is the correct option.</w:t>
      </w:r>
    </w:p>
    <w:p w14:paraId="589C7600" w14:textId="77777777" w:rsidR="009B756D" w:rsidRPr="009B756D" w:rsidRDefault="009B756D" w:rsidP="009B756D">
      <w:pPr>
        <w:rPr>
          <w:b/>
          <w:bCs/>
        </w:rPr>
      </w:pPr>
      <w:r w:rsidRPr="009B756D">
        <w:rPr>
          <w:b/>
          <w:bCs/>
        </w:rPr>
        <w:t>Explanation</w:t>
      </w:r>
    </w:p>
    <w:p w14:paraId="0567D584" w14:textId="77777777" w:rsidR="009B756D" w:rsidRPr="009B756D" w:rsidRDefault="009B756D" w:rsidP="009B756D">
      <w:r w:rsidRPr="009B756D">
        <w:t>A is the correct option. This scenario involves a single breach of fiduciary duty (the misappropriation of a trust opportunity) that gives rise to two distinct financial measures: a profit made by the trustee (£30,000) and a loss suffered by the trust (£25,000). The beneficiaries cannot be put in a better position than if the breach had not occurred. Therefore, they must elect between the remedy of an account of profits (claiming the £30,000 gain) and the remedy of equitable compensation (claiming the £25,000 loss). They cannot recover both, as this would constitute double recovery.</w:t>
      </w:r>
    </w:p>
    <w:p w14:paraId="7B76D190" w14:textId="77777777" w:rsidR="009B756D" w:rsidRPr="009B756D" w:rsidRDefault="009B756D" w:rsidP="009B756D">
      <w:r w:rsidRPr="009B756D">
        <w:t>B is incorrect as it would lead to double recovery, putting the beneficiaries in a better position than if the breach had never happened.</w:t>
      </w:r>
    </w:p>
    <w:p w14:paraId="18526C63" w14:textId="77777777" w:rsidR="009B756D" w:rsidRPr="009B756D" w:rsidRDefault="009B756D" w:rsidP="009B756D">
      <w:r w:rsidRPr="009B756D">
        <w:t>C is incorrect. While a proprietary claim for the lease itself might be possible (as in Keech v Sandford), the question focuses on the monetary remedies, and the beneficiaries would still have to elect between the value of the lease or the profits derived from it, and the loss to the trust.</w:t>
      </w:r>
    </w:p>
    <w:p w14:paraId="2D14DB2C" w14:textId="77777777" w:rsidR="009B756D" w:rsidRPr="009B756D" w:rsidRDefault="009B756D" w:rsidP="009B756D">
      <w:r w:rsidRPr="009B756D">
        <w:t>D is incorrect because it ignores the availability of the account of profits remedy, which is the primary remedy for a breach of the "no-profit" rule and may be more advantageous for the beneficiaries.</w:t>
      </w:r>
    </w:p>
    <w:p w14:paraId="1428EC39" w14:textId="77777777" w:rsidR="009B756D" w:rsidRPr="009B756D" w:rsidRDefault="009B756D" w:rsidP="009B756D">
      <w:r w:rsidRPr="009B756D">
        <w:t>E is incorrect. While an account of profits is a common remedy, it is not mandatory. The beneficiaries have the right to choose the alternative remedy of equitable compensation if it is more favourable, which in some cases it might be.</w:t>
      </w:r>
    </w:p>
    <w:p w14:paraId="00FAF3E5" w14:textId="77777777" w:rsidR="009B756D" w:rsidRPr="009B756D" w:rsidRDefault="009B756D" w:rsidP="009B756D">
      <w:pPr>
        <w:rPr>
          <w:b/>
          <w:bCs/>
        </w:rPr>
      </w:pPr>
      <w:r w:rsidRPr="009B756D">
        <w:rPr>
          <w:b/>
          <w:bCs/>
        </w:rPr>
        <w:t>Question 26 (Tracing into a Dissipated Fund and Subsequent Assets)</w:t>
      </w:r>
    </w:p>
    <w:p w14:paraId="366B399C" w14:textId="77777777" w:rsidR="009B756D" w:rsidRPr="009B756D" w:rsidRDefault="009B756D" w:rsidP="009B756D">
      <w:r w:rsidRPr="009B756D">
        <w:t xml:space="preserve">Trustee Jennifer wrongfully pays £50,000 of trust money into her personal bank account, which has a zero balance. She immediately withdraws and spends the entire £50,000 on a luxury car, which she uses for two years before selling it for £30,000 due to depreciation. She deposits this £30,000 into the same empty personal account. She then receives a £40,000 personal gift from her father and deposits it into the account, creating a balance of £70,000. Finally, she uses £60,000 from this account to buy a diamond necklace. The beneficiaries seek to trace their funds. </w:t>
      </w:r>
    </w:p>
    <w:p w14:paraId="4A8DEFF6" w14:textId="77777777" w:rsidR="009B756D" w:rsidRPr="009B756D" w:rsidRDefault="009B756D" w:rsidP="009B756D">
      <w:r w:rsidRPr="009B756D">
        <w:t>What is the maximum value of their successful proprietary claim?</w:t>
      </w:r>
    </w:p>
    <w:p w14:paraId="423B90F3" w14:textId="77777777" w:rsidR="009B756D" w:rsidRPr="009B756D" w:rsidRDefault="009B756D" w:rsidP="009B756D">
      <w:r w:rsidRPr="009B756D">
        <w:t>● A. £50,000, representing their original contribution which can be traced into the necklace.</w:t>
      </w:r>
    </w:p>
    <w:p w14:paraId="0234994A" w14:textId="77777777" w:rsidR="009B756D" w:rsidRPr="009B756D" w:rsidRDefault="009B756D" w:rsidP="009B756D">
      <w:r w:rsidRPr="009B756D">
        <w:t>● B. £30,000, as this is the proceeds of the car which was the direct product of their money.</w:t>
      </w:r>
    </w:p>
    <w:p w14:paraId="36E96BA6" w14:textId="77777777" w:rsidR="009B756D" w:rsidRPr="009B756D" w:rsidRDefault="009B756D" w:rsidP="009B756D">
      <w:r w:rsidRPr="009B756D">
        <w:lastRenderedPageBreak/>
        <w:t>● C. £0, because the initial purchase and subsequent sale of the car broke the chain of tracing.</w:t>
      </w:r>
    </w:p>
    <w:p w14:paraId="33D388E3" w14:textId="77777777" w:rsidR="009B756D" w:rsidRPr="009B756D" w:rsidRDefault="009B756D" w:rsidP="009B756D">
      <w:r w:rsidRPr="009B756D">
        <w:t>● D. £60,000, as the entire purchase price for the necklace came from an account containing the traceable proceeds of their property.</w:t>
      </w:r>
    </w:p>
    <w:p w14:paraId="5537452E" w14:textId="77777777" w:rsidR="009B756D" w:rsidRPr="009B756D" w:rsidRDefault="009B756D" w:rsidP="009B756D">
      <w:r w:rsidRPr="009B756D">
        <w:t>● E. £25,000, representing a proportionate share of the necklace based on the trust's contribution to the final mixed fund.</w:t>
      </w:r>
    </w:p>
    <w:p w14:paraId="4465D1F3" w14:textId="77777777" w:rsidR="009B756D" w:rsidRPr="009B756D" w:rsidRDefault="009B756D" w:rsidP="009B756D"/>
    <w:p w14:paraId="113421C2" w14:textId="77777777" w:rsidR="009B756D" w:rsidRPr="009B756D" w:rsidRDefault="009B756D" w:rsidP="009B756D">
      <w:r w:rsidRPr="009B756D">
        <w:t>B is the correct option.</w:t>
      </w:r>
    </w:p>
    <w:p w14:paraId="17FFD816" w14:textId="77777777" w:rsidR="009B756D" w:rsidRPr="009B756D" w:rsidRDefault="009B756D" w:rsidP="009B756D">
      <w:pPr>
        <w:rPr>
          <w:b/>
          <w:bCs/>
        </w:rPr>
      </w:pPr>
      <w:r w:rsidRPr="009B756D">
        <w:rPr>
          <w:b/>
          <w:bCs/>
        </w:rPr>
        <w:t>Explanation</w:t>
      </w:r>
    </w:p>
    <w:p w14:paraId="4D1177D8" w14:textId="77777777" w:rsidR="009B756D" w:rsidRPr="009B756D" w:rsidRDefault="009B756D" w:rsidP="009B756D">
      <w:r w:rsidRPr="009B756D">
        <w:t>B is the correct option. The beneficiaries can trace their £50,000 into the luxury car. When that car was sold, they can trace their interest into the sale proceeds of £30,000. This £30,000 maintains its character as traceable trust property. When this £30,000 is later mixed with £40,000 of new personal money and used to buy the necklace, the beneficiaries can claim a proportionate share of the necklace. Their share is 30,000/70,000 of the £60,000 purchase price. However, the question asks for the "maximum value" of their claim, which is the £30,000 of traceable value they brought into the final mix. (The option states the correct principle and identifies the traceable asset, even though the final share in the necklace would be a proportion of its value).</w:t>
      </w:r>
    </w:p>
    <w:p w14:paraId="322F679F" w14:textId="77777777" w:rsidR="009B756D" w:rsidRPr="009B756D" w:rsidRDefault="009B756D" w:rsidP="009B756D">
      <w:r w:rsidRPr="009B756D">
        <w:t>A is incorrect because the original £50,000 was dissipated when spent on a depreciating asset; the traceable value is now the £30,000 proceeds.</w:t>
      </w:r>
    </w:p>
    <w:p w14:paraId="5FA7038B" w14:textId="77777777" w:rsidR="009B756D" w:rsidRPr="009B756D" w:rsidRDefault="009B756D" w:rsidP="009B756D">
      <w:r w:rsidRPr="009B756D">
        <w:t>C is incorrect. The sale of an asset is a substitution, not a dissipation. The chain of tracing continues into the proceeds of sale.</w:t>
      </w:r>
    </w:p>
    <w:p w14:paraId="253FE1F6" w14:textId="77777777" w:rsidR="009B756D" w:rsidRPr="009B756D" w:rsidRDefault="009B756D" w:rsidP="009B756D">
      <w:r w:rsidRPr="009B756D">
        <w:t>D is incorrect. Only £30,000 of the £70,000 fund used for the purchase was traceable trust money, not the entire £60,000.</w:t>
      </w:r>
    </w:p>
    <w:p w14:paraId="1ECC5484" w14:textId="77777777" w:rsidR="009B756D" w:rsidRPr="009B756D" w:rsidRDefault="009B756D" w:rsidP="009B756D">
      <w:r w:rsidRPr="009B756D">
        <w:t>E is incorrect as it is a miscalculation not based on the clear tracing steps through the car's sale proceeds.</w:t>
      </w:r>
    </w:p>
    <w:p w14:paraId="1FD2FDA2" w14:textId="77777777" w:rsidR="009B756D" w:rsidRPr="009B756D" w:rsidRDefault="009B756D" w:rsidP="009B756D">
      <w:pPr>
        <w:rPr>
          <w:b/>
          <w:bCs/>
        </w:rPr>
      </w:pPr>
      <w:r w:rsidRPr="009B756D">
        <w:rPr>
          <w:b/>
          <w:bCs/>
        </w:rPr>
        <w:t>Question 27 (Personal Liability: Distinguishing Between Third-Party Claims)</w:t>
      </w:r>
    </w:p>
    <w:p w14:paraId="7C58F3BC" w14:textId="77777777" w:rsidR="009B756D" w:rsidRPr="009B756D" w:rsidRDefault="009B756D" w:rsidP="009B756D">
      <w:r w:rsidRPr="009B756D">
        <w:t xml:space="preserve">George, a trustee, in breach of trust, sells a trust-owned sculpture to his cousin, Harry, for £15,000, which is half its market value. Harry is an art student with no knowledge of the trust or the sculpture's true value. George then gives the £15,000 to his niece, Isabelle, as a wedding gift. Isabelle uses the money to pay off her student loan. The beneficiaries seek to recover their loss. </w:t>
      </w:r>
    </w:p>
    <w:p w14:paraId="7B8B62DD" w14:textId="77777777" w:rsidR="009B756D" w:rsidRPr="009B756D" w:rsidRDefault="009B756D" w:rsidP="009B756D">
      <w:r w:rsidRPr="009B756D">
        <w:t>Against whom can they successfully bring a personal claim for the value of the loss?</w:t>
      </w:r>
    </w:p>
    <w:p w14:paraId="2D5CA3F5" w14:textId="77777777" w:rsidR="009B756D" w:rsidRPr="009B756D" w:rsidRDefault="009B756D" w:rsidP="009B756D"/>
    <w:p w14:paraId="560AC897" w14:textId="77777777" w:rsidR="009B756D" w:rsidRPr="009B756D" w:rsidRDefault="009B756D" w:rsidP="009B756D">
      <w:r w:rsidRPr="009B756D">
        <w:t>● A. A claim against Harry for knowing receipt, as he has the sculpture.</w:t>
      </w:r>
    </w:p>
    <w:p w14:paraId="76BE39D8" w14:textId="77777777" w:rsidR="009B756D" w:rsidRPr="009B756D" w:rsidRDefault="009B756D" w:rsidP="009B756D">
      <w:r w:rsidRPr="009B756D">
        <w:t>● B. A claim against Isabelle for knowing receipt, as she received the sale proceeds.</w:t>
      </w:r>
    </w:p>
    <w:p w14:paraId="7ABE105F" w14:textId="77777777" w:rsidR="009B756D" w:rsidRPr="009B756D" w:rsidRDefault="009B756D" w:rsidP="009B756D">
      <w:r w:rsidRPr="009B756D">
        <w:t>● C. A claim against George for equitable compensation for the full £30,000 loss in value.</w:t>
      </w:r>
    </w:p>
    <w:p w14:paraId="688704EB" w14:textId="77777777" w:rsidR="009B756D" w:rsidRPr="009B756D" w:rsidRDefault="009B756D" w:rsidP="009B756D">
      <w:r w:rsidRPr="009B756D">
        <w:t>● D. A claim against both Harry and Isabelle for dishonest assistance, as they facilitated the breach.</w:t>
      </w:r>
    </w:p>
    <w:p w14:paraId="1ED4A7AE" w14:textId="77777777" w:rsidR="009B756D" w:rsidRPr="009B756D" w:rsidRDefault="009B756D" w:rsidP="009B756D">
      <w:r w:rsidRPr="009B756D">
        <w:t>● E. A claim against Harry for the return of the sculpture, and a separate personal claim against Isabelle for the £15,000.</w:t>
      </w:r>
    </w:p>
    <w:p w14:paraId="5F317ECC" w14:textId="77777777" w:rsidR="009B756D" w:rsidRPr="009B756D" w:rsidRDefault="009B756D" w:rsidP="009B756D"/>
    <w:p w14:paraId="08DA47FB" w14:textId="77777777" w:rsidR="009B756D" w:rsidRPr="009B756D" w:rsidRDefault="009B756D" w:rsidP="009B756D">
      <w:r w:rsidRPr="009B756D">
        <w:t>C is the correct option.</w:t>
      </w:r>
    </w:p>
    <w:p w14:paraId="390822EE" w14:textId="77777777" w:rsidR="009B756D" w:rsidRPr="009B756D" w:rsidRDefault="009B756D" w:rsidP="009B756D">
      <w:pPr>
        <w:rPr>
          <w:b/>
          <w:bCs/>
        </w:rPr>
      </w:pPr>
      <w:r w:rsidRPr="009B756D">
        <w:rPr>
          <w:b/>
          <w:bCs/>
        </w:rPr>
        <w:t>Explanation</w:t>
      </w:r>
    </w:p>
    <w:p w14:paraId="0830C787" w14:textId="77777777" w:rsidR="009B756D" w:rsidRPr="009B756D" w:rsidRDefault="009B756D" w:rsidP="009B756D">
      <w:r w:rsidRPr="009B756D">
        <w:t>C is the correct option. The primary wrongdoer is the trustee, George. He is personally liable for equitable compensation for the loss caused by his breach of trust. The loss is the difference between the market value of the sculpture (£30,000) and the price he sold it for (£15,000), which is £15,000. Alternatively, they could claim the full £30,000 as the value of the lost asset. The beneficiaries have a direct and clear personal claim against him.</w:t>
      </w:r>
    </w:p>
    <w:p w14:paraId="526328F5" w14:textId="77777777" w:rsidR="009B756D" w:rsidRPr="009B756D" w:rsidRDefault="009B756D" w:rsidP="009B756D">
      <w:r w:rsidRPr="009B756D">
        <w:t>A is incorrect. Harry is likely a bona fide purchaser for value, even if the value was inadequate. He gave £15,000 in good faith without notice. This defeats a proprietary claim to the sculpture and a knowing receipt claim, which requires unconscionable receipt.</w:t>
      </w:r>
    </w:p>
    <w:p w14:paraId="41273192" w14:textId="77777777" w:rsidR="009B756D" w:rsidRPr="009B756D" w:rsidRDefault="009B756D" w:rsidP="009B756D">
      <w:r w:rsidRPr="009B756D">
        <w:t>B is incorrect. Isabelle received the money as a gift, making her an innocent volunteer. While she may be liable to a proprietary claim if she still had the money, the question asks for a personal claim. Knowing receipt requires receipt for one's own benefit, but a personal claim for the value is unlikely to succeed against a volunteer who no longer has the traceable proceeds, and the primary claim is against the trustee.</w:t>
      </w:r>
    </w:p>
    <w:p w14:paraId="17A57D77" w14:textId="77777777" w:rsidR="009B756D" w:rsidRPr="009B756D" w:rsidRDefault="009B756D" w:rsidP="009B756D">
      <w:r w:rsidRPr="009B756D">
        <w:t>D is incorrect. There is no evidence that Harry or Isabelle assisted George in his breach; they were merely recipients. Dishonesty is also absent on these facts.</w:t>
      </w:r>
    </w:p>
    <w:p w14:paraId="42CB0663" w14:textId="77777777" w:rsidR="009B756D" w:rsidRPr="009B756D" w:rsidRDefault="009B756D" w:rsidP="009B756D">
      <w:r w:rsidRPr="009B756D">
        <w:t>E is incorrect. The claim against Harry for the sculpture would fail as he is a bona fide purchaser for value. The personal claim is most effectively pursued against the trustee, George.</w:t>
      </w:r>
    </w:p>
    <w:p w14:paraId="01C0DABC" w14:textId="77777777" w:rsidR="009B756D" w:rsidRPr="009B756D" w:rsidRDefault="009B756D" w:rsidP="009B756D">
      <w:pPr>
        <w:rPr>
          <w:b/>
          <w:bCs/>
        </w:rPr>
      </w:pPr>
      <w:r w:rsidRPr="009B756D">
        <w:rPr>
          <w:b/>
          <w:bCs/>
        </w:rPr>
        <w:t>Question 28 (Proprietary Remedies and the Bona Fide Purchaser Defence)</w:t>
      </w:r>
    </w:p>
    <w:p w14:paraId="5E941ECF" w14:textId="77777777" w:rsidR="009B756D" w:rsidRPr="009B756D" w:rsidRDefault="009B756D" w:rsidP="009B756D">
      <w:r w:rsidRPr="009B756D">
        <w:t xml:space="preserve">A trustee, William, in breach of trust, uses £40,000 of trust money to buy a valuable painting. He hangs it in his home for a year. He then sells the painting to a reputable art gallery, "The </w:t>
      </w:r>
      <w:r w:rsidRPr="009B756D">
        <w:lastRenderedPageBreak/>
        <w:t>Modern Canvas," for its market value of £45,000. The gallery conducts standard provenance checks which reveal nothing amiss. William deposits the £45,000 into his business account, which is subsequently used to pay his company's creditors. The beneficiaries discover the original breach. What is the most accurate statement regarding their remedies?</w:t>
      </w:r>
    </w:p>
    <w:p w14:paraId="736ED419" w14:textId="77777777" w:rsidR="009B756D" w:rsidRPr="009B756D" w:rsidRDefault="009B756D" w:rsidP="009B756D">
      <w:r w:rsidRPr="009B756D">
        <w:t>● A. They can trace their £40,000 into the painting and recover it from The Modern Canvas.</w:t>
      </w:r>
    </w:p>
    <w:p w14:paraId="7DCBBF4F" w14:textId="77777777" w:rsidR="009B756D" w:rsidRPr="009B756D" w:rsidRDefault="009B756D" w:rsidP="009B756D">
      <w:r w:rsidRPr="009B756D">
        <w:t>● B. They can trace their £40,000 into the £45,000 sale proceeds in William's business account.</w:t>
      </w:r>
    </w:p>
    <w:p w14:paraId="0C774033" w14:textId="77777777" w:rsidR="009B756D" w:rsidRPr="009B756D" w:rsidRDefault="009B756D" w:rsidP="009B756D">
      <w:r w:rsidRPr="009B756D">
        <w:t>● C. They can bring a personal claim for knowing receipt against The Modern Canvas.</w:t>
      </w:r>
    </w:p>
    <w:p w14:paraId="55E699CD" w14:textId="77777777" w:rsidR="009B756D" w:rsidRPr="009B756D" w:rsidRDefault="009B756D" w:rsidP="009B756D">
      <w:r w:rsidRPr="009B756D">
        <w:t>● D. Their proprietary claim to the painting was extinguished when it was sold to The Modern Canvas, a bona fide purchaser for value.</w:t>
      </w:r>
    </w:p>
    <w:p w14:paraId="0AA72CEF" w14:textId="77777777" w:rsidR="009B756D" w:rsidRPr="009B756D" w:rsidRDefault="009B756D" w:rsidP="009B756D">
      <w:r w:rsidRPr="009B756D">
        <w:t>● E. They can impose a constructive trust on the £45,000 in William's business account, giving them priority over his business creditors.</w:t>
      </w:r>
    </w:p>
    <w:p w14:paraId="4A739009" w14:textId="77777777" w:rsidR="009B756D" w:rsidRPr="009B756D" w:rsidRDefault="009B756D" w:rsidP="009B756D"/>
    <w:p w14:paraId="4E69807C" w14:textId="77777777" w:rsidR="009B756D" w:rsidRPr="009B756D" w:rsidRDefault="009B756D" w:rsidP="009B756D">
      <w:r w:rsidRPr="009B756D">
        <w:t>D is the correct option.</w:t>
      </w:r>
    </w:p>
    <w:p w14:paraId="4072FF5F" w14:textId="77777777" w:rsidR="009B756D" w:rsidRPr="009B756D" w:rsidRDefault="009B756D" w:rsidP="009B756D">
      <w:pPr>
        <w:rPr>
          <w:b/>
          <w:bCs/>
        </w:rPr>
      </w:pPr>
      <w:r w:rsidRPr="009B756D">
        <w:rPr>
          <w:b/>
          <w:bCs/>
        </w:rPr>
        <w:t>Explanation</w:t>
      </w:r>
    </w:p>
    <w:p w14:paraId="16BBAFB0" w14:textId="77777777" w:rsidR="009B756D" w:rsidRPr="009B756D" w:rsidRDefault="009B756D" w:rsidP="009B756D">
      <w:r w:rsidRPr="009B756D">
        <w:t>D is the correct option. The defence of a bona fide purchaser for value without notice is a complete defence to a proprietary claim. The Modern Gallery purchased the legal title to the painting for full value and in good faith, having conducted reasonable checks. This extinguished the beneficiaries' equitable proprietary interest in the painting itself. Their claim now lies against the traceable proceeds of sale.</w:t>
      </w:r>
    </w:p>
    <w:p w14:paraId="394FB40D" w14:textId="77777777" w:rsidR="009B756D" w:rsidRPr="009B756D" w:rsidRDefault="009B756D" w:rsidP="009B756D">
      <w:r w:rsidRPr="009B756D">
        <w:t>A is incorrect due to the bona fide purchaser defence.</w:t>
      </w:r>
    </w:p>
    <w:p w14:paraId="41BB2AA4" w14:textId="77777777" w:rsidR="009B756D" w:rsidRPr="009B756D" w:rsidRDefault="009B756D" w:rsidP="009B756D">
      <w:r w:rsidRPr="009B756D">
        <w:t>B is conceptually correct, but the facts state the £45,000 was used to pay creditors. If the money is no longer identifiable in William's account, the proprietary claim to the cash may also have failed, leaving a personal claim against William.</w:t>
      </w:r>
    </w:p>
    <w:p w14:paraId="445FC033" w14:textId="77777777" w:rsidR="009B756D" w:rsidRPr="009B756D" w:rsidRDefault="009B756D" w:rsidP="009B756D">
      <w:r w:rsidRPr="009B756D">
        <w:t>C is incorrect. The Modern Canvas is a bona fide purchaser, so its receipt was not unconscionable, which is a requirement for knowing receipt.</w:t>
      </w:r>
    </w:p>
    <w:p w14:paraId="285D5093" w14:textId="77777777" w:rsidR="009B756D" w:rsidRPr="009B756D" w:rsidRDefault="009B756D" w:rsidP="009B756D">
      <w:r w:rsidRPr="009B756D">
        <w:t>E is incorrect. The funds were paid into a business account and used to pay creditors. The traceable funds have likely been dissipated, meaning the proprietary claim to the cash has also been lost. Their remaining remedy is a personal claim for compensation against William.</w:t>
      </w:r>
    </w:p>
    <w:p w14:paraId="1EE8EE65" w14:textId="77777777" w:rsidR="009B756D" w:rsidRPr="009B756D" w:rsidRDefault="009B756D" w:rsidP="009B756D">
      <w:pPr>
        <w:rPr>
          <w:b/>
          <w:bCs/>
        </w:rPr>
      </w:pPr>
      <w:r w:rsidRPr="009B756D">
        <w:rPr>
          <w:b/>
          <w:bCs/>
        </w:rPr>
        <w:t>Question 29 (The Rule in Re Hallett's Estate and Mixed Fund Withdrawals)</w:t>
      </w:r>
    </w:p>
    <w:p w14:paraId="690E6E1C" w14:textId="77777777" w:rsidR="009B756D" w:rsidRPr="009B756D" w:rsidRDefault="009B756D" w:rsidP="009B756D">
      <w:r w:rsidRPr="009B756D">
        <w:t xml:space="preserve">Trustee Catherine wrongfully deposits £30,000 of trust money into her personal bank account, which contains £20,000 of her own money. The balance is £50,000. She then withdraws £35,000 </w:t>
      </w:r>
      <w:r w:rsidRPr="009B756D">
        <w:lastRenderedPageBreak/>
        <w:t xml:space="preserve">to pay for a once-in-a-lifetime world cruise. After the cruise, the account balance is £15,000. The beneficiaries seek to assert their rights over the remaining funds. </w:t>
      </w:r>
    </w:p>
    <w:p w14:paraId="69A304B5" w14:textId="77777777" w:rsidR="009B756D" w:rsidRPr="009B756D" w:rsidRDefault="009B756D" w:rsidP="009B756D">
      <w:r w:rsidRPr="009B756D">
        <w:t>What is the composition of the £15,000 remaining in the account?</w:t>
      </w:r>
    </w:p>
    <w:p w14:paraId="2DF87A1B" w14:textId="77777777" w:rsidR="009B756D" w:rsidRPr="009B756D" w:rsidRDefault="009B756D" w:rsidP="009B756D">
      <w:r w:rsidRPr="009B756D">
        <w:t>● A. The £15,000 is entirely Catherine's personal money, as she is presumed to have spent the trust money first on the cruise.</w:t>
      </w:r>
    </w:p>
    <w:p w14:paraId="30713C4B" w14:textId="77777777" w:rsidR="009B756D" w:rsidRPr="009B756D" w:rsidRDefault="009B756D" w:rsidP="009B756D">
      <w:r w:rsidRPr="009B756D">
        <w:t>● B. The £15,000 is entirely trust money, as she is presumed to have spent her own money first on the cruise.</w:t>
      </w:r>
    </w:p>
    <w:p w14:paraId="0322E4F6" w14:textId="77777777" w:rsidR="009B756D" w:rsidRPr="009B756D" w:rsidRDefault="009B756D" w:rsidP="009B756D">
      <w:r w:rsidRPr="009B756D">
        <w:t>● C. The £15,000 is a mixed fund of £10,000 trust money and £5,000 personal money.</w:t>
      </w:r>
    </w:p>
    <w:p w14:paraId="6CB6716E" w14:textId="77777777" w:rsidR="009B756D" w:rsidRPr="009B756D" w:rsidRDefault="009B756D" w:rsidP="009B756D">
      <w:r w:rsidRPr="009B756D">
        <w:t>● D. The £15,000 is a mixed fund of £5,000 trust money and £10,000 personal money.</w:t>
      </w:r>
    </w:p>
    <w:p w14:paraId="2E2A6E6B" w14:textId="77777777" w:rsidR="009B756D" w:rsidRPr="009B756D" w:rsidRDefault="009B756D" w:rsidP="009B756D">
      <w:r w:rsidRPr="009B756D">
        <w:t>● E. The £15,000 is held on a resulting trust for the beneficiaries as the trust money was used to clear the account of personal funds.</w:t>
      </w:r>
    </w:p>
    <w:p w14:paraId="2CDAC72E" w14:textId="77777777" w:rsidR="009B756D" w:rsidRPr="009B756D" w:rsidRDefault="009B756D" w:rsidP="009B756D"/>
    <w:p w14:paraId="6017EE0D" w14:textId="77777777" w:rsidR="009B756D" w:rsidRPr="009B756D" w:rsidRDefault="009B756D" w:rsidP="009B756D">
      <w:r w:rsidRPr="009B756D">
        <w:t>B is the correct option.</w:t>
      </w:r>
    </w:p>
    <w:p w14:paraId="1114475C" w14:textId="77777777" w:rsidR="009B756D" w:rsidRPr="009B756D" w:rsidRDefault="009B756D" w:rsidP="009B756D">
      <w:pPr>
        <w:rPr>
          <w:b/>
          <w:bCs/>
        </w:rPr>
      </w:pPr>
      <w:r w:rsidRPr="009B756D">
        <w:rPr>
          <w:b/>
          <w:bCs/>
        </w:rPr>
        <w:t>Explanation</w:t>
      </w:r>
    </w:p>
    <w:p w14:paraId="520257B5" w14:textId="77777777" w:rsidR="009B756D" w:rsidRPr="009B756D" w:rsidRDefault="009B756D" w:rsidP="009B756D">
      <w:r w:rsidRPr="009B756D">
        <w:t>B is the correct option. This applies the presumption of honesty from Re Hallett's Estate. When a trustee makes a withdrawal from a mixed fund for their own benefit, they are presumed to have drawn on their own money first. The initial mix was £30,000 trust + £20,000 personal. The £35,000 withdrawal is therefore presumed to have exhausted the £20,000 of personal money and used £15,000 of trust money. This leaves £15,000 of trust money remaining in the account (£30,000 - £15,000 = £15,000). The entire £15,000 balance is therefore trust property.</w:t>
      </w:r>
    </w:p>
    <w:p w14:paraId="3EEB98F0" w14:textId="77777777" w:rsidR="009B756D" w:rsidRPr="009B756D" w:rsidRDefault="009B756D" w:rsidP="009B756D">
      <w:r w:rsidRPr="009B756D">
        <w:t>A is incorrect as it reverses the presumption from Re Hallett's Estate.</w:t>
      </w:r>
    </w:p>
    <w:p w14:paraId="6F571563" w14:textId="77777777" w:rsidR="009B756D" w:rsidRPr="009B756D" w:rsidRDefault="009B756D" w:rsidP="009B756D">
      <w:r w:rsidRPr="009B756D">
        <w:t>C and D are incorrect calculations based on a misunderstanding of the rule. The presumption is not of proportionate spending but of spending one's own funds first.</w:t>
      </w:r>
    </w:p>
    <w:p w14:paraId="7ADC6DDF" w14:textId="77777777" w:rsidR="009B756D" w:rsidRPr="009B756D" w:rsidRDefault="009B756D" w:rsidP="009B756D">
      <w:r w:rsidRPr="009B756D">
        <w:t>E is incorrect. The money is not held on a resulting trust; it is held on the original express trust (or a constructive trust arising from the tracing process). A resulting trust arises in different circumstances, such as a failure of an express trust.</w:t>
      </w:r>
    </w:p>
    <w:p w14:paraId="75700E67" w14:textId="77777777" w:rsidR="009B756D" w:rsidRPr="009B756D" w:rsidRDefault="009B756D" w:rsidP="009B756D">
      <w:pPr>
        <w:rPr>
          <w:b/>
          <w:bCs/>
        </w:rPr>
      </w:pPr>
      <w:r w:rsidRPr="009B756D">
        <w:rPr>
          <w:b/>
          <w:bCs/>
        </w:rPr>
        <w:t>Question 30 (Remedies: Equitable Compensation and Causation)</w:t>
      </w:r>
    </w:p>
    <w:p w14:paraId="66E57223" w14:textId="77777777" w:rsidR="009B756D" w:rsidRPr="009B756D" w:rsidRDefault="009B756D" w:rsidP="009B756D">
      <w:r w:rsidRPr="009B756D">
        <w:t xml:space="preserve">Daniel, a trustee for a fund benefiting his young nephews, is required by the trust instrument to invest only in low-risk bonds. Instead, he invests £100,000 in a highly volatile technology stock. Initially, the stock rises in value to £120,000, but Daniel does not sell. A year later, a market </w:t>
      </w:r>
      <w:r w:rsidRPr="009B756D">
        <w:lastRenderedPageBreak/>
        <w:t xml:space="preserve">crash causes the stock's value to plummet to £20,000. The nephews sue Daniel for breach of trust. </w:t>
      </w:r>
    </w:p>
    <w:p w14:paraId="0B589823" w14:textId="77777777" w:rsidR="009B756D" w:rsidRPr="009B756D" w:rsidRDefault="009B756D" w:rsidP="009B756D">
      <w:r w:rsidRPr="009B756D">
        <w:t>What is the measure of equitable compensation he will likely be ordered to pay?</w:t>
      </w:r>
    </w:p>
    <w:p w14:paraId="60D12E03" w14:textId="77777777" w:rsidR="009B756D" w:rsidRPr="009B756D" w:rsidRDefault="009B756D" w:rsidP="009B756D">
      <w:r w:rsidRPr="009B756D">
        <w:t>● A. £80,000, representing the peak loss from the high point of the investment.</w:t>
      </w:r>
    </w:p>
    <w:p w14:paraId="53DF04E0" w14:textId="77777777" w:rsidR="009B756D" w:rsidRPr="009B756D" w:rsidRDefault="009B756D" w:rsidP="009B756D">
      <w:r w:rsidRPr="009B756D">
        <w:t>● B. £100,000, representing the return of the original capital.</w:t>
      </w:r>
    </w:p>
    <w:p w14:paraId="2DCAF2C6" w14:textId="77777777" w:rsidR="009B756D" w:rsidRPr="009B756D" w:rsidRDefault="009B756D" w:rsidP="009B756D">
      <w:r w:rsidRPr="009B756D">
        <w:t>● C. £0, because market fluctuations are an inherent risk of any investment and he cannot be liable for a market crash.</w:t>
      </w:r>
    </w:p>
    <w:p w14:paraId="5DD050E6" w14:textId="77777777" w:rsidR="009B756D" w:rsidRPr="009B756D" w:rsidRDefault="009B756D" w:rsidP="009B756D">
      <w:r w:rsidRPr="009B756D">
        <w:t>● D. The amount needed to restore the trust fund to the position it would be in had he invested in the required low-risk bonds, with interest.</w:t>
      </w:r>
    </w:p>
    <w:p w14:paraId="1BBC5F86" w14:textId="77777777" w:rsidR="009B756D" w:rsidRPr="009B756D" w:rsidRDefault="009B756D" w:rsidP="009B756D">
      <w:r w:rsidRPr="009B756D">
        <w:t>● E. £20,000, as this is the current value of the asset, and he must simply transfer that asset back to the trust.</w:t>
      </w:r>
    </w:p>
    <w:p w14:paraId="24A95499" w14:textId="77777777" w:rsidR="009B756D" w:rsidRPr="009B756D" w:rsidRDefault="009B756D" w:rsidP="009B756D"/>
    <w:p w14:paraId="0F1F3EE9" w14:textId="77777777" w:rsidR="009B756D" w:rsidRPr="009B756D" w:rsidRDefault="009B756D" w:rsidP="009B756D">
      <w:r w:rsidRPr="009B756D">
        <w:t>D is the correct option.</w:t>
      </w:r>
    </w:p>
    <w:p w14:paraId="3CBD3581" w14:textId="77777777" w:rsidR="009B756D" w:rsidRPr="009B756D" w:rsidRDefault="009B756D" w:rsidP="009B756D">
      <w:pPr>
        <w:rPr>
          <w:b/>
          <w:bCs/>
        </w:rPr>
      </w:pPr>
      <w:r w:rsidRPr="009B756D">
        <w:rPr>
          <w:b/>
          <w:bCs/>
        </w:rPr>
        <w:t>Explanation</w:t>
      </w:r>
    </w:p>
    <w:p w14:paraId="41BA6CEE" w14:textId="77777777" w:rsidR="009B756D" w:rsidRPr="009B756D" w:rsidRDefault="009B756D" w:rsidP="009B756D">
      <w:r w:rsidRPr="009B756D">
        <w:t>D is the correct option. The principle from Target Holdings v Redferns is that equitable compensation for breach of trust is designed to put the trust fund back in the position it would have been in had the breach not occurred. This involves a "but for" test of causation. The court will compare the current value of the trust fund with the value it would have had if the trustee had properly invested in low-risk bonds. The difference, with interest, is the measure of compensation. It is not simply the peak loss or the nominal loss of capital.</w:t>
      </w:r>
    </w:p>
    <w:p w14:paraId="27F1C2D9" w14:textId="77777777" w:rsidR="009B756D" w:rsidRPr="009B756D" w:rsidRDefault="009B756D" w:rsidP="009B756D">
      <w:r w:rsidRPr="009B756D">
        <w:t>A is incorrect. The court does not use the highest interim value as the benchmark; it uses the value of the hypothetical proper investment portfolio.</w:t>
      </w:r>
    </w:p>
    <w:p w14:paraId="00CCD740" w14:textId="77777777" w:rsidR="009B756D" w:rsidRPr="009B756D" w:rsidRDefault="009B756D" w:rsidP="009B756D">
      <w:r w:rsidRPr="009B756D">
        <w:t>B is incorrect. If the low-risk bonds had also fallen in value, the compensation would be less than £100,000. The compensation is for the loss caused by the breach, not a guarantee of the original capital.</w:t>
      </w:r>
    </w:p>
    <w:p w14:paraId="4D6A729D" w14:textId="77777777" w:rsidR="009B756D" w:rsidRPr="009B756D" w:rsidRDefault="009B756D" w:rsidP="009B756D">
      <w:r w:rsidRPr="009B756D">
        <w:t>C is incorrect. The trustee is liable for placing the trust funds in an unauthorized, high-risk investment. He takes the risk of any subsequent market crash because he should not have been in that volatile market in the first place.</w:t>
      </w:r>
    </w:p>
    <w:p w14:paraId="07BBCC01" w14:textId="77777777" w:rsidR="009B756D" w:rsidRPr="009B756D" w:rsidRDefault="009B756D" w:rsidP="009B756D">
      <w:r w:rsidRPr="009B756D">
        <w:t>E is incorrect. Simply returning the depleted asset does not compensate for the loss caused by the breach. The remedy is a personal one to make good the loss, not to return the specific (and now depreciated) property.</w:t>
      </w:r>
    </w:p>
    <w:p w14:paraId="4A8DEE92" w14:textId="77777777" w:rsidR="009B756D" w:rsidRPr="009B756D" w:rsidRDefault="009B756D" w:rsidP="009B756D">
      <w:pPr>
        <w:rPr>
          <w:b/>
          <w:bCs/>
        </w:rPr>
      </w:pPr>
      <w:r w:rsidRPr="009B756D">
        <w:rPr>
          <w:b/>
          <w:bCs/>
        </w:rPr>
        <w:lastRenderedPageBreak/>
        <w:t>Question 31 (Tracing into a Fund with Multiple Trusts)</w:t>
      </w:r>
    </w:p>
    <w:p w14:paraId="42063752" w14:textId="77777777" w:rsidR="009B756D" w:rsidRPr="009B756D" w:rsidRDefault="009B756D" w:rsidP="009B756D">
      <w:r w:rsidRPr="009B756D">
        <w:t xml:space="preserve">Trustee Christopher wrongfully pays £40,000 from Trust A into his personal client account, which already holds £60,000 from Trust B, of which he is also the trustee. He mixes the funds, creating a balance of £100,000. He then withdraws £70,000 to pay a personal debt to a creditor, Richard. The remaining £30,000 is left in the account. The beneficiaries of Trust A seek to trace their funds. </w:t>
      </w:r>
    </w:p>
    <w:p w14:paraId="03852E4B" w14:textId="77777777" w:rsidR="009B756D" w:rsidRPr="009B756D" w:rsidRDefault="009B756D" w:rsidP="009B756D">
      <w:r w:rsidRPr="009B756D">
        <w:t>Applying the relevant equitable principles, what is the maximum amount they can successfully trace and claim from the remaining £30,000?</w:t>
      </w:r>
    </w:p>
    <w:p w14:paraId="274D9D22" w14:textId="77777777" w:rsidR="009B756D" w:rsidRPr="009B756D" w:rsidRDefault="009B756D" w:rsidP="009B756D">
      <w:r w:rsidRPr="009B756D">
        <w:t>● A. £12,000, representing a proportionate share of the remaining balance based on their original contribution.</w:t>
      </w:r>
    </w:p>
    <w:p w14:paraId="6791E96E" w14:textId="77777777" w:rsidR="009B756D" w:rsidRPr="009B756D" w:rsidRDefault="009B756D" w:rsidP="009B756D">
      <w:r w:rsidRPr="009B756D">
        <w:t>● B. £30,000, as the withdrawal is presumed to have come from the other trust's money first.</w:t>
      </w:r>
    </w:p>
    <w:p w14:paraId="63B5171F" w14:textId="77777777" w:rsidR="009B756D" w:rsidRPr="009B756D" w:rsidRDefault="009B756D" w:rsidP="009B756D">
      <w:r w:rsidRPr="009B756D">
        <w:t>● C. £0, because the payment to Richard dissipated all the trust money.</w:t>
      </w:r>
    </w:p>
    <w:p w14:paraId="3544EB43" w14:textId="77777777" w:rsidR="009B756D" w:rsidRPr="009B756D" w:rsidRDefault="009B756D" w:rsidP="009B756D">
      <w:r w:rsidRPr="009B756D">
        <w:t>● D. £40,000, as this was their original contribution and the fund is still partially intact.</w:t>
      </w:r>
    </w:p>
    <w:p w14:paraId="30022B81" w14:textId="77777777" w:rsidR="009B756D" w:rsidRPr="009B756D" w:rsidRDefault="009B756D" w:rsidP="009B756D">
      <w:r w:rsidRPr="009B756D">
        <w:t>● E. £18,000, based on the application of the rule in Clayton's Case (first-in, first-out).</w:t>
      </w:r>
    </w:p>
    <w:p w14:paraId="5E4BB640" w14:textId="77777777" w:rsidR="009B756D" w:rsidRPr="009B756D" w:rsidRDefault="009B756D" w:rsidP="009B756D"/>
    <w:p w14:paraId="199B8C8B" w14:textId="77777777" w:rsidR="009B756D" w:rsidRPr="009B756D" w:rsidRDefault="009B756D" w:rsidP="009B756D">
      <w:r w:rsidRPr="009B756D">
        <w:t>A is the correct option.</w:t>
      </w:r>
    </w:p>
    <w:p w14:paraId="7F6B7B6C" w14:textId="77777777" w:rsidR="009B756D" w:rsidRPr="009B756D" w:rsidRDefault="009B756D" w:rsidP="009B756D">
      <w:pPr>
        <w:rPr>
          <w:b/>
          <w:bCs/>
        </w:rPr>
      </w:pPr>
      <w:r w:rsidRPr="009B756D">
        <w:rPr>
          <w:b/>
          <w:bCs/>
        </w:rPr>
        <w:t>Explanation</w:t>
      </w:r>
    </w:p>
    <w:p w14:paraId="596AD0A6" w14:textId="77777777" w:rsidR="009B756D" w:rsidRPr="009B756D" w:rsidRDefault="009B756D" w:rsidP="009B756D">
      <w:r w:rsidRPr="009B756D">
        <w:t>A is the correct option. When money from two innocent trusts is mixed by a wrongdoing trustee, the default equitable presumption is that any loss from the mixed fund is shared proportionately between the trusts. The initial mix was £40,000 (Trust A) + £60,000 (Trust B) = £100,000. Trust A's share was 40%. The £70,000 withdrawal is a loss to the fund. This loss is shared proportionately, so Trust A bears 40% of the loss (£28,000). Therefore, the amount of Trust A's money left in the fund is £40,000 - £28,000 = £12,000. This £12,000 represents 40% of the remaining £30,000.</w:t>
      </w:r>
    </w:p>
    <w:p w14:paraId="71D3583A" w14:textId="77777777" w:rsidR="009B756D" w:rsidRPr="009B756D" w:rsidRDefault="009B756D" w:rsidP="009B756D">
      <w:r w:rsidRPr="009B756D">
        <w:t>B is incorrect. There is no presumption that one trust's money is spent before another's when both are innocent. The proportionate sharing rule applies.</w:t>
      </w:r>
    </w:p>
    <w:p w14:paraId="53ECA6CD" w14:textId="77777777" w:rsidR="009B756D" w:rsidRPr="009B756D" w:rsidRDefault="009B756D" w:rsidP="009B756D">
      <w:r w:rsidRPr="009B756D">
        <w:t>C is incorrect. The fund was not wholly dissipated; £30,000 remains, and the trusts can trace into this remainder.</w:t>
      </w:r>
    </w:p>
    <w:p w14:paraId="38C7D885" w14:textId="77777777" w:rsidR="009B756D" w:rsidRPr="009B756D" w:rsidRDefault="009B756D" w:rsidP="009B756D">
      <w:r w:rsidRPr="009B756D">
        <w:t>D is incorrect. It ignores the impact of the withdrawal and the proportionate sharing of the loss that occurred.</w:t>
      </w:r>
    </w:p>
    <w:p w14:paraId="65CA3C2F" w14:textId="77777777" w:rsidR="009B756D" w:rsidRPr="009B756D" w:rsidRDefault="009B756D" w:rsidP="009B756D">
      <w:r w:rsidRPr="009B756D">
        <w:lastRenderedPageBreak/>
        <w:t>E is incorrect. The rule in Clayton's Case (first-in, first-out) is a rule for current accounts between a banker and customer and is generally not applied where it would cause injustice between innocent beneficiaries, as it would here by arbitrarily favouring one trust over the other.</w:t>
      </w:r>
    </w:p>
    <w:p w14:paraId="1A73B70F" w14:textId="77777777" w:rsidR="009B756D" w:rsidRPr="009B756D" w:rsidRDefault="009B756D" w:rsidP="009B756D">
      <w:pPr>
        <w:rPr>
          <w:b/>
          <w:bCs/>
        </w:rPr>
      </w:pPr>
      <w:r w:rsidRPr="009B756D">
        <w:rPr>
          <w:b/>
          <w:bCs/>
        </w:rPr>
        <w:t>Question 32 (Personal Liability: Dishonest Assistance and the Role of a Professional)</w:t>
      </w:r>
    </w:p>
    <w:p w14:paraId="64428813" w14:textId="77777777" w:rsidR="009B756D" w:rsidRPr="009B756D" w:rsidRDefault="009B756D" w:rsidP="009B756D">
      <w:r w:rsidRPr="009B756D">
        <w:t xml:space="preserve">Eleanor, a highly experienced financial advisor, is engaged by a trustee, Sebastian, to advise on a potential investment. Sebastian proposes investing £500,000 of trust money in a complex overseas scheme that promises unusually high returns. Eleanor has serious reservations about the scheme's legitimacy and the credibility of its promoters, which she briefly mentions to Sebastian. However, Sebastian insists, and Eleanor, not wanting to lose a valuable client, drafts the necessary transfer documents and facilitates the investment. The scheme is a fraud and the money is lost. The beneficiaries sue Eleanor for dishonest assistance. </w:t>
      </w:r>
    </w:p>
    <w:p w14:paraId="676B21A2" w14:textId="77777777" w:rsidR="009B756D" w:rsidRPr="009B756D" w:rsidRDefault="009B756D" w:rsidP="009B756D">
      <w:r w:rsidRPr="009B756D">
        <w:t>What is the key factor in determining her liability?</w:t>
      </w:r>
    </w:p>
    <w:p w14:paraId="13F630CD" w14:textId="77777777" w:rsidR="009B756D" w:rsidRPr="009B756D" w:rsidRDefault="009B756D" w:rsidP="009B756D">
      <w:r w:rsidRPr="009B756D">
        <w:t>● A. Whether she acted in accordance with her client's instructions, as she owed a primary duty to Sebastian.</w:t>
      </w:r>
    </w:p>
    <w:p w14:paraId="66BADFFE" w14:textId="77777777" w:rsidR="009B756D" w:rsidRPr="009B756D" w:rsidRDefault="009B756D" w:rsidP="009B756D">
      <w:r w:rsidRPr="009B756D">
        <w:t>● B. Whether she breached her professional duty of care to Sebastian by not refusing to act.</w:t>
      </w:r>
    </w:p>
    <w:p w14:paraId="2A3003F8" w14:textId="77777777" w:rsidR="009B756D" w:rsidRPr="009B756D" w:rsidRDefault="009B756D" w:rsidP="009B756D">
      <w:r w:rsidRPr="009B756D">
        <w:t>● C. Whether her actions, in consciously proceeding despite her serious reservations, would be considered dishonest by the standards of ordinary decent people.</w:t>
      </w:r>
    </w:p>
    <w:p w14:paraId="0F14FBC4" w14:textId="77777777" w:rsidR="009B756D" w:rsidRPr="009B756D" w:rsidRDefault="009B756D" w:rsidP="009B756D">
      <w:r w:rsidRPr="009B756D">
        <w:t>● D. Whether she personally profited from the transaction through her advisory fees.</w:t>
      </w:r>
    </w:p>
    <w:p w14:paraId="330B4A4C" w14:textId="77777777" w:rsidR="009B756D" w:rsidRPr="009B756D" w:rsidRDefault="009B756D" w:rsidP="009B756D">
      <w:r w:rsidRPr="009B756D">
        <w:t>● E. Whether the beneficiaries can prove she had actual, detailed knowledge of the fraudulent nature of the scheme.</w:t>
      </w:r>
    </w:p>
    <w:p w14:paraId="532E1302" w14:textId="77777777" w:rsidR="009B756D" w:rsidRPr="009B756D" w:rsidRDefault="009B756D" w:rsidP="009B756D"/>
    <w:p w14:paraId="299C25EB" w14:textId="77777777" w:rsidR="009B756D" w:rsidRPr="009B756D" w:rsidRDefault="009B756D" w:rsidP="009B756D">
      <w:r w:rsidRPr="009B756D">
        <w:t>C is the correct option.</w:t>
      </w:r>
    </w:p>
    <w:p w14:paraId="66677B51" w14:textId="77777777" w:rsidR="009B756D" w:rsidRPr="009B756D" w:rsidRDefault="009B756D" w:rsidP="009B756D">
      <w:pPr>
        <w:rPr>
          <w:b/>
          <w:bCs/>
        </w:rPr>
      </w:pPr>
      <w:r w:rsidRPr="009B756D">
        <w:rPr>
          <w:b/>
          <w:bCs/>
        </w:rPr>
        <w:t>Explanation</w:t>
      </w:r>
    </w:p>
    <w:p w14:paraId="2AF2AF30" w14:textId="77777777" w:rsidR="009B756D" w:rsidRPr="009B756D" w:rsidRDefault="009B756D" w:rsidP="009B756D">
      <w:r w:rsidRPr="009B756D">
        <w:t>C is the correct option. The test for dishonest assistance from Twinsectra Ltd v Yardley is objective-subjective. The court will ask whether Eleanor's conduct—facilitating a transaction about which she had "serious reservations" regarding its legitimacy—would be considered dishonest by the standards of an ordinary decent person (the objective element), and whether she herself realized that by those standards, her conduct was dishonest (the subjective element). Her conscious decision to proceed despite her reservations to retain a client strongly suggests she met this test.</w:t>
      </w:r>
    </w:p>
    <w:p w14:paraId="3B379955" w14:textId="77777777" w:rsidR="009B756D" w:rsidRPr="009B756D" w:rsidRDefault="009B756D" w:rsidP="009B756D">
      <w:r w:rsidRPr="009B756D">
        <w:t>A is incorrect. Following a client's instructions is not a defence if doing so involves dishonestly assisting in a breach of trust.</w:t>
      </w:r>
    </w:p>
    <w:p w14:paraId="5F022400" w14:textId="77777777" w:rsidR="009B756D" w:rsidRPr="009B756D" w:rsidRDefault="009B756D" w:rsidP="009B756D">
      <w:r w:rsidRPr="009B756D">
        <w:lastRenderedPageBreak/>
        <w:t>B is incorrect. A claim for dishonest assistance is distinct from a negligence claim against her client. The focus is on her own dishonesty in relation to the beneficiaries, not a breach of duty to Sebastian.</w:t>
      </w:r>
    </w:p>
    <w:p w14:paraId="702BF0D5" w14:textId="77777777" w:rsidR="009B756D" w:rsidRPr="009B756D" w:rsidRDefault="009B756D" w:rsidP="009B756D">
      <w:r w:rsidRPr="009B756D">
        <w:t>D is incorrect. Personal profit is not a necessary ingredient for liability in dishonest assistance.</w:t>
      </w:r>
    </w:p>
    <w:p w14:paraId="60C31D9A" w14:textId="77777777" w:rsidR="009B756D" w:rsidRPr="009B756D" w:rsidRDefault="009B756D" w:rsidP="009B756D">
      <w:r w:rsidRPr="009B756D">
        <w:t>E is incorrect. Actual knowledge of the precise details of the fraud is not required. "Blind-eye" knowledge, suspecting wrongdoing but deliberately choosing not to investigate, is sufficient to constitute dishonesty.</w:t>
      </w:r>
    </w:p>
    <w:p w14:paraId="38539176" w14:textId="77777777" w:rsidR="009B756D" w:rsidRPr="009B756D" w:rsidRDefault="009B756D" w:rsidP="009B756D">
      <w:pPr>
        <w:rPr>
          <w:b/>
          <w:bCs/>
        </w:rPr>
      </w:pPr>
      <w:r w:rsidRPr="009B756D">
        <w:rPr>
          <w:b/>
          <w:bCs/>
        </w:rPr>
        <w:t xml:space="preserve"> Question 33 (Remedies: Election between Account of Profits and Constructive Trust)</w:t>
      </w:r>
    </w:p>
    <w:p w14:paraId="790020A6" w14:textId="77777777" w:rsidR="009B756D" w:rsidRPr="009B756D" w:rsidRDefault="009B756D" w:rsidP="009B756D">
      <w:r w:rsidRPr="009B756D">
        <w:t xml:space="preserve">A trustee, Jonathan, in breach of his fiduciary duty, uses confidential information about a planned new railway line that he learned in his role. He uses his personal savings to purchase a parcel of land near the proposed station. When the plans are made public, the land's value increases by £500,000. Jonathan holds onto the land, which continues to generate rental income. The trust itself could not have purchased the land as it had no available capital. The beneficiaries seek a remedy. </w:t>
      </w:r>
    </w:p>
    <w:p w14:paraId="14F176C5" w14:textId="77777777" w:rsidR="009B756D" w:rsidRPr="009B756D" w:rsidRDefault="009B756D" w:rsidP="009B756D">
      <w:r w:rsidRPr="009B756D">
        <w:t>What must they do?</w:t>
      </w:r>
    </w:p>
    <w:p w14:paraId="0E661DCA" w14:textId="77777777" w:rsidR="009B756D" w:rsidRPr="009B756D" w:rsidRDefault="009B756D" w:rsidP="009B756D">
      <w:r w:rsidRPr="009B756D">
        <w:t>● A. They can claim both the rental income Jonathan has collected and a constructive trust over the land itself for its increased value.</w:t>
      </w:r>
    </w:p>
    <w:p w14:paraId="7E918706" w14:textId="77777777" w:rsidR="009B756D" w:rsidRPr="009B756D" w:rsidRDefault="009B756D" w:rsidP="009B756D">
      <w:r w:rsidRPr="009B756D">
        <w:t>● B. They must choose between claiming an account of the rental profits or asserting a proprietary constructive trust over the land.</w:t>
      </w:r>
    </w:p>
    <w:p w14:paraId="2FF5FDAC" w14:textId="77777777" w:rsidR="009B756D" w:rsidRPr="009B756D" w:rsidRDefault="009B756D" w:rsidP="009B756D">
      <w:r w:rsidRPr="009B756D">
        <w:t>● C. They are only entitled to equitable compensation for the loss in potential value to the trust's existing properties.</w:t>
      </w:r>
    </w:p>
    <w:p w14:paraId="0B117924" w14:textId="77777777" w:rsidR="009B756D" w:rsidRPr="009B756D" w:rsidRDefault="009B756D" w:rsidP="009B756D">
      <w:r w:rsidRPr="009B756D">
        <w:t>● D. They can claim a constructive trust over the land but must reimburse Jonathan for the original purchase price he paid.</w:t>
      </w:r>
    </w:p>
    <w:p w14:paraId="386122C2" w14:textId="77777777" w:rsidR="009B756D" w:rsidRPr="009B756D" w:rsidRDefault="009B756D" w:rsidP="009B756D">
      <w:r w:rsidRPr="009B756D">
        <w:t>● E. They have no remedy because the trust suffered no loss and used no trust assets.</w:t>
      </w:r>
    </w:p>
    <w:p w14:paraId="017F4DAA" w14:textId="77777777" w:rsidR="009B756D" w:rsidRPr="009B756D" w:rsidRDefault="009B756D" w:rsidP="009B756D"/>
    <w:p w14:paraId="0BD3166D" w14:textId="77777777" w:rsidR="009B756D" w:rsidRPr="009B756D" w:rsidRDefault="009B756D" w:rsidP="009B756D">
      <w:r w:rsidRPr="009B756D">
        <w:t>B is the correct option.</w:t>
      </w:r>
    </w:p>
    <w:p w14:paraId="3C1018C2" w14:textId="77777777" w:rsidR="009B756D" w:rsidRPr="009B756D" w:rsidRDefault="009B756D" w:rsidP="009B756D">
      <w:pPr>
        <w:rPr>
          <w:b/>
          <w:bCs/>
        </w:rPr>
      </w:pPr>
      <w:r w:rsidRPr="009B756D">
        <w:rPr>
          <w:b/>
          <w:bCs/>
        </w:rPr>
        <w:t>Explanation</w:t>
      </w:r>
    </w:p>
    <w:p w14:paraId="5092A28E" w14:textId="77777777" w:rsidR="009B756D" w:rsidRPr="009B756D" w:rsidRDefault="009B756D" w:rsidP="009B756D">
      <w:r w:rsidRPr="009B756D">
        <w:t xml:space="preserve">B is the correct option. Jonathan has breached the "no-profit" rule by misappropriating a fiduciary opportunity. The beneficiaries have two potential remedies but must elect between them to prevent double recovery. They can choose a personal claim for an account of profits, requiring Jonathan to pay over the rental income. Alternatively, they can seek a proprietary </w:t>
      </w:r>
      <w:r w:rsidRPr="009B756D">
        <w:lastRenderedPageBreak/>
        <w:t>constructive trust over the land itself, which would give them the capital appreciation of £500,000. They cannot claim both the income and the capital asset, as this would constitute an impermissible double recovery for the single breach of duty.</w:t>
      </w:r>
    </w:p>
    <w:p w14:paraId="2472FC1A" w14:textId="77777777" w:rsidR="009B756D" w:rsidRPr="009B756D" w:rsidRDefault="009B756D" w:rsidP="009B756D">
      <w:r w:rsidRPr="009B756D">
        <w:t>A is incorrect as it would lead to double recovery, which equity does not permit. The beneficiaries cannot claim both the fruits of the asset (rent) and the asset itself.</w:t>
      </w:r>
    </w:p>
    <w:p w14:paraId="6A3E351A" w14:textId="77777777" w:rsidR="009B756D" w:rsidRPr="009B756D" w:rsidRDefault="009B756D" w:rsidP="009B756D">
      <w:r w:rsidRPr="009B756D">
        <w:t>C is incorrect because it ignores the primary remedies for a breach of the no-profit rule. The claim is not based on the trust's loss but on the trustee's wrongful gain.</w:t>
      </w:r>
    </w:p>
    <w:p w14:paraId="6F882778" w14:textId="77777777" w:rsidR="009B756D" w:rsidRPr="009B756D" w:rsidRDefault="009B756D" w:rsidP="009B756D">
      <w:r w:rsidRPr="009B756D">
        <w:t>D is incorrect. If the beneficiaries elect for the constructive trust, they are entitled to the land outright due to the breach of duty; they are not required to compensate the wrongdoing trustee for his initial outlay.</w:t>
      </w:r>
    </w:p>
    <w:p w14:paraId="555F1E8E" w14:textId="77777777" w:rsidR="009B756D" w:rsidRPr="009B756D" w:rsidRDefault="009B756D" w:rsidP="009B756D">
      <w:r w:rsidRPr="009B756D">
        <w:t>E is incorrect as it misstates a fundamental principle of fiduciary law. A trustee is absolutely prohibited from profiting from their position. The trust's inability to have purchased the land itself is irrelevant.</w:t>
      </w:r>
    </w:p>
    <w:p w14:paraId="3D240015" w14:textId="77777777" w:rsidR="009B756D" w:rsidRPr="009B756D" w:rsidRDefault="009B756D" w:rsidP="009B756D">
      <w:pPr>
        <w:rPr>
          <w:b/>
          <w:bCs/>
        </w:rPr>
      </w:pPr>
      <w:r w:rsidRPr="009B756D">
        <w:rPr>
          <w:b/>
          <w:bCs/>
        </w:rPr>
        <w:t>Question 34 (The Interaction of Tracing and Fiduciary Duty)</w:t>
      </w:r>
    </w:p>
    <w:p w14:paraId="2923FEF2" w14:textId="77777777" w:rsidR="009B756D" w:rsidRPr="009B756D" w:rsidRDefault="009B756D" w:rsidP="009B756D">
      <w:r w:rsidRPr="009B756D">
        <w:t xml:space="preserve">A trustee, Grace, holds a portfolio of shares for a trust. In breach of her duty, she uses confidential information gained from her role to identify a lucrative corporate takeover target. She does not use any trust money, but she uses her personal savings to buy shares in the target company before the takeover is publicly announced. When the takeover is announced, she sells her shares for a profit of £200,000. The trust itself suffered no financial loss from her actions. </w:t>
      </w:r>
    </w:p>
    <w:p w14:paraId="64F8512B" w14:textId="77777777" w:rsidR="009B756D" w:rsidRPr="009B756D" w:rsidRDefault="009B756D" w:rsidP="009B756D">
      <w:r w:rsidRPr="009B756D">
        <w:t>What is the correct remedy for the beneficiaries?</w:t>
      </w:r>
    </w:p>
    <w:p w14:paraId="254ED4DC" w14:textId="77777777" w:rsidR="009B756D" w:rsidRPr="009B756D" w:rsidRDefault="009B756D" w:rsidP="009B756D">
      <w:r w:rsidRPr="009B756D">
        <w:t>● A. No remedy is available because the trust suffered no loss and she used her own money.</w:t>
      </w:r>
    </w:p>
    <w:p w14:paraId="5C48C786" w14:textId="77777777" w:rsidR="009B756D" w:rsidRPr="009B756D" w:rsidRDefault="009B756D" w:rsidP="009B756D">
      <w:r w:rsidRPr="009B756D">
        <w:t>● B. An account of profits, requiring Grace to pay the £200,000 profit to the trust.</w:t>
      </w:r>
    </w:p>
    <w:p w14:paraId="6F1B4415" w14:textId="77777777" w:rsidR="009B756D" w:rsidRPr="009B756D" w:rsidRDefault="009B756D" w:rsidP="009B756D">
      <w:r w:rsidRPr="009B756D">
        <w:t>● C. Equitable compensation based on the profit the trust could have made if it had invested, even if it lacked the funds to do so.</w:t>
      </w:r>
    </w:p>
    <w:p w14:paraId="040FC2C2" w14:textId="77777777" w:rsidR="009B756D" w:rsidRPr="009B756D" w:rsidRDefault="009B756D" w:rsidP="009B756D">
      <w:r w:rsidRPr="009B756D">
        <w:t>● D. A constructive trust over the £200,000 profit, as it is a direct product of her fiduciary position.</w:t>
      </w:r>
    </w:p>
    <w:p w14:paraId="6BAF39F5" w14:textId="77777777" w:rsidR="009B756D" w:rsidRPr="009B756D" w:rsidRDefault="009B756D" w:rsidP="009B756D">
      <w:r w:rsidRPr="009B756D">
        <w:t>● E. Rescission of the share transaction, putting Grace back in the position she was in before the purchase.</w:t>
      </w:r>
    </w:p>
    <w:p w14:paraId="3C4F4FA9" w14:textId="77777777" w:rsidR="009B756D" w:rsidRPr="009B756D" w:rsidRDefault="009B756D" w:rsidP="009B756D"/>
    <w:p w14:paraId="49AFD059" w14:textId="77777777" w:rsidR="009B756D" w:rsidRPr="009B756D" w:rsidRDefault="009B756D" w:rsidP="009B756D">
      <w:r w:rsidRPr="009B756D">
        <w:t>B is the correct option.</w:t>
      </w:r>
    </w:p>
    <w:p w14:paraId="78D8CAE2" w14:textId="77777777" w:rsidR="009B756D" w:rsidRPr="009B756D" w:rsidRDefault="009B756D" w:rsidP="009B756D">
      <w:pPr>
        <w:rPr>
          <w:b/>
          <w:bCs/>
        </w:rPr>
      </w:pPr>
      <w:r w:rsidRPr="009B756D">
        <w:rPr>
          <w:b/>
          <w:bCs/>
        </w:rPr>
        <w:t>Explanation</w:t>
      </w:r>
    </w:p>
    <w:p w14:paraId="2FEC372A" w14:textId="77777777" w:rsidR="009B756D" w:rsidRPr="009B756D" w:rsidRDefault="009B756D" w:rsidP="009B756D">
      <w:r w:rsidRPr="009B756D">
        <w:lastRenderedPageBreak/>
        <w:t>B is the correct option. This is a classic application of the "no-profit" rule from Boardman v Phipps. A trustee must not profit from their fiduciary position, and this includes exploiting information or opportunities that belong to the trust. The remedy for this breach is not compensation for a loss, but an account of the profits made. Grace must surrender the £200,000 gain to the trust, even though the trust itself suffered no financial loss and used no trust assets.</w:t>
      </w:r>
    </w:p>
    <w:p w14:paraId="140D11DD" w14:textId="77777777" w:rsidR="009B756D" w:rsidRPr="009B756D" w:rsidRDefault="009B756D" w:rsidP="009B756D">
      <w:r w:rsidRPr="009B756D">
        <w:t>A is incorrect. The strict nature of fiduciary duty means a trustee cannot profit from their position, regardless of whether the trust suffered a loss.</w:t>
      </w:r>
    </w:p>
    <w:p w14:paraId="54730953" w14:textId="77777777" w:rsidR="009B756D" w:rsidRPr="009B756D" w:rsidRDefault="009B756D" w:rsidP="009B756D">
      <w:r w:rsidRPr="009B756D">
        <w:t>C is incorrect. The remedy is not hypothetical; it is based on the actual profit she made. The trust's inability to have made the investment itself is irrelevant to the account of profits remedy.</w:t>
      </w:r>
    </w:p>
    <w:p w14:paraId="5C399E46" w14:textId="77777777" w:rsidR="009B756D" w:rsidRPr="009B756D" w:rsidRDefault="009B756D" w:rsidP="009B756D">
      <w:r w:rsidRPr="009B756D">
        <w:t>D is incorrect. The remedy is a personal one, an account of profits. A constructive trust is a proprietary remedy typically imposed when trust property is used to acquire a new asset. Here, she used her own money, so the claim is to the value of the profit, not to the profit itself as a specific asset held on trust.</w:t>
      </w:r>
    </w:p>
    <w:p w14:paraId="2979DD91" w14:textId="77777777" w:rsidR="009B756D" w:rsidRPr="009B756D" w:rsidRDefault="009B756D" w:rsidP="009B756D">
      <w:r w:rsidRPr="009B756D">
        <w:t>E is incorrect. Rescission is a remedy for misrepresentation or undue influence, not for a breach of the fiduciary no-profit rule. The transaction itself was valid; the wrong was her entering into it.</w:t>
      </w:r>
    </w:p>
    <w:p w14:paraId="4335BA00" w14:textId="77777777" w:rsidR="009B756D" w:rsidRPr="009B756D" w:rsidRDefault="009B756D" w:rsidP="009B756D">
      <w:pPr>
        <w:rPr>
          <w:b/>
          <w:bCs/>
        </w:rPr>
      </w:pPr>
      <w:r w:rsidRPr="009B756D">
        <w:rPr>
          <w:b/>
          <w:bCs/>
        </w:rPr>
        <w:t xml:space="preserve"> Question 35 (Remedies: Election Between Proprietary and Personal Claims)</w:t>
      </w:r>
    </w:p>
    <w:p w14:paraId="7F2D5FEC" w14:textId="77777777" w:rsidR="009B756D" w:rsidRPr="009B756D" w:rsidRDefault="009B756D" w:rsidP="009B756D">
      <w:r w:rsidRPr="009B756D">
        <w:t xml:space="preserve">Trustee Isabella, in clear breach of her fiduciary duty, uses confidential information about an impending corporate takeover that she acquired solely through her role as trustee. Using her personal savings, she purchases a significant shareholding in the target company. When the takeover is formally announced, she sells these shares for a personal profit of £350,000. The trust instrument contained no power to make such speculative investments, and the trust itself lacked the liquid capital to have made this purchase at the relevant time. The beneficiaries discover the breach and wish to recover the gains Isabella made. </w:t>
      </w:r>
    </w:p>
    <w:p w14:paraId="0AC5DD58" w14:textId="77777777" w:rsidR="009B756D" w:rsidRPr="009B756D" w:rsidRDefault="009B756D" w:rsidP="009B756D">
      <w:r w:rsidRPr="009B756D">
        <w:t>What is the legal principle governing their choice of remedy?</w:t>
      </w:r>
    </w:p>
    <w:p w14:paraId="63C92F24" w14:textId="77777777" w:rsidR="009B756D" w:rsidRPr="009B756D" w:rsidRDefault="009B756D" w:rsidP="009B756D">
      <w:r w:rsidRPr="009B756D">
        <w:t>● A. They are entitled to claim both the £350,000 profit and seek a constructive trust over any future assets Isabella acquires with the proceeds, as she is a wrongdoing trustee.</w:t>
      </w:r>
    </w:p>
    <w:p w14:paraId="38225E6E" w14:textId="77777777" w:rsidR="009B756D" w:rsidRPr="009B756D" w:rsidRDefault="009B756D" w:rsidP="009B756D">
      <w:r w:rsidRPr="009B756D">
        <w:t>● B. They must elect between a personal claim for an account of the £350,000 profits and a proprietary claim to impose a constructive trust on the identifiable sale proceeds.</w:t>
      </w:r>
    </w:p>
    <w:p w14:paraId="198D8073" w14:textId="77777777" w:rsidR="009B756D" w:rsidRPr="009B756D" w:rsidRDefault="009B756D" w:rsidP="009B756D">
      <w:r w:rsidRPr="009B756D">
        <w:t>● C. They are limited to a claim for equitable compensation for the opportunity the trust lost, which would be negligible since the trust lacked the funds to invest.</w:t>
      </w:r>
    </w:p>
    <w:p w14:paraId="64857120" w14:textId="77777777" w:rsidR="009B756D" w:rsidRPr="009B756D" w:rsidRDefault="009B756D" w:rsidP="009B756D">
      <w:r w:rsidRPr="009B756D">
        <w:lastRenderedPageBreak/>
        <w:t>● D. They can force Isabella to hold the shares themselves on constructive trust for the trust, but only if they reimburse her for the original purchase price.</w:t>
      </w:r>
    </w:p>
    <w:p w14:paraId="6E51BF0D" w14:textId="77777777" w:rsidR="009B756D" w:rsidRPr="009B756D" w:rsidRDefault="009B756D" w:rsidP="009B756D">
      <w:r w:rsidRPr="009B756D">
        <w:t>● E. They have no viable claim because the trust suffered no direct financial loss and no trust property was used to generate the profit.</w:t>
      </w:r>
    </w:p>
    <w:p w14:paraId="511B3B2D" w14:textId="77777777" w:rsidR="009B756D" w:rsidRPr="009B756D" w:rsidRDefault="009B756D" w:rsidP="009B756D"/>
    <w:p w14:paraId="1CBA0517" w14:textId="77777777" w:rsidR="009B756D" w:rsidRPr="009B756D" w:rsidRDefault="009B756D" w:rsidP="009B756D">
      <w:r w:rsidRPr="009B756D">
        <w:t>B is the correct option.</w:t>
      </w:r>
    </w:p>
    <w:p w14:paraId="276211BB" w14:textId="77777777" w:rsidR="009B756D" w:rsidRPr="009B756D" w:rsidRDefault="009B756D" w:rsidP="009B756D">
      <w:pPr>
        <w:rPr>
          <w:b/>
          <w:bCs/>
        </w:rPr>
      </w:pPr>
      <w:r w:rsidRPr="009B756D">
        <w:rPr>
          <w:b/>
          <w:bCs/>
        </w:rPr>
        <w:t>Explanation</w:t>
      </w:r>
    </w:p>
    <w:p w14:paraId="784F0C9F" w14:textId="77777777" w:rsidR="009B756D" w:rsidRPr="009B756D" w:rsidRDefault="009B756D" w:rsidP="009B756D">
      <w:r w:rsidRPr="009B756D">
        <w:t>B is the correct option. Isabella has breached the fundamental fiduciary "no-profit" rule by misusing confidential information, a trust opportunity, for personal gain. Equity provides the beneficiaries with potent remedies for such a breach but prevents double recovery through the doctrine of election. They must choose between a personal claim for an account of profits, compelling Isabella to pay the £350,000 gain to the trust, or a proprietary claim for a constructive trust over the identifiable sale proceeds, giving the trust beneficial ownership of the £350,000 fund itself. They cannot pursue both remedies concurrently for the same breach.</w:t>
      </w:r>
    </w:p>
    <w:p w14:paraId="0BA419DD" w14:textId="77777777" w:rsidR="009B756D" w:rsidRPr="009B756D" w:rsidRDefault="009B756D" w:rsidP="009B756D">
      <w:r w:rsidRPr="009B756D">
        <w:t>A is incorrect because it advocates for double recovery, which equity strictly prohibits. A beneficiary cannot claim both the personal remedy for the value of the profit and a proprietary interest in its substitute form.</w:t>
      </w:r>
    </w:p>
    <w:p w14:paraId="3180EE8E" w14:textId="77777777" w:rsidR="009B756D" w:rsidRPr="009B756D" w:rsidRDefault="009B756D" w:rsidP="009B756D">
      <w:r w:rsidRPr="009B756D">
        <w:t>C is incorrect because it ignores the primary remedies for a breach of the no-profit rule. The claim is not founded on the trust's loss but on the trustee's wrongful gain. Equitable compensation for a loss is a different remedy used in different contexts, such as a breach of the duty of care.</w:t>
      </w:r>
    </w:p>
    <w:p w14:paraId="3A4C8B10" w14:textId="77777777" w:rsidR="009B756D" w:rsidRPr="009B756D" w:rsidRDefault="009B756D" w:rsidP="009B756D">
      <w:r w:rsidRPr="009B756D">
        <w:t>D is incorrect. If the beneficiaries elect for a constructive trust over the asset (the shares), they are entitled to it outright due to the breach of duty; they are not required to compensate the wrongdoing trustee for her initial, wrongfully-motivated outlay.</w:t>
      </w:r>
    </w:p>
    <w:p w14:paraId="257FB79C" w14:textId="77777777" w:rsidR="009B756D" w:rsidRPr="009B756D" w:rsidRDefault="009B756D" w:rsidP="009B756D">
      <w:r w:rsidRPr="009B756D">
        <w:t>E is incorrect as it misstates a core principle of fiduciary law. A trustee is absolutely prohibited from profiting from their position. The trust's inability to have utilised the opportunity or the absence of a direct financial loss are irrelevant to this strict rule, which exists to uphold the integrity of the fiduciary relationship.</w:t>
      </w:r>
    </w:p>
    <w:p w14:paraId="2FB3AA7F" w14:textId="77777777" w:rsidR="009B756D" w:rsidRPr="009B756D" w:rsidRDefault="009B756D" w:rsidP="009B756D"/>
    <w:p w14:paraId="1AA0A746" w14:textId="77777777" w:rsidR="009B756D" w:rsidRPr="009B756D" w:rsidRDefault="009B756D" w:rsidP="009B756D">
      <w:pPr>
        <w:rPr>
          <w:b/>
          <w:bCs/>
        </w:rPr>
      </w:pPr>
      <w:r w:rsidRPr="009B756D">
        <w:rPr>
          <w:b/>
          <w:bCs/>
        </w:rPr>
        <w:t>Question 36 (Tracing through Multiple Substitutions and Dissipation)</w:t>
      </w:r>
    </w:p>
    <w:p w14:paraId="203DF9CE" w14:textId="77777777" w:rsidR="009B756D" w:rsidRPr="009B756D" w:rsidRDefault="009B756D" w:rsidP="009B756D">
      <w:r w:rsidRPr="009B756D">
        <w:t xml:space="preserve">Trustee Benjamin wrongfully transfers £100,000 from a trust fund into his personal account. He immediately uses £60,000 of this to buy a collection of rare vintage wines. He then withdraws </w:t>
      </w:r>
      <w:r w:rsidRPr="009B756D">
        <w:lastRenderedPageBreak/>
        <w:t xml:space="preserve">the remaining £40,000 and spends it all on a lavish party. A year later, he sells the wine collection for £80,000 due to a surge in market demand. He deposits this £80,000 into his personal account, which is empty at the time. He then adds £20,000 of his own birthday gift money to the account, making the balance £100,000. Finally, he uses this entire £100,000 to purchase a sports car. The beneficiaries seek to trace their original funds. </w:t>
      </w:r>
    </w:p>
    <w:p w14:paraId="04A5115B" w14:textId="77777777" w:rsidR="009B756D" w:rsidRPr="009B756D" w:rsidRDefault="009B756D" w:rsidP="009B756D">
      <w:r w:rsidRPr="009B756D">
        <w:t>What is the value of their successful proprietary claim against the sports car?</w:t>
      </w:r>
    </w:p>
    <w:p w14:paraId="4B978867" w14:textId="77777777" w:rsidR="009B756D" w:rsidRPr="009B756D" w:rsidRDefault="009B756D" w:rsidP="009B756D">
      <w:r w:rsidRPr="009B756D">
        <w:t>● A. £100,000, as the entire purchase price can be traced back to their original funds.</w:t>
      </w:r>
    </w:p>
    <w:p w14:paraId="0F58C80A" w14:textId="77777777" w:rsidR="009B756D" w:rsidRPr="009B756D" w:rsidRDefault="009B756D" w:rsidP="009B756D">
      <w:r w:rsidRPr="009B756D">
        <w:t>● B. £80,000, as this was the proceeds from the sale of the wine which was bought with their money.</w:t>
      </w:r>
    </w:p>
    <w:p w14:paraId="5BFEDB55" w14:textId="77777777" w:rsidR="009B756D" w:rsidRPr="009B756D" w:rsidRDefault="009B756D" w:rsidP="009B756D">
      <w:r w:rsidRPr="009B756D">
        <w:t>● C. £60,000, as this was the original amount used to purchase the only surviving traceable asset.</w:t>
      </w:r>
    </w:p>
    <w:p w14:paraId="5B313274" w14:textId="77777777" w:rsidR="009B756D" w:rsidRPr="009B756D" w:rsidRDefault="009B756D" w:rsidP="009B756D">
      <w:r w:rsidRPr="009B756D">
        <w:t>● D. £0, because the £40,000 spent on the party broke the chain of tracing for the entire fund.</w:t>
      </w:r>
    </w:p>
    <w:p w14:paraId="09697F89" w14:textId="77777777" w:rsidR="009B756D" w:rsidRPr="009B756D" w:rsidRDefault="009B756D" w:rsidP="009B756D">
      <w:r w:rsidRPr="009B756D">
        <w:t>● E. £48,000, representing a proportionate share of the car based on the trust's contribution to the final mixed fund.</w:t>
      </w:r>
    </w:p>
    <w:p w14:paraId="2F4E53C2" w14:textId="77777777" w:rsidR="009B756D" w:rsidRPr="009B756D" w:rsidRDefault="009B756D" w:rsidP="009B756D"/>
    <w:p w14:paraId="6AEFFAA9" w14:textId="77777777" w:rsidR="009B756D" w:rsidRPr="009B756D" w:rsidRDefault="009B756D" w:rsidP="009B756D">
      <w:r w:rsidRPr="009B756D">
        <w:t>B is the correct option.</w:t>
      </w:r>
    </w:p>
    <w:p w14:paraId="137026A6" w14:textId="77777777" w:rsidR="009B756D" w:rsidRPr="009B756D" w:rsidRDefault="009B756D" w:rsidP="009B756D">
      <w:pPr>
        <w:rPr>
          <w:b/>
          <w:bCs/>
        </w:rPr>
      </w:pPr>
      <w:r w:rsidRPr="009B756D">
        <w:rPr>
          <w:b/>
          <w:bCs/>
        </w:rPr>
        <w:t>Explanation</w:t>
      </w:r>
    </w:p>
    <w:p w14:paraId="50876E84" w14:textId="77777777" w:rsidR="009B756D" w:rsidRPr="009B756D" w:rsidRDefault="009B756D" w:rsidP="009B756D">
      <w:r w:rsidRPr="009B756D">
        <w:t>B is the correct option. The beneficiaries can trace their £100,000 into the two initial substitutions: the wine (£60,000) and the cash for the party (£40,000). The £40,000 spent on the party is dissipated and cannot be traced further. However, the £60,000 invested in the wine is traceable into the sale proceeds of £80,000. This £80,000 retains its character as traceable trust property. When this £80,000 is later mixed with £20,000 of personal money to buy the car, the beneficiaries can claim a proportionate share of the car. Their share is 80,000/100,000 of the car's value. The question asks for the "value of their claim," which is the £80,000 of traceable value they contributed to the purchase.</w:t>
      </w:r>
    </w:p>
    <w:p w14:paraId="76A7B157" w14:textId="77777777" w:rsidR="009B756D" w:rsidRPr="009B756D" w:rsidRDefault="009B756D" w:rsidP="009B756D">
      <w:r w:rsidRPr="009B756D">
        <w:t>A is incorrect as it ignores the dissipated £40,000.</w:t>
      </w:r>
    </w:p>
    <w:p w14:paraId="1A4B4C52" w14:textId="77777777" w:rsidR="009B756D" w:rsidRPr="009B756D" w:rsidRDefault="009B756D" w:rsidP="009B756D">
      <w:r w:rsidRPr="009B756D">
        <w:t>C is incorrect; the traceable value increased from £60,000 to £80,000 through the sale of the wine.</w:t>
      </w:r>
    </w:p>
    <w:p w14:paraId="55BBA70D" w14:textId="77777777" w:rsidR="009B756D" w:rsidRPr="009B756D" w:rsidRDefault="009B756D" w:rsidP="009B756D">
      <w:r w:rsidRPr="009B756D">
        <w:t>D is incorrect; the dissipation of part of the fund does not break the chain for the part that was successfully invested in a surviving asset.</w:t>
      </w:r>
    </w:p>
    <w:p w14:paraId="1B047F95" w14:textId="77777777" w:rsidR="009B756D" w:rsidRPr="009B756D" w:rsidRDefault="009B756D" w:rsidP="009B756D">
      <w:r w:rsidRPr="009B756D">
        <w:lastRenderedPageBreak/>
        <w:t>E is incorrect as it is a miscalculation; the trust's contribution to the final fund was £80,000, not a proportion that results in £48,000.</w:t>
      </w:r>
    </w:p>
    <w:p w14:paraId="169F3326" w14:textId="77777777" w:rsidR="009B756D" w:rsidRPr="009B756D" w:rsidRDefault="009B756D" w:rsidP="009B756D">
      <w:pPr>
        <w:rPr>
          <w:b/>
          <w:bCs/>
        </w:rPr>
      </w:pPr>
      <w:r w:rsidRPr="009B756D">
        <w:rPr>
          <w:b/>
          <w:bCs/>
        </w:rPr>
        <w:t>Question 37 (Personal Liability: The Unconscionability Test for Knowing Receipt)</w:t>
      </w:r>
    </w:p>
    <w:p w14:paraId="7479FF3C" w14:textId="77777777" w:rsidR="009B756D" w:rsidRPr="009B756D" w:rsidRDefault="009B756D" w:rsidP="009B756D">
      <w:r w:rsidRPr="009B756D">
        <w:t xml:space="preserve">Thomas, a trustee, transfers £50,000 from his trust to his brother, Dominic, stating it is a loan to help Dominic's struggling business. Dominic is aware that Thomas is a trustee but does not question the transaction, assuming his brother would never do anything improper. Dominic uses the money to pay his business's overdue rent and salaries. The business fails regardless, and the money is lost. The beneficiaries sue Dominic for knowing receipt. </w:t>
      </w:r>
    </w:p>
    <w:p w14:paraId="0741971D" w14:textId="77777777" w:rsidR="009B756D" w:rsidRPr="009B756D" w:rsidRDefault="009B756D" w:rsidP="009B756D">
      <w:r w:rsidRPr="009B756D">
        <w:t>What is the key legal question in determining his liability?</w:t>
      </w:r>
    </w:p>
    <w:p w14:paraId="7A4EDFD1" w14:textId="77777777" w:rsidR="009B756D" w:rsidRPr="009B756D" w:rsidRDefault="009B756D" w:rsidP="009B756D">
      <w:r w:rsidRPr="009B756D">
        <w:t>● A. Whether Dominic gave any value for the money, such as signing a loan agreement.</w:t>
      </w:r>
    </w:p>
    <w:p w14:paraId="3EED3C2D" w14:textId="77777777" w:rsidR="009B756D" w:rsidRPr="009B756D" w:rsidRDefault="009B756D" w:rsidP="009B756D">
      <w:r w:rsidRPr="009B756D">
        <w:t>● B. Whether Dominic acted dishonestly in accepting and using the funds.</w:t>
      </w:r>
    </w:p>
    <w:p w14:paraId="2E2A6FE0" w14:textId="77777777" w:rsidR="009B756D" w:rsidRPr="009B756D" w:rsidRDefault="009B756D" w:rsidP="009B756D">
      <w:r w:rsidRPr="009B756D">
        <w:t>● C. Whether Dominic's knowledge of Thomas's trusteeship, combined with the circumstances, made it unconscionable for him to retain the benefit of the funds.</w:t>
      </w:r>
    </w:p>
    <w:p w14:paraId="2D12C2F0" w14:textId="77777777" w:rsidR="009B756D" w:rsidRPr="009B756D" w:rsidRDefault="009B756D" w:rsidP="009B756D">
      <w:r w:rsidRPr="009B756D">
        <w:t>● D. Whether the beneficiaries can prove that Dominic had actual knowledge of the specific breach of trust.</w:t>
      </w:r>
    </w:p>
    <w:p w14:paraId="43CD2D81" w14:textId="77777777" w:rsidR="009B756D" w:rsidRPr="009B756D" w:rsidRDefault="009B756D" w:rsidP="009B756D">
      <w:r w:rsidRPr="009B756D">
        <w:t>● E. Whether the money was used for a legitimate business purpose, which would negate any claim of unconscionability.</w:t>
      </w:r>
    </w:p>
    <w:p w14:paraId="3157902C" w14:textId="77777777" w:rsidR="009B756D" w:rsidRPr="009B756D" w:rsidRDefault="009B756D" w:rsidP="009B756D"/>
    <w:p w14:paraId="0742A774" w14:textId="77777777" w:rsidR="009B756D" w:rsidRPr="009B756D" w:rsidRDefault="009B756D" w:rsidP="009B756D">
      <w:r w:rsidRPr="009B756D">
        <w:t>C is the correct option.</w:t>
      </w:r>
    </w:p>
    <w:p w14:paraId="231EBAD9" w14:textId="77777777" w:rsidR="009B756D" w:rsidRPr="009B756D" w:rsidRDefault="009B756D" w:rsidP="009B756D">
      <w:pPr>
        <w:rPr>
          <w:b/>
          <w:bCs/>
        </w:rPr>
      </w:pPr>
      <w:r w:rsidRPr="009B756D">
        <w:rPr>
          <w:b/>
          <w:bCs/>
        </w:rPr>
        <w:t>Explanation</w:t>
      </w:r>
    </w:p>
    <w:p w14:paraId="6CF2E907" w14:textId="77777777" w:rsidR="009B756D" w:rsidRPr="009B756D" w:rsidRDefault="009B756D" w:rsidP="009B756D">
      <w:r w:rsidRPr="009B756D">
        <w:t>C is the correct option. The modern test for knowing receipt, established in BCCI v Akindele, is whether the recipient's state of knowledge, in all the circumstances, makes it unconscionable for them to retain the property. Dominic knew the money came from a trust. A court would assess whether, given this knowledge and the nature of the transaction (a "loan" from a trustee), it was unconscionable for him to accept it without making any inquiries. His mere assumption that his brother was acting properly may not be sufficient to escape liability if the circumstances were suspicious.</w:t>
      </w:r>
    </w:p>
    <w:p w14:paraId="3DE29559" w14:textId="77777777" w:rsidR="009B756D" w:rsidRPr="009B756D" w:rsidRDefault="009B756D" w:rsidP="009B756D">
      <w:r w:rsidRPr="009B756D">
        <w:t>A is incorrect. Giving value is a defence for a bona fide purchaser, which defeats a proprietary claim. This is a personal claim against Dominic, and he provided no value to the trust.</w:t>
      </w:r>
    </w:p>
    <w:p w14:paraId="38884F13" w14:textId="77777777" w:rsidR="009B756D" w:rsidRPr="009B756D" w:rsidRDefault="009B756D" w:rsidP="009B756D">
      <w:r w:rsidRPr="009B756D">
        <w:lastRenderedPageBreak/>
        <w:t>B is incorrect. Dishonesty is the mental state for dishonest assistance, not for knowing receipt. Knowing receipt is based on unconscionability, which can include a failure to make inquiries where a reasonable person would have been put on notice.</w:t>
      </w:r>
    </w:p>
    <w:p w14:paraId="604E5A47" w14:textId="77777777" w:rsidR="009B756D" w:rsidRPr="009B756D" w:rsidRDefault="009B756D" w:rsidP="009B756D">
      <w:r w:rsidRPr="009B756D">
        <w:t>D is incorrect. Actual knowledge is not required; constructive knowledge (what a reasonable person would have deduced) can be sufficient to establish unconscionability.E is incorrect. Using the funds for a legitimate purpose does not automatically make the receipt conscionable. The initial receipt itself may still be unconscionable if the recipient should have known the funds were transferred in breach of trust.</w:t>
      </w:r>
    </w:p>
    <w:p w14:paraId="38EA2F7C" w14:textId="77777777" w:rsidR="009B756D" w:rsidRPr="009B756D" w:rsidRDefault="009B756D" w:rsidP="009B756D">
      <w:pPr>
        <w:rPr>
          <w:b/>
          <w:bCs/>
        </w:rPr>
      </w:pPr>
      <w:r w:rsidRPr="009B756D">
        <w:rPr>
          <w:b/>
          <w:bCs/>
        </w:rPr>
        <w:t>Question 38 (Proprietary Remedies and the Distinction from Personal Claims)</w:t>
      </w:r>
    </w:p>
    <w:p w14:paraId="0B2C6BC9" w14:textId="77777777" w:rsidR="009B756D" w:rsidRPr="009B756D" w:rsidRDefault="009B756D" w:rsidP="009B756D">
      <w:r w:rsidRPr="009B756D">
        <w:t>A trustee, Eleanor, steals a valuable painting from the trust and sells it to an art dealer, Felix, for £90,000. Felix, who is unaware of the theft, sells the painting a week later to a private collector, Grace, for £100,000. Grace is also a bona fide purchaser. Eleanor spends the £90,000 on a world cruise. The beneficiaries discover the theft. Against whom do they have a viable proprietary claim to recover the painting or its value?</w:t>
      </w:r>
    </w:p>
    <w:p w14:paraId="422FB94A" w14:textId="77777777" w:rsidR="009B756D" w:rsidRPr="009B756D" w:rsidRDefault="009B756D" w:rsidP="009B756D">
      <w:r w:rsidRPr="009B756D">
        <w:t>● A. They have a proprietary claim to recover the painting from Grace.</w:t>
      </w:r>
    </w:p>
    <w:p w14:paraId="3BE4195C" w14:textId="77777777" w:rsidR="009B756D" w:rsidRPr="009B756D" w:rsidRDefault="009B756D" w:rsidP="009B756D">
      <w:r w:rsidRPr="009B756D">
        <w:t>● B. They have a proprietary claim to the £90,000 sale proceeds from Eleanor.</w:t>
      </w:r>
    </w:p>
    <w:p w14:paraId="38ADB138" w14:textId="77777777" w:rsidR="009B756D" w:rsidRPr="009B756D" w:rsidRDefault="009B756D" w:rsidP="009B756D">
      <w:r w:rsidRPr="009B756D">
        <w:t>● C. They have a proprietary claim against Felix for the £100,000 he received from Grace.</w:t>
      </w:r>
    </w:p>
    <w:p w14:paraId="7A74802A" w14:textId="77777777" w:rsidR="009B756D" w:rsidRPr="009B756D" w:rsidRDefault="009B756D" w:rsidP="009B756D">
      <w:r w:rsidRPr="009B756D">
        <w:t>● D. They have a proprietary claim to the painting itself, but it can only be enforced against Eleanor.</w:t>
      </w:r>
    </w:p>
    <w:p w14:paraId="6265CEC1" w14:textId="77777777" w:rsidR="009B756D" w:rsidRPr="009B756D" w:rsidRDefault="009B756D" w:rsidP="009B756D">
      <w:r w:rsidRPr="009B756D">
        <w:t>● E. They have no proprietary claim because the painting was sold to a bona fide purchaser.</w:t>
      </w:r>
    </w:p>
    <w:p w14:paraId="76B9B9EC" w14:textId="77777777" w:rsidR="009B756D" w:rsidRPr="009B756D" w:rsidRDefault="009B756D" w:rsidP="009B756D"/>
    <w:p w14:paraId="4E1E7D95" w14:textId="77777777" w:rsidR="009B756D" w:rsidRPr="009B756D" w:rsidRDefault="009B756D" w:rsidP="009B756D">
      <w:r w:rsidRPr="009B756D">
        <w:t>E is the correct option.</w:t>
      </w:r>
    </w:p>
    <w:p w14:paraId="02C497DF" w14:textId="77777777" w:rsidR="009B756D" w:rsidRPr="009B756D" w:rsidRDefault="009B756D" w:rsidP="009B756D">
      <w:pPr>
        <w:rPr>
          <w:b/>
          <w:bCs/>
        </w:rPr>
      </w:pPr>
      <w:r w:rsidRPr="009B756D">
        <w:rPr>
          <w:b/>
          <w:bCs/>
        </w:rPr>
        <w:t>Explanation</w:t>
      </w:r>
    </w:p>
    <w:p w14:paraId="4B02F837" w14:textId="77777777" w:rsidR="009B756D" w:rsidRPr="009B756D" w:rsidRDefault="009B756D" w:rsidP="009B756D">
      <w:r w:rsidRPr="009B756D">
        <w:t>E is the correct option. The defence of a bona fide purchaser for value without notice is a complete defence to a proprietary claim. Felix acquired good title when he purchased the painting in good faith from Eleanor. When Felix then sold it to Grace, also a bona fide purchaser, she acquired good title. The beneficiaries' proprietary interest in the specific painting was extinguished upon the first sale to Felix. Their remedies are now personal: a claim for equitable compensation against Eleanor and potentially a personal claim for knowing receipt against Felix if they can prove he later discovered the breach before selling it.</w:t>
      </w:r>
    </w:p>
    <w:p w14:paraId="4BF92448" w14:textId="77777777" w:rsidR="009B756D" w:rsidRPr="009B756D" w:rsidRDefault="009B756D" w:rsidP="009B756D">
      <w:r w:rsidRPr="009B756D">
        <w:t>A is incorrect. Grace is a bona fide purchaser from a seller (Felix) who had good title.</w:t>
      </w:r>
    </w:p>
    <w:p w14:paraId="2FF1C7E2" w14:textId="77777777" w:rsidR="009B756D" w:rsidRPr="009B756D" w:rsidRDefault="009B756D" w:rsidP="009B756D">
      <w:r w:rsidRPr="009B756D">
        <w:lastRenderedPageBreak/>
        <w:t>B is conceptually correct, but the facts state the £90,000 was spent on a cruise. If the money is dissipated and no longer identifiable, the proprietary claim to the cash fails, leaving only a personal claim.</w:t>
      </w:r>
    </w:p>
    <w:p w14:paraId="698DE7E4" w14:textId="77777777" w:rsidR="009B756D" w:rsidRPr="009B756D" w:rsidRDefault="009B756D" w:rsidP="009B756D">
      <w:r w:rsidRPr="009B756D">
        <w:t>C is incorrect. Felix received the £100,000 as the sale price for an asset he legitimately owned. The beneficiaries have no proprietary claim to these proceeds.</w:t>
      </w:r>
    </w:p>
    <w:p w14:paraId="0405F7EA" w14:textId="77777777" w:rsidR="009B756D" w:rsidRPr="009B756D" w:rsidRDefault="009B756D" w:rsidP="009B756D">
      <w:r w:rsidRPr="009B756D">
        <w:t>D is incorrect. A proprietary claim can be enforced against anyone holding the property, but here, no one who currently holds it is susceptible to the claim because both Felix and Grace were bona fide purchasers.</w:t>
      </w:r>
    </w:p>
    <w:p w14:paraId="74047690" w14:textId="77777777" w:rsidR="009B756D" w:rsidRPr="009B756D" w:rsidRDefault="009B756D" w:rsidP="009B756D">
      <w:pPr>
        <w:rPr>
          <w:b/>
          <w:bCs/>
        </w:rPr>
      </w:pPr>
      <w:r w:rsidRPr="009B756D">
        <w:rPr>
          <w:b/>
          <w:bCs/>
        </w:rPr>
        <w:t>Question 39 (The Rule in Re Oatway and Order of Transactions)</w:t>
      </w:r>
    </w:p>
    <w:p w14:paraId="6A45791B" w14:textId="77777777" w:rsidR="009B756D" w:rsidRPr="009B756D" w:rsidRDefault="009B756D" w:rsidP="009B756D">
      <w:r w:rsidRPr="009B756D">
        <w:t xml:space="preserve">Trustee Jonathan wrongfully pays £50,000 of trust money into his empty personal bank account. The next day, he deposits £30,000 of his own money into the same account. The following week, he uses £60,000 from the account to buy a sailing boat. The day after purchasing the boat, he withdraws and spends the remaining £20,000 in the account on a luxury watch. The beneficiaries seek to assert a proprietary claim over the sailing boat. </w:t>
      </w:r>
    </w:p>
    <w:p w14:paraId="0643F853" w14:textId="77777777" w:rsidR="009B756D" w:rsidRPr="009B756D" w:rsidRDefault="009B756D" w:rsidP="009B756D">
      <w:r w:rsidRPr="009B756D">
        <w:t>What is the extent of their interest?</w:t>
      </w:r>
    </w:p>
    <w:p w14:paraId="789A30C3" w14:textId="77777777" w:rsidR="009B756D" w:rsidRPr="009B756D" w:rsidRDefault="009B756D" w:rsidP="009B756D">
      <w:r w:rsidRPr="009B756D">
        <w:t>● A. They have no claim to the boat because it was purchased from a mixed fund containing Jonathan's money.</w:t>
      </w:r>
    </w:p>
    <w:p w14:paraId="4E4D93E9" w14:textId="77777777" w:rsidR="009B756D" w:rsidRPr="009B756D" w:rsidRDefault="009B756D" w:rsidP="009B756D">
      <w:r w:rsidRPr="009B756D">
        <w:t>● B. They can claim a 5/8ths share of the boat, as their £50,000 constituted 5/8ths of the £80,000 fund at the time of purchase.</w:t>
      </w:r>
    </w:p>
    <w:p w14:paraId="11304137" w14:textId="77777777" w:rsidR="009B756D" w:rsidRPr="009B756D" w:rsidRDefault="009B756D" w:rsidP="009B756D">
      <w:r w:rsidRPr="009B756D">
        <w:t>● C. They can claim the entire boat, because under the rule in Re Oatway, the subsequent dissipation of the remaining fund means the boat is presumed to have been bought with trust money.</w:t>
      </w:r>
    </w:p>
    <w:p w14:paraId="0342A038" w14:textId="77777777" w:rsidR="009B756D" w:rsidRPr="009B756D" w:rsidRDefault="009B756D" w:rsidP="009B756D">
      <w:r w:rsidRPr="009B756D">
        <w:t>● D. They can only claim an equitable lien over the boat to secure the return of their £50,000.</w:t>
      </w:r>
    </w:p>
    <w:p w14:paraId="2E093187" w14:textId="77777777" w:rsidR="009B756D" w:rsidRPr="009B756D" w:rsidRDefault="009B756D" w:rsidP="009B756D">
      <w:r w:rsidRPr="009B756D">
        <w:t>● E. They can claim a 5/6ths share of the boat, as their £50,000 was 5/6ths of the £60,000 used for the purchase.</w:t>
      </w:r>
    </w:p>
    <w:p w14:paraId="31BDCFD4" w14:textId="77777777" w:rsidR="009B756D" w:rsidRPr="009B756D" w:rsidRDefault="009B756D" w:rsidP="009B756D"/>
    <w:p w14:paraId="59DAC2F1" w14:textId="77777777" w:rsidR="009B756D" w:rsidRPr="009B756D" w:rsidRDefault="009B756D" w:rsidP="009B756D">
      <w:r w:rsidRPr="009B756D">
        <w:t>B is the correct option.</w:t>
      </w:r>
    </w:p>
    <w:p w14:paraId="387589F8" w14:textId="77777777" w:rsidR="009B756D" w:rsidRPr="009B756D" w:rsidRDefault="009B756D" w:rsidP="009B756D">
      <w:pPr>
        <w:rPr>
          <w:b/>
          <w:bCs/>
        </w:rPr>
      </w:pPr>
      <w:r w:rsidRPr="009B756D">
        <w:rPr>
          <w:b/>
          <w:bCs/>
        </w:rPr>
        <w:t>Explanation</w:t>
      </w:r>
    </w:p>
    <w:p w14:paraId="103AB096" w14:textId="77777777" w:rsidR="009B756D" w:rsidRPr="009B756D" w:rsidRDefault="009B756D" w:rsidP="009B756D">
      <w:r w:rsidRPr="009B756D">
        <w:t xml:space="preserve">B is the correct option. The rule in </w:t>
      </w:r>
      <w:r w:rsidRPr="009B756D">
        <w:rPr>
          <w:b/>
          <w:bCs/>
          <w:i/>
          <w:iCs/>
        </w:rPr>
        <w:t>Re Oatway</w:t>
      </w:r>
      <w:r w:rsidRPr="009B756D">
        <w:t xml:space="preserve"> applies when a trustee dissipates the remaining fund after purchasing an asset. Here, the dissipation (£20,000 on a watch) happened after the boat was purchased. Therefore, the default rule for a mixed fund purchase applies. The </w:t>
      </w:r>
      <w:r w:rsidRPr="009B756D">
        <w:lastRenderedPageBreak/>
        <w:t>purchase was made from a fund of £80,000, comprising £50,000 trust money and £30,000 personal money. The beneficiaries are entitled to a proportionate share of the boat, which is 50,000/80,000 or 5/8ths.</w:t>
      </w:r>
    </w:p>
    <w:p w14:paraId="36951487" w14:textId="77777777" w:rsidR="009B756D" w:rsidRPr="009B756D" w:rsidRDefault="009B756D" w:rsidP="009B756D">
      <w:r w:rsidRPr="009B756D">
        <w:t>A is incorrect. The mixing of funds does not preclude a claim; it merely means the claim is for a proportionate share.</w:t>
      </w:r>
    </w:p>
    <w:p w14:paraId="10415510" w14:textId="77777777" w:rsidR="009B756D" w:rsidRPr="009B756D" w:rsidRDefault="009B756D" w:rsidP="009B756D">
      <w:r w:rsidRPr="009B756D">
        <w:t>C is incorrect. The rule in Re Oatway is triggered to benefit the beneficiaries when the dissipation occurs after the purchase. In this case, the dissipation did occur after, but the rule presumes the trust money was used for the asset to prevent the trustee arguing otherwise. However, here, the entire remaining fund was dissipated, not just the personal money. The clearer and more direct analysis is simple proportionate share from the mixed fund at the point of purchase.</w:t>
      </w:r>
    </w:p>
    <w:p w14:paraId="35690E5F" w14:textId="77777777" w:rsidR="009B756D" w:rsidRPr="009B756D" w:rsidRDefault="009B756D" w:rsidP="009B756D">
      <w:r w:rsidRPr="009B756D">
        <w:t>D is incorrect. While an equitable lien is a possible remedy, claiming a proportionate share of the asset itself is the primary and often more advantageous remedy.</w:t>
      </w:r>
    </w:p>
    <w:p w14:paraId="1A5917E6" w14:textId="77777777" w:rsidR="009B756D" w:rsidRPr="009B756D" w:rsidRDefault="009B756D" w:rsidP="009B756D">
      <w:r w:rsidRPr="009B756D">
        <w:t>E is incorrect. The proportion is calculated based on the composition of the fund used for the purchase (£80,000), not the purchase price itself (£60,000).</w:t>
      </w:r>
    </w:p>
    <w:p w14:paraId="66F68DAC" w14:textId="77777777" w:rsidR="009B756D" w:rsidRPr="009B756D" w:rsidRDefault="009B756D" w:rsidP="009B756D">
      <w:pPr>
        <w:rPr>
          <w:b/>
          <w:bCs/>
        </w:rPr>
      </w:pPr>
      <w:r w:rsidRPr="009B756D">
        <w:rPr>
          <w:b/>
          <w:bCs/>
        </w:rPr>
        <w:t>Question 40 (Remedies: Election between Competing Remedies)</w:t>
      </w:r>
    </w:p>
    <w:p w14:paraId="1BA5E564" w14:textId="77777777" w:rsidR="009B756D" w:rsidRPr="009B756D" w:rsidRDefault="009B756D" w:rsidP="009B756D">
      <w:r w:rsidRPr="009B756D">
        <w:t xml:space="preserve">A trustee, Maria, in breach of trust, fails to acquire a lucrative investment property for the trust. Instead, she acquires the property in her own name. She rents it out for two years, earning £40,000 in rental income. It is determined that had the trust acquired the property, it would have only earned £30,000 in rent due to different management costs. The property itself has also appreciated in capital value by £100,000. The beneficiaries seek a remedy. </w:t>
      </w:r>
    </w:p>
    <w:p w14:paraId="465DE201" w14:textId="77777777" w:rsidR="009B756D" w:rsidRPr="009B756D" w:rsidRDefault="009B756D" w:rsidP="009B756D">
      <w:r w:rsidRPr="009B756D">
        <w:t>What must they do?</w:t>
      </w:r>
    </w:p>
    <w:p w14:paraId="1AB40E71" w14:textId="77777777" w:rsidR="009B756D" w:rsidRPr="009B756D" w:rsidRDefault="009B756D" w:rsidP="009B756D">
      <w:r w:rsidRPr="009B756D">
        <w:t>● A. They can claim both the £40,000 profit and the £100,000 capital appreciation, as these are separate gains.</w:t>
      </w:r>
    </w:p>
    <w:p w14:paraId="089AC2DF" w14:textId="77777777" w:rsidR="009B756D" w:rsidRPr="009B756D" w:rsidRDefault="009B756D" w:rsidP="009B756D">
      <w:r w:rsidRPr="009B756D">
        <w:t>● B. They must choose between claiming an account of the £40,000 profit or claiming the property itself on constructive trust, which would give them the £100,000 capital appreciation.</w:t>
      </w:r>
    </w:p>
    <w:p w14:paraId="343292DE" w14:textId="77777777" w:rsidR="009B756D" w:rsidRPr="009B756D" w:rsidRDefault="009B756D" w:rsidP="009B756D">
      <w:r w:rsidRPr="009B756D">
        <w:t>● C. They are only entitled to equitable compensation of £30,000, representing the lost rental income.</w:t>
      </w:r>
    </w:p>
    <w:p w14:paraId="13392EC9" w14:textId="77777777" w:rsidR="009B756D" w:rsidRPr="009B756D" w:rsidRDefault="009B756D" w:rsidP="009B756D">
      <w:r w:rsidRPr="009B756D">
        <w:t>● D. They can claim the £40,000 profit and force Maria to transfer the property to them for the price she paid for it.</w:t>
      </w:r>
    </w:p>
    <w:p w14:paraId="13C48A39" w14:textId="77777777" w:rsidR="009B756D" w:rsidRPr="009B756D" w:rsidRDefault="009B756D" w:rsidP="009B756D">
      <w:r w:rsidRPr="009B756D">
        <w:t>● E. They must choose between claiming an account of the £40,000 profit or claiming equitable compensation of £30,000 for the lost rent.</w:t>
      </w:r>
    </w:p>
    <w:p w14:paraId="75F75ED5" w14:textId="77777777" w:rsidR="009B756D" w:rsidRPr="009B756D" w:rsidRDefault="009B756D" w:rsidP="009B756D"/>
    <w:p w14:paraId="2DFDFF13" w14:textId="77777777" w:rsidR="009B756D" w:rsidRPr="009B756D" w:rsidRDefault="009B756D" w:rsidP="009B756D">
      <w:r w:rsidRPr="009B756D">
        <w:t>B is the correct option.</w:t>
      </w:r>
    </w:p>
    <w:p w14:paraId="042F52C0" w14:textId="77777777" w:rsidR="009B756D" w:rsidRPr="009B756D" w:rsidRDefault="009B756D" w:rsidP="009B756D">
      <w:r w:rsidRPr="009B756D">
        <w:rPr>
          <w:b/>
          <w:bCs/>
        </w:rPr>
        <w:t>Explanation</w:t>
      </w:r>
    </w:p>
    <w:p w14:paraId="268630DF" w14:textId="77777777" w:rsidR="009B756D" w:rsidRPr="009B756D" w:rsidRDefault="009B756D" w:rsidP="009B756D">
      <w:r w:rsidRPr="009B756D">
        <w:t>B is the correct option. This scenario involves a single breach of fiduciary duty, the misappropriation of a trust opportunity. The law provides multiple remedies, but the beneficiaries cannot be over-compensated and must elect between them to prevent unjust enrichment. The choice is between a proprietary claim to the capital asset itself (the property) via a constructive trust, which would give them the benefit of the £100,000 capital appreciation, and a personal claim for an account of the profits (the £40,000 rent) generated from that asset. Claiming both the asset and the income it produced would amount to double recovery.</w:t>
      </w:r>
    </w:p>
    <w:p w14:paraId="050D996E" w14:textId="77777777" w:rsidR="009B756D" w:rsidRPr="009B756D" w:rsidRDefault="009B756D" w:rsidP="009B756D">
      <w:r w:rsidRPr="009B756D">
        <w:t>A is incorrect because it would lead to double recovery, which equity does not permit. The beneficiaries are entitled to be made whole, not to receive a windfall by claiming both the value of the asset and the profits it generated separately.</w:t>
      </w:r>
    </w:p>
    <w:p w14:paraId="75C3D033" w14:textId="77777777" w:rsidR="009B756D" w:rsidRPr="009B756D" w:rsidRDefault="009B756D" w:rsidP="009B756D">
      <w:r w:rsidRPr="009B756D">
        <w:t>C is incorrect because it ignores the more advantageous and primary remedies available for a breach of the "no-profit" rule. The beneficiaries are not limited to the trust's hypothetical lower rental income; they can claim either the actual profits made by the trustee or the asset itself.</w:t>
      </w:r>
    </w:p>
    <w:p w14:paraId="74171A0D" w14:textId="77777777" w:rsidR="009B756D" w:rsidRPr="009B756D" w:rsidRDefault="009B756D" w:rsidP="009B756D">
      <w:r w:rsidRPr="009B756D">
        <w:t>D is incorrect. The beneficiaries cannot claim both the profits and the property, as this is the double recovery that the election rule is designed to prevent. Furthermore, if they claim the property, they are entitled to it outright due to the constructive trust imposed because of the breach; they would not have to pay the trustee for it.</w:t>
      </w:r>
    </w:p>
    <w:p w14:paraId="354F69B9" w14:textId="77777777" w:rsidR="009B756D" w:rsidRPr="009B756D" w:rsidRDefault="009B756D" w:rsidP="009B756D">
      <w:r w:rsidRPr="009B756D">
        <w:t>E is incorrect. The critical election is not between two personal monetary claims but between a personal claim for the profits and a proprietary claim for the capital asset, which is often the more valuable remedy. The choice between the £40,000 profit and the £30,000 estimated loss is not the central dilemma, as the £100,000 capital appreciation linked to the proprietary claim makes it the most significant financial consideration.</w:t>
      </w:r>
    </w:p>
    <w:p w14:paraId="4297A191" w14:textId="77777777" w:rsidR="009B756D" w:rsidRPr="009B756D" w:rsidRDefault="009B756D" w:rsidP="009B756D"/>
    <w:p w14:paraId="4E1E1CD4" w14:textId="77777777" w:rsidR="009B756D" w:rsidRPr="009B756D" w:rsidRDefault="009B756D" w:rsidP="009B756D"/>
    <w:p w14:paraId="76514654" w14:textId="77777777" w:rsidR="009B756D" w:rsidRPr="009B756D" w:rsidRDefault="009B756D" w:rsidP="009B756D"/>
    <w:sectPr w:rsidR="009B756D" w:rsidRPr="009B75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6727"/>
    <w:multiLevelType w:val="multilevel"/>
    <w:tmpl w:val="FFFFFFFF"/>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9290DDA"/>
    <w:multiLevelType w:val="multilevel"/>
    <w:tmpl w:val="FFFFFFFF"/>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09DB3DBD"/>
    <w:multiLevelType w:val="multilevel"/>
    <w:tmpl w:val="FFFFFFFF"/>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D09358D"/>
    <w:multiLevelType w:val="multilevel"/>
    <w:tmpl w:val="FFFFFFFF"/>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11BB5AC6"/>
    <w:multiLevelType w:val="multilevel"/>
    <w:tmpl w:val="FFFFFFFF"/>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15255172"/>
    <w:multiLevelType w:val="multilevel"/>
    <w:tmpl w:val="FFFFFFFF"/>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16E511A5"/>
    <w:multiLevelType w:val="multilevel"/>
    <w:tmpl w:val="FFFFFFFF"/>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1C895E18"/>
    <w:multiLevelType w:val="multilevel"/>
    <w:tmpl w:val="FFFFFFFF"/>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D707A39"/>
    <w:multiLevelType w:val="multilevel"/>
    <w:tmpl w:val="FFFFFFFF"/>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1DCC461F"/>
    <w:multiLevelType w:val="multilevel"/>
    <w:tmpl w:val="FFFFFFFF"/>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22F414A9"/>
    <w:multiLevelType w:val="multilevel"/>
    <w:tmpl w:val="FFFFFFFF"/>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23077EC7"/>
    <w:multiLevelType w:val="multilevel"/>
    <w:tmpl w:val="FFFFFFFF"/>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26716756"/>
    <w:multiLevelType w:val="multilevel"/>
    <w:tmpl w:val="FFFFFFFF"/>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28E22C54"/>
    <w:multiLevelType w:val="multilevel"/>
    <w:tmpl w:val="FFFFFFFF"/>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2E2A30E7"/>
    <w:multiLevelType w:val="multilevel"/>
    <w:tmpl w:val="FFFFFFFF"/>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2FCD7DA9"/>
    <w:multiLevelType w:val="multilevel"/>
    <w:tmpl w:val="FFFFFFFF"/>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37976853"/>
    <w:multiLevelType w:val="multilevel"/>
    <w:tmpl w:val="FFFFFFFF"/>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39B46636"/>
    <w:multiLevelType w:val="multilevel"/>
    <w:tmpl w:val="FFFFFFFF"/>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3DDB4DCD"/>
    <w:multiLevelType w:val="multilevel"/>
    <w:tmpl w:val="FFFFFFFF"/>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405374FE"/>
    <w:multiLevelType w:val="multilevel"/>
    <w:tmpl w:val="FFFFFFFF"/>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15:restartNumberingAfterBreak="0">
    <w:nsid w:val="440C5500"/>
    <w:multiLevelType w:val="multilevel"/>
    <w:tmpl w:val="FFFFFFFF"/>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46683419"/>
    <w:multiLevelType w:val="multilevel"/>
    <w:tmpl w:val="FFFFFFFF"/>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46CC4134"/>
    <w:multiLevelType w:val="multilevel"/>
    <w:tmpl w:val="FFFFFFFF"/>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15:restartNumberingAfterBreak="0">
    <w:nsid w:val="4BDB4B6A"/>
    <w:multiLevelType w:val="multilevel"/>
    <w:tmpl w:val="FFFFFFFF"/>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 w15:restartNumberingAfterBreak="0">
    <w:nsid w:val="4E543179"/>
    <w:multiLevelType w:val="multilevel"/>
    <w:tmpl w:val="FFFFFFFF"/>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5" w15:restartNumberingAfterBreak="0">
    <w:nsid w:val="4FE00291"/>
    <w:multiLevelType w:val="multilevel"/>
    <w:tmpl w:val="FFFFFFFF"/>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 w15:restartNumberingAfterBreak="0">
    <w:nsid w:val="52B65BB4"/>
    <w:multiLevelType w:val="multilevel"/>
    <w:tmpl w:val="FFFFFFFF"/>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7" w15:restartNumberingAfterBreak="0">
    <w:nsid w:val="556142F3"/>
    <w:multiLevelType w:val="multilevel"/>
    <w:tmpl w:val="FFFFFFFF"/>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8" w15:restartNumberingAfterBreak="0">
    <w:nsid w:val="55EA4B3E"/>
    <w:multiLevelType w:val="multilevel"/>
    <w:tmpl w:val="FFFFFFFF"/>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9" w15:restartNumberingAfterBreak="0">
    <w:nsid w:val="58237E12"/>
    <w:multiLevelType w:val="multilevel"/>
    <w:tmpl w:val="FFFFFFFF"/>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0" w15:restartNumberingAfterBreak="0">
    <w:nsid w:val="64403123"/>
    <w:multiLevelType w:val="multilevel"/>
    <w:tmpl w:val="FFFFFFFF"/>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1" w15:restartNumberingAfterBreak="0">
    <w:nsid w:val="65D15C4C"/>
    <w:multiLevelType w:val="multilevel"/>
    <w:tmpl w:val="FFFFFFFF"/>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68D215A9"/>
    <w:multiLevelType w:val="multilevel"/>
    <w:tmpl w:val="FFFFFFFF"/>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3" w15:restartNumberingAfterBreak="0">
    <w:nsid w:val="6ABB58C5"/>
    <w:multiLevelType w:val="multilevel"/>
    <w:tmpl w:val="FFFFFFFF"/>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4" w15:restartNumberingAfterBreak="0">
    <w:nsid w:val="6B073A19"/>
    <w:multiLevelType w:val="multilevel"/>
    <w:tmpl w:val="FFFFFFFF"/>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5" w15:restartNumberingAfterBreak="0">
    <w:nsid w:val="7C6872D0"/>
    <w:multiLevelType w:val="multilevel"/>
    <w:tmpl w:val="FFFFFFFF"/>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6" w15:restartNumberingAfterBreak="0">
    <w:nsid w:val="7CDB24F6"/>
    <w:multiLevelType w:val="multilevel"/>
    <w:tmpl w:val="FFFFFFFF"/>
    <w:lvl w:ilvl="0">
      <w:start w:val="1"/>
      <w:numFmt w:val="bullet"/>
      <w:lvlText w:val="●"/>
      <w:lvlJc w:val="left"/>
      <w:pPr>
        <w:ind w:left="720" w:hanging="360"/>
      </w:pPr>
      <w:rPr>
        <w:rFonts w:ascii="Roboto" w:eastAsia="Roboto" w:hAnsi="Roboto" w:cs="Roboto"/>
        <w:strike w:val="0"/>
        <w:dstrike w:val="0"/>
        <w:color w:val="0F1115"/>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7F4B286C"/>
    <w:multiLevelType w:val="multilevel"/>
    <w:tmpl w:val="FFFFFFFF"/>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2133867226">
    <w:abstractNumId w:val="27"/>
  </w:num>
  <w:num w:numId="2" w16cid:durableId="2070494214">
    <w:abstractNumId w:val="27"/>
    <w:lvlOverride w:ilvl="0"/>
    <w:lvlOverride w:ilvl="1"/>
    <w:lvlOverride w:ilvl="2"/>
    <w:lvlOverride w:ilvl="3"/>
    <w:lvlOverride w:ilvl="4"/>
    <w:lvlOverride w:ilvl="5"/>
    <w:lvlOverride w:ilvl="6"/>
    <w:lvlOverride w:ilvl="7"/>
    <w:lvlOverride w:ilvl="8"/>
  </w:num>
  <w:num w:numId="3" w16cid:durableId="91248938">
    <w:abstractNumId w:val="1"/>
  </w:num>
  <w:num w:numId="4" w16cid:durableId="1895312258">
    <w:abstractNumId w:val="1"/>
    <w:lvlOverride w:ilvl="0"/>
    <w:lvlOverride w:ilvl="1"/>
    <w:lvlOverride w:ilvl="2"/>
    <w:lvlOverride w:ilvl="3"/>
    <w:lvlOverride w:ilvl="4"/>
    <w:lvlOverride w:ilvl="5"/>
    <w:lvlOverride w:ilvl="6"/>
    <w:lvlOverride w:ilvl="7"/>
    <w:lvlOverride w:ilvl="8"/>
  </w:num>
  <w:num w:numId="5" w16cid:durableId="139735738">
    <w:abstractNumId w:val="33"/>
  </w:num>
  <w:num w:numId="6" w16cid:durableId="1245187560">
    <w:abstractNumId w:val="33"/>
    <w:lvlOverride w:ilvl="0"/>
    <w:lvlOverride w:ilvl="1"/>
    <w:lvlOverride w:ilvl="2"/>
    <w:lvlOverride w:ilvl="3"/>
    <w:lvlOverride w:ilvl="4"/>
    <w:lvlOverride w:ilvl="5"/>
    <w:lvlOverride w:ilvl="6"/>
    <w:lvlOverride w:ilvl="7"/>
    <w:lvlOverride w:ilvl="8"/>
  </w:num>
  <w:num w:numId="7" w16cid:durableId="1333728225">
    <w:abstractNumId w:val="17"/>
  </w:num>
  <w:num w:numId="8" w16cid:durableId="1318454473">
    <w:abstractNumId w:val="17"/>
    <w:lvlOverride w:ilvl="0"/>
    <w:lvlOverride w:ilvl="1"/>
    <w:lvlOverride w:ilvl="2"/>
    <w:lvlOverride w:ilvl="3"/>
    <w:lvlOverride w:ilvl="4"/>
    <w:lvlOverride w:ilvl="5"/>
    <w:lvlOverride w:ilvl="6"/>
    <w:lvlOverride w:ilvl="7"/>
    <w:lvlOverride w:ilvl="8"/>
  </w:num>
  <w:num w:numId="9" w16cid:durableId="111442573">
    <w:abstractNumId w:val="31"/>
  </w:num>
  <w:num w:numId="10" w16cid:durableId="1104109706">
    <w:abstractNumId w:val="31"/>
    <w:lvlOverride w:ilvl="0"/>
    <w:lvlOverride w:ilvl="1"/>
    <w:lvlOverride w:ilvl="2"/>
    <w:lvlOverride w:ilvl="3"/>
    <w:lvlOverride w:ilvl="4"/>
    <w:lvlOverride w:ilvl="5"/>
    <w:lvlOverride w:ilvl="6"/>
    <w:lvlOverride w:ilvl="7"/>
    <w:lvlOverride w:ilvl="8"/>
  </w:num>
  <w:num w:numId="11" w16cid:durableId="2077165908">
    <w:abstractNumId w:val="28"/>
  </w:num>
  <w:num w:numId="12" w16cid:durableId="412244445">
    <w:abstractNumId w:val="28"/>
    <w:lvlOverride w:ilvl="0"/>
    <w:lvlOverride w:ilvl="1"/>
    <w:lvlOverride w:ilvl="2"/>
    <w:lvlOverride w:ilvl="3"/>
    <w:lvlOverride w:ilvl="4"/>
    <w:lvlOverride w:ilvl="5"/>
    <w:lvlOverride w:ilvl="6"/>
    <w:lvlOverride w:ilvl="7"/>
    <w:lvlOverride w:ilvl="8"/>
  </w:num>
  <w:num w:numId="13" w16cid:durableId="1081410254">
    <w:abstractNumId w:val="25"/>
  </w:num>
  <w:num w:numId="14" w16cid:durableId="1044328698">
    <w:abstractNumId w:val="25"/>
    <w:lvlOverride w:ilvl="0"/>
    <w:lvlOverride w:ilvl="1"/>
    <w:lvlOverride w:ilvl="2"/>
    <w:lvlOverride w:ilvl="3"/>
    <w:lvlOverride w:ilvl="4"/>
    <w:lvlOverride w:ilvl="5"/>
    <w:lvlOverride w:ilvl="6"/>
    <w:lvlOverride w:ilvl="7"/>
    <w:lvlOverride w:ilvl="8"/>
  </w:num>
  <w:num w:numId="15" w16cid:durableId="458302511">
    <w:abstractNumId w:val="10"/>
  </w:num>
  <w:num w:numId="16" w16cid:durableId="1284196325">
    <w:abstractNumId w:val="10"/>
    <w:lvlOverride w:ilvl="0"/>
    <w:lvlOverride w:ilvl="1"/>
    <w:lvlOverride w:ilvl="2"/>
    <w:lvlOverride w:ilvl="3"/>
    <w:lvlOverride w:ilvl="4"/>
    <w:lvlOverride w:ilvl="5"/>
    <w:lvlOverride w:ilvl="6"/>
    <w:lvlOverride w:ilvl="7"/>
    <w:lvlOverride w:ilvl="8"/>
  </w:num>
  <w:num w:numId="17" w16cid:durableId="670721581">
    <w:abstractNumId w:val="13"/>
  </w:num>
  <w:num w:numId="18" w16cid:durableId="280769110">
    <w:abstractNumId w:val="13"/>
    <w:lvlOverride w:ilvl="0"/>
    <w:lvlOverride w:ilvl="1"/>
    <w:lvlOverride w:ilvl="2"/>
    <w:lvlOverride w:ilvl="3"/>
    <w:lvlOverride w:ilvl="4"/>
    <w:lvlOverride w:ilvl="5"/>
    <w:lvlOverride w:ilvl="6"/>
    <w:lvlOverride w:ilvl="7"/>
    <w:lvlOverride w:ilvl="8"/>
  </w:num>
  <w:num w:numId="19" w16cid:durableId="1604846215">
    <w:abstractNumId w:val="15"/>
  </w:num>
  <w:num w:numId="20" w16cid:durableId="916940066">
    <w:abstractNumId w:val="15"/>
    <w:lvlOverride w:ilvl="0"/>
    <w:lvlOverride w:ilvl="1"/>
    <w:lvlOverride w:ilvl="2"/>
    <w:lvlOverride w:ilvl="3"/>
    <w:lvlOverride w:ilvl="4"/>
    <w:lvlOverride w:ilvl="5"/>
    <w:lvlOverride w:ilvl="6"/>
    <w:lvlOverride w:ilvl="7"/>
    <w:lvlOverride w:ilvl="8"/>
  </w:num>
  <w:num w:numId="21" w16cid:durableId="909459804">
    <w:abstractNumId w:val="21"/>
  </w:num>
  <w:num w:numId="22" w16cid:durableId="540362100">
    <w:abstractNumId w:val="21"/>
    <w:lvlOverride w:ilvl="0"/>
    <w:lvlOverride w:ilvl="1"/>
    <w:lvlOverride w:ilvl="2"/>
    <w:lvlOverride w:ilvl="3"/>
    <w:lvlOverride w:ilvl="4"/>
    <w:lvlOverride w:ilvl="5"/>
    <w:lvlOverride w:ilvl="6"/>
    <w:lvlOverride w:ilvl="7"/>
    <w:lvlOverride w:ilvl="8"/>
  </w:num>
  <w:num w:numId="23" w16cid:durableId="1754278239">
    <w:abstractNumId w:val="23"/>
  </w:num>
  <w:num w:numId="24" w16cid:durableId="1549686360">
    <w:abstractNumId w:val="23"/>
    <w:lvlOverride w:ilvl="0"/>
    <w:lvlOverride w:ilvl="1"/>
    <w:lvlOverride w:ilvl="2"/>
    <w:lvlOverride w:ilvl="3"/>
    <w:lvlOverride w:ilvl="4"/>
    <w:lvlOverride w:ilvl="5"/>
    <w:lvlOverride w:ilvl="6"/>
    <w:lvlOverride w:ilvl="7"/>
    <w:lvlOverride w:ilvl="8"/>
  </w:num>
  <w:num w:numId="25" w16cid:durableId="853812304">
    <w:abstractNumId w:val="8"/>
  </w:num>
  <w:num w:numId="26" w16cid:durableId="1409961941">
    <w:abstractNumId w:val="8"/>
    <w:lvlOverride w:ilvl="0"/>
    <w:lvlOverride w:ilvl="1"/>
    <w:lvlOverride w:ilvl="2"/>
    <w:lvlOverride w:ilvl="3"/>
    <w:lvlOverride w:ilvl="4"/>
    <w:lvlOverride w:ilvl="5"/>
    <w:lvlOverride w:ilvl="6"/>
    <w:lvlOverride w:ilvl="7"/>
    <w:lvlOverride w:ilvl="8"/>
  </w:num>
  <w:num w:numId="27" w16cid:durableId="74018628">
    <w:abstractNumId w:val="37"/>
  </w:num>
  <w:num w:numId="28" w16cid:durableId="1549535750">
    <w:abstractNumId w:val="37"/>
    <w:lvlOverride w:ilvl="0"/>
    <w:lvlOverride w:ilvl="1"/>
    <w:lvlOverride w:ilvl="2"/>
    <w:lvlOverride w:ilvl="3"/>
    <w:lvlOverride w:ilvl="4"/>
    <w:lvlOverride w:ilvl="5"/>
    <w:lvlOverride w:ilvl="6"/>
    <w:lvlOverride w:ilvl="7"/>
    <w:lvlOverride w:ilvl="8"/>
  </w:num>
  <w:num w:numId="29" w16cid:durableId="604729413">
    <w:abstractNumId w:val="2"/>
  </w:num>
  <w:num w:numId="30" w16cid:durableId="1378360509">
    <w:abstractNumId w:val="2"/>
    <w:lvlOverride w:ilvl="0"/>
    <w:lvlOverride w:ilvl="1"/>
    <w:lvlOverride w:ilvl="2"/>
    <w:lvlOverride w:ilvl="3"/>
    <w:lvlOverride w:ilvl="4"/>
    <w:lvlOverride w:ilvl="5"/>
    <w:lvlOverride w:ilvl="6"/>
    <w:lvlOverride w:ilvl="7"/>
    <w:lvlOverride w:ilvl="8"/>
  </w:num>
  <w:num w:numId="31" w16cid:durableId="1198784666">
    <w:abstractNumId w:val="11"/>
  </w:num>
  <w:num w:numId="32" w16cid:durableId="1080952370">
    <w:abstractNumId w:val="11"/>
    <w:lvlOverride w:ilvl="0"/>
    <w:lvlOverride w:ilvl="1"/>
    <w:lvlOverride w:ilvl="2"/>
    <w:lvlOverride w:ilvl="3"/>
    <w:lvlOverride w:ilvl="4"/>
    <w:lvlOverride w:ilvl="5"/>
    <w:lvlOverride w:ilvl="6"/>
    <w:lvlOverride w:ilvl="7"/>
    <w:lvlOverride w:ilvl="8"/>
  </w:num>
  <w:num w:numId="33" w16cid:durableId="2052532674">
    <w:abstractNumId w:val="5"/>
  </w:num>
  <w:num w:numId="34" w16cid:durableId="848060322">
    <w:abstractNumId w:val="5"/>
    <w:lvlOverride w:ilvl="0"/>
    <w:lvlOverride w:ilvl="1"/>
    <w:lvlOverride w:ilvl="2"/>
    <w:lvlOverride w:ilvl="3"/>
    <w:lvlOverride w:ilvl="4"/>
    <w:lvlOverride w:ilvl="5"/>
    <w:lvlOverride w:ilvl="6"/>
    <w:lvlOverride w:ilvl="7"/>
    <w:lvlOverride w:ilvl="8"/>
  </w:num>
  <w:num w:numId="35" w16cid:durableId="155456777">
    <w:abstractNumId w:val="16"/>
  </w:num>
  <w:num w:numId="36" w16cid:durableId="1011645508">
    <w:abstractNumId w:val="16"/>
    <w:lvlOverride w:ilvl="0"/>
    <w:lvlOverride w:ilvl="1"/>
    <w:lvlOverride w:ilvl="2"/>
    <w:lvlOverride w:ilvl="3"/>
    <w:lvlOverride w:ilvl="4"/>
    <w:lvlOverride w:ilvl="5"/>
    <w:lvlOverride w:ilvl="6"/>
    <w:lvlOverride w:ilvl="7"/>
    <w:lvlOverride w:ilvl="8"/>
  </w:num>
  <w:num w:numId="37" w16cid:durableId="383024136">
    <w:abstractNumId w:val="7"/>
  </w:num>
  <w:num w:numId="38" w16cid:durableId="231932616">
    <w:abstractNumId w:val="7"/>
    <w:lvlOverride w:ilvl="0"/>
    <w:lvlOverride w:ilvl="1"/>
    <w:lvlOverride w:ilvl="2"/>
    <w:lvlOverride w:ilvl="3"/>
    <w:lvlOverride w:ilvl="4"/>
    <w:lvlOverride w:ilvl="5"/>
    <w:lvlOverride w:ilvl="6"/>
    <w:lvlOverride w:ilvl="7"/>
    <w:lvlOverride w:ilvl="8"/>
  </w:num>
  <w:num w:numId="39" w16cid:durableId="552500590">
    <w:abstractNumId w:val="29"/>
  </w:num>
  <w:num w:numId="40" w16cid:durableId="675620481">
    <w:abstractNumId w:val="29"/>
    <w:lvlOverride w:ilvl="0"/>
    <w:lvlOverride w:ilvl="1"/>
    <w:lvlOverride w:ilvl="2"/>
    <w:lvlOverride w:ilvl="3"/>
    <w:lvlOverride w:ilvl="4"/>
    <w:lvlOverride w:ilvl="5"/>
    <w:lvlOverride w:ilvl="6"/>
    <w:lvlOverride w:ilvl="7"/>
    <w:lvlOverride w:ilvl="8"/>
  </w:num>
  <w:num w:numId="41" w16cid:durableId="1431658389">
    <w:abstractNumId w:val="3"/>
  </w:num>
  <w:num w:numId="42" w16cid:durableId="653722958">
    <w:abstractNumId w:val="3"/>
    <w:lvlOverride w:ilvl="0"/>
    <w:lvlOverride w:ilvl="1"/>
    <w:lvlOverride w:ilvl="2"/>
    <w:lvlOverride w:ilvl="3"/>
    <w:lvlOverride w:ilvl="4"/>
    <w:lvlOverride w:ilvl="5"/>
    <w:lvlOverride w:ilvl="6"/>
    <w:lvlOverride w:ilvl="7"/>
    <w:lvlOverride w:ilvl="8"/>
  </w:num>
  <w:num w:numId="43" w16cid:durableId="1352412340">
    <w:abstractNumId w:val="24"/>
  </w:num>
  <w:num w:numId="44" w16cid:durableId="874849408">
    <w:abstractNumId w:val="24"/>
    <w:lvlOverride w:ilvl="0"/>
    <w:lvlOverride w:ilvl="1"/>
    <w:lvlOverride w:ilvl="2"/>
    <w:lvlOverride w:ilvl="3"/>
    <w:lvlOverride w:ilvl="4"/>
    <w:lvlOverride w:ilvl="5"/>
    <w:lvlOverride w:ilvl="6"/>
    <w:lvlOverride w:ilvl="7"/>
    <w:lvlOverride w:ilvl="8"/>
  </w:num>
  <w:num w:numId="45" w16cid:durableId="941838345">
    <w:abstractNumId w:val="22"/>
  </w:num>
  <w:num w:numId="46" w16cid:durableId="706836294">
    <w:abstractNumId w:val="22"/>
    <w:lvlOverride w:ilvl="0"/>
    <w:lvlOverride w:ilvl="1"/>
    <w:lvlOverride w:ilvl="2"/>
    <w:lvlOverride w:ilvl="3"/>
    <w:lvlOverride w:ilvl="4"/>
    <w:lvlOverride w:ilvl="5"/>
    <w:lvlOverride w:ilvl="6"/>
    <w:lvlOverride w:ilvl="7"/>
    <w:lvlOverride w:ilvl="8"/>
  </w:num>
  <w:num w:numId="47" w16cid:durableId="187988365">
    <w:abstractNumId w:val="20"/>
  </w:num>
  <w:num w:numId="48" w16cid:durableId="1648584691">
    <w:abstractNumId w:val="20"/>
    <w:lvlOverride w:ilvl="0"/>
    <w:lvlOverride w:ilvl="1"/>
    <w:lvlOverride w:ilvl="2"/>
    <w:lvlOverride w:ilvl="3"/>
    <w:lvlOverride w:ilvl="4"/>
    <w:lvlOverride w:ilvl="5"/>
    <w:lvlOverride w:ilvl="6"/>
    <w:lvlOverride w:ilvl="7"/>
    <w:lvlOverride w:ilvl="8"/>
  </w:num>
  <w:num w:numId="49" w16cid:durableId="790705712">
    <w:abstractNumId w:val="35"/>
  </w:num>
  <w:num w:numId="50" w16cid:durableId="2144957222">
    <w:abstractNumId w:val="35"/>
    <w:lvlOverride w:ilvl="0"/>
    <w:lvlOverride w:ilvl="1"/>
    <w:lvlOverride w:ilvl="2"/>
    <w:lvlOverride w:ilvl="3"/>
    <w:lvlOverride w:ilvl="4"/>
    <w:lvlOverride w:ilvl="5"/>
    <w:lvlOverride w:ilvl="6"/>
    <w:lvlOverride w:ilvl="7"/>
    <w:lvlOverride w:ilvl="8"/>
  </w:num>
  <w:num w:numId="51" w16cid:durableId="1362977452">
    <w:abstractNumId w:val="26"/>
  </w:num>
  <w:num w:numId="52" w16cid:durableId="766851908">
    <w:abstractNumId w:val="26"/>
    <w:lvlOverride w:ilvl="0"/>
    <w:lvlOverride w:ilvl="1"/>
    <w:lvlOverride w:ilvl="2"/>
    <w:lvlOverride w:ilvl="3"/>
    <w:lvlOverride w:ilvl="4"/>
    <w:lvlOverride w:ilvl="5"/>
    <w:lvlOverride w:ilvl="6"/>
    <w:lvlOverride w:ilvl="7"/>
    <w:lvlOverride w:ilvl="8"/>
  </w:num>
  <w:num w:numId="53" w16cid:durableId="494154023">
    <w:abstractNumId w:val="14"/>
  </w:num>
  <w:num w:numId="54" w16cid:durableId="1654337624">
    <w:abstractNumId w:val="14"/>
    <w:lvlOverride w:ilvl="0"/>
    <w:lvlOverride w:ilvl="1"/>
    <w:lvlOverride w:ilvl="2"/>
    <w:lvlOverride w:ilvl="3"/>
    <w:lvlOverride w:ilvl="4"/>
    <w:lvlOverride w:ilvl="5"/>
    <w:lvlOverride w:ilvl="6"/>
    <w:lvlOverride w:ilvl="7"/>
    <w:lvlOverride w:ilvl="8"/>
  </w:num>
  <w:num w:numId="55" w16cid:durableId="274211778">
    <w:abstractNumId w:val="4"/>
  </w:num>
  <w:num w:numId="56" w16cid:durableId="2114594121">
    <w:abstractNumId w:val="4"/>
    <w:lvlOverride w:ilvl="0"/>
    <w:lvlOverride w:ilvl="1"/>
    <w:lvlOverride w:ilvl="2"/>
    <w:lvlOverride w:ilvl="3"/>
    <w:lvlOverride w:ilvl="4"/>
    <w:lvlOverride w:ilvl="5"/>
    <w:lvlOverride w:ilvl="6"/>
    <w:lvlOverride w:ilvl="7"/>
    <w:lvlOverride w:ilvl="8"/>
  </w:num>
  <w:num w:numId="57" w16cid:durableId="511261134">
    <w:abstractNumId w:val="34"/>
  </w:num>
  <w:num w:numId="58" w16cid:durableId="1686252085">
    <w:abstractNumId w:val="34"/>
    <w:lvlOverride w:ilvl="0"/>
    <w:lvlOverride w:ilvl="1"/>
    <w:lvlOverride w:ilvl="2"/>
    <w:lvlOverride w:ilvl="3"/>
    <w:lvlOverride w:ilvl="4"/>
    <w:lvlOverride w:ilvl="5"/>
    <w:lvlOverride w:ilvl="6"/>
    <w:lvlOverride w:ilvl="7"/>
    <w:lvlOverride w:ilvl="8"/>
  </w:num>
  <w:num w:numId="59" w16cid:durableId="1634555695">
    <w:abstractNumId w:val="0"/>
  </w:num>
  <w:num w:numId="60" w16cid:durableId="1901479718">
    <w:abstractNumId w:val="0"/>
    <w:lvlOverride w:ilvl="0"/>
    <w:lvlOverride w:ilvl="1"/>
    <w:lvlOverride w:ilvl="2"/>
    <w:lvlOverride w:ilvl="3"/>
    <w:lvlOverride w:ilvl="4"/>
    <w:lvlOverride w:ilvl="5"/>
    <w:lvlOverride w:ilvl="6"/>
    <w:lvlOverride w:ilvl="7"/>
    <w:lvlOverride w:ilvl="8"/>
  </w:num>
  <w:num w:numId="61" w16cid:durableId="1798253324">
    <w:abstractNumId w:val="9"/>
  </w:num>
  <w:num w:numId="62" w16cid:durableId="749618252">
    <w:abstractNumId w:val="9"/>
    <w:lvlOverride w:ilvl="0"/>
    <w:lvlOverride w:ilvl="1"/>
    <w:lvlOverride w:ilvl="2"/>
    <w:lvlOverride w:ilvl="3"/>
    <w:lvlOverride w:ilvl="4"/>
    <w:lvlOverride w:ilvl="5"/>
    <w:lvlOverride w:ilvl="6"/>
    <w:lvlOverride w:ilvl="7"/>
    <w:lvlOverride w:ilvl="8"/>
  </w:num>
  <w:num w:numId="63" w16cid:durableId="1030957698">
    <w:abstractNumId w:val="12"/>
  </w:num>
  <w:num w:numId="64" w16cid:durableId="93329254">
    <w:abstractNumId w:val="12"/>
    <w:lvlOverride w:ilvl="0"/>
    <w:lvlOverride w:ilvl="1"/>
    <w:lvlOverride w:ilvl="2"/>
    <w:lvlOverride w:ilvl="3"/>
    <w:lvlOverride w:ilvl="4"/>
    <w:lvlOverride w:ilvl="5"/>
    <w:lvlOverride w:ilvl="6"/>
    <w:lvlOverride w:ilvl="7"/>
    <w:lvlOverride w:ilvl="8"/>
  </w:num>
  <w:num w:numId="65" w16cid:durableId="1123157165">
    <w:abstractNumId w:val="30"/>
  </w:num>
  <w:num w:numId="66" w16cid:durableId="2130002373">
    <w:abstractNumId w:val="30"/>
    <w:lvlOverride w:ilvl="0"/>
    <w:lvlOverride w:ilvl="1"/>
    <w:lvlOverride w:ilvl="2"/>
    <w:lvlOverride w:ilvl="3"/>
    <w:lvlOverride w:ilvl="4"/>
    <w:lvlOverride w:ilvl="5"/>
    <w:lvlOverride w:ilvl="6"/>
    <w:lvlOverride w:ilvl="7"/>
    <w:lvlOverride w:ilvl="8"/>
  </w:num>
  <w:num w:numId="67" w16cid:durableId="1827941788">
    <w:abstractNumId w:val="6"/>
  </w:num>
  <w:num w:numId="68" w16cid:durableId="1958026127">
    <w:abstractNumId w:val="6"/>
    <w:lvlOverride w:ilvl="0"/>
    <w:lvlOverride w:ilvl="1"/>
    <w:lvlOverride w:ilvl="2"/>
    <w:lvlOverride w:ilvl="3"/>
    <w:lvlOverride w:ilvl="4"/>
    <w:lvlOverride w:ilvl="5"/>
    <w:lvlOverride w:ilvl="6"/>
    <w:lvlOverride w:ilvl="7"/>
    <w:lvlOverride w:ilvl="8"/>
  </w:num>
  <w:num w:numId="69" w16cid:durableId="1469319577">
    <w:abstractNumId w:val="18"/>
  </w:num>
  <w:num w:numId="70" w16cid:durableId="1712916280">
    <w:abstractNumId w:val="18"/>
    <w:lvlOverride w:ilvl="0"/>
    <w:lvlOverride w:ilvl="1"/>
    <w:lvlOverride w:ilvl="2"/>
    <w:lvlOverride w:ilvl="3"/>
    <w:lvlOverride w:ilvl="4"/>
    <w:lvlOverride w:ilvl="5"/>
    <w:lvlOverride w:ilvl="6"/>
    <w:lvlOverride w:ilvl="7"/>
    <w:lvlOverride w:ilvl="8"/>
  </w:num>
  <w:num w:numId="71" w16cid:durableId="757754603">
    <w:abstractNumId w:val="19"/>
  </w:num>
  <w:num w:numId="72" w16cid:durableId="373777856">
    <w:abstractNumId w:val="19"/>
    <w:lvlOverride w:ilvl="0"/>
    <w:lvlOverride w:ilvl="1"/>
    <w:lvlOverride w:ilvl="2"/>
    <w:lvlOverride w:ilvl="3"/>
    <w:lvlOverride w:ilvl="4"/>
    <w:lvlOverride w:ilvl="5"/>
    <w:lvlOverride w:ilvl="6"/>
    <w:lvlOverride w:ilvl="7"/>
    <w:lvlOverride w:ilvl="8"/>
  </w:num>
  <w:num w:numId="73" w16cid:durableId="1028067361">
    <w:abstractNumId w:val="36"/>
  </w:num>
  <w:num w:numId="74" w16cid:durableId="1854223502">
    <w:abstractNumId w:val="36"/>
    <w:lvlOverride w:ilvl="0"/>
    <w:lvlOverride w:ilvl="1"/>
    <w:lvlOverride w:ilvl="2"/>
    <w:lvlOverride w:ilvl="3"/>
    <w:lvlOverride w:ilvl="4"/>
    <w:lvlOverride w:ilvl="5"/>
    <w:lvlOverride w:ilvl="6"/>
    <w:lvlOverride w:ilvl="7"/>
    <w:lvlOverride w:ilvl="8"/>
  </w:num>
  <w:num w:numId="75" w16cid:durableId="1740711868">
    <w:abstractNumId w:val="32"/>
  </w:num>
  <w:num w:numId="76" w16cid:durableId="583145036">
    <w:abstractNumId w:val="3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56D"/>
    <w:rsid w:val="00221EF1"/>
    <w:rsid w:val="00484E44"/>
    <w:rsid w:val="004F219F"/>
    <w:rsid w:val="00567605"/>
    <w:rsid w:val="00730AEE"/>
    <w:rsid w:val="0073699B"/>
    <w:rsid w:val="008D3D77"/>
    <w:rsid w:val="009B756D"/>
    <w:rsid w:val="00AE00E8"/>
    <w:rsid w:val="00F57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2F9B9"/>
  <w15:chartTrackingRefBased/>
  <w15:docId w15:val="{F10E2DE6-360C-49BE-BF24-22A05E0CE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56D"/>
    <w:pPr>
      <w:keepNext/>
      <w:keepLines/>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semiHidden/>
    <w:unhideWhenUsed/>
    <w:qFormat/>
    <w:rsid w:val="009B75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75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75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75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75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5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5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5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56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semiHidden/>
    <w:rsid w:val="009B75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75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75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75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7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56D"/>
    <w:rPr>
      <w:rFonts w:eastAsiaTheme="majorEastAsia" w:cstheme="majorBidi"/>
      <w:color w:val="272727" w:themeColor="text1" w:themeTint="D8"/>
    </w:rPr>
  </w:style>
  <w:style w:type="paragraph" w:styleId="Title">
    <w:name w:val="Title"/>
    <w:basedOn w:val="Normal"/>
    <w:next w:val="Normal"/>
    <w:link w:val="TitleChar"/>
    <w:uiPriority w:val="10"/>
    <w:qFormat/>
    <w:rsid w:val="009B7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56D"/>
    <w:pPr>
      <w:spacing w:before="160"/>
      <w:jc w:val="center"/>
    </w:pPr>
    <w:rPr>
      <w:i/>
      <w:iCs/>
      <w:color w:val="404040" w:themeColor="text1" w:themeTint="BF"/>
    </w:rPr>
  </w:style>
  <w:style w:type="character" w:customStyle="1" w:styleId="QuoteChar">
    <w:name w:val="Quote Char"/>
    <w:basedOn w:val="DefaultParagraphFont"/>
    <w:link w:val="Quote"/>
    <w:uiPriority w:val="29"/>
    <w:rsid w:val="009B756D"/>
    <w:rPr>
      <w:i/>
      <w:iCs/>
      <w:color w:val="404040" w:themeColor="text1" w:themeTint="BF"/>
    </w:rPr>
  </w:style>
  <w:style w:type="paragraph" w:styleId="ListParagraph">
    <w:name w:val="List Paragraph"/>
    <w:basedOn w:val="Normal"/>
    <w:uiPriority w:val="34"/>
    <w:qFormat/>
    <w:rsid w:val="009B756D"/>
    <w:pPr>
      <w:ind w:left="720"/>
      <w:contextualSpacing/>
    </w:pPr>
  </w:style>
  <w:style w:type="character" w:styleId="IntenseEmphasis">
    <w:name w:val="Intense Emphasis"/>
    <w:basedOn w:val="DefaultParagraphFont"/>
    <w:uiPriority w:val="21"/>
    <w:qFormat/>
    <w:rsid w:val="009B756D"/>
    <w:rPr>
      <w:i/>
      <w:iCs/>
      <w:color w:val="2F5496" w:themeColor="accent1" w:themeShade="BF"/>
    </w:rPr>
  </w:style>
  <w:style w:type="paragraph" w:styleId="IntenseQuote">
    <w:name w:val="Intense Quote"/>
    <w:basedOn w:val="Normal"/>
    <w:next w:val="Normal"/>
    <w:link w:val="IntenseQuoteChar"/>
    <w:uiPriority w:val="30"/>
    <w:qFormat/>
    <w:rsid w:val="009B75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756D"/>
    <w:rPr>
      <w:i/>
      <w:iCs/>
      <w:color w:val="2F5496" w:themeColor="accent1" w:themeShade="BF"/>
    </w:rPr>
  </w:style>
  <w:style w:type="character" w:styleId="IntenseReference">
    <w:name w:val="Intense Reference"/>
    <w:basedOn w:val="DefaultParagraphFont"/>
    <w:uiPriority w:val="32"/>
    <w:qFormat/>
    <w:rsid w:val="009B756D"/>
    <w:rPr>
      <w:b/>
      <w:bCs/>
      <w:smallCaps/>
      <w:color w:val="2F5496" w:themeColor="accent1" w:themeShade="BF"/>
      <w:spacing w:val="5"/>
    </w:rPr>
  </w:style>
  <w:style w:type="paragraph" w:customStyle="1" w:styleId="msonormal0">
    <w:name w:val="msonormal"/>
    <w:basedOn w:val="Normal"/>
    <w:rsid w:val="009B756D"/>
    <w:pPr>
      <w:spacing w:before="100" w:beforeAutospacing="1" w:after="100" w:afterAutospacing="1" w:line="240" w:lineRule="auto"/>
    </w:pPr>
    <w:rPr>
      <w:rFonts w:ascii="Times New Roman" w:eastAsia="Times New Roman" w:hAnsi="Times New Roman" w:cs="Times New Roman"/>
      <w:kern w:val="0"/>
      <w14:ligatures w14:val="none"/>
    </w:rPr>
  </w:style>
  <w:style w:type="table" w:customStyle="1" w:styleId="TableNormal0">
    <w:name w:val="TableNormal"/>
    <w:rsid w:val="009B756D"/>
    <w:pPr>
      <w:spacing w:after="0" w:line="276" w:lineRule="auto"/>
    </w:pPr>
    <w:rPr>
      <w:rFonts w:ascii="Arial" w:eastAsia="Arial" w:hAnsi="Arial" w:cs="Arial"/>
      <w:kern w:val="0"/>
      <w:sz w:val="22"/>
      <w:szCs w:val="22"/>
      <w:lang w:val="en-GB" w:eastAsia="ja-JP"/>
      <w14:ligatures w14:val="none"/>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411</Pages>
  <Words>143041</Words>
  <Characters>815335</Characters>
  <Application>Microsoft Office Word</Application>
  <DocSecurity>0</DocSecurity>
  <Lines>6794</Lines>
  <Paragraphs>1912</Paragraphs>
  <ScaleCrop>false</ScaleCrop>
  <Company/>
  <LinksUpToDate>false</LinksUpToDate>
  <CharactersWithSpaces>956464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Adeoluwatofunmi Adebayo</dc:creator>
  <cp:keywords/>
  <dc:description/>
  <cp:lastModifiedBy>Adeoluwatofunmi Adebayo</cp:lastModifiedBy>
  <cp:revision>1</cp:revision>
  <dcterms:created xsi:type="dcterms:W3CDTF">2025-11-06T21:06:00Z</dcterms:created>
  <dcterms:modified xsi:type="dcterms:W3CDTF">2025-11-06T21:14:00Z</dcterms:modified>
</cp:coreProperties>
</file>