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A2" w:rsidRPr="008A6BA2" w:rsidRDefault="008A6BA2" w:rsidP="008A6BA2">
      <w:pPr>
        <w:pStyle w:val="a3"/>
        <w:numPr>
          <w:ilvl w:val="2"/>
          <w:numId w:val="2"/>
        </w:numPr>
        <w:spacing w:line="360" w:lineRule="auto"/>
        <w:jc w:val="center"/>
        <w:outlineLvl w:val="2"/>
        <w:rPr>
          <w:rFonts w:ascii="Times New Roman" w:hAnsi="Times New Roman"/>
          <w:sz w:val="28"/>
          <w:szCs w:val="28"/>
        </w:rPr>
      </w:pPr>
      <w:bookmarkStart w:id="0" w:name="_Toc292443546"/>
      <w:bookmarkStart w:id="1" w:name="_Toc294520235"/>
      <w:r w:rsidRPr="008A6BA2">
        <w:rPr>
          <w:rFonts w:ascii="Times New Roman" w:hAnsi="Times New Roman"/>
          <w:sz w:val="28"/>
          <w:szCs w:val="28"/>
        </w:rPr>
        <w:t>Расчет т</w:t>
      </w:r>
      <w:bookmarkStart w:id="2" w:name="_GoBack"/>
      <w:bookmarkEnd w:id="2"/>
      <w:r w:rsidRPr="008A6BA2">
        <w:rPr>
          <w:rFonts w:ascii="Times New Roman" w:hAnsi="Times New Roman"/>
          <w:sz w:val="28"/>
          <w:szCs w:val="28"/>
        </w:rPr>
        <w:t>рудоемкости</w:t>
      </w:r>
      <w:bookmarkEnd w:id="0"/>
      <w:bookmarkEnd w:id="1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Трудоемкость разработки программной продукции зависит от ряда факторов, основными из которых являются: степень новизны разрабатываемого програм</w:t>
      </w:r>
      <w:r w:rsidRPr="00956620">
        <w:rPr>
          <w:rFonts w:ascii="Ешьу" w:hAnsi="Ешьу"/>
          <w:sz w:val="28"/>
          <w:szCs w:val="28"/>
        </w:rPr>
        <w:t>м</w:t>
      </w:r>
      <w:r w:rsidRPr="00956620">
        <w:rPr>
          <w:rFonts w:ascii="Ешьу" w:hAnsi="Ешьу"/>
          <w:sz w:val="28"/>
          <w:szCs w:val="28"/>
        </w:rPr>
        <w:t>ного комплекса, сложность алгоритма его функционирования, объем используемой информации, вид ее представления и способ обработки, а также уровень используемого алгори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>мического языка программирования.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Функциональным назначением разработанной в дипломном проекте программной продукции является управление документопотоком.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По степени новизны программная продукция о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 xml:space="preserve">носится к группе B (разработка программной продукции, имеющей аналоги).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По степени сложности алгоритма функционирования программная продукция относится к группе 3 (программная продукция, реализующая алгоритмы стандар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 xml:space="preserve">ных методов решения задач).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Используемая информация представлена в виде базы данных. Учитывая вид представления, способ контроля и структуру выходных документов, исходную информацию можно отнести к группе 1.1 – исходная информация представлена в форме документов, имеющих различный формат и структуру, требуется учитывать взаимовлияние показателей в ра</w:t>
      </w:r>
      <w:r w:rsidRPr="00956620">
        <w:rPr>
          <w:rFonts w:ascii="Ешьу" w:hAnsi="Ешьу"/>
          <w:sz w:val="28"/>
          <w:szCs w:val="28"/>
        </w:rPr>
        <w:t>з</w:t>
      </w:r>
      <w:r w:rsidRPr="00956620">
        <w:rPr>
          <w:rFonts w:ascii="Ешьу" w:hAnsi="Ешьу"/>
          <w:sz w:val="28"/>
          <w:szCs w:val="28"/>
        </w:rPr>
        <w:t>личных документах. Структура выходных документов требует вывод на печать документов многоуровневой структ</w:t>
      </w:r>
      <w:r w:rsidRPr="00956620">
        <w:rPr>
          <w:rFonts w:ascii="Ешьу" w:hAnsi="Ешьу"/>
          <w:sz w:val="28"/>
          <w:szCs w:val="28"/>
        </w:rPr>
        <w:t>у</w:t>
      </w:r>
      <w:r w:rsidRPr="00956620">
        <w:rPr>
          <w:rFonts w:ascii="Ешьу" w:hAnsi="Ешьу"/>
          <w:sz w:val="28"/>
          <w:szCs w:val="28"/>
        </w:rPr>
        <w:t xml:space="preserve">ры - группа 2.1.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Количество разновидностей форм входной информации равно одному виду (информация об абитуриентах), количество разновидностей форм выходной информации также равно одному (отчеты) [</w:t>
      </w:r>
      <w:r w:rsidRPr="00E70B95">
        <w:rPr>
          <w:sz w:val="28"/>
          <w:szCs w:val="28"/>
        </w:rPr>
        <w:t>11</w:t>
      </w:r>
      <w:r w:rsidRPr="00956620">
        <w:rPr>
          <w:rFonts w:ascii="Ешьу" w:hAnsi="Ешьу"/>
          <w:sz w:val="28"/>
          <w:szCs w:val="28"/>
        </w:rPr>
        <w:t>].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Трудоемкость разработки программной продукции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6.9pt" o:ole="">
            <v:imagedata r:id="rId6" o:title=""/>
          </v:shape>
          <o:OLEObject Type="Embed" ProgID="Equation.3" ShapeID="_x0000_i1025" DrawAspect="Content" ObjectID="_1463773879" r:id="rId7"/>
        </w:object>
      </w:r>
      <w:r w:rsidRPr="00956620">
        <w:rPr>
          <w:rFonts w:ascii="Ешьу" w:hAnsi="Ешьу"/>
          <w:sz w:val="28"/>
          <w:szCs w:val="28"/>
        </w:rPr>
        <w:t xml:space="preserve"> может быть опред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>лена как сумма величин трудоемкости выполнения отдельных стадий разработки ПП из выраж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>ния (</w:t>
      </w:r>
      <w:r w:rsidRPr="00A17132">
        <w:rPr>
          <w:rFonts w:ascii="Ешьу" w:hAnsi="Ешьу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.1):</w:t>
      </w:r>
    </w:p>
    <w:p w:rsidR="008A6BA2" w:rsidRPr="00956620" w:rsidRDefault="008A6BA2" w:rsidP="008A6BA2">
      <w:pPr>
        <w:spacing w:line="360" w:lineRule="auto"/>
        <w:ind w:firstLine="270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  <w:lang w:val="en-US"/>
        </w:rPr>
        <w:object w:dxaOrig="3019" w:dyaOrig="360">
          <v:shape id="_x0000_i1026" type="#_x0000_t75" style="width:150.9pt;height:18.15pt" o:ole="">
            <v:imagedata r:id="rId8" o:title=""/>
          </v:shape>
          <o:OLEObject Type="Embed" ProgID="Equation.3" ShapeID="_x0000_i1026" DrawAspect="Content" ObjectID="_1463773880" r:id="rId9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300" w:dyaOrig="360">
          <v:shape id="_x0000_i1027" type="#_x0000_t75" style="width:15.05pt;height:18.15pt" o:ole="">
            <v:imagedata r:id="rId10" o:title=""/>
          </v:shape>
          <o:OLEObject Type="Embed" ProgID="Equation.3" ShapeID="_x0000_i1027" DrawAspect="Content" ObjectID="_1463773881" r:id="rId11"/>
        </w:object>
      </w:r>
      <w:r w:rsidRPr="00956620">
        <w:rPr>
          <w:rFonts w:ascii="Ешьу" w:hAnsi="Ешьу"/>
          <w:sz w:val="28"/>
          <w:szCs w:val="28"/>
        </w:rPr>
        <w:t xml:space="preserve">- трудоемкость разработки технического задания на создание ПП; </w:t>
      </w:r>
      <w:r w:rsidRPr="00956620">
        <w:rPr>
          <w:rFonts w:ascii="Ешьу" w:hAnsi="Ешьу"/>
          <w:position w:val="-12"/>
          <w:sz w:val="28"/>
          <w:szCs w:val="28"/>
        </w:rPr>
        <w:object w:dxaOrig="360" w:dyaOrig="360">
          <v:shape id="_x0000_i1028" type="#_x0000_t75" style="width:18.15pt;height:18.15pt" o:ole="">
            <v:imagedata r:id="rId12" o:title=""/>
          </v:shape>
          <o:OLEObject Type="Embed" ProgID="Equation.3" ShapeID="_x0000_i1028" DrawAspect="Content" ObjectID="_1463773882" r:id="rId13"/>
        </w:object>
      </w:r>
      <w:r w:rsidRPr="00956620">
        <w:rPr>
          <w:rFonts w:ascii="Ешьу" w:hAnsi="Ешьу"/>
          <w:sz w:val="28"/>
          <w:szCs w:val="28"/>
        </w:rPr>
        <w:t xml:space="preserve"> - трудоемкость разработки эскизного проекта ПП; </w:t>
      </w:r>
      <w:r w:rsidRPr="00956620">
        <w:rPr>
          <w:rFonts w:ascii="Ешьу" w:hAnsi="Ешьу"/>
          <w:position w:val="-10"/>
          <w:sz w:val="28"/>
          <w:szCs w:val="28"/>
        </w:rPr>
        <w:object w:dxaOrig="340" w:dyaOrig="340">
          <v:shape id="_x0000_i1029" type="#_x0000_t75" style="width:16.9pt;height:16.9pt" o:ole="">
            <v:imagedata r:id="rId14" o:title=""/>
          </v:shape>
          <o:OLEObject Type="Embed" ProgID="Equation.3" ShapeID="_x0000_i1029" DrawAspect="Content" ObjectID="_1463773883" r:id="rId15"/>
        </w:object>
      </w:r>
      <w:r w:rsidRPr="00956620">
        <w:rPr>
          <w:rFonts w:ascii="Ешьу" w:hAnsi="Ешьу"/>
          <w:sz w:val="28"/>
          <w:szCs w:val="28"/>
        </w:rPr>
        <w:t xml:space="preserve"> - трудоемкость разработки технического пр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 xml:space="preserve">екта ПП;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 id="_x0000_i1030" type="#_x0000_t75" style="width:18.15pt;height:16.9pt" o:ole="">
            <v:imagedata r:id="rId16" o:title=""/>
          </v:shape>
          <o:OLEObject Type="Embed" ProgID="Equation.3" ShapeID="_x0000_i1030" DrawAspect="Content" ObjectID="_1463773884" r:id="rId17"/>
        </w:object>
      </w:r>
      <w:r w:rsidRPr="00956620">
        <w:rPr>
          <w:rFonts w:ascii="Ешьу" w:hAnsi="Ешьу"/>
          <w:sz w:val="28"/>
          <w:szCs w:val="28"/>
        </w:rPr>
        <w:t xml:space="preserve"> - трудоемкость разработки рабочего проекта ПП; </w:t>
      </w:r>
      <w:r w:rsidRPr="00956620">
        <w:rPr>
          <w:rFonts w:ascii="Ешьу" w:hAnsi="Ешьу"/>
          <w:position w:val="-10"/>
          <w:sz w:val="28"/>
          <w:szCs w:val="28"/>
        </w:rPr>
        <w:object w:dxaOrig="240" w:dyaOrig="340">
          <v:shape id="_x0000_i1031" type="#_x0000_t75" style="width:11.9pt;height:16.9pt" o:ole="">
            <v:imagedata r:id="rId18" o:title=""/>
          </v:shape>
          <o:OLEObject Type="Embed" ProgID="Equation.3" ShapeID="_x0000_i1031" DrawAspect="Content" ObjectID="_1463773885" r:id="rId19"/>
        </w:object>
      </w:r>
      <w:r w:rsidRPr="00956620">
        <w:rPr>
          <w:rFonts w:ascii="Ешьу" w:hAnsi="Ешьу"/>
          <w:sz w:val="28"/>
          <w:szCs w:val="28"/>
        </w:rPr>
        <w:t xml:space="preserve"> - трудоемкость внедрения разраб</w:t>
      </w:r>
      <w:r w:rsidRPr="00956620">
        <w:rPr>
          <w:rFonts w:ascii="Ешьу" w:hAnsi="Ешьу"/>
          <w:sz w:val="28"/>
          <w:szCs w:val="28"/>
        </w:rPr>
        <w:t>а</w:t>
      </w:r>
      <w:r w:rsidRPr="00956620">
        <w:rPr>
          <w:rFonts w:ascii="Ешьу" w:hAnsi="Ешьу"/>
          <w:sz w:val="28"/>
          <w:szCs w:val="28"/>
        </w:rPr>
        <w:t>тываемого ПП.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Трудоемкость разработки технического задания рассчитывается по формуле(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.2):</w:t>
      </w:r>
    </w:p>
    <w:p w:rsidR="008A6BA2" w:rsidRPr="00956620" w:rsidRDefault="008A6BA2" w:rsidP="008A6BA2">
      <w:pPr>
        <w:spacing w:line="360" w:lineRule="auto"/>
        <w:ind w:firstLine="288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  <w:lang w:val="en-US"/>
        </w:rPr>
        <w:object w:dxaOrig="1460" w:dyaOrig="380">
          <v:shape id="_x0000_i1032" type="#_x0000_t75" style="width:73.25pt;height:18.8pt" o:ole="">
            <v:imagedata r:id="rId20" o:title=""/>
          </v:shape>
          <o:OLEObject Type="Embed" ProgID="Equation.3" ShapeID="_x0000_i1032" DrawAspect="Content" ObjectID="_1463773886" r:id="rId21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.2)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360" w:dyaOrig="380">
          <v:shape id="_x0000_i1033" type="#_x0000_t75" style="width:18.15pt;height:18.8pt" o:ole="">
            <v:imagedata r:id="rId22" o:title=""/>
          </v:shape>
          <o:OLEObject Type="Embed" ProgID="Equation.3" ShapeID="_x0000_i1033" DrawAspect="Content" ObjectID="_1463773887" r:id="rId23"/>
        </w:object>
      </w:r>
      <w:r w:rsidRPr="00956620">
        <w:rPr>
          <w:rFonts w:ascii="Ешьу" w:hAnsi="Ешьу"/>
          <w:sz w:val="28"/>
          <w:szCs w:val="28"/>
        </w:rPr>
        <w:t xml:space="preserve"> - затраты времени разработчика постановки задач на разработку ТЗ,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 xml:space="preserve">.; </w:t>
      </w:r>
      <w:r w:rsidRPr="00956620">
        <w:rPr>
          <w:rFonts w:ascii="Ешьу" w:hAnsi="Ешьу"/>
          <w:position w:val="-10"/>
          <w:sz w:val="28"/>
          <w:szCs w:val="28"/>
        </w:rPr>
        <w:object w:dxaOrig="400" w:dyaOrig="360">
          <v:shape id="_x0000_i1034" type="#_x0000_t75" style="width:20.05pt;height:18.15pt" o:ole="">
            <v:imagedata r:id="rId24" o:title=""/>
          </v:shape>
          <o:OLEObject Type="Embed" ProgID="Equation.3" ShapeID="_x0000_i1034" DrawAspect="Content" ObjectID="_1463773888" r:id="rId25"/>
        </w:object>
      </w:r>
      <w:r w:rsidRPr="00956620">
        <w:rPr>
          <w:rFonts w:ascii="Ешьу" w:hAnsi="Ешьу"/>
          <w:sz w:val="28"/>
          <w:szCs w:val="28"/>
        </w:rPr>
        <w:t xml:space="preserve"> - затраты времени разработчика </w:t>
      </w:r>
      <w:proofErr w:type="gramStart"/>
      <w:r w:rsidRPr="00956620">
        <w:rPr>
          <w:rFonts w:ascii="Ешьу" w:hAnsi="Ешьу"/>
          <w:sz w:val="28"/>
          <w:szCs w:val="28"/>
        </w:rPr>
        <w:t>ПО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на разработку ТЗ,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>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Значения величин </w:t>
      </w:r>
      <w:r w:rsidRPr="00956620">
        <w:rPr>
          <w:rFonts w:ascii="Ешьу" w:hAnsi="Ешьу"/>
          <w:position w:val="-12"/>
          <w:sz w:val="28"/>
          <w:szCs w:val="28"/>
        </w:rPr>
        <w:object w:dxaOrig="360" w:dyaOrig="380">
          <v:shape id="_x0000_i1035" type="#_x0000_t75" style="width:18.15pt;height:18.8pt" o:ole="">
            <v:imagedata r:id="rId22" o:title=""/>
          </v:shape>
          <o:OLEObject Type="Embed" ProgID="Equation.3" ShapeID="_x0000_i1035" DrawAspect="Content" ObjectID="_1463773889" r:id="rId26"/>
        </w:object>
      </w:r>
      <w:r w:rsidRPr="00956620">
        <w:rPr>
          <w:rFonts w:ascii="Ешьу" w:hAnsi="Ешьу"/>
          <w:sz w:val="28"/>
          <w:szCs w:val="28"/>
        </w:rPr>
        <w:t xml:space="preserve"> и </w:t>
      </w:r>
      <w:r w:rsidRPr="00956620">
        <w:rPr>
          <w:rFonts w:ascii="Ешьу" w:hAnsi="Ешьу"/>
          <w:position w:val="-10"/>
          <w:sz w:val="28"/>
          <w:szCs w:val="28"/>
        </w:rPr>
        <w:object w:dxaOrig="400" w:dyaOrig="360">
          <v:shape id="_x0000_i1036" type="#_x0000_t75" style="width:20.05pt;height:18.15pt" o:ole="">
            <v:imagedata r:id="rId24" o:title=""/>
          </v:shape>
          <o:OLEObject Type="Embed" ProgID="Equation.3" ShapeID="_x0000_i1036" DrawAspect="Content" ObjectID="_1463773890" r:id="rId27"/>
        </w:object>
      </w:r>
      <w:r w:rsidRPr="00956620">
        <w:rPr>
          <w:rFonts w:ascii="Ешьу" w:hAnsi="Ешьу"/>
          <w:sz w:val="28"/>
          <w:szCs w:val="28"/>
        </w:rPr>
        <w:t xml:space="preserve"> рассчитывают по формулам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.3) и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.4)</w:t>
      </w:r>
    </w:p>
    <w:p w:rsidR="008A6BA2" w:rsidRPr="00956620" w:rsidRDefault="008A6BA2" w:rsidP="008A6BA2">
      <w:pPr>
        <w:spacing w:line="360" w:lineRule="auto"/>
        <w:ind w:firstLine="288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1380" w:dyaOrig="380">
          <v:shape id="_x0000_i1037" type="#_x0000_t75" style="width:68.85pt;height:18.8pt" o:ole="">
            <v:imagedata r:id="rId28" o:title=""/>
          </v:shape>
          <o:OLEObject Type="Embed" ProgID="Equation.3" ShapeID="_x0000_i1037" DrawAspect="Content" ObjectID="_1463773891" r:id="rId29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.3)</w:t>
      </w:r>
    </w:p>
    <w:p w:rsidR="008A6BA2" w:rsidRPr="00956620" w:rsidRDefault="008A6BA2" w:rsidP="008A6BA2">
      <w:pPr>
        <w:spacing w:line="360" w:lineRule="auto"/>
        <w:ind w:firstLine="288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1460" w:dyaOrig="380">
          <v:shape id="_x0000_i1038" type="#_x0000_t75" style="width:73.25pt;height:18.8pt" o:ole="">
            <v:imagedata r:id="rId30" o:title=""/>
          </v:shape>
          <o:OLEObject Type="Embed" ProgID="Equation.3" ShapeID="_x0000_i1038" DrawAspect="Content" ObjectID="_1463773892" r:id="rId31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.4)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noProof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220" w:dyaOrig="360">
          <v:shape id="_x0000_i1039" type="#_x0000_t75" style="width:11.25pt;height:18.15pt" o:ole="">
            <v:imagedata r:id="rId32" o:title=""/>
          </v:shape>
          <o:OLEObject Type="Embed" ProgID="Equation.3" ShapeID="_x0000_i1039" DrawAspect="Content" ObjectID="_1463773893" r:id="rId33"/>
        </w:object>
      </w:r>
      <w:r w:rsidRPr="00956620">
        <w:rPr>
          <w:rFonts w:ascii="Ешьу" w:hAnsi="Ешьу"/>
          <w:sz w:val="28"/>
          <w:szCs w:val="28"/>
        </w:rPr>
        <w:t xml:space="preserve"> - норма времени на разработку ТЗ на программный продукт в зависимости от фун</w:t>
      </w:r>
      <w:r w:rsidRPr="00956620">
        <w:rPr>
          <w:rFonts w:ascii="Ешьу" w:hAnsi="Ешьу"/>
          <w:sz w:val="28"/>
          <w:szCs w:val="28"/>
        </w:rPr>
        <w:t>к</w:t>
      </w:r>
      <w:r w:rsidRPr="00956620">
        <w:rPr>
          <w:rFonts w:ascii="Ешьу" w:hAnsi="Ешьу"/>
          <w:sz w:val="28"/>
          <w:szCs w:val="28"/>
        </w:rPr>
        <w:t xml:space="preserve">ционального назначения и степени новизны разрабатываемого ПП,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 xml:space="preserve">.; </w:t>
      </w:r>
      <w:r w:rsidRPr="00956620">
        <w:rPr>
          <w:rFonts w:ascii="Ешьу" w:hAnsi="Ешьу"/>
          <w:position w:val="-12"/>
          <w:sz w:val="28"/>
          <w:szCs w:val="28"/>
        </w:rPr>
        <w:object w:dxaOrig="420" w:dyaOrig="380">
          <v:shape id="_x0000_i1040" type="#_x0000_t75" style="width:21.3pt;height:18.8pt" o:ole="">
            <v:imagedata r:id="rId34" o:title=""/>
          </v:shape>
          <o:OLEObject Type="Embed" ProgID="Equation.3" ShapeID="_x0000_i1040" DrawAspect="Content" ObjectID="_1463773894" r:id="rId35"/>
        </w:object>
      </w:r>
      <w:r w:rsidRPr="00956620">
        <w:rPr>
          <w:rFonts w:ascii="Ешьу" w:hAnsi="Ешьу"/>
          <w:sz w:val="28"/>
          <w:szCs w:val="28"/>
        </w:rPr>
        <w:t xml:space="preserve"> - коэффициент, учитывающий удельный вес трудоемкости работ, выполняе</w:t>
      </w:r>
      <w:r w:rsidRPr="00956620">
        <w:rPr>
          <w:rFonts w:ascii="Ешьу" w:hAnsi="Ешьу"/>
          <w:sz w:val="28"/>
          <w:szCs w:val="28"/>
        </w:rPr>
        <w:softHyphen/>
        <w:t>мых разрабо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>чиком постановки задач на стадии ТЗ (в случае сов</w:t>
      </w:r>
      <w:r w:rsidRPr="00956620">
        <w:rPr>
          <w:rFonts w:ascii="Ешьу" w:hAnsi="Ешьу"/>
          <w:sz w:val="28"/>
          <w:szCs w:val="28"/>
        </w:rPr>
        <w:softHyphen/>
        <w:t xml:space="preserve">местной с разработчиком ПО разработки </w:t>
      </w:r>
      <w:r w:rsidRPr="00956620">
        <w:rPr>
          <w:rFonts w:ascii="Ешьу" w:hAnsi="Ешьу"/>
          <w:position w:val="-12"/>
          <w:sz w:val="28"/>
          <w:szCs w:val="28"/>
        </w:rPr>
        <w:object w:dxaOrig="420" w:dyaOrig="380">
          <v:shape id="_x0000_i1041" type="#_x0000_t75" style="width:21.3pt;height:18.8pt" o:ole="">
            <v:imagedata r:id="rId34" o:title=""/>
          </v:shape>
          <o:OLEObject Type="Embed" ProgID="Equation.3" ShapeID="_x0000_i1041" DrawAspect="Content" ObjectID="_1463773895" r:id="rId36"/>
        </w:object>
      </w:r>
      <w:r w:rsidRPr="00956620">
        <w:rPr>
          <w:rFonts w:ascii="Ешьу" w:hAnsi="Ешьу"/>
          <w:noProof/>
          <w:sz w:val="28"/>
          <w:szCs w:val="28"/>
        </w:rPr>
        <w:t>=0,65);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0"/>
          <w:sz w:val="28"/>
          <w:szCs w:val="28"/>
        </w:rPr>
        <w:object w:dxaOrig="480" w:dyaOrig="360">
          <v:shape id="_x0000_i1042" type="#_x0000_t75" style="width:23.8pt;height:18.15pt" o:ole="">
            <v:imagedata r:id="rId37" o:title=""/>
          </v:shape>
          <o:OLEObject Type="Embed" ProgID="Equation.3" ShapeID="_x0000_i1042" DrawAspect="Content" ObjectID="_1463773896" r:id="rId38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коэ</w:t>
      </w:r>
      <w:r w:rsidRPr="00956620">
        <w:rPr>
          <w:rFonts w:ascii="Ешьу" w:hAnsi="Ешьу"/>
          <w:sz w:val="28"/>
          <w:szCs w:val="28"/>
        </w:rPr>
        <w:t>ф</w:t>
      </w:r>
      <w:r w:rsidRPr="00956620">
        <w:rPr>
          <w:rFonts w:ascii="Ешьу" w:hAnsi="Ешьу"/>
          <w:sz w:val="28"/>
          <w:szCs w:val="28"/>
        </w:rPr>
        <w:t>фи</w:t>
      </w:r>
      <w:r w:rsidRPr="00956620">
        <w:rPr>
          <w:rFonts w:ascii="Ешьу" w:hAnsi="Ешьу"/>
          <w:sz w:val="28"/>
          <w:szCs w:val="28"/>
        </w:rPr>
        <w:softHyphen/>
        <w:t xml:space="preserve">циент, учитывающий удельный вес трудоемкости работ, выполняемых разработчиком </w:t>
      </w:r>
      <w:proofErr w:type="gramStart"/>
      <w:r w:rsidRPr="00956620">
        <w:rPr>
          <w:rFonts w:ascii="Ешьу" w:hAnsi="Ешьу"/>
          <w:sz w:val="28"/>
          <w:szCs w:val="28"/>
        </w:rPr>
        <w:t>ПО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</w:t>
      </w:r>
      <w:proofErr w:type="gramStart"/>
      <w:r w:rsidRPr="00956620">
        <w:rPr>
          <w:rFonts w:ascii="Ешьу" w:hAnsi="Ешьу"/>
          <w:sz w:val="28"/>
          <w:szCs w:val="28"/>
        </w:rPr>
        <w:t>на</w:t>
      </w:r>
      <w:proofErr w:type="gramEnd"/>
      <w:r w:rsidRPr="00956620">
        <w:rPr>
          <w:rFonts w:ascii="Ешьу" w:hAnsi="Ешьу"/>
          <w:sz w:val="28"/>
          <w:szCs w:val="28"/>
        </w:rPr>
        <w:t xml:space="preserve"> стадии ТЗ (в случае совместной с разработчиком постановки задач </w:t>
      </w:r>
      <w:r w:rsidRPr="00956620">
        <w:rPr>
          <w:rFonts w:ascii="Ешьу" w:hAnsi="Ешьу"/>
          <w:position w:val="-10"/>
          <w:sz w:val="28"/>
          <w:szCs w:val="28"/>
        </w:rPr>
        <w:object w:dxaOrig="460" w:dyaOrig="360">
          <v:shape id="_x0000_i1043" type="#_x0000_t75" style="width:23.15pt;height:18.15pt" o:ole="">
            <v:imagedata r:id="rId39" o:title=""/>
          </v:shape>
          <o:OLEObject Type="Embed" ProgID="Equation.3" ShapeID="_x0000_i1043" DrawAspect="Content" ObjectID="_1463773897" r:id="rId40"/>
        </w:object>
      </w:r>
      <w:r w:rsidRPr="00956620">
        <w:rPr>
          <w:rFonts w:ascii="Ешьу" w:hAnsi="Ешьу"/>
          <w:sz w:val="28"/>
          <w:szCs w:val="28"/>
        </w:rPr>
        <w:t>=</w:t>
      </w:r>
      <w:r w:rsidRPr="00956620">
        <w:rPr>
          <w:rFonts w:ascii="Ешьу" w:hAnsi="Ешьу"/>
          <w:noProof/>
          <w:sz w:val="28"/>
          <w:szCs w:val="28"/>
        </w:rPr>
        <w:t>0,3</w:t>
      </w:r>
      <w:r w:rsidRPr="00956620">
        <w:rPr>
          <w:rFonts w:ascii="Ешьу" w:hAnsi="Ешьу"/>
          <w:sz w:val="28"/>
          <w:szCs w:val="28"/>
        </w:rPr>
        <w:t>5)</w:t>
      </w:r>
      <w:r w:rsidRPr="00956620">
        <w:rPr>
          <w:rFonts w:ascii="Ешьу" w:hAnsi="Ешьу"/>
          <w:noProof/>
          <w:sz w:val="28"/>
          <w:szCs w:val="28"/>
        </w:rPr>
        <w:t>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разработанного ПП норма времени </w:t>
      </w:r>
      <w:r w:rsidRPr="00956620">
        <w:rPr>
          <w:rFonts w:ascii="Ешьу" w:hAnsi="Ешьу"/>
          <w:position w:val="-12"/>
          <w:sz w:val="28"/>
          <w:szCs w:val="28"/>
        </w:rPr>
        <w:object w:dxaOrig="220" w:dyaOrig="360">
          <v:shape id="_x0000_i1044" type="#_x0000_t75" style="width:11.25pt;height:18.15pt" o:ole="">
            <v:imagedata r:id="rId32" o:title=""/>
          </v:shape>
          <o:OLEObject Type="Embed" ProgID="Equation.3" ShapeID="_x0000_i1044" DrawAspect="Content" ObjectID="_1463773898" r:id="rId41"/>
        </w:object>
      </w:r>
      <w:r w:rsidRPr="00956620">
        <w:rPr>
          <w:rFonts w:ascii="Ешьу" w:hAnsi="Ешьу"/>
          <w:sz w:val="28"/>
          <w:szCs w:val="28"/>
        </w:rPr>
        <w:t>=24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 (в данном случае 12), следовательно, после подстановки значений в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.2),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.3) и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 xml:space="preserve">.4), получается: 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2760" w:dyaOrig="400">
          <v:shape id="_x0000_i1045" type="#_x0000_t75" style="width:137.75pt;height:20.05pt" o:ole="">
            <v:imagedata r:id="rId42" o:title=""/>
          </v:shape>
          <o:OLEObject Type="Embed" ProgID="Equation.3" ShapeID="_x0000_i1045" DrawAspect="Content" ObjectID="_1463773899" r:id="rId43"/>
        </w:objec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2799" w:dyaOrig="400">
          <v:shape id="_x0000_i1046" type="#_x0000_t75" style="width:140.25pt;height:20.05pt" o:ole="">
            <v:imagedata r:id="rId44" o:title=""/>
          </v:shape>
          <o:OLEObject Type="Embed" ProgID="Equation.3" ShapeID="_x0000_i1046" DrawAspect="Content" ObjectID="_1463773900" r:id="rId45"/>
        </w:objec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  <w:lang w:val="en-US"/>
        </w:rPr>
        <w:object w:dxaOrig="1560" w:dyaOrig="380">
          <v:shape id="_x0000_i1047" type="#_x0000_t75" style="width:78.25pt;height:18.8pt" o:ole="">
            <v:imagedata r:id="rId46" o:title=""/>
          </v:shape>
          <o:OLEObject Type="Embed" ProgID="Equation.3" ShapeID="_x0000_i1047" DrawAspect="Content" ObjectID="_1463773901" r:id="rId47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Трудоемкость разработки эскизного проекта ПП </w:t>
      </w:r>
      <w:r w:rsidRPr="00956620">
        <w:rPr>
          <w:rFonts w:ascii="Ешьу" w:hAnsi="Ешьу"/>
          <w:position w:val="-12"/>
          <w:sz w:val="28"/>
          <w:szCs w:val="28"/>
        </w:rPr>
        <w:object w:dxaOrig="360" w:dyaOrig="360">
          <v:shape id="_x0000_i1048" type="#_x0000_t75" style="width:18.15pt;height:18.15pt" o:ole="">
            <v:imagedata r:id="rId48" o:title=""/>
          </v:shape>
          <o:OLEObject Type="Embed" ProgID="Equation.3" ShapeID="_x0000_i1048" DrawAspect="Content" ObjectID="_1463773902" r:id="rId49"/>
        </w:object>
      </w:r>
      <w:r w:rsidRPr="00956620">
        <w:rPr>
          <w:rFonts w:ascii="Ешьу" w:hAnsi="Ешьу"/>
          <w:sz w:val="28"/>
          <w:szCs w:val="28"/>
        </w:rPr>
        <w:t xml:space="preserve"> рассчитывают по формуле (5.5):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  <w:lang w:val="en-US"/>
        </w:rPr>
        <w:object w:dxaOrig="1520" w:dyaOrig="380">
          <v:shape id="_x0000_i1049" type="#_x0000_t75" style="width:75.75pt;height:18.8pt" o:ole="">
            <v:imagedata r:id="rId50" o:title=""/>
          </v:shape>
          <o:OLEObject Type="Embed" ProgID="Equation.3" ShapeID="_x0000_i1049" DrawAspect="Content" ObjectID="_1463773903" r:id="rId51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(5.5)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360" w:dyaOrig="380">
          <v:shape id="_x0000_i1050" type="#_x0000_t75" style="width:18.15pt;height:18.8pt" o:ole="">
            <v:imagedata r:id="rId52" o:title=""/>
          </v:shape>
          <o:OLEObject Type="Embed" ProgID="Equation.3" ShapeID="_x0000_i1050" DrawAspect="Content" ObjectID="_1463773904" r:id="rId53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затраты времени разработчика постановки задач на разработку ЭП,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 xml:space="preserve">.; </w:t>
      </w:r>
      <w:r w:rsidRPr="00956620">
        <w:rPr>
          <w:rFonts w:ascii="Ешьу" w:hAnsi="Ешьу"/>
          <w:position w:val="-10"/>
          <w:sz w:val="28"/>
          <w:szCs w:val="28"/>
        </w:rPr>
        <w:object w:dxaOrig="400" w:dyaOrig="360">
          <v:shape id="_x0000_i1051" type="#_x0000_t75" style="width:20.05pt;height:18.15pt" o:ole="">
            <v:imagedata r:id="rId54" o:title=""/>
          </v:shape>
          <o:OLEObject Type="Embed" ProgID="Equation.3" ShapeID="_x0000_i1051" DrawAspect="Content" ObjectID="_1463773905" r:id="rId55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затраты времени разработчика </w:t>
      </w:r>
      <w:proofErr w:type="gramStart"/>
      <w:r w:rsidRPr="00956620">
        <w:rPr>
          <w:rFonts w:ascii="Ешьу" w:hAnsi="Ешьу"/>
          <w:sz w:val="28"/>
          <w:szCs w:val="28"/>
        </w:rPr>
        <w:t>ПО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на ра</w:t>
      </w:r>
      <w:r w:rsidRPr="00956620">
        <w:rPr>
          <w:rFonts w:ascii="Ешьу" w:hAnsi="Ешьу"/>
          <w:sz w:val="28"/>
          <w:szCs w:val="28"/>
        </w:rPr>
        <w:t>з</w:t>
      </w:r>
      <w:r w:rsidRPr="00956620">
        <w:rPr>
          <w:rFonts w:ascii="Ешьу" w:hAnsi="Ешьу"/>
          <w:sz w:val="28"/>
          <w:szCs w:val="28"/>
        </w:rPr>
        <w:t xml:space="preserve">работку ЭП,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>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Значения величин </w:t>
      </w:r>
      <w:r w:rsidRPr="00956620">
        <w:rPr>
          <w:rFonts w:ascii="Ешьу" w:hAnsi="Ешьу"/>
          <w:position w:val="-10"/>
          <w:sz w:val="28"/>
          <w:szCs w:val="28"/>
        </w:rPr>
        <w:object w:dxaOrig="400" w:dyaOrig="360">
          <v:shape id="_x0000_i1052" type="#_x0000_t75" style="width:20.05pt;height:18.15pt" o:ole="">
            <v:imagedata r:id="rId54" o:title=""/>
          </v:shape>
          <o:OLEObject Type="Embed" ProgID="Equation.3" ShapeID="_x0000_i1052" DrawAspect="Content" ObjectID="_1463773906" r:id="rId56"/>
        </w:object>
      </w:r>
      <w:r w:rsidRPr="00956620">
        <w:rPr>
          <w:rFonts w:ascii="Ешьу" w:hAnsi="Ешьу"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и </w:t>
      </w:r>
      <w:r w:rsidRPr="00956620">
        <w:rPr>
          <w:rFonts w:ascii="Ешьу" w:hAnsi="Ешьу"/>
          <w:position w:val="-12"/>
          <w:sz w:val="28"/>
          <w:szCs w:val="28"/>
        </w:rPr>
        <w:object w:dxaOrig="360" w:dyaOrig="380">
          <v:shape id="_x0000_i1053" type="#_x0000_t75" style="width:18.15pt;height:18.8pt" o:ole="">
            <v:imagedata r:id="rId52" o:title=""/>
          </v:shape>
          <o:OLEObject Type="Embed" ProgID="Equation.3" ShapeID="_x0000_i1053" DrawAspect="Content" ObjectID="_1463773907" r:id="rId57"/>
        </w:object>
      </w:r>
      <w:r w:rsidRPr="00956620">
        <w:rPr>
          <w:rFonts w:ascii="Ешьу" w:hAnsi="Ешьу"/>
          <w:sz w:val="28"/>
          <w:szCs w:val="28"/>
        </w:rPr>
        <w:t xml:space="preserve"> рассчитывают по формулам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.6) и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.7):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1400" w:dyaOrig="380">
          <v:shape id="_x0000_i1054" type="#_x0000_t75" style="width:70.1pt;height:18.8pt" o:ole="">
            <v:imagedata r:id="rId58" o:title=""/>
          </v:shape>
          <o:OLEObject Type="Embed" ProgID="Equation.3" ShapeID="_x0000_i1054" DrawAspect="Content" ObjectID="_1463773908" r:id="rId59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.6)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1480" w:dyaOrig="380">
          <v:shape id="_x0000_i1055" type="#_x0000_t75" style="width:73.9pt;height:18.8pt" o:ole="">
            <v:imagedata r:id="rId60" o:title=""/>
          </v:shape>
          <o:OLEObject Type="Embed" ProgID="Equation.3" ShapeID="_x0000_i1055" DrawAspect="Content" ObjectID="_1463773909" r:id="rId61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.7)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noProof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где</w:t>
      </w:r>
      <w:r w:rsidRPr="00956620">
        <w:rPr>
          <w:rFonts w:ascii="Ешьу" w:hAnsi="Ешьу"/>
          <w:noProof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240" w:dyaOrig="360">
          <v:shape id="_x0000_i1056" type="#_x0000_t75" style="width:11.9pt;height:18.15pt" o:ole="">
            <v:imagedata r:id="rId62" o:title=""/>
          </v:shape>
          <o:OLEObject Type="Embed" ProgID="Equation.3" ShapeID="_x0000_i1056" DrawAspect="Content" ObjectID="_1463773910" r:id="rId63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норма времени на разработку ЭП программного продукта в зависимости от его функционального назначения и степени новизны,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>.</w:t>
      </w:r>
      <w:r w:rsidRPr="00956620">
        <w:rPr>
          <w:rFonts w:ascii="Ешьу" w:hAnsi="Ешьу"/>
          <w:noProof/>
          <w:sz w:val="28"/>
          <w:szCs w:val="28"/>
        </w:rPr>
        <w:t>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440" w:dyaOrig="380">
          <v:shape id="_x0000_i1057" type="#_x0000_t75" style="width:21.9pt;height:18.8pt" o:ole="">
            <v:imagedata r:id="rId64" o:title=""/>
          </v:shape>
          <o:OLEObject Type="Embed" ProgID="Equation.3" ShapeID="_x0000_i1057" DrawAspect="Content" ObjectID="_1463773911" r:id="rId65"/>
        </w:object>
      </w:r>
      <w:r w:rsidRPr="00956620">
        <w:rPr>
          <w:rFonts w:ascii="Ешьу" w:hAnsi="Ешьу"/>
          <w:sz w:val="28"/>
          <w:szCs w:val="28"/>
        </w:rPr>
        <w:t xml:space="preserve"> – коэффициент, учитывающий удельный вес трудоемкости работ, выполняемых разработчиком постановки задач на стадии ЭП (в случае сов</w:t>
      </w:r>
      <w:r w:rsidRPr="00956620">
        <w:rPr>
          <w:rFonts w:ascii="Ешьу" w:hAnsi="Ешьу"/>
          <w:sz w:val="28"/>
          <w:szCs w:val="28"/>
        </w:rPr>
        <w:softHyphen/>
        <w:t>местной с разработчиком ПО разрабо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 xml:space="preserve">ки </w:t>
      </w:r>
      <w:r w:rsidRPr="00956620">
        <w:rPr>
          <w:rFonts w:ascii="Ешьу" w:hAnsi="Ешьу"/>
          <w:position w:val="-12"/>
          <w:sz w:val="28"/>
          <w:szCs w:val="28"/>
        </w:rPr>
        <w:object w:dxaOrig="420" w:dyaOrig="380">
          <v:shape id="_x0000_i1058" type="#_x0000_t75" style="width:21.3pt;height:18.8pt" o:ole="">
            <v:imagedata r:id="rId66" o:title=""/>
          </v:shape>
          <o:OLEObject Type="Embed" ProgID="Equation.3" ShapeID="_x0000_i1058" DrawAspect="Content" ObjectID="_1463773912" r:id="rId67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= 0,7);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0"/>
          <w:sz w:val="28"/>
          <w:szCs w:val="28"/>
        </w:rPr>
        <w:object w:dxaOrig="460" w:dyaOrig="360">
          <v:shape id="_x0000_i1059" type="#_x0000_t75" style="width:23.15pt;height:18.15pt" o:ole="">
            <v:imagedata r:id="rId68" o:title=""/>
          </v:shape>
          <o:OLEObject Type="Embed" ProgID="Equation.3" ShapeID="_x0000_i1059" DrawAspect="Content" ObjectID="_1463773913" r:id="rId69"/>
        </w:object>
      </w:r>
      <w:r w:rsidRPr="00956620">
        <w:rPr>
          <w:rFonts w:ascii="Ешьу" w:hAnsi="Ешьу"/>
          <w:sz w:val="28"/>
          <w:szCs w:val="28"/>
        </w:rPr>
        <w:t xml:space="preserve"> - коэффициент, учитывающий удельный вес трудоемкости работ, выполняемых разрабо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 xml:space="preserve">чиком ПО на стадии ЭП (в случае совместной с разработчиком постановки задач </w:t>
      </w:r>
      <w:r w:rsidRPr="00956620">
        <w:rPr>
          <w:rFonts w:ascii="Ешьу" w:hAnsi="Ешьу"/>
          <w:position w:val="-10"/>
          <w:sz w:val="28"/>
          <w:szCs w:val="28"/>
        </w:rPr>
        <w:object w:dxaOrig="460" w:dyaOrig="360">
          <v:shape id="_x0000_i1060" type="#_x0000_t75" style="width:23.15pt;height:18.15pt" o:ole="">
            <v:imagedata r:id="rId68" o:title=""/>
          </v:shape>
          <o:OLEObject Type="Embed" ProgID="Equation.3" ShapeID="_x0000_i1060" DrawAspect="Content" ObjectID="_1463773914" r:id="rId70"/>
        </w:object>
      </w:r>
      <w:r w:rsidRPr="00956620">
        <w:rPr>
          <w:rFonts w:ascii="Ешьу" w:hAnsi="Ешьу"/>
          <w:sz w:val="28"/>
          <w:szCs w:val="28"/>
        </w:rPr>
        <w:t>=</w:t>
      </w:r>
      <w:r w:rsidRPr="00956620">
        <w:rPr>
          <w:rFonts w:ascii="Ешьу" w:hAnsi="Ешьу"/>
          <w:noProof/>
          <w:sz w:val="28"/>
          <w:szCs w:val="28"/>
        </w:rPr>
        <w:t>0,3</w:t>
      </w:r>
      <w:r w:rsidRPr="00956620">
        <w:rPr>
          <w:rFonts w:ascii="Ешьу" w:hAnsi="Ешьу"/>
          <w:sz w:val="28"/>
          <w:szCs w:val="28"/>
        </w:rPr>
        <w:t>)</w:t>
      </w:r>
      <w:r w:rsidRPr="00956620">
        <w:rPr>
          <w:rFonts w:ascii="Ешьу" w:hAnsi="Ешьу"/>
          <w:noProof/>
          <w:sz w:val="28"/>
          <w:szCs w:val="28"/>
        </w:rPr>
        <w:t>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разработанного ПП норма времени </w:t>
      </w:r>
      <w:r w:rsidRPr="00956620">
        <w:rPr>
          <w:rFonts w:ascii="Ешьу" w:hAnsi="Ешьу"/>
          <w:position w:val="-12"/>
          <w:sz w:val="28"/>
          <w:szCs w:val="28"/>
        </w:rPr>
        <w:object w:dxaOrig="240" w:dyaOrig="360">
          <v:shape id="_x0000_i1061" type="#_x0000_t75" style="width:11.9pt;height:18.15pt" o:ole="">
            <v:imagedata r:id="rId62" o:title=""/>
          </v:shape>
          <o:OLEObject Type="Embed" ProgID="Equation.3" ShapeID="_x0000_i1061" DrawAspect="Content" ObjectID="_1463773915" r:id="rId71"/>
        </w:object>
      </w:r>
      <w:r w:rsidRPr="00956620">
        <w:rPr>
          <w:rFonts w:ascii="Ешьу" w:hAnsi="Ешьу"/>
          <w:sz w:val="28"/>
          <w:szCs w:val="28"/>
        </w:rPr>
        <w:t xml:space="preserve"> = 70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 (в данном случае 20), следовательно, после подстановки значений в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.5),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.6) и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 xml:space="preserve">.7), получается: 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2600" w:dyaOrig="400">
          <v:shape id="_x0000_i1062" type="#_x0000_t75" style="width:130.25pt;height:20.05pt" o:ole="">
            <v:imagedata r:id="rId72" o:title=""/>
          </v:shape>
          <o:OLEObject Type="Embed" ProgID="Equation.3" ShapeID="_x0000_i1062" DrawAspect="Content" ObjectID="_1463773916" r:id="rId73"/>
        </w:objec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2520" w:dyaOrig="400">
          <v:shape id="_x0000_i1063" type="#_x0000_t75" style="width:125.85pt;height:20.05pt" o:ole="">
            <v:imagedata r:id="rId74" o:title=""/>
          </v:shape>
          <o:OLEObject Type="Embed" ProgID="Equation.3" ShapeID="_x0000_i1063" DrawAspect="Content" ObjectID="_1463773917" r:id="rId75"/>
        </w:objec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  <w:lang w:val="en-US"/>
        </w:rPr>
        <w:object w:dxaOrig="1640" w:dyaOrig="380">
          <v:shape id="_x0000_i1064" type="#_x0000_t75" style="width:82pt;height:18.8pt" o:ole="">
            <v:imagedata r:id="rId76" o:title=""/>
          </v:shape>
          <o:OLEObject Type="Embed" ProgID="Equation.3" ShapeID="_x0000_i1064" DrawAspect="Content" ObjectID="_1463773918" r:id="rId77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Трудоемкость разработки технического проекта</w:t>
      </w:r>
      <w:r w:rsidRPr="00956620">
        <w:rPr>
          <w:rFonts w:ascii="Ешьу" w:hAnsi="Ешьу"/>
          <w:noProof/>
          <w:sz w:val="28"/>
          <w:szCs w:val="28"/>
        </w:rPr>
        <w:t xml:space="preserve"> </w:t>
      </w:r>
      <w:r w:rsidRPr="00956620">
        <w:rPr>
          <w:rFonts w:ascii="Ешьу" w:hAnsi="Ешьу"/>
          <w:position w:val="-10"/>
          <w:sz w:val="28"/>
          <w:szCs w:val="28"/>
        </w:rPr>
        <w:object w:dxaOrig="340" w:dyaOrig="340">
          <v:shape id="_x0000_i1065" type="#_x0000_t75" style="width:16.9pt;height:16.9pt" o:ole="">
            <v:imagedata r:id="rId78" o:title=""/>
          </v:shape>
          <o:OLEObject Type="Embed" ProgID="Equation.3" ShapeID="_x0000_i1065" DrawAspect="Content" ObjectID="_1463773919" r:id="rId79"/>
        </w:object>
      </w:r>
      <w:r w:rsidRPr="00956620">
        <w:rPr>
          <w:rFonts w:ascii="Ешьу" w:hAnsi="Ешьу"/>
          <w:sz w:val="28"/>
          <w:szCs w:val="28"/>
        </w:rPr>
        <w:t xml:space="preserve"> зависит от функционального назначения ПП, количества разновидностей форм входной и выходной информации и определяется как сумма времени, затраченного разработчиком постановки задач и разработч</w:t>
      </w:r>
      <w:r w:rsidRPr="00956620">
        <w:rPr>
          <w:rFonts w:ascii="Ешьу" w:hAnsi="Ешьу"/>
          <w:sz w:val="28"/>
          <w:szCs w:val="28"/>
        </w:rPr>
        <w:t>и</w:t>
      </w:r>
      <w:r w:rsidRPr="00956620">
        <w:rPr>
          <w:rFonts w:ascii="Ешьу" w:hAnsi="Ешьу"/>
          <w:sz w:val="28"/>
          <w:szCs w:val="28"/>
        </w:rPr>
        <w:t>ком программного обеспечения (5.8):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  <w:lang w:val="en-US"/>
        </w:rPr>
        <w:object w:dxaOrig="2600" w:dyaOrig="380">
          <v:shape id="_x0000_i1066" type="#_x0000_t75" style="width:130.25pt;height:18.8pt" o:ole="">
            <v:imagedata r:id="rId80" o:title=""/>
          </v:shape>
          <o:OLEObject Type="Embed" ProgID="Equation.3" ShapeID="_x0000_i1066" DrawAspect="Content" ObjectID="_1463773920" r:id="rId81"/>
        </w:object>
      </w:r>
      <w:r w:rsidRPr="00956620">
        <w:rPr>
          <w:rFonts w:ascii="Ешьу" w:hAnsi="Ешьу"/>
          <w:i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.8)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noProof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где</w:t>
      </w:r>
      <w:r w:rsidRPr="00956620">
        <w:rPr>
          <w:rFonts w:ascii="Ешьу" w:hAnsi="Ешьу"/>
          <w:noProof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340" w:dyaOrig="380">
          <v:shape id="_x0000_i1067" type="#_x0000_t75" style="width:16.9pt;height:18.8pt" o:ole="">
            <v:imagedata r:id="rId82" o:title=""/>
          </v:shape>
          <o:OLEObject Type="Embed" ProgID="Equation.3" ShapeID="_x0000_i1067" DrawAspect="Content" ObjectID="_1463773921" r:id="rId83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position w:val="-10"/>
          <w:sz w:val="28"/>
          <w:szCs w:val="28"/>
        </w:rPr>
        <w:object w:dxaOrig="380" w:dyaOrig="360">
          <v:shape id="_x0000_i1068" type="#_x0000_t75" style="width:18.8pt;height:18.15pt" o:ole="">
            <v:imagedata r:id="rId84" o:title=""/>
          </v:shape>
          <o:OLEObject Type="Embed" ProgID="Equation.3" ShapeID="_x0000_i1068" DrawAspect="Content" ObjectID="_1463773922" r:id="rId85"/>
        </w:object>
      </w:r>
      <w:r w:rsidRPr="00956620">
        <w:rPr>
          <w:rFonts w:ascii="Ешьу" w:hAnsi="Ешьу"/>
          <w:sz w:val="28"/>
          <w:szCs w:val="28"/>
        </w:rPr>
        <w:t xml:space="preserve"> – норма времени, затрачиваемого на разработку ТП разработчиком постано</w:t>
      </w:r>
      <w:r w:rsidRPr="00956620">
        <w:rPr>
          <w:rFonts w:ascii="Ешьу" w:hAnsi="Ешьу"/>
          <w:sz w:val="28"/>
          <w:szCs w:val="28"/>
        </w:rPr>
        <w:t>в</w:t>
      </w:r>
      <w:r w:rsidRPr="00956620">
        <w:rPr>
          <w:rFonts w:ascii="Ешьу" w:hAnsi="Ешьу"/>
          <w:sz w:val="28"/>
          <w:szCs w:val="28"/>
        </w:rPr>
        <w:t xml:space="preserve">ки задач и разработчиком </w:t>
      </w:r>
      <w:proofErr w:type="gramStart"/>
      <w:r w:rsidRPr="00956620">
        <w:rPr>
          <w:rFonts w:ascii="Ешьу" w:hAnsi="Ешьу"/>
          <w:sz w:val="28"/>
          <w:szCs w:val="28"/>
        </w:rPr>
        <w:t>ПО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соответственно, </w:t>
      </w:r>
      <w:proofErr w:type="spellStart"/>
      <w:proofErr w:type="gramStart"/>
      <w:r w:rsidRPr="00956620">
        <w:rPr>
          <w:rFonts w:ascii="Ешьу" w:hAnsi="Ешьу"/>
          <w:sz w:val="28"/>
          <w:szCs w:val="28"/>
        </w:rPr>
        <w:t>чел</w:t>
      </w:r>
      <w:proofErr w:type="gramEnd"/>
      <w:r w:rsidRPr="00956620">
        <w:rPr>
          <w:rFonts w:ascii="Ешьу" w:hAnsi="Ешьу"/>
          <w:sz w:val="28"/>
          <w:szCs w:val="28"/>
        </w:rPr>
        <w:t>.дн</w:t>
      </w:r>
      <w:proofErr w:type="spellEnd"/>
      <w:r w:rsidRPr="00956620">
        <w:rPr>
          <w:rFonts w:ascii="Ешьу" w:hAnsi="Ешьу"/>
          <w:sz w:val="28"/>
          <w:szCs w:val="28"/>
        </w:rPr>
        <w:t>.</w:t>
      </w:r>
      <w:r w:rsidRPr="00956620">
        <w:rPr>
          <w:rFonts w:ascii="Ешьу" w:hAnsi="Ешьу"/>
          <w:noProof/>
          <w:sz w:val="28"/>
          <w:szCs w:val="28"/>
        </w:rPr>
        <w:t xml:space="preserve">;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 id="_x0000_i1069" type="#_x0000_t75" style="width:18.15pt;height:16.9pt" o:ole="">
            <v:imagedata r:id="rId86" o:title=""/>
          </v:shape>
          <o:OLEObject Type="Embed" ProgID="Equation.3" ShapeID="_x0000_i1069" DrawAspect="Content" ObjectID="_1463773923" r:id="rId87"/>
        </w:object>
      </w:r>
      <w:r w:rsidRPr="00956620">
        <w:rPr>
          <w:rFonts w:ascii="Ешьу" w:hAnsi="Ешьу"/>
          <w:sz w:val="28"/>
          <w:szCs w:val="28"/>
        </w:rPr>
        <w:t xml:space="preserve"> – коэффициент учета вида используемой информации;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 id="_x0000_i1070" type="#_x0000_t75" style="width:18.15pt;height:16.9pt" o:ole="">
            <v:imagedata r:id="rId88" o:title=""/>
          </v:shape>
          <o:OLEObject Type="Embed" ProgID="Equation.3" ShapeID="_x0000_i1070" DrawAspect="Content" ObjectID="_1463773924" r:id="rId89"/>
        </w:object>
      </w:r>
      <w:r w:rsidRPr="00956620">
        <w:rPr>
          <w:rFonts w:ascii="Ешьу" w:hAnsi="Ешьу"/>
          <w:sz w:val="28"/>
          <w:szCs w:val="28"/>
        </w:rPr>
        <w:t xml:space="preserve"> – коэффициент учета р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>жима обработки информации</w:t>
      </w:r>
      <w:r w:rsidRPr="00956620">
        <w:rPr>
          <w:rFonts w:ascii="Ешьу" w:hAnsi="Ешьу"/>
          <w:noProof/>
          <w:sz w:val="28"/>
          <w:szCs w:val="28"/>
        </w:rPr>
        <w:t xml:space="preserve">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Значение коэффициента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 id="_x0000_i1071" type="#_x0000_t75" style="width:18.15pt;height:16.9pt" o:ole="">
            <v:imagedata r:id="rId86" o:title=""/>
          </v:shape>
          <o:OLEObject Type="Embed" ProgID="Equation.3" ShapeID="_x0000_i1071" DrawAspect="Content" ObjectID="_1463773925" r:id="rId90"/>
        </w:object>
      </w:r>
      <w:r w:rsidRPr="00956620">
        <w:rPr>
          <w:rFonts w:ascii="Ешьу" w:hAnsi="Ешьу"/>
          <w:sz w:val="28"/>
          <w:szCs w:val="28"/>
        </w:rPr>
        <w:t xml:space="preserve"> определяют из в</w:t>
      </w:r>
      <w:r w:rsidRPr="00956620">
        <w:rPr>
          <w:rFonts w:ascii="Ешьу" w:hAnsi="Ешьу"/>
          <w:sz w:val="28"/>
          <w:szCs w:val="28"/>
        </w:rPr>
        <w:t>ы</w:t>
      </w:r>
      <w:r w:rsidRPr="00956620">
        <w:rPr>
          <w:rFonts w:ascii="Ешьу" w:hAnsi="Ешьу"/>
          <w:sz w:val="28"/>
          <w:szCs w:val="28"/>
        </w:rPr>
        <w:t>ражения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.9):</w:t>
      </w:r>
    </w:p>
    <w:p w:rsidR="008A6BA2" w:rsidRPr="00956620" w:rsidRDefault="008A6BA2" w:rsidP="008A6BA2">
      <w:pPr>
        <w:spacing w:line="360" w:lineRule="auto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5460" w:dyaOrig="360">
          <v:shape id="_x0000_i1072" type="#_x0000_t75" style="width:272.95pt;height:18.15pt" o:ole="">
            <v:imagedata r:id="rId91" o:title=""/>
          </v:shape>
          <o:OLEObject Type="Embed" ProgID="Equation.3" ShapeID="_x0000_i1072" DrawAspect="Content" ObjectID="_1463773926" r:id="rId92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.9)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0"/>
          <w:sz w:val="28"/>
          <w:szCs w:val="28"/>
        </w:rPr>
        <w:object w:dxaOrig="380" w:dyaOrig="340">
          <v:shape id="_x0000_i1073" type="#_x0000_t75" style="width:18.8pt;height:16.9pt" o:ole="">
            <v:imagedata r:id="rId93" o:title=""/>
          </v:shape>
          <o:OLEObject Type="Embed" ProgID="Equation.3" ShapeID="_x0000_i1073" DrawAspect="Content" ObjectID="_1463773927" r:id="rId94"/>
        </w:object>
      </w:r>
      <w:r w:rsidRPr="00956620">
        <w:rPr>
          <w:rFonts w:ascii="Ешьу" w:hAnsi="Ешьу"/>
          <w:noProof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480" w:dyaOrig="360">
          <v:shape id="_x0000_i1074" type="#_x0000_t75" style="width:23.8pt;height:18.15pt" o:ole="">
            <v:imagedata r:id="rId95" o:title=""/>
          </v:shape>
          <o:OLEObject Type="Embed" ProgID="Equation.3" ShapeID="_x0000_i1074" DrawAspect="Content" ObjectID="_1463773928" r:id="rId96"/>
        </w:object>
      </w:r>
      <w:r w:rsidRPr="00956620">
        <w:rPr>
          <w:rFonts w:ascii="Ешьу" w:hAnsi="Ешьу"/>
          <w:noProof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340" w:dyaOrig="360">
          <v:shape id="_x0000_i1075" type="#_x0000_t75" style="width:16.9pt;height:18.15pt" o:ole="">
            <v:imagedata r:id="rId97" o:title=""/>
          </v:shape>
          <o:OLEObject Type="Embed" ProgID="Equation.3" ShapeID="_x0000_i1075" DrawAspect="Content" ObjectID="_1463773929" r:id="rId98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значения коэффициентов учета вида используемой информ</w:t>
      </w:r>
      <w:r w:rsidRPr="00956620">
        <w:rPr>
          <w:rFonts w:ascii="Ешьу" w:hAnsi="Ешьу"/>
          <w:sz w:val="28"/>
          <w:szCs w:val="28"/>
        </w:rPr>
        <w:t>а</w:t>
      </w:r>
      <w:r w:rsidRPr="00956620">
        <w:rPr>
          <w:rFonts w:ascii="Ешьу" w:hAnsi="Ешьу"/>
          <w:sz w:val="28"/>
          <w:szCs w:val="28"/>
        </w:rPr>
        <w:t>ции для переменной, нормативно-справочной инфор</w:t>
      </w:r>
      <w:r w:rsidRPr="00956620">
        <w:rPr>
          <w:rFonts w:ascii="Ешьу" w:hAnsi="Ешьу"/>
          <w:sz w:val="28"/>
          <w:szCs w:val="28"/>
        </w:rPr>
        <w:softHyphen/>
        <w:t>мации и баз данных соответс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>венно</w:t>
      </w:r>
      <w:r w:rsidRPr="00956620">
        <w:rPr>
          <w:rFonts w:ascii="Ешьу" w:hAnsi="Ешьу"/>
          <w:noProof/>
          <w:sz w:val="28"/>
          <w:szCs w:val="28"/>
        </w:rPr>
        <w:t>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0"/>
          <w:sz w:val="28"/>
          <w:szCs w:val="28"/>
        </w:rPr>
        <w:object w:dxaOrig="340" w:dyaOrig="340">
          <v:shape id="_x0000_i1076" type="#_x0000_t75" style="width:16.9pt;height:16.9pt" o:ole="">
            <v:imagedata r:id="rId99" o:title=""/>
          </v:shape>
          <o:OLEObject Type="Embed" ProgID="Equation.3" ShapeID="_x0000_i1076" DrawAspect="Content" ObjectID="_1463773930" r:id="rId100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position w:val="-12"/>
          <w:sz w:val="28"/>
          <w:szCs w:val="28"/>
        </w:rPr>
        <w:object w:dxaOrig="420" w:dyaOrig="360">
          <v:shape id="_x0000_i1077" type="#_x0000_t75" style="width:21.3pt;height:18.15pt" o:ole="">
            <v:imagedata r:id="rId101" o:title=""/>
          </v:shape>
          <o:OLEObject Type="Embed" ProgID="Equation.3" ShapeID="_x0000_i1077" DrawAspect="Content" ObjectID="_1463773931" r:id="rId102"/>
        </w:object>
      </w:r>
      <w:r w:rsidRPr="00956620">
        <w:rPr>
          <w:rFonts w:ascii="Ешьу" w:hAnsi="Ешьу"/>
          <w:noProof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300" w:dyaOrig="360">
          <v:shape id="_x0000_i1078" type="#_x0000_t75" style="width:15.05pt;height:18.15pt" o:ole="">
            <v:imagedata r:id="rId103" o:title=""/>
          </v:shape>
          <o:OLEObject Type="Embed" ProgID="Equation.3" ShapeID="_x0000_i1078" DrawAspect="Content" ObjectID="_1463773932" r:id="rId104"/>
        </w:object>
      </w:r>
      <w:r w:rsidRPr="00956620">
        <w:rPr>
          <w:rFonts w:ascii="Ешьу" w:hAnsi="Ешьу"/>
          <w:sz w:val="28"/>
          <w:szCs w:val="28"/>
        </w:rPr>
        <w:t xml:space="preserve"> – количество наборов данных переменной, нормативно-справочной информ</w:t>
      </w:r>
      <w:r w:rsidRPr="00956620">
        <w:rPr>
          <w:rFonts w:ascii="Ешьу" w:hAnsi="Ешьу"/>
          <w:sz w:val="28"/>
          <w:szCs w:val="28"/>
        </w:rPr>
        <w:t>а</w:t>
      </w:r>
      <w:r w:rsidRPr="00956620">
        <w:rPr>
          <w:rFonts w:ascii="Ешьу" w:hAnsi="Ешьу"/>
          <w:sz w:val="28"/>
          <w:szCs w:val="28"/>
        </w:rPr>
        <w:t>ции и баз данных соответственно.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</w:t>
      </w:r>
      <w:proofErr w:type="gramStart"/>
      <w:r w:rsidRPr="00956620">
        <w:rPr>
          <w:rFonts w:ascii="Ешьу" w:hAnsi="Ешьу"/>
          <w:sz w:val="28"/>
          <w:szCs w:val="28"/>
        </w:rPr>
        <w:t>разработанного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ПП </w:t>
      </w:r>
      <w:r w:rsidRPr="00956620">
        <w:rPr>
          <w:rFonts w:ascii="Ешьу" w:hAnsi="Ешьу"/>
          <w:position w:val="-12"/>
          <w:sz w:val="28"/>
          <w:szCs w:val="28"/>
        </w:rPr>
        <w:object w:dxaOrig="340" w:dyaOrig="380">
          <v:shape id="_x0000_i1079" type="#_x0000_t75" style="width:16.9pt;height:18.8pt" o:ole="">
            <v:imagedata r:id="rId82" o:title=""/>
          </v:shape>
          <o:OLEObject Type="Embed" ProgID="Equation.3" ShapeID="_x0000_i1079" DrawAspect="Content" ObjectID="_1463773933" r:id="rId105"/>
        </w:object>
      </w:r>
      <w:r w:rsidRPr="00956620">
        <w:rPr>
          <w:rFonts w:ascii="Ешьу" w:hAnsi="Ешьу"/>
          <w:sz w:val="28"/>
          <w:szCs w:val="28"/>
        </w:rPr>
        <w:t xml:space="preserve">= 23, </w:t>
      </w:r>
      <w:r w:rsidRPr="00956620">
        <w:rPr>
          <w:rFonts w:ascii="Ешьу" w:hAnsi="Ешьу"/>
          <w:position w:val="-10"/>
          <w:sz w:val="28"/>
          <w:szCs w:val="28"/>
        </w:rPr>
        <w:object w:dxaOrig="380" w:dyaOrig="360">
          <v:shape id="_x0000_i1080" type="#_x0000_t75" style="width:18.8pt;height:18.15pt" o:ole="">
            <v:imagedata r:id="rId84" o:title=""/>
          </v:shape>
          <o:OLEObject Type="Embed" ProgID="Equation.3" ShapeID="_x0000_i1080" DrawAspect="Content" ObjectID="_1463773934" r:id="rId106"/>
        </w:object>
      </w:r>
      <w:r w:rsidRPr="00956620">
        <w:rPr>
          <w:rFonts w:ascii="Ешьу" w:hAnsi="Ешьу"/>
          <w:sz w:val="28"/>
          <w:szCs w:val="28"/>
        </w:rPr>
        <w:t xml:space="preserve">= 6,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 id="_x0000_i1081" type="#_x0000_t75" style="width:18.15pt;height:16.9pt" o:ole="">
            <v:imagedata r:id="rId88" o:title=""/>
          </v:shape>
          <o:OLEObject Type="Embed" ProgID="Equation.3" ShapeID="_x0000_i1081" DrawAspect="Content" ObjectID="_1463773935" r:id="rId107"/>
        </w:object>
      </w:r>
      <w:r w:rsidRPr="00956620">
        <w:rPr>
          <w:rFonts w:ascii="Ешьу" w:hAnsi="Ешьу"/>
          <w:sz w:val="28"/>
          <w:szCs w:val="28"/>
        </w:rPr>
        <w:t xml:space="preserve">=1,32, </w:t>
      </w:r>
      <w:r w:rsidRPr="00956620">
        <w:rPr>
          <w:rFonts w:ascii="Ешьу" w:hAnsi="Ешьу"/>
          <w:position w:val="-10"/>
          <w:sz w:val="28"/>
          <w:szCs w:val="28"/>
        </w:rPr>
        <w:object w:dxaOrig="380" w:dyaOrig="340">
          <v:shape id="_x0000_i1082" type="#_x0000_t75" style="width:18.8pt;height:16.9pt" o:ole="">
            <v:imagedata r:id="rId93" o:title=""/>
          </v:shape>
          <o:OLEObject Type="Embed" ProgID="Equation.3" ShapeID="_x0000_i1082" DrawAspect="Content" ObjectID="_1463773936" r:id="rId108"/>
        </w:object>
      </w:r>
      <w:r w:rsidRPr="00956620">
        <w:rPr>
          <w:rFonts w:ascii="Ешьу" w:hAnsi="Ешьу"/>
          <w:sz w:val="28"/>
          <w:szCs w:val="28"/>
        </w:rPr>
        <w:t xml:space="preserve">=1,00, </w:t>
      </w:r>
      <w:r w:rsidRPr="00956620">
        <w:rPr>
          <w:rFonts w:ascii="Ешьу" w:hAnsi="Ешьу"/>
          <w:position w:val="-12"/>
          <w:sz w:val="28"/>
          <w:szCs w:val="28"/>
        </w:rPr>
        <w:object w:dxaOrig="480" w:dyaOrig="360">
          <v:shape id="_x0000_i1083" type="#_x0000_t75" style="width:23.8pt;height:18.15pt" o:ole="">
            <v:imagedata r:id="rId95" o:title=""/>
          </v:shape>
          <o:OLEObject Type="Embed" ProgID="Equation.3" ShapeID="_x0000_i1083" DrawAspect="Content" ObjectID="_1463773937" r:id="rId109"/>
        </w:object>
      </w:r>
      <w:r w:rsidRPr="00956620">
        <w:rPr>
          <w:rFonts w:ascii="Ешьу" w:hAnsi="Ешьу"/>
          <w:sz w:val="28"/>
          <w:szCs w:val="28"/>
        </w:rPr>
        <w:t xml:space="preserve"> =0,72, </w:t>
      </w:r>
      <w:r w:rsidRPr="00956620">
        <w:rPr>
          <w:rFonts w:ascii="Ешьу" w:hAnsi="Ешьу"/>
          <w:position w:val="-12"/>
          <w:sz w:val="28"/>
          <w:szCs w:val="28"/>
        </w:rPr>
        <w:object w:dxaOrig="340" w:dyaOrig="360">
          <v:shape id="_x0000_i1084" type="#_x0000_t75" style="width:16.9pt;height:18.15pt" o:ole="">
            <v:imagedata r:id="rId97" o:title=""/>
          </v:shape>
          <o:OLEObject Type="Embed" ProgID="Equation.3" ShapeID="_x0000_i1084" DrawAspect="Content" ObjectID="_1463773938" r:id="rId110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= 2,08, </w:t>
      </w:r>
      <w:r w:rsidRPr="00956620">
        <w:rPr>
          <w:rFonts w:ascii="Ешьу" w:hAnsi="Ешьу"/>
          <w:position w:val="-10"/>
          <w:sz w:val="28"/>
          <w:szCs w:val="28"/>
        </w:rPr>
        <w:object w:dxaOrig="340" w:dyaOrig="340">
          <v:shape id="_x0000_i1085" type="#_x0000_t75" style="width:16.9pt;height:16.9pt" o:ole="">
            <v:imagedata r:id="rId99" o:title=""/>
          </v:shape>
          <o:OLEObject Type="Embed" ProgID="Equation.3" ShapeID="_x0000_i1085" DrawAspect="Content" ObjectID="_1463773939" r:id="rId111"/>
        </w:object>
      </w:r>
      <w:r w:rsidRPr="00956620">
        <w:rPr>
          <w:rFonts w:ascii="Ешьу" w:hAnsi="Ешьу"/>
          <w:sz w:val="28"/>
          <w:szCs w:val="28"/>
        </w:rPr>
        <w:t xml:space="preserve">=0,  </w:t>
      </w:r>
      <w:r w:rsidRPr="00956620">
        <w:rPr>
          <w:rFonts w:ascii="Ешьу" w:hAnsi="Ешьу"/>
          <w:position w:val="-12"/>
          <w:sz w:val="28"/>
          <w:szCs w:val="28"/>
        </w:rPr>
        <w:object w:dxaOrig="420" w:dyaOrig="360">
          <v:shape id="_x0000_i1086" type="#_x0000_t75" style="width:21.3pt;height:18.15pt" o:ole="">
            <v:imagedata r:id="rId101" o:title=""/>
          </v:shape>
          <o:OLEObject Type="Embed" ProgID="Equation.3" ShapeID="_x0000_i1086" DrawAspect="Content" ObjectID="_1463773940" r:id="rId112"/>
        </w:object>
      </w:r>
      <w:r w:rsidRPr="00956620">
        <w:rPr>
          <w:rFonts w:ascii="Ешьу" w:hAnsi="Ешьу"/>
          <w:sz w:val="28"/>
          <w:szCs w:val="28"/>
        </w:rPr>
        <w:t xml:space="preserve">=0, </w:t>
      </w:r>
      <w:r w:rsidRPr="00956620">
        <w:rPr>
          <w:rFonts w:ascii="Ешьу" w:hAnsi="Ешьу"/>
          <w:position w:val="-12"/>
          <w:sz w:val="28"/>
          <w:szCs w:val="28"/>
        </w:rPr>
        <w:object w:dxaOrig="300" w:dyaOrig="360">
          <v:shape id="_x0000_i1087" type="#_x0000_t75" style="width:15.05pt;height:18.15pt" o:ole="">
            <v:imagedata r:id="rId103" o:title=""/>
          </v:shape>
          <o:OLEObject Type="Embed" ProgID="Equation.3" ShapeID="_x0000_i1087" DrawAspect="Content" ObjectID="_1463773941" r:id="rId113"/>
        </w:object>
      </w:r>
      <w:r w:rsidRPr="00956620">
        <w:rPr>
          <w:rFonts w:ascii="Ешьу" w:hAnsi="Ешьу"/>
          <w:sz w:val="28"/>
          <w:szCs w:val="28"/>
        </w:rPr>
        <w:t>=1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 xml:space="preserve">], следовательно, после подстановки значений в (5.8) и (5.9), получается: 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0"/>
          <w:sz w:val="28"/>
          <w:szCs w:val="28"/>
        </w:rPr>
        <w:object w:dxaOrig="5020" w:dyaOrig="340">
          <v:shape id="_x0000_i1088" type="#_x0000_t75" style="width:251.05pt;height:16.9pt" o:ole="">
            <v:imagedata r:id="rId114" o:title=""/>
          </v:shape>
          <o:OLEObject Type="Embed" ProgID="Equation.3" ShapeID="_x0000_i1088" DrawAspect="Content" ObjectID="_1463773942" r:id="rId115"/>
        </w:objec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i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  <w:lang w:val="en-US"/>
        </w:rPr>
        <w:object w:dxaOrig="4060" w:dyaOrig="380">
          <v:shape id="_x0000_i1089" type="#_x0000_t75" style="width:202.85pt;height:18.8pt" o:ole="">
            <v:imagedata r:id="rId116" o:title=""/>
          </v:shape>
          <o:OLEObject Type="Embed" ProgID="Equation.3" ShapeID="_x0000_i1089" DrawAspect="Content" ObjectID="_1463773943" r:id="rId117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lastRenderedPageBreak/>
        <w:t xml:space="preserve">Трудоемкость разработки рабочего проекта </w:t>
      </w:r>
      <w:r w:rsidRPr="00956620">
        <w:rPr>
          <w:rFonts w:ascii="Ешьу" w:hAnsi="Ешьу"/>
          <w:position w:val="-10"/>
          <w:sz w:val="28"/>
          <w:szCs w:val="28"/>
        </w:rPr>
        <w:object w:dxaOrig="340" w:dyaOrig="340">
          <v:shape id="_x0000_i1090" type="#_x0000_t75" style="width:16.9pt;height:16.9pt" o:ole="">
            <v:imagedata r:id="rId118" o:title=""/>
          </v:shape>
          <o:OLEObject Type="Embed" ProgID="Equation.3" ShapeID="_x0000_i1090" DrawAspect="Content" ObjectID="_1463773944" r:id="rId119"/>
        </w:object>
      </w:r>
      <w:r w:rsidRPr="00956620">
        <w:rPr>
          <w:rFonts w:ascii="Ешьу" w:hAnsi="Ешьу"/>
          <w:sz w:val="28"/>
          <w:szCs w:val="28"/>
        </w:rPr>
        <w:t xml:space="preserve"> зависит от функционального назн</w:t>
      </w:r>
      <w:r w:rsidRPr="00956620">
        <w:rPr>
          <w:rFonts w:ascii="Ешьу" w:hAnsi="Ешьу"/>
          <w:sz w:val="28"/>
          <w:szCs w:val="28"/>
        </w:rPr>
        <w:t>а</w:t>
      </w:r>
      <w:r w:rsidRPr="00956620">
        <w:rPr>
          <w:rFonts w:ascii="Ешьу" w:hAnsi="Ешьу"/>
          <w:sz w:val="28"/>
          <w:szCs w:val="28"/>
        </w:rPr>
        <w:t>чения ПП, количества разновидностей форм входной и выходной информации, сложн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сти алгоритма функционирования, сложности контроля информации, степени использования готовых программных модулей, уровня алгоритмического языка про</w:t>
      </w:r>
      <w:r w:rsidRPr="00956620">
        <w:rPr>
          <w:rFonts w:ascii="Ешьу" w:hAnsi="Ешьу"/>
          <w:sz w:val="28"/>
          <w:szCs w:val="28"/>
        </w:rPr>
        <w:softHyphen/>
        <w:t>граммирования и опред</w:t>
      </w:r>
      <w:r w:rsidRPr="00956620">
        <w:rPr>
          <w:rFonts w:ascii="Ешьу" w:hAnsi="Ешьу"/>
          <w:sz w:val="28"/>
          <w:szCs w:val="28"/>
        </w:rPr>
        <w:t>е</w:t>
      </w:r>
      <w:r>
        <w:rPr>
          <w:rFonts w:ascii="Ешьу" w:hAnsi="Ешьу"/>
          <w:sz w:val="28"/>
          <w:szCs w:val="28"/>
        </w:rPr>
        <w:t xml:space="preserve">ляется </w:t>
      </w:r>
      <w:r w:rsidRPr="00A17132">
        <w:rPr>
          <w:rFonts w:ascii="Times New Roman" w:hAnsi="Times New Roman"/>
          <w:sz w:val="28"/>
          <w:szCs w:val="28"/>
        </w:rPr>
        <w:t>п</w:t>
      </w:r>
      <w:r w:rsidRPr="00956620">
        <w:rPr>
          <w:rFonts w:ascii="Ешьу" w:hAnsi="Ешьу"/>
          <w:sz w:val="28"/>
          <w:szCs w:val="28"/>
        </w:rPr>
        <w:t>о формуле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.10):</w:t>
      </w:r>
    </w:p>
    <w:p w:rsidR="008A6BA2" w:rsidRPr="00956620" w:rsidRDefault="008A6BA2" w:rsidP="008A6BA2">
      <w:pPr>
        <w:spacing w:line="360" w:lineRule="auto"/>
        <w:ind w:firstLine="16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  <w:lang w:val="en-US"/>
        </w:rPr>
        <w:object w:dxaOrig="3780" w:dyaOrig="380">
          <v:shape id="_x0000_i1091" type="#_x0000_t75" style="width:189.1pt;height:18.8pt" o:ole="">
            <v:imagedata r:id="rId120" o:title=""/>
          </v:shape>
          <o:OLEObject Type="Embed" ProgID="Equation.3" ShapeID="_x0000_i1091" DrawAspect="Content" ObjectID="_1463773945" r:id="rId121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.10)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i/>
          <w:sz w:val="28"/>
          <w:szCs w:val="28"/>
        </w:rPr>
        <w:t>К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К</w:t>
      </w:r>
      <w:r w:rsidRPr="00956620">
        <w:rPr>
          <w:rFonts w:ascii="Ешьу" w:hAnsi="Ешьу"/>
          <w:noProof/>
          <w:sz w:val="28"/>
          <w:szCs w:val="28"/>
        </w:rPr>
        <w:t>–</w:t>
      </w:r>
      <w:proofErr w:type="gramEnd"/>
      <w:r w:rsidRPr="00956620">
        <w:rPr>
          <w:rFonts w:ascii="Ешьу" w:hAnsi="Ешьу"/>
          <w:sz w:val="28"/>
          <w:szCs w:val="28"/>
        </w:rPr>
        <w:t xml:space="preserve"> коэффициент учета сложности контроля информации</w:t>
      </w:r>
      <w:r w:rsidRPr="00956620">
        <w:rPr>
          <w:rFonts w:ascii="Ешьу" w:hAnsi="Ешьу"/>
          <w:noProof/>
          <w:sz w:val="28"/>
          <w:szCs w:val="28"/>
        </w:rPr>
        <w:t>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Я</w:t>
      </w:r>
      <w:r w:rsidRPr="00956620">
        <w:rPr>
          <w:rFonts w:ascii="Ешьу" w:hAnsi="Ешьу"/>
          <w:sz w:val="28"/>
          <w:szCs w:val="28"/>
        </w:rPr>
        <w:t xml:space="preserve"> –</w:t>
      </w:r>
      <w:r w:rsidRPr="00956620">
        <w:rPr>
          <w:rFonts w:ascii="Ешьу" w:hAnsi="Ешьу"/>
          <w:noProof/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>коэффициент учета уровня используемого алгоритмического языка программирования</w:t>
      </w:r>
      <w:r w:rsidRPr="00956620">
        <w:rPr>
          <w:rFonts w:ascii="Ешьу" w:hAnsi="Ешьу"/>
          <w:noProof/>
          <w:sz w:val="28"/>
          <w:szCs w:val="28"/>
        </w:rPr>
        <w:t>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З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noProof/>
          <w:sz w:val="28"/>
          <w:szCs w:val="28"/>
        </w:rPr>
        <w:t xml:space="preserve">– </w:t>
      </w:r>
      <w:r w:rsidRPr="00956620">
        <w:rPr>
          <w:rFonts w:ascii="Ешьу" w:hAnsi="Ешьу"/>
          <w:sz w:val="28"/>
          <w:szCs w:val="28"/>
        </w:rPr>
        <w:t>коэффициент учета степени использования готовых программных модулей</w:t>
      </w:r>
      <w:r w:rsidRPr="00956620">
        <w:rPr>
          <w:rFonts w:ascii="Ешьу" w:hAnsi="Ешьу"/>
          <w:noProof/>
          <w:sz w:val="28"/>
          <w:szCs w:val="28"/>
        </w:rPr>
        <w:t>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ИА</w:t>
      </w:r>
      <w:r w:rsidRPr="00956620">
        <w:rPr>
          <w:rFonts w:ascii="Ешьу" w:hAnsi="Ешьу"/>
          <w:sz w:val="28"/>
          <w:szCs w:val="28"/>
        </w:rPr>
        <w:t xml:space="preserve"> – коэффициент учета вида исполь</w:t>
      </w:r>
      <w:r w:rsidRPr="00956620">
        <w:rPr>
          <w:rFonts w:ascii="Ешьу" w:hAnsi="Ешьу"/>
          <w:sz w:val="28"/>
          <w:szCs w:val="28"/>
        </w:rPr>
        <w:softHyphen/>
        <w:t>зуемой информации и сложности алгори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>ма ПП.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Значение коэффициента</w:t>
      </w:r>
      <w:r w:rsidRPr="00956620">
        <w:rPr>
          <w:rFonts w:ascii="Ешьу" w:hAnsi="Ешьу"/>
          <w:i/>
          <w:sz w:val="28"/>
          <w:szCs w:val="28"/>
        </w:rPr>
        <w:t xml:space="preserve"> 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ИА</w:t>
      </w:r>
      <w:r w:rsidRPr="00956620">
        <w:rPr>
          <w:rFonts w:ascii="Ешьу" w:hAnsi="Ешьу"/>
          <w:sz w:val="28"/>
          <w:szCs w:val="28"/>
        </w:rPr>
        <w:t xml:space="preserve"> определяется из выражения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.11):</w:t>
      </w:r>
    </w:p>
    <w:p w:rsidR="008A6BA2" w:rsidRPr="00956620" w:rsidRDefault="008A6BA2" w:rsidP="008A6BA2">
      <w:pPr>
        <w:spacing w:line="360" w:lineRule="auto"/>
        <w:ind w:firstLine="1440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5820" w:dyaOrig="460">
          <v:shape id="_x0000_i1092" type="#_x0000_t75" style="width:291.15pt;height:23.15pt" o:ole="">
            <v:imagedata r:id="rId122" o:title=""/>
          </v:shape>
          <o:OLEObject Type="Embed" ProgID="Equation.3" ShapeID="_x0000_i1092" DrawAspect="Content" ObjectID="_1463773946" r:id="rId123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.11)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noProof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0"/>
          <w:sz w:val="28"/>
          <w:szCs w:val="28"/>
        </w:rPr>
        <w:object w:dxaOrig="460" w:dyaOrig="440">
          <v:shape id="_x0000_i1093" type="#_x0000_t75" style="width:23.15pt;height:21.9pt" o:ole="">
            <v:imagedata r:id="rId124" o:title=""/>
          </v:shape>
          <o:OLEObject Type="Embed" ProgID="Equation.3" ShapeID="_x0000_i1093" DrawAspect="Content" ObjectID="_1463773947" r:id="rId125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position w:val="-12"/>
          <w:sz w:val="28"/>
          <w:szCs w:val="28"/>
        </w:rPr>
        <w:object w:dxaOrig="520" w:dyaOrig="460">
          <v:shape id="_x0000_i1094" type="#_x0000_t75" style="width:26.3pt;height:23.15pt" o:ole="">
            <v:imagedata r:id="rId126" o:title=""/>
          </v:shape>
          <o:OLEObject Type="Embed" ProgID="Equation.3" ShapeID="_x0000_i1094" DrawAspect="Content" ObjectID="_1463773948" r:id="rId127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position w:val="-12"/>
          <w:sz w:val="28"/>
          <w:szCs w:val="28"/>
        </w:rPr>
        <w:object w:dxaOrig="400" w:dyaOrig="460">
          <v:shape id="_x0000_i1095" type="#_x0000_t75" style="width:20.05pt;height:23.15pt" o:ole="">
            <v:imagedata r:id="rId128" o:title=""/>
          </v:shape>
          <o:OLEObject Type="Embed" ProgID="Equation.3" ShapeID="_x0000_i1095" DrawAspect="Content" ObjectID="_1463773949" r:id="rId129"/>
        </w:object>
      </w:r>
      <w:r w:rsidRPr="00956620">
        <w:rPr>
          <w:rFonts w:ascii="Ешьу" w:hAnsi="Ешьу"/>
          <w:sz w:val="28"/>
          <w:szCs w:val="28"/>
        </w:rPr>
        <w:t xml:space="preserve"> - коэффициенты учета сложности алгоритма ПП и вида используемой информации для переменной</w:t>
      </w:r>
      <w:proofErr w:type="gramStart"/>
      <w:r w:rsidRPr="00956620">
        <w:rPr>
          <w:rFonts w:ascii="Ешьу" w:hAnsi="Ешьу"/>
          <w:sz w:val="28"/>
          <w:szCs w:val="28"/>
        </w:rPr>
        <w:t>.</w:t>
      </w:r>
      <w:proofErr w:type="gramEnd"/>
      <w:r w:rsidRPr="00956620">
        <w:rPr>
          <w:rFonts w:ascii="Ешьу" w:hAnsi="Ешьу"/>
          <w:sz w:val="28"/>
          <w:szCs w:val="28"/>
        </w:rPr>
        <w:t xml:space="preserve"> </w:t>
      </w:r>
      <w:proofErr w:type="gramStart"/>
      <w:r w:rsidRPr="00956620">
        <w:rPr>
          <w:rFonts w:ascii="Ешьу" w:hAnsi="Ешьу"/>
          <w:sz w:val="28"/>
          <w:szCs w:val="28"/>
        </w:rPr>
        <w:t>н</w:t>
      </w:r>
      <w:proofErr w:type="gramEnd"/>
      <w:r w:rsidRPr="00956620">
        <w:rPr>
          <w:rFonts w:ascii="Ешьу" w:hAnsi="Ешьу"/>
          <w:sz w:val="28"/>
          <w:szCs w:val="28"/>
        </w:rPr>
        <w:t>ормативно-справочной информации и баз данных соответственно</w:t>
      </w:r>
      <w:r w:rsidRPr="00956620">
        <w:rPr>
          <w:rFonts w:ascii="Ешьу" w:hAnsi="Ешьу"/>
          <w:noProof/>
          <w:sz w:val="28"/>
          <w:szCs w:val="28"/>
        </w:rPr>
        <w:t>;</w:t>
      </w:r>
      <w:r w:rsidRPr="00956620">
        <w:rPr>
          <w:rFonts w:ascii="Ешьу" w:hAnsi="Ешьу"/>
          <w:sz w:val="28"/>
          <w:szCs w:val="28"/>
        </w:rPr>
        <w:t xml:space="preserve"> </w:t>
      </w:r>
      <w:r w:rsidRPr="00956620">
        <w:rPr>
          <w:rFonts w:ascii="Ешьу" w:hAnsi="Ешьу"/>
          <w:position w:val="-12"/>
          <w:sz w:val="28"/>
          <w:szCs w:val="28"/>
        </w:rPr>
        <w:object w:dxaOrig="320" w:dyaOrig="380">
          <v:shape id="_x0000_i1096" type="#_x0000_t75" style="width:16.3pt;height:18.8pt" o:ole="">
            <v:imagedata r:id="rId130" o:title=""/>
          </v:shape>
          <o:OLEObject Type="Embed" ProgID="Equation.3" ShapeID="_x0000_i1096" DrawAspect="Content" ObjectID="_1463773950" r:id="rId131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60">
          <v:shape id="_x0000_i1097" type="#_x0000_t75" style="width:18.15pt;height:18.15pt" o:ole="">
            <v:imagedata r:id="rId132" o:title=""/>
          </v:shape>
          <o:OLEObject Type="Embed" ProgID="Equation.3" ShapeID="_x0000_i1097" DrawAspect="Content" ObjectID="_1463773951" r:id="rId133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норма времени, затраченного на разработку РП на алг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ритмическом языке высокого уровня разработчиком постановки задач и программного обеспечения соо</w:t>
      </w: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</w:rPr>
        <w:t xml:space="preserve">ветственно,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noProof/>
          <w:sz w:val="28"/>
          <w:szCs w:val="28"/>
        </w:rPr>
        <w:t>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разработанного ПП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К</w:t>
      </w:r>
      <w:r w:rsidRPr="00956620">
        <w:rPr>
          <w:rFonts w:ascii="Ешьу" w:hAnsi="Ешьу"/>
          <w:sz w:val="28"/>
          <w:szCs w:val="28"/>
        </w:rPr>
        <w:t xml:space="preserve">=1,16,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Я</w:t>
      </w:r>
      <w:r w:rsidRPr="00956620">
        <w:rPr>
          <w:rFonts w:ascii="Ешьу" w:hAnsi="Ешьу"/>
          <w:sz w:val="28"/>
          <w:szCs w:val="28"/>
        </w:rPr>
        <w:t xml:space="preserve">=1,00, </w:t>
      </w:r>
      <w:proofErr w:type="gramStart"/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З</w:t>
      </w:r>
      <w:proofErr w:type="gramEnd"/>
      <w:r w:rsidRPr="00956620">
        <w:rPr>
          <w:rFonts w:ascii="Ешьу" w:hAnsi="Ешьу"/>
          <w:sz w:val="28"/>
          <w:szCs w:val="28"/>
        </w:rPr>
        <w:t xml:space="preserve">=0,8, </w:t>
      </w:r>
      <w:r w:rsidRPr="00956620">
        <w:rPr>
          <w:rFonts w:ascii="Ешьу" w:hAnsi="Ешьу"/>
          <w:position w:val="-10"/>
          <w:sz w:val="28"/>
          <w:szCs w:val="28"/>
        </w:rPr>
        <w:object w:dxaOrig="460" w:dyaOrig="440">
          <v:shape id="_x0000_i1098" type="#_x0000_t75" style="width:23.15pt;height:21.9pt" o:ole="">
            <v:imagedata r:id="rId124" o:title=""/>
          </v:shape>
          <o:OLEObject Type="Embed" ProgID="Equation.3" ShapeID="_x0000_i1098" DrawAspect="Content" ObjectID="_1463773952" r:id="rId134"/>
        </w:object>
      </w:r>
      <w:r w:rsidRPr="00956620">
        <w:rPr>
          <w:rFonts w:ascii="Ешьу" w:hAnsi="Ешьу"/>
          <w:sz w:val="28"/>
          <w:szCs w:val="28"/>
        </w:rPr>
        <w:t xml:space="preserve">=1,00, </w:t>
      </w:r>
      <w:r w:rsidRPr="00956620">
        <w:rPr>
          <w:rFonts w:ascii="Ешьу" w:hAnsi="Ешьу"/>
          <w:position w:val="-12"/>
          <w:sz w:val="28"/>
          <w:szCs w:val="28"/>
        </w:rPr>
        <w:object w:dxaOrig="520" w:dyaOrig="460">
          <v:shape id="_x0000_i1099" type="#_x0000_t75" style="width:26.3pt;height:23.15pt" o:ole="">
            <v:imagedata r:id="rId126" o:title=""/>
          </v:shape>
          <o:OLEObject Type="Embed" ProgID="Equation.3" ShapeID="_x0000_i1099" DrawAspect="Content" ObjectID="_1463773953" r:id="rId135"/>
        </w:object>
      </w:r>
      <w:r w:rsidRPr="00956620">
        <w:rPr>
          <w:rFonts w:ascii="Ешьу" w:hAnsi="Ешьу"/>
          <w:sz w:val="28"/>
          <w:szCs w:val="28"/>
        </w:rPr>
        <w:t xml:space="preserve">=0,48, </w:t>
      </w:r>
      <w:r w:rsidRPr="00956620">
        <w:rPr>
          <w:rFonts w:ascii="Ешьу" w:hAnsi="Ешьу"/>
          <w:position w:val="-12"/>
          <w:sz w:val="28"/>
          <w:szCs w:val="28"/>
        </w:rPr>
        <w:object w:dxaOrig="400" w:dyaOrig="460">
          <v:shape id="_x0000_i1100" type="#_x0000_t75" style="width:20.05pt;height:23.15pt" o:ole="">
            <v:imagedata r:id="rId128" o:title=""/>
          </v:shape>
          <o:OLEObject Type="Embed" ProgID="Equation.3" ShapeID="_x0000_i1100" DrawAspect="Content" ObjectID="_1463773954" r:id="rId136"/>
        </w:object>
      </w:r>
      <w:r w:rsidRPr="00956620">
        <w:rPr>
          <w:rFonts w:ascii="Ешьу" w:hAnsi="Ешьу"/>
          <w:sz w:val="28"/>
          <w:szCs w:val="28"/>
        </w:rPr>
        <w:t xml:space="preserve">=0,40, </w:t>
      </w:r>
      <w:r w:rsidRPr="00956620">
        <w:rPr>
          <w:rFonts w:ascii="Ешьу" w:hAnsi="Ешьу"/>
          <w:position w:val="-12"/>
          <w:sz w:val="28"/>
          <w:szCs w:val="28"/>
        </w:rPr>
        <w:object w:dxaOrig="320" w:dyaOrig="380">
          <v:shape id="_x0000_i1101" type="#_x0000_t75" style="width:16.3pt;height:18.8pt" o:ole="">
            <v:imagedata r:id="rId130" o:title=""/>
          </v:shape>
          <o:OLEObject Type="Embed" ProgID="Equation.3" ShapeID="_x0000_i1101" DrawAspect="Content" ObjectID="_1463773955" r:id="rId137"/>
        </w:object>
      </w:r>
      <w:r w:rsidRPr="00956620">
        <w:rPr>
          <w:rFonts w:ascii="Ешьу" w:hAnsi="Ешьу"/>
          <w:sz w:val="28"/>
          <w:szCs w:val="28"/>
        </w:rPr>
        <w:t xml:space="preserve">=6,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60">
          <v:shape id="_x0000_i1102" type="#_x0000_t75" style="width:18.15pt;height:18.15pt" o:ole="">
            <v:imagedata r:id="rId132" o:title=""/>
          </v:shape>
          <o:OLEObject Type="Embed" ProgID="Equation.3" ShapeID="_x0000_i1102" DrawAspect="Content" ObjectID="_1463773956" r:id="rId138"/>
        </w:object>
      </w:r>
      <w:r w:rsidRPr="00956620">
        <w:rPr>
          <w:rFonts w:ascii="Ешьу" w:hAnsi="Ешьу"/>
          <w:sz w:val="28"/>
          <w:szCs w:val="28"/>
        </w:rPr>
        <w:t>=38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 ,следовательно, после подстановки значений в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.10) и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 xml:space="preserve">.11), получается: 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0"/>
          <w:sz w:val="28"/>
          <w:szCs w:val="28"/>
        </w:rPr>
        <w:object w:dxaOrig="4959" w:dyaOrig="340">
          <v:shape id="_x0000_i1103" type="#_x0000_t75" style="width:247.95pt;height:16.9pt" o:ole="">
            <v:imagedata r:id="rId139" o:title=""/>
          </v:shape>
          <o:OLEObject Type="Embed" ProgID="Equation.3" ShapeID="_x0000_i1103" DrawAspect="Content" ObjectID="_1463773957" r:id="rId140"/>
        </w:objec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  <w:lang w:val="en-US"/>
        </w:rPr>
        <w:object w:dxaOrig="5040" w:dyaOrig="380">
          <v:shape id="_x0000_i1104" type="#_x0000_t75" style="width:252.3pt;height:18.8pt" o:ole="">
            <v:imagedata r:id="rId141" o:title=""/>
          </v:shape>
          <o:OLEObject Type="Embed" ProgID="Equation.3" ShapeID="_x0000_i1104" DrawAspect="Content" ObjectID="_1463773958" r:id="rId142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lastRenderedPageBreak/>
        <w:t>При разработке программной продукции стадии «Технический проект» и «Раб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чий проект» объединены в стадию «</w:t>
      </w:r>
      <w:proofErr w:type="spellStart"/>
      <w:r w:rsidRPr="00956620">
        <w:rPr>
          <w:rFonts w:ascii="Ешьу" w:hAnsi="Ешьу"/>
          <w:sz w:val="28"/>
          <w:szCs w:val="28"/>
        </w:rPr>
        <w:t>Технорабочий</w:t>
      </w:r>
      <w:proofErr w:type="spellEnd"/>
      <w:r w:rsidRPr="00956620">
        <w:rPr>
          <w:rFonts w:ascii="Ешьу" w:hAnsi="Ешьу"/>
          <w:sz w:val="28"/>
          <w:szCs w:val="28"/>
        </w:rPr>
        <w:t xml:space="preserve"> проект», поэтому трудоемкость ее выполн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 xml:space="preserve">ния </w:t>
      </w:r>
      <w:r w:rsidRPr="00956620">
        <w:rPr>
          <w:rFonts w:ascii="Ешьу" w:hAnsi="Ешьу"/>
          <w:position w:val="-10"/>
          <w:sz w:val="28"/>
          <w:szCs w:val="28"/>
        </w:rPr>
        <w:object w:dxaOrig="420" w:dyaOrig="340">
          <v:shape id="_x0000_i1105" type="#_x0000_t75" style="width:21.3pt;height:16.9pt" o:ole="">
            <v:imagedata r:id="rId143" o:title=""/>
          </v:shape>
          <o:OLEObject Type="Embed" ProgID="Equation.3" ShapeID="_x0000_i1105" DrawAspect="Content" ObjectID="_1463773959" r:id="rId144"/>
        </w:object>
      </w:r>
      <w:r w:rsidRPr="00956620">
        <w:rPr>
          <w:rFonts w:ascii="Ешьу" w:hAnsi="Ешьу"/>
          <w:sz w:val="28"/>
          <w:szCs w:val="28"/>
        </w:rPr>
        <w:t xml:space="preserve"> опреде</w:t>
      </w:r>
      <w:r w:rsidRPr="00956620">
        <w:rPr>
          <w:rFonts w:ascii="Ешьу" w:hAnsi="Ешьу"/>
          <w:sz w:val="28"/>
          <w:szCs w:val="28"/>
        </w:rPr>
        <w:softHyphen/>
        <w:t>ляется по формуле 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.12):</w:t>
      </w:r>
    </w:p>
    <w:p w:rsidR="008A6BA2" w:rsidRPr="00956620" w:rsidRDefault="008A6BA2" w:rsidP="008A6BA2">
      <w:pPr>
        <w:spacing w:line="360" w:lineRule="auto"/>
        <w:ind w:firstLine="270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position w:val="-10"/>
          <w:sz w:val="28"/>
          <w:szCs w:val="28"/>
          <w:lang w:val="en-US"/>
        </w:rPr>
        <w:object w:dxaOrig="2140" w:dyaOrig="340">
          <v:shape id="_x0000_i1106" type="#_x0000_t75" style="width:107.05pt;height:16.9pt" o:ole="">
            <v:imagedata r:id="rId145" o:title=""/>
          </v:shape>
          <o:OLEObject Type="Embed" ProgID="Equation.3" ShapeID="_x0000_i1106" DrawAspect="Content" ObjectID="_1463773960" r:id="rId146"/>
        </w:object>
      </w:r>
      <w:r w:rsidRPr="00956620">
        <w:rPr>
          <w:rFonts w:ascii="Ешьу" w:hAnsi="Ешьу"/>
          <w:i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.12)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Таким образом:</w:t>
      </w:r>
      <w:r w:rsidRPr="00956620">
        <w:rPr>
          <w:rFonts w:ascii="Ешьу" w:hAnsi="Ешьу"/>
          <w:i/>
          <w:sz w:val="28"/>
          <w:szCs w:val="28"/>
        </w:rPr>
        <w:t xml:space="preserve"> </w:t>
      </w:r>
      <w:r w:rsidRPr="00956620">
        <w:rPr>
          <w:rFonts w:ascii="Ешьу" w:hAnsi="Ешьу"/>
          <w:i/>
          <w:position w:val="-14"/>
          <w:sz w:val="28"/>
          <w:szCs w:val="28"/>
          <w:lang w:val="en-US"/>
        </w:rPr>
        <w:object w:dxaOrig="4120" w:dyaOrig="380">
          <v:shape id="_x0000_i1107" type="#_x0000_t75" style="width:206pt;height:18.8pt" o:ole="">
            <v:imagedata r:id="rId147" o:title=""/>
          </v:shape>
          <o:OLEObject Type="Embed" ProgID="Equation.3" ShapeID="_x0000_i1107" DrawAspect="Content" ObjectID="_1463773961" r:id="rId148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Трудоемкость выполнения стадии «Внедрение» </w:t>
      </w:r>
      <w:proofErr w:type="gramStart"/>
      <w:r w:rsidRPr="00956620">
        <w:rPr>
          <w:rFonts w:ascii="Ешьу" w:hAnsi="Ешьу"/>
          <w:sz w:val="28"/>
          <w:szCs w:val="28"/>
          <w:lang w:val="en-US"/>
        </w:rPr>
        <w:t>t</w:t>
      </w:r>
      <w:proofErr w:type="gramEnd"/>
      <w:r w:rsidRPr="00956620">
        <w:rPr>
          <w:rFonts w:ascii="Ешьу" w:hAnsi="Ешьу"/>
          <w:sz w:val="28"/>
          <w:szCs w:val="28"/>
          <w:vertAlign w:val="subscript"/>
        </w:rPr>
        <w:t>В</w:t>
      </w:r>
      <w:r w:rsidRPr="00956620">
        <w:rPr>
          <w:rFonts w:ascii="Ешьу" w:hAnsi="Ешьу"/>
          <w:sz w:val="28"/>
          <w:szCs w:val="28"/>
        </w:rPr>
        <w:t xml:space="preserve"> рассчитывается по форм</w:t>
      </w:r>
      <w:r w:rsidRPr="00956620">
        <w:rPr>
          <w:rFonts w:ascii="Ешьу" w:hAnsi="Ешьу"/>
          <w:sz w:val="28"/>
          <w:szCs w:val="28"/>
        </w:rPr>
        <w:t>у</w:t>
      </w:r>
      <w:r w:rsidRPr="00956620">
        <w:rPr>
          <w:rFonts w:ascii="Ешьу" w:hAnsi="Ешьу"/>
          <w:sz w:val="28"/>
          <w:szCs w:val="28"/>
        </w:rPr>
        <w:t>ле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.13):</w:t>
      </w:r>
    </w:p>
    <w:p w:rsidR="008A6BA2" w:rsidRPr="00956620" w:rsidRDefault="008A6BA2" w:rsidP="008A6BA2">
      <w:pPr>
        <w:spacing w:line="360" w:lineRule="auto"/>
        <w:ind w:firstLine="270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position w:val="-12"/>
          <w:sz w:val="28"/>
          <w:szCs w:val="28"/>
          <w:lang w:val="en-US"/>
        </w:rPr>
        <w:object w:dxaOrig="3040" w:dyaOrig="380">
          <v:shape id="_x0000_i1108" type="#_x0000_t75" style="width:152.15pt;height:18.8pt" o:ole="">
            <v:imagedata r:id="rId149" o:title=""/>
          </v:shape>
          <o:OLEObject Type="Embed" ProgID="Equation.3" ShapeID="_x0000_i1108" DrawAspect="Content" ObjectID="_1463773962" r:id="rId150"/>
        </w:object>
      </w:r>
      <w:r w:rsidRPr="00956620">
        <w:rPr>
          <w:rFonts w:ascii="Ешьу" w:hAnsi="Ешьу"/>
          <w:i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.13)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noProof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320" w:dyaOrig="380">
          <v:shape id="_x0000_i1109" type="#_x0000_t75" style="width:16.3pt;height:18.8pt" o:ole="">
            <v:imagedata r:id="rId151" o:title=""/>
          </v:shape>
          <o:OLEObject Type="Embed" ProgID="Equation.3" ShapeID="_x0000_i1109" DrawAspect="Content" ObjectID="_1463773963" r:id="rId152"/>
        </w:object>
      </w:r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60">
          <v:shape id="_x0000_i1110" type="#_x0000_t75" style="width:18.15pt;height:18.15pt" o:ole="">
            <v:imagedata r:id="rId153" o:title=""/>
          </v:shape>
          <o:OLEObject Type="Embed" ProgID="Equation.3" ShapeID="_x0000_i1110" DrawAspect="Content" ObjectID="_1463773964" r:id="rId154"/>
        </w:object>
      </w:r>
      <w:r w:rsidRPr="00956620">
        <w:rPr>
          <w:rFonts w:ascii="Ешьу" w:hAnsi="Ешьу"/>
          <w:noProof/>
          <w:sz w:val="28"/>
          <w:szCs w:val="28"/>
        </w:rPr>
        <w:t xml:space="preserve"> -</w:t>
      </w:r>
      <w:r w:rsidRPr="00956620">
        <w:rPr>
          <w:rFonts w:ascii="Ешьу" w:hAnsi="Ешьу"/>
          <w:sz w:val="28"/>
          <w:szCs w:val="28"/>
        </w:rPr>
        <w:t xml:space="preserve"> норма времени, затрачиваемого разработчиком постановки задач и разработчиком </w:t>
      </w:r>
      <w:proofErr w:type="gramStart"/>
      <w:r w:rsidRPr="00956620">
        <w:rPr>
          <w:rFonts w:ascii="Ешьу" w:hAnsi="Ешьу"/>
          <w:sz w:val="28"/>
          <w:szCs w:val="28"/>
        </w:rPr>
        <w:t>ПО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соответственно </w:t>
      </w:r>
      <w:proofErr w:type="gramStart"/>
      <w:r w:rsidRPr="00956620">
        <w:rPr>
          <w:rFonts w:ascii="Ешьу" w:hAnsi="Ешьу"/>
          <w:sz w:val="28"/>
          <w:szCs w:val="28"/>
        </w:rPr>
        <w:t>на</w:t>
      </w:r>
      <w:proofErr w:type="gramEnd"/>
      <w:r w:rsidRPr="00956620">
        <w:rPr>
          <w:rFonts w:ascii="Ешьу" w:hAnsi="Ешьу"/>
          <w:sz w:val="28"/>
          <w:szCs w:val="28"/>
        </w:rPr>
        <w:t xml:space="preserve"> выполнение процедур вн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 xml:space="preserve">дрения ПП,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noProof/>
          <w:sz w:val="28"/>
          <w:szCs w:val="28"/>
        </w:rPr>
        <w:t>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</w:t>
      </w:r>
      <w:proofErr w:type="gramStart"/>
      <w:r w:rsidRPr="00956620">
        <w:rPr>
          <w:rFonts w:ascii="Ешьу" w:hAnsi="Ешьу"/>
          <w:sz w:val="28"/>
          <w:szCs w:val="28"/>
        </w:rPr>
        <w:t>разработанного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ПП </w:t>
      </w:r>
      <w:r w:rsidRPr="00956620">
        <w:rPr>
          <w:rFonts w:ascii="Ешьу" w:hAnsi="Ешьу"/>
          <w:position w:val="-12"/>
          <w:sz w:val="28"/>
          <w:szCs w:val="28"/>
        </w:rPr>
        <w:object w:dxaOrig="320" w:dyaOrig="380">
          <v:shape id="_x0000_i1111" type="#_x0000_t75" style="width:16.3pt;height:18.8pt" o:ole="">
            <v:imagedata r:id="rId151" o:title=""/>
          </v:shape>
          <o:OLEObject Type="Embed" ProgID="Equation.3" ShapeID="_x0000_i1111" DrawAspect="Content" ObjectID="_1463773965" r:id="rId155"/>
        </w:object>
      </w:r>
      <w:r w:rsidRPr="00956620">
        <w:rPr>
          <w:rFonts w:ascii="Ешьу" w:hAnsi="Ешьу"/>
          <w:sz w:val="28"/>
          <w:szCs w:val="28"/>
        </w:rPr>
        <w:t xml:space="preserve">=8,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60">
          <v:shape id="_x0000_i1112" type="#_x0000_t75" style="width:18.15pt;height:18.15pt" o:ole="">
            <v:imagedata r:id="rId153" o:title=""/>
          </v:shape>
          <o:OLEObject Type="Embed" ProgID="Equation.3" ShapeID="_x0000_i1112" DrawAspect="Content" ObjectID="_1463773966" r:id="rId156"/>
        </w:object>
      </w:r>
      <w:r w:rsidRPr="00956620">
        <w:rPr>
          <w:rFonts w:ascii="Ешьу" w:hAnsi="Ешьу"/>
          <w:sz w:val="28"/>
          <w:szCs w:val="28"/>
        </w:rPr>
        <w:t>=8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], следовательно, после подстановки значений в (5.12), получается: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i/>
          <w:sz w:val="28"/>
          <w:szCs w:val="28"/>
        </w:rPr>
      </w:pPr>
      <w:r w:rsidRPr="00956620">
        <w:rPr>
          <w:rFonts w:ascii="Ешьу" w:hAnsi="Ешьу"/>
          <w:i/>
          <w:position w:val="-14"/>
          <w:sz w:val="28"/>
          <w:szCs w:val="28"/>
          <w:lang w:val="en-US"/>
        </w:rPr>
        <w:object w:dxaOrig="4120" w:dyaOrig="380">
          <v:shape id="_x0000_i1113" type="#_x0000_t75" style="width:206pt;height:18.8pt" o:ole="">
            <v:imagedata r:id="rId157" o:title=""/>
          </v:shape>
          <o:OLEObject Type="Embed" ProgID="Equation.3" ShapeID="_x0000_i1113" DrawAspect="Content" ObjectID="_1463773967" r:id="rId158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В итоге, после подстановки полученных значений в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.1), трудоемкость разработки  ПП составляет: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i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  <w:lang w:val="en-US"/>
        </w:rPr>
        <w:object w:dxaOrig="4340" w:dyaOrig="380">
          <v:shape id="_x0000_i1114" type="#_x0000_t75" style="width:217.25pt;height:18.8pt" o:ole="">
            <v:imagedata r:id="rId159" o:title=""/>
          </v:shape>
          <o:OLEObject Type="Embed" ProgID="Equation.3" ShapeID="_x0000_i1114" DrawAspect="Content" ObjectID="_1463773968" r:id="rId160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Таким образом, трудоемкость составляет 143 дней.</w:t>
      </w:r>
    </w:p>
    <w:p w:rsidR="008A6BA2" w:rsidRPr="00C34724" w:rsidRDefault="008A6BA2" w:rsidP="00C34724">
      <w:pPr>
        <w:pStyle w:val="a3"/>
        <w:numPr>
          <w:ilvl w:val="2"/>
          <w:numId w:val="2"/>
        </w:numPr>
        <w:spacing w:line="360" w:lineRule="auto"/>
        <w:jc w:val="center"/>
        <w:outlineLvl w:val="2"/>
        <w:rPr>
          <w:rFonts w:ascii="Times New Roman" w:hAnsi="Times New Roman"/>
          <w:sz w:val="28"/>
          <w:szCs w:val="28"/>
        </w:rPr>
      </w:pPr>
      <w:bookmarkStart w:id="3" w:name="_Toc292443547"/>
      <w:bookmarkStart w:id="4" w:name="_Toc294520236"/>
      <w:r w:rsidRPr="00C34724">
        <w:rPr>
          <w:rFonts w:ascii="Times New Roman" w:hAnsi="Times New Roman"/>
          <w:sz w:val="28"/>
          <w:szCs w:val="28"/>
        </w:rPr>
        <w:t>Определение цены программной продукции</w:t>
      </w:r>
      <w:bookmarkEnd w:id="3"/>
      <w:bookmarkEnd w:id="4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Процесс разработки сложной программной продукции сопровождается, кроме решения чисто программных аспектов, необходимостью решения многих социальных и экономических проблем. Одна из серьезных экономических проблем - определение стоимости ПП.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lastRenderedPageBreak/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.14)</w:t>
      </w:r>
    </w:p>
    <w:p w:rsidR="008A6BA2" w:rsidRPr="00956620" w:rsidRDefault="008A6BA2" w:rsidP="008A6BA2">
      <w:pPr>
        <w:spacing w:line="360" w:lineRule="auto"/>
        <w:ind w:firstLine="288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0"/>
          <w:sz w:val="28"/>
          <w:szCs w:val="28"/>
        </w:rPr>
        <w:object w:dxaOrig="1640" w:dyaOrig="320">
          <v:shape id="_x0000_i1115" type="#_x0000_t75" style="width:82pt;height:16.3pt" o:ole="">
            <v:imagedata r:id="rId161" o:title=""/>
          </v:shape>
          <o:OLEObject Type="Embed" ProgID="Equation.3" ShapeID="_x0000_i1115" DrawAspect="Content" ObjectID="_1463773969" r:id="rId162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.14)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 где </w:t>
      </w:r>
      <w:r w:rsidRPr="00956620">
        <w:rPr>
          <w:rFonts w:ascii="Ешьу" w:hAnsi="Ешьу"/>
          <w:i/>
          <w:sz w:val="28"/>
          <w:szCs w:val="28"/>
        </w:rPr>
        <w:t>С</w:t>
      </w:r>
      <w:r w:rsidRPr="00956620">
        <w:rPr>
          <w:rFonts w:ascii="Ешьу" w:hAnsi="Ешьу"/>
          <w:sz w:val="28"/>
          <w:szCs w:val="28"/>
        </w:rPr>
        <w:t xml:space="preserve"> - затраты на разработку программной продукции (сметная себестоимость);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sz w:val="28"/>
          <w:szCs w:val="28"/>
        </w:rPr>
        <w:t xml:space="preserve"> - коэффициент учета затрат на изготовление опытного образца ПП как продукции производственно-технического назначения (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sz w:val="28"/>
          <w:szCs w:val="28"/>
        </w:rPr>
        <w:t xml:space="preserve"> = 1,1...1,2); </w:t>
      </w:r>
      <w:proofErr w:type="spellStart"/>
      <w:proofErr w:type="gramStart"/>
      <w:r w:rsidRPr="00956620">
        <w:rPr>
          <w:rFonts w:ascii="Ешьу" w:hAnsi="Ешьу"/>
          <w:i/>
          <w:sz w:val="28"/>
          <w:szCs w:val="28"/>
        </w:rPr>
        <w:t>Пр</w:t>
      </w:r>
      <w:proofErr w:type="spellEnd"/>
      <w:proofErr w:type="gramEnd"/>
      <w:r w:rsidRPr="00956620">
        <w:rPr>
          <w:rFonts w:ascii="Ешьу" w:hAnsi="Ешьу"/>
          <w:sz w:val="28"/>
          <w:szCs w:val="28"/>
        </w:rPr>
        <w:t xml:space="preserve"> - нормативная прибыль, рассчитываемая по формуле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.15)</w:t>
      </w:r>
    </w:p>
    <w:p w:rsidR="008A6BA2" w:rsidRPr="00956620" w:rsidRDefault="008A6BA2" w:rsidP="008A6BA2">
      <w:pPr>
        <w:spacing w:line="360" w:lineRule="auto"/>
        <w:ind w:firstLine="288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2420" w:dyaOrig="360">
          <v:shape id="_x0000_i1116" type="#_x0000_t75" style="width:120.85pt;height:18.15pt" o:ole="">
            <v:imagedata r:id="rId163" o:title=""/>
          </v:shape>
          <o:OLEObject Type="Embed" ProgID="Equation.3" ShapeID="_x0000_i1116" DrawAspect="Content" ObjectID="_1463773970" r:id="rId164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.15)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proofErr w:type="spellStart"/>
      <w:r w:rsidRPr="00956620">
        <w:rPr>
          <w:rFonts w:ascii="Ешьу" w:hAnsi="Ешьу"/>
          <w:i/>
          <w:sz w:val="28"/>
          <w:szCs w:val="28"/>
        </w:rPr>
        <w:t>р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н</w:t>
      </w:r>
      <w:proofErr w:type="spellEnd"/>
      <w:r w:rsidRPr="00956620">
        <w:rPr>
          <w:rFonts w:ascii="Ешьу" w:hAnsi="Ешьу"/>
          <w:sz w:val="28"/>
          <w:szCs w:val="28"/>
        </w:rPr>
        <w:t xml:space="preserve"> - норматив рентабельности, %; </w:t>
      </w:r>
      <w:proofErr w:type="gramStart"/>
      <w:r w:rsidRPr="00956620">
        <w:rPr>
          <w:rFonts w:ascii="Ешьу" w:hAnsi="Ешьу"/>
          <w:i/>
          <w:sz w:val="28"/>
          <w:szCs w:val="28"/>
        </w:rPr>
        <w:t>С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м</w:t>
      </w:r>
      <w:proofErr w:type="gramEnd"/>
      <w:r w:rsidRPr="00956620">
        <w:rPr>
          <w:rFonts w:ascii="Ешьу" w:hAnsi="Ешьу"/>
          <w:sz w:val="28"/>
          <w:szCs w:val="28"/>
        </w:rPr>
        <w:t xml:space="preserve"> - материальные затраты, руб./изд.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gramStart"/>
      <w:r w:rsidRPr="00956620">
        <w:rPr>
          <w:rFonts w:ascii="Ешьу" w:hAnsi="Ешьу"/>
          <w:sz w:val="28"/>
          <w:szCs w:val="28"/>
        </w:rPr>
        <w:t>Затраты на разработку программной продукции могут быть представлены в виде сметы затрат, включающей в себя следующие статьи: материалы, специальное оборудование, основная заработная плата, дополнительная заработная плата, отчисления на социальное нужды, производственные командировки, накладные расходы, контрагентские расходы.</w:t>
      </w:r>
      <w:proofErr w:type="gramEnd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1) Материалы.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В статье указываются суммарные затраты на материалы, приобретаемые для разработки данной ПП.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разработки ПП приобретение материалов не требуется, то есть </w:t>
      </w:r>
      <w:proofErr w:type="gramStart"/>
      <w:r w:rsidRPr="00956620">
        <w:rPr>
          <w:rFonts w:ascii="Ешьу" w:hAnsi="Ешьу"/>
          <w:i/>
          <w:sz w:val="28"/>
          <w:szCs w:val="28"/>
        </w:rPr>
        <w:t>С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м</w:t>
      </w:r>
      <w:proofErr w:type="gramEnd"/>
      <w:r w:rsidRPr="00956620">
        <w:rPr>
          <w:rFonts w:ascii="Ешьу" w:hAnsi="Ешьу"/>
          <w:sz w:val="28"/>
          <w:szCs w:val="28"/>
        </w:rPr>
        <w:t xml:space="preserve"> = 0 руб.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2) Специальное оборудование.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Затраты, связанные с использованием вычислительной техники, определяют по формуле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.16):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3040" w:dyaOrig="360">
          <v:shape id="_x0000_i1117" type="#_x0000_t75" style="width:152.15pt;height:18.15pt" o:ole="">
            <v:imagedata r:id="rId165" o:title=""/>
          </v:shape>
          <o:OLEObject Type="Embed" ProgID="Equation.3" ShapeID="_x0000_i1117" DrawAspect="Content" ObjectID="_1463773971" r:id="rId166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.16)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480" w:dyaOrig="360">
          <v:shape id="_x0000_i1118" type="#_x0000_t75" style="width:23.8pt;height:18.15pt" o:ole="">
            <v:imagedata r:id="rId167" o:title=""/>
          </v:shape>
          <o:OLEObject Type="Embed" ProgID="Equation.3" ShapeID="_x0000_i1118" DrawAspect="Content" ObjectID="_1463773972" r:id="rId168"/>
        </w:object>
      </w:r>
      <w:r w:rsidRPr="00956620">
        <w:rPr>
          <w:rFonts w:ascii="Ешьу" w:hAnsi="Ешьу"/>
          <w:sz w:val="28"/>
          <w:szCs w:val="28"/>
        </w:rPr>
        <w:t xml:space="preserve"> - время использования ЭВМ для разработки данного ПП, ч;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И</w:t>
      </w:r>
      <w:r w:rsidRPr="00956620">
        <w:rPr>
          <w:rFonts w:ascii="Ешьу" w:hAnsi="Ешьу"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- поправочный коэффициент учета времени использования ЭВМ; </w:t>
      </w:r>
      <w:r w:rsidRPr="00956620">
        <w:rPr>
          <w:rFonts w:ascii="Ешьу" w:hAnsi="Ешьу"/>
          <w:position w:val="-12"/>
          <w:sz w:val="28"/>
          <w:szCs w:val="28"/>
        </w:rPr>
        <w:object w:dxaOrig="600" w:dyaOrig="360">
          <v:shape id="_x0000_i1119" type="#_x0000_t75" style="width:30.05pt;height:18.15pt" o:ole="">
            <v:imagedata r:id="rId169" o:title=""/>
          </v:shape>
          <o:OLEObject Type="Embed" ProgID="Equation.3" ShapeID="_x0000_i1119" DrawAspect="Content" ObjectID="_1463773973" r:id="rId170"/>
        </w:object>
      </w:r>
      <w:r w:rsidRPr="00956620">
        <w:rPr>
          <w:rFonts w:ascii="Ешьу" w:hAnsi="Ешьу"/>
          <w:sz w:val="28"/>
          <w:szCs w:val="28"/>
        </w:rPr>
        <w:t xml:space="preserve"> - цена 1-го часа работ ЭВМ, руб.;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r w:rsidRPr="00956620">
        <w:rPr>
          <w:rFonts w:ascii="Ешьу" w:hAnsi="Ешьу"/>
          <w:sz w:val="28"/>
          <w:szCs w:val="28"/>
        </w:rPr>
        <w:t xml:space="preserve"> - коэффициент учета быстродействия ЭВМ (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r w:rsidRPr="00956620">
        <w:rPr>
          <w:rFonts w:ascii="Ешьу" w:hAnsi="Ешьу"/>
          <w:sz w:val="28"/>
          <w:szCs w:val="28"/>
        </w:rPr>
        <w:t>=1,0 - быстродействие ЭВМ более 20*10</w:t>
      </w:r>
      <w:r w:rsidRPr="00956620">
        <w:rPr>
          <w:rFonts w:ascii="Ешьу" w:hAnsi="Ешьу"/>
          <w:sz w:val="28"/>
          <w:szCs w:val="28"/>
          <w:vertAlign w:val="superscript"/>
        </w:rPr>
        <w:t>30</w:t>
      </w:r>
      <w:r w:rsidRPr="00956620">
        <w:rPr>
          <w:rFonts w:ascii="Ешьу" w:hAnsi="Ешьу"/>
          <w:sz w:val="28"/>
          <w:szCs w:val="28"/>
        </w:rPr>
        <w:t xml:space="preserve"> опер</w:t>
      </w:r>
      <w:proofErr w:type="gramStart"/>
      <w:r w:rsidRPr="00956620">
        <w:rPr>
          <w:rFonts w:ascii="Ешьу" w:hAnsi="Ешьу"/>
          <w:sz w:val="28"/>
          <w:szCs w:val="28"/>
        </w:rPr>
        <w:t>.</w:t>
      </w:r>
      <w:proofErr w:type="gramEnd"/>
      <w:r w:rsidRPr="00956620">
        <w:rPr>
          <w:rFonts w:ascii="Ешьу" w:hAnsi="Ешьу"/>
          <w:sz w:val="28"/>
          <w:szCs w:val="28"/>
        </w:rPr>
        <w:t>/</w:t>
      </w:r>
      <w:proofErr w:type="gramStart"/>
      <w:r w:rsidRPr="00956620">
        <w:rPr>
          <w:rFonts w:ascii="Ешьу" w:hAnsi="Ешьу"/>
          <w:sz w:val="28"/>
          <w:szCs w:val="28"/>
        </w:rPr>
        <w:t>с</w:t>
      </w:r>
      <w:proofErr w:type="gramEnd"/>
      <w:r w:rsidRPr="00956620">
        <w:rPr>
          <w:rFonts w:ascii="Ешьу" w:hAnsi="Ешьу"/>
          <w:sz w:val="28"/>
          <w:szCs w:val="28"/>
        </w:rPr>
        <w:t xml:space="preserve">,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r w:rsidRPr="00956620">
        <w:rPr>
          <w:rFonts w:ascii="Ешьу" w:hAnsi="Ешьу"/>
          <w:sz w:val="28"/>
          <w:szCs w:val="28"/>
        </w:rPr>
        <w:t xml:space="preserve"> =1,2 - быстродействие ЭВМ менее 20*1030 опер./с).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разработанного ПП </w:t>
      </w:r>
      <w:r w:rsidRPr="00956620">
        <w:rPr>
          <w:rFonts w:ascii="Ешьу" w:hAnsi="Ешьу"/>
          <w:position w:val="-12"/>
          <w:sz w:val="28"/>
          <w:szCs w:val="28"/>
        </w:rPr>
        <w:object w:dxaOrig="480" w:dyaOrig="360">
          <v:shape id="_x0000_i1120" type="#_x0000_t75" style="width:23.8pt;height:18.15pt" o:ole="">
            <v:imagedata r:id="rId167" o:title=""/>
          </v:shape>
          <o:OLEObject Type="Embed" ProgID="Equation.3" ShapeID="_x0000_i1120" DrawAspect="Content" ObjectID="_1463773974" r:id="rId171"/>
        </w:object>
      </w:r>
      <w:r w:rsidRPr="00956620">
        <w:rPr>
          <w:rFonts w:ascii="Ешьу" w:hAnsi="Ешьу"/>
          <w:sz w:val="28"/>
          <w:szCs w:val="28"/>
        </w:rPr>
        <w:t xml:space="preserve">=44,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И</w:t>
      </w:r>
      <w:r w:rsidRPr="00956620">
        <w:rPr>
          <w:rFonts w:ascii="Ешьу" w:hAnsi="Ешьу"/>
          <w:sz w:val="28"/>
          <w:szCs w:val="28"/>
        </w:rPr>
        <w:t xml:space="preserve"> =1,19, </w:t>
      </w:r>
      <w:r w:rsidRPr="00956620">
        <w:rPr>
          <w:rFonts w:ascii="Ешьу" w:hAnsi="Ешьу"/>
          <w:position w:val="-12"/>
          <w:sz w:val="28"/>
          <w:szCs w:val="28"/>
        </w:rPr>
        <w:object w:dxaOrig="600" w:dyaOrig="360">
          <v:shape id="_x0000_i1121" type="#_x0000_t75" style="width:30.05pt;height:18.15pt" o:ole="">
            <v:imagedata r:id="rId169" o:title=""/>
          </v:shape>
          <o:OLEObject Type="Embed" ProgID="Equation.3" ShapeID="_x0000_i1121" DrawAspect="Content" ObjectID="_1463773975" r:id="rId172"/>
        </w:object>
      </w:r>
      <w:r w:rsidRPr="00956620">
        <w:rPr>
          <w:rFonts w:ascii="Ешьу" w:hAnsi="Ешьу"/>
          <w:sz w:val="28"/>
          <w:szCs w:val="28"/>
        </w:rPr>
        <w:t xml:space="preserve">=15 руб.,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r w:rsidRPr="00956620">
        <w:rPr>
          <w:rFonts w:ascii="Ешьу" w:hAnsi="Ешьу"/>
          <w:sz w:val="28"/>
          <w:szCs w:val="28"/>
        </w:rPr>
        <w:t xml:space="preserve"> =1,0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], следовательно,</w:t>
      </w:r>
      <w:r>
        <w:rPr>
          <w:rFonts w:ascii="Ешьу" w:hAnsi="Ешьу"/>
          <w:sz w:val="28"/>
          <w:szCs w:val="28"/>
        </w:rPr>
        <w:t xml:space="preserve"> после подстановки значений в (</w:t>
      </w:r>
      <w:r w:rsidRPr="00956620">
        <w:rPr>
          <w:rFonts w:ascii="Ешьу" w:hAnsi="Ешьу"/>
          <w:sz w:val="28"/>
          <w:szCs w:val="28"/>
        </w:rPr>
        <w:t>5.16), получается: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3800" w:dyaOrig="380">
          <v:shape id="_x0000_i1122" type="#_x0000_t75" style="width:189.7pt;height:18.8pt" o:ole="">
            <v:imagedata r:id="rId173" o:title=""/>
          </v:shape>
          <o:OLEObject Type="Embed" ProgID="Equation.3" ShapeID="_x0000_i1122" DrawAspect="Content" ObjectID="_1463773976" r:id="rId174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3) Основная заработная плата.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В статью включается основная заработная плата всех исполнителей, непосредственно занятых разработкой данного ПП, с учетом их должностного оклада и времени участия в разработке. Расчет ведется по формуле 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.17):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28"/>
          <w:sz w:val="28"/>
          <w:szCs w:val="28"/>
        </w:rPr>
        <w:object w:dxaOrig="1579" w:dyaOrig="680">
          <v:shape id="_x0000_i1123" type="#_x0000_t75" style="width:78.9pt;height:33.8pt" o:ole="">
            <v:imagedata r:id="rId175" o:title=""/>
          </v:shape>
          <o:OLEObject Type="Embed" ProgID="Equation.3" ShapeID="_x0000_i1123" DrawAspect="Content" ObjectID="_1463773977" r:id="rId176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.17)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proofErr w:type="spellStart"/>
      <w:r w:rsidRPr="00956620">
        <w:rPr>
          <w:rFonts w:ascii="Ешьу" w:hAnsi="Ешьу"/>
          <w:i/>
          <w:sz w:val="28"/>
          <w:szCs w:val="28"/>
        </w:rPr>
        <w:t>З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i</w:t>
      </w:r>
      <w:proofErr w:type="spellEnd"/>
      <w:proofErr w:type="gramEnd"/>
      <w:r w:rsidRPr="00956620">
        <w:rPr>
          <w:rFonts w:ascii="Ешьу" w:hAnsi="Ешьу"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>- среднемесячный оклад i-</w:t>
      </w:r>
      <w:proofErr w:type="spellStart"/>
      <w:r w:rsidRPr="00956620">
        <w:rPr>
          <w:rFonts w:ascii="Ешьу" w:hAnsi="Ешьу"/>
          <w:sz w:val="28"/>
          <w:szCs w:val="28"/>
        </w:rPr>
        <w:t>го</w:t>
      </w:r>
      <w:proofErr w:type="spellEnd"/>
      <w:r w:rsidRPr="00956620">
        <w:rPr>
          <w:rFonts w:ascii="Ешьу" w:hAnsi="Ешьу"/>
          <w:sz w:val="28"/>
          <w:szCs w:val="28"/>
        </w:rPr>
        <w:t xml:space="preserve"> исполнителя, руб.; </w:t>
      </w:r>
      <w:r w:rsidRPr="00956620">
        <w:rPr>
          <w:rFonts w:ascii="Ешьу" w:hAnsi="Ешьу"/>
          <w:position w:val="-6"/>
          <w:sz w:val="28"/>
          <w:szCs w:val="28"/>
        </w:rPr>
        <w:object w:dxaOrig="240" w:dyaOrig="220">
          <v:shape id="_x0000_i1124" type="#_x0000_t75" style="width:11.9pt;height:11.25pt" o:ole="">
            <v:imagedata r:id="rId177" o:title=""/>
          </v:shape>
          <o:OLEObject Type="Embed" ProgID="Equation.3" ShapeID="_x0000_i1124" DrawAspect="Content" ObjectID="_1463773978" r:id="rId178"/>
        </w:object>
      </w:r>
      <w:r w:rsidRPr="00956620">
        <w:rPr>
          <w:rFonts w:ascii="Ешьу" w:hAnsi="Ешьу"/>
          <w:sz w:val="28"/>
          <w:szCs w:val="28"/>
        </w:rPr>
        <w:t xml:space="preserve"> - среднее количество рабочих дней в месяце; </w:t>
      </w:r>
      <w:proofErr w:type="spellStart"/>
      <w:r w:rsidRPr="00956620">
        <w:rPr>
          <w:rFonts w:ascii="Ешьу" w:hAnsi="Ешьу"/>
          <w:i/>
          <w:sz w:val="28"/>
          <w:szCs w:val="28"/>
        </w:rPr>
        <w:t>t</w:t>
      </w:r>
      <w:r w:rsidRPr="00956620">
        <w:rPr>
          <w:rFonts w:ascii="Ешьу" w:hAnsi="Ешьу"/>
          <w:i/>
          <w:sz w:val="28"/>
          <w:szCs w:val="28"/>
          <w:vertAlign w:val="subscript"/>
        </w:rPr>
        <w:t>i</w:t>
      </w:r>
      <w:proofErr w:type="spellEnd"/>
      <w:r w:rsidRPr="00956620">
        <w:rPr>
          <w:rFonts w:ascii="Ешьу" w:hAnsi="Ешьу"/>
          <w:sz w:val="28"/>
          <w:szCs w:val="28"/>
        </w:rPr>
        <w:t xml:space="preserve"> - трудоемкость работ, </w:t>
      </w:r>
      <w:proofErr w:type="spellStart"/>
      <w:r w:rsidRPr="00956620">
        <w:rPr>
          <w:rFonts w:ascii="Ешьу" w:hAnsi="Ешьу"/>
          <w:sz w:val="28"/>
          <w:szCs w:val="28"/>
        </w:rPr>
        <w:t>чел.дн</w:t>
      </w:r>
      <w:proofErr w:type="spellEnd"/>
      <w:r w:rsidRPr="00956620">
        <w:rPr>
          <w:rFonts w:ascii="Ешьу" w:hAnsi="Ешьу"/>
          <w:sz w:val="28"/>
          <w:szCs w:val="28"/>
        </w:rPr>
        <w:t>. (определяется из календарного плана-графика).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разработанного ПП должностной оклад программиста составляет </w:t>
      </w:r>
      <w:proofErr w:type="spellStart"/>
      <w:r w:rsidRPr="00956620">
        <w:rPr>
          <w:rFonts w:ascii="Ешьу" w:hAnsi="Ешьу"/>
          <w:sz w:val="28"/>
          <w:szCs w:val="28"/>
        </w:rPr>
        <w:t>З</w:t>
      </w:r>
      <w:r w:rsidRPr="00956620">
        <w:rPr>
          <w:rFonts w:ascii="Ешьу" w:hAnsi="Ешьу"/>
          <w:sz w:val="28"/>
          <w:szCs w:val="28"/>
          <w:vertAlign w:val="subscript"/>
        </w:rPr>
        <w:t>i</w:t>
      </w:r>
      <w:proofErr w:type="spellEnd"/>
      <w:r w:rsidRPr="00956620">
        <w:rPr>
          <w:rFonts w:ascii="Ешьу" w:hAnsi="Ешьу"/>
          <w:sz w:val="28"/>
          <w:szCs w:val="28"/>
        </w:rPr>
        <w:t xml:space="preserve">=10 </w:t>
      </w:r>
      <w:proofErr w:type="spellStart"/>
      <w:r w:rsidRPr="00956620">
        <w:rPr>
          <w:rFonts w:ascii="Ешьу" w:hAnsi="Ешьу"/>
          <w:sz w:val="28"/>
          <w:szCs w:val="28"/>
        </w:rPr>
        <w:t>тыс</w:t>
      </w:r>
      <w:proofErr w:type="gramStart"/>
      <w:r w:rsidRPr="00956620">
        <w:rPr>
          <w:rFonts w:ascii="Ешьу" w:hAnsi="Ешьу"/>
          <w:sz w:val="28"/>
          <w:szCs w:val="28"/>
        </w:rPr>
        <w:t>.р</w:t>
      </w:r>
      <w:proofErr w:type="gramEnd"/>
      <w:r w:rsidRPr="00956620">
        <w:rPr>
          <w:rFonts w:ascii="Ешьу" w:hAnsi="Ешьу"/>
          <w:sz w:val="28"/>
          <w:szCs w:val="28"/>
        </w:rPr>
        <w:t>уб</w:t>
      </w:r>
      <w:proofErr w:type="spellEnd"/>
      <w:r w:rsidRPr="00956620">
        <w:rPr>
          <w:rFonts w:ascii="Ешьу" w:hAnsi="Ешьу"/>
          <w:sz w:val="28"/>
          <w:szCs w:val="28"/>
        </w:rPr>
        <w:t xml:space="preserve">., среднее количество рабочих дней в месяце </w:t>
      </w:r>
      <w:r w:rsidRPr="00956620">
        <w:rPr>
          <w:rFonts w:ascii="Ешьу" w:hAnsi="Ешьу"/>
          <w:position w:val="-6"/>
          <w:sz w:val="28"/>
          <w:szCs w:val="28"/>
        </w:rPr>
        <w:object w:dxaOrig="240" w:dyaOrig="220">
          <v:shape id="_x0000_i1125" type="#_x0000_t75" style="width:11.9pt;height:11.25pt" o:ole="">
            <v:imagedata r:id="rId179" o:title=""/>
          </v:shape>
          <o:OLEObject Type="Embed" ProgID="Equation.3" ShapeID="_x0000_i1125" DrawAspect="Content" ObjectID="_1463773979" r:id="rId180"/>
        </w:object>
      </w:r>
      <w:r w:rsidRPr="00956620">
        <w:rPr>
          <w:rFonts w:ascii="Ешьу" w:hAnsi="Ешьу"/>
          <w:sz w:val="28"/>
          <w:szCs w:val="28"/>
        </w:rPr>
        <w:t xml:space="preserve">=22, трудоемкость работ </w:t>
      </w:r>
      <w:r w:rsidRPr="00956620">
        <w:rPr>
          <w:rFonts w:ascii="Ешьу" w:hAnsi="Ешьу"/>
          <w:i/>
          <w:sz w:val="28"/>
          <w:szCs w:val="28"/>
          <w:lang w:val="en-US"/>
        </w:rPr>
        <w:t>t</w:t>
      </w:r>
      <w:r w:rsidRPr="00956620">
        <w:rPr>
          <w:rFonts w:ascii="Ешьу" w:hAnsi="Ешьу"/>
          <w:sz w:val="28"/>
          <w:szCs w:val="28"/>
        </w:rPr>
        <w:t>=146,23, следовательно,</w:t>
      </w:r>
      <w:r>
        <w:rPr>
          <w:rFonts w:ascii="Ешьу" w:hAnsi="Ешьу"/>
          <w:sz w:val="28"/>
          <w:szCs w:val="28"/>
        </w:rPr>
        <w:t xml:space="preserve"> после подстановки значений в (</w:t>
      </w:r>
      <w:r w:rsidRPr="00956620">
        <w:rPr>
          <w:rFonts w:ascii="Ешьу" w:hAnsi="Ешьу"/>
          <w:sz w:val="28"/>
          <w:szCs w:val="28"/>
        </w:rPr>
        <w:t xml:space="preserve">5.17), получается: 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24"/>
          <w:sz w:val="28"/>
          <w:szCs w:val="28"/>
        </w:rPr>
        <w:object w:dxaOrig="3840" w:dyaOrig="620">
          <v:shape id="_x0000_i1126" type="#_x0000_t75" style="width:192.2pt;height:31.3pt" o:ole="">
            <v:imagedata r:id="rId181" o:title=""/>
          </v:shape>
          <o:OLEObject Type="Embed" ProgID="Equation.3" ShapeID="_x0000_i1126" DrawAspect="Content" ObjectID="_1463773980" r:id="rId182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4) Дополнительная заработная плата.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lastRenderedPageBreak/>
        <w:t>В статье учитываются все выплаты непосредственным исполнителя за время (установленное законодательством), непроработанное на производстве, в том числе: оплата очередных отпусков, компенсации за недоиспользованный отпуск, оплата льготных часов подросткам и др. Расчет ведется по формуле 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.18):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object w:dxaOrig="1660" w:dyaOrig="380">
          <v:shape id="_x0000_i1127" type="#_x0000_t75" style="width:83.25pt;height:18.8pt" o:ole="">
            <v:imagedata r:id="rId183" o:title=""/>
          </v:shape>
          <o:OLEObject Type="Embed" ProgID="Equation.3" ShapeID="_x0000_i1127" DrawAspect="Content" ObjectID="_1463773981" r:id="rId184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.18)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4"/>
          <w:sz w:val="28"/>
          <w:szCs w:val="28"/>
        </w:rPr>
        <w:object w:dxaOrig="360" w:dyaOrig="380">
          <v:shape id="_x0000_i1128" type="#_x0000_t75" style="width:18.15pt;height:18.8pt" o:ole="">
            <v:imagedata r:id="rId185" o:title=""/>
          </v:shape>
          <o:OLEObject Type="Embed" ProgID="Equation.3" ShapeID="_x0000_i1128" DrawAspect="Content" ObjectID="_1463773982" r:id="rId186"/>
        </w:object>
      </w:r>
      <w:r w:rsidRPr="00956620">
        <w:rPr>
          <w:rFonts w:ascii="Ешьу" w:hAnsi="Ешьу"/>
          <w:sz w:val="28"/>
          <w:szCs w:val="28"/>
        </w:rPr>
        <w:t xml:space="preserve"> - коэффициент отчислений на дополнительную зарплату.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</w:t>
      </w:r>
      <w:proofErr w:type="gramStart"/>
      <w:r w:rsidRPr="00956620">
        <w:rPr>
          <w:rFonts w:ascii="Ешьу" w:hAnsi="Ешьу"/>
          <w:sz w:val="28"/>
          <w:szCs w:val="28"/>
        </w:rPr>
        <w:t>разработанного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ПП </w:t>
      </w:r>
      <w:r w:rsidRPr="00956620">
        <w:rPr>
          <w:rFonts w:ascii="Ешьу" w:hAnsi="Ешьу"/>
          <w:position w:val="-14"/>
          <w:sz w:val="28"/>
          <w:szCs w:val="28"/>
        </w:rPr>
        <w:object w:dxaOrig="360" w:dyaOrig="380">
          <v:shape id="_x0000_i1129" type="#_x0000_t75" style="width:18.15pt;height:18.8pt" o:ole="">
            <v:imagedata r:id="rId187" o:title=""/>
          </v:shape>
          <o:OLEObject Type="Embed" ProgID="Equation.3" ShapeID="_x0000_i1129" DrawAspect="Content" ObjectID="_1463773983" r:id="rId188"/>
        </w:object>
      </w:r>
      <w:r>
        <w:rPr>
          <w:rFonts w:ascii="Ешьу" w:hAnsi="Ешьу"/>
          <w:sz w:val="28"/>
          <w:szCs w:val="28"/>
        </w:rPr>
        <w:t>=0,2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], следовательно, после подстановки значений в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.18), получается: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3780" w:dyaOrig="380">
          <v:shape id="_x0000_i1130" type="#_x0000_t75" style="width:189.1pt;height:18.8pt" o:ole="">
            <v:imagedata r:id="rId189" o:title=""/>
          </v:shape>
          <o:OLEObject Type="Embed" ProgID="Equation.3" ShapeID="_x0000_i1130" DrawAspect="Content" ObjectID="_1463773984" r:id="rId190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5) Отчисления на социальное страхование.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В статье учитываются отчисления в единый социальный налог по установленному законодательством тарифу от суммы основной и дополнительной заработной платы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.19):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2540" w:dyaOrig="380">
          <v:shape id="_x0000_i1131" type="#_x0000_t75" style="width:127.1pt;height:18.8pt" o:ole="">
            <v:imagedata r:id="rId191" o:title=""/>
          </v:shape>
          <o:OLEObject Type="Embed" ProgID="Equation.3" ShapeID="_x0000_i1131" DrawAspect="Content" ObjectID="_1463773985" r:id="rId192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.19)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2"/>
          <w:sz w:val="28"/>
          <w:szCs w:val="28"/>
        </w:rPr>
        <w:object w:dxaOrig="440" w:dyaOrig="360">
          <v:shape id="_x0000_i1132" type="#_x0000_t75" style="width:21.9pt;height:18.15pt" o:ole="">
            <v:imagedata r:id="rId193" o:title=""/>
          </v:shape>
          <o:OLEObject Type="Embed" ProgID="Equation.3" ShapeID="_x0000_i1132" DrawAspect="Content" ObjectID="_1463773986" r:id="rId194"/>
        </w:object>
      </w:r>
      <w:r w:rsidRPr="00956620">
        <w:rPr>
          <w:rFonts w:ascii="Ешьу" w:hAnsi="Ешьу"/>
          <w:sz w:val="28"/>
          <w:szCs w:val="28"/>
        </w:rPr>
        <w:t>- коэффициент отчислений на социальное страхование.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</w:t>
      </w:r>
      <w:proofErr w:type="gramStart"/>
      <w:r w:rsidRPr="00956620">
        <w:rPr>
          <w:rFonts w:ascii="Ешьу" w:hAnsi="Ешьу"/>
          <w:sz w:val="28"/>
          <w:szCs w:val="28"/>
        </w:rPr>
        <w:t>разработанного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ПП </w:t>
      </w:r>
      <w:r w:rsidRPr="00956620">
        <w:rPr>
          <w:rFonts w:ascii="Ешьу" w:hAnsi="Ешьу"/>
          <w:position w:val="-12"/>
          <w:sz w:val="28"/>
          <w:szCs w:val="28"/>
        </w:rPr>
        <w:object w:dxaOrig="1120" w:dyaOrig="360">
          <v:shape id="_x0000_i1133" type="#_x0000_t75" style="width:55.7pt;height:18.15pt" o:ole="">
            <v:imagedata r:id="rId195" o:title=""/>
          </v:shape>
          <o:OLEObject Type="Embed" ProgID="Equation.3" ShapeID="_x0000_i1133" DrawAspect="Content" ObjectID="_1463773987" r:id="rId196"/>
        </w:object>
      </w:r>
      <w:r>
        <w:rPr>
          <w:rFonts w:ascii="Ешьу" w:hAnsi="Ешьу"/>
          <w:sz w:val="28"/>
          <w:szCs w:val="28"/>
        </w:rPr>
        <w:t>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], следовательно,</w:t>
      </w:r>
      <w:r>
        <w:rPr>
          <w:rFonts w:ascii="Ешьу" w:hAnsi="Ешьу"/>
          <w:sz w:val="28"/>
          <w:szCs w:val="28"/>
        </w:rPr>
        <w:t xml:space="preserve"> после подстановки значений в (</w:t>
      </w:r>
      <w:r w:rsidRPr="00956620">
        <w:rPr>
          <w:rFonts w:ascii="Ешьу" w:hAnsi="Ешьу"/>
          <w:sz w:val="28"/>
          <w:szCs w:val="28"/>
        </w:rPr>
        <w:t>5.19), получается: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5140" w:dyaOrig="380">
          <v:shape id="_x0000_i1134" type="#_x0000_t75" style="width:256.7pt;height:18.8pt" o:ole="">
            <v:imagedata r:id="rId197" o:title=""/>
          </v:shape>
          <o:OLEObject Type="Embed" ProgID="Equation.3" ShapeID="_x0000_i1134" DrawAspect="Content" ObjectID="_1463773988" r:id="rId198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6) Накладные расходы.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В статье учитываются затраты на общехозяйственные расходы, непроизводительные расходы и расходы на управление. Накладные расходы определяют в процентном отношении к основной заработной плате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.20):</w:t>
      </w:r>
    </w:p>
    <w:p w:rsidR="008A6BA2" w:rsidRPr="00956620" w:rsidRDefault="008A6BA2" w:rsidP="008A6BA2">
      <w:pPr>
        <w:spacing w:line="360" w:lineRule="auto"/>
        <w:ind w:firstLine="288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2"/>
          <w:sz w:val="28"/>
          <w:szCs w:val="28"/>
        </w:rPr>
        <w:object w:dxaOrig="1540" w:dyaOrig="360">
          <v:shape id="_x0000_i1135" type="#_x0000_t75" style="width:77pt;height:18.15pt" o:ole="">
            <v:imagedata r:id="rId199" o:title=""/>
          </v:shape>
          <o:OLEObject Type="Embed" ProgID="Equation.3" ShapeID="_x0000_i1135" DrawAspect="Content" ObjectID="_1463773989" r:id="rId200"/>
        </w:object>
      </w:r>
      <w:r w:rsidRPr="00956620">
        <w:rPr>
          <w:rFonts w:ascii="Ешьу" w:hAnsi="Ешьу"/>
          <w:sz w:val="28"/>
          <w:szCs w:val="28"/>
        </w:rPr>
        <w:t>,</w:t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</w:r>
      <w:r w:rsidRPr="00956620">
        <w:rPr>
          <w:rFonts w:ascii="Ешьу" w:hAnsi="Ешьу"/>
          <w:sz w:val="28"/>
          <w:szCs w:val="28"/>
        </w:rPr>
        <w:tab/>
        <w:t>(</w:t>
      </w:r>
      <w:r w:rsidRPr="00CD0955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.20)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position w:val="-10"/>
          <w:sz w:val="28"/>
          <w:szCs w:val="28"/>
        </w:rPr>
        <w:object w:dxaOrig="360" w:dyaOrig="340">
          <v:shape id="_x0000_i1136" type="#_x0000_t75" style="width:18.15pt;height:16.9pt" o:ole="">
            <v:imagedata r:id="rId201" o:title=""/>
          </v:shape>
          <o:OLEObject Type="Embed" ProgID="Equation.3" ShapeID="_x0000_i1136" DrawAspect="Content" ObjectID="_1463773990" r:id="rId202"/>
        </w:object>
      </w:r>
      <w:r w:rsidRPr="00956620">
        <w:rPr>
          <w:rFonts w:ascii="Ешьу" w:hAnsi="Ешьу"/>
          <w:sz w:val="28"/>
          <w:szCs w:val="28"/>
        </w:rPr>
        <w:t xml:space="preserve"> - коэффициент накладных расходов.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Для </w:t>
      </w:r>
      <w:proofErr w:type="gramStart"/>
      <w:r w:rsidRPr="00956620">
        <w:rPr>
          <w:rFonts w:ascii="Ешьу" w:hAnsi="Ешьу"/>
          <w:sz w:val="28"/>
          <w:szCs w:val="28"/>
        </w:rPr>
        <w:t>разработанного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ПП </w:t>
      </w:r>
      <w:r w:rsidRPr="00956620">
        <w:rPr>
          <w:rFonts w:ascii="Ешьу" w:hAnsi="Ешьу"/>
          <w:position w:val="-10"/>
          <w:sz w:val="28"/>
          <w:szCs w:val="28"/>
        </w:rPr>
        <w:object w:dxaOrig="1440" w:dyaOrig="340">
          <v:shape id="_x0000_i1137" type="#_x0000_t75" style="width:1in;height:16.9pt" o:ole="">
            <v:imagedata r:id="rId203" o:title=""/>
          </v:shape>
          <o:OLEObject Type="Embed" ProgID="Equation.3" ShapeID="_x0000_i1137" DrawAspect="Content" ObjectID="_1463773991" r:id="rId204"/>
        </w:object>
      </w:r>
      <w:r>
        <w:rPr>
          <w:rFonts w:ascii="Ешьу" w:hAnsi="Ешьу"/>
          <w:sz w:val="28"/>
          <w:szCs w:val="28"/>
        </w:rPr>
        <w:t>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>], следовательно, после подстановки значений в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.20), получается: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3680" w:dyaOrig="380">
          <v:shape id="_x0000_i1138" type="#_x0000_t75" style="width:184.05pt;height:18.8pt" o:ole="">
            <v:imagedata r:id="rId205" o:title=""/>
          </v:shape>
          <o:OLEObject Type="Embed" ProgID="Equation.3" ShapeID="_x0000_i1138" DrawAspect="Content" ObjectID="_1463773992" r:id="rId206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7) Производственные командировки.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В статье учитываются все расходы на командировки, связанные с разработкой данной Ш. В ходе разработки программной продукции командировок не было.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8) Контрагентские расходы.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В статье учитываются затраты на выполнение сторонними организациями работ, непосредственно связанных с разработкой </w:t>
      </w:r>
      <w:proofErr w:type="gramStart"/>
      <w:r w:rsidRPr="00956620">
        <w:rPr>
          <w:rFonts w:ascii="Ешьу" w:hAnsi="Ешьу"/>
          <w:sz w:val="28"/>
          <w:szCs w:val="28"/>
        </w:rPr>
        <w:t>данного</w:t>
      </w:r>
      <w:proofErr w:type="gramEnd"/>
      <w:r w:rsidRPr="00956620">
        <w:rPr>
          <w:rFonts w:ascii="Ешьу" w:hAnsi="Ешьу"/>
          <w:sz w:val="28"/>
          <w:szCs w:val="28"/>
        </w:rPr>
        <w:t xml:space="preserve"> ПП. Сторонние организации к разработке программной продукции не привлекались.</w:t>
      </w:r>
      <w:r w:rsidRPr="00711C43">
        <w:rPr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Результаты расчета сметной стоимости ПП приведены в </w:t>
      </w:r>
      <w:r w:rsidRPr="00956620">
        <w:rPr>
          <w:rFonts w:ascii="Times New Roman" w:hAnsi="Times New Roman"/>
          <w:sz w:val="28"/>
          <w:szCs w:val="28"/>
        </w:rPr>
        <w:t>таблице 5.1.</w:t>
      </w:r>
    </w:p>
    <w:p w:rsidR="008A6BA2" w:rsidRPr="00956620" w:rsidRDefault="008A6BA2" w:rsidP="008A6BA2">
      <w:pPr>
        <w:spacing w:line="360" w:lineRule="auto"/>
        <w:jc w:val="right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Таблица 5.1 Сметная стоимость программного продукта</w:t>
      </w:r>
    </w:p>
    <w:tbl>
      <w:tblPr>
        <w:tblW w:w="9708" w:type="dxa"/>
        <w:tblInd w:w="40" w:type="dxa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708"/>
        <w:gridCol w:w="4500"/>
        <w:gridCol w:w="2520"/>
        <w:gridCol w:w="1980"/>
      </w:tblGrid>
      <w:tr w:rsidR="008A6BA2" w:rsidRPr="00956620" w:rsidTr="001178D5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noProof/>
                <w:sz w:val="28"/>
                <w:szCs w:val="28"/>
              </w:rPr>
            </w:pPr>
            <w:r w:rsidRPr="00956620">
              <w:rPr>
                <w:rFonts w:ascii="Ешьу" w:hAnsi="Ешьу"/>
                <w:noProof/>
                <w:sz w:val="28"/>
                <w:szCs w:val="28"/>
              </w:rPr>
              <w:t>№</w:t>
            </w:r>
          </w:p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proofErr w:type="gramStart"/>
            <w:r w:rsidRPr="00956620">
              <w:rPr>
                <w:rFonts w:ascii="Ешьу" w:hAnsi="Ешьу"/>
                <w:sz w:val="28"/>
                <w:szCs w:val="28"/>
              </w:rPr>
              <w:t>п</w:t>
            </w:r>
            <w:proofErr w:type="gramEnd"/>
            <w:r w:rsidRPr="00956620">
              <w:rPr>
                <w:rFonts w:ascii="Ешьу" w:hAnsi="Ешьу"/>
                <w:sz w:val="28"/>
                <w:szCs w:val="28"/>
              </w:rPr>
              <w:t>/п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Наименование ст</w:t>
            </w:r>
            <w:r w:rsidRPr="00956620">
              <w:rPr>
                <w:rFonts w:ascii="Ешьу" w:hAnsi="Ешьу"/>
                <w:sz w:val="28"/>
                <w:szCs w:val="28"/>
              </w:rPr>
              <w:t>а</w:t>
            </w:r>
            <w:r w:rsidRPr="00956620">
              <w:rPr>
                <w:rFonts w:ascii="Ешьу" w:hAnsi="Ешьу"/>
                <w:sz w:val="28"/>
                <w:szCs w:val="28"/>
              </w:rPr>
              <w:t>тьи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 xml:space="preserve">Сметная </w:t>
            </w:r>
          </w:p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себ</w:t>
            </w:r>
            <w:r w:rsidRPr="00956620">
              <w:rPr>
                <w:rFonts w:ascii="Ешьу" w:hAnsi="Ешьу"/>
                <w:sz w:val="28"/>
                <w:szCs w:val="28"/>
              </w:rPr>
              <w:t>е</w:t>
            </w:r>
            <w:r w:rsidRPr="00956620">
              <w:rPr>
                <w:rFonts w:ascii="Ешьу" w:hAnsi="Ешьу"/>
                <w:sz w:val="28"/>
                <w:szCs w:val="28"/>
              </w:rPr>
              <w:softHyphen/>
              <w:t>стоимость, руб.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Удел</w:t>
            </w:r>
            <w:r w:rsidRPr="00956620">
              <w:rPr>
                <w:rFonts w:ascii="Ешьу" w:hAnsi="Ешьу"/>
                <w:sz w:val="28"/>
                <w:szCs w:val="28"/>
              </w:rPr>
              <w:t>ь</w:t>
            </w:r>
            <w:r w:rsidRPr="00956620">
              <w:rPr>
                <w:rFonts w:ascii="Ешьу" w:hAnsi="Ешьу"/>
                <w:sz w:val="28"/>
                <w:szCs w:val="28"/>
              </w:rPr>
              <w:t>ный вес, %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Материалы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2.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Специальное оборудование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785,4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3.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66468,18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4.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13293,64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lastRenderedPageBreak/>
              <w:t>5.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27119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6.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Накладные расходы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33234,09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7.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Производственные командировки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8.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Контрагентские расходы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8A6BA2" w:rsidRPr="00956620" w:rsidRDefault="008A6BA2" w:rsidP="001178D5">
            <w:pPr>
              <w:spacing w:line="360" w:lineRule="auto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Итого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140900,31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</w:p>
        </w:tc>
      </w:tr>
    </w:tbl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Нормативная прибыль, рассчитываемая по формуле (</w:t>
      </w:r>
      <w:r w:rsidRPr="007D337F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.15) составляет: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4700" w:dyaOrig="380">
          <v:shape id="_x0000_i1139" type="#_x0000_t75" style="width:234.8pt;height:18.8pt" o:ole="">
            <v:imagedata r:id="rId207" o:title=""/>
          </v:shape>
          <o:OLEObject Type="Embed" ProgID="Equation.3" ShapeID="_x0000_i1139" DrawAspect="Content" ObjectID="_1463773993" r:id="rId208"/>
        </w:objec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По формуле (</w:t>
      </w:r>
      <w:r w:rsidRPr="00A17132">
        <w:rPr>
          <w:rFonts w:ascii="Times New Roman" w:hAnsi="Times New Roman"/>
          <w:sz w:val="28"/>
          <w:szCs w:val="28"/>
        </w:rPr>
        <w:t>5</w:t>
      </w:r>
      <w:r w:rsidRPr="00956620">
        <w:rPr>
          <w:rFonts w:ascii="Ешьу" w:hAnsi="Ешьу"/>
          <w:sz w:val="28"/>
          <w:szCs w:val="28"/>
        </w:rPr>
        <w:t>.14) определяется цена ПП:</w:t>
      </w:r>
    </w:p>
    <w:p w:rsidR="008A6BA2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position w:val="-14"/>
          <w:sz w:val="28"/>
          <w:szCs w:val="28"/>
        </w:rPr>
        <w:object w:dxaOrig="4940" w:dyaOrig="380">
          <v:shape id="_x0000_i1140" type="#_x0000_t75" style="width:247.3pt;height:18.8pt" o:ole="">
            <v:imagedata r:id="rId209" o:title=""/>
          </v:shape>
          <o:OLEObject Type="Embed" ProgID="Equation.3" ShapeID="_x0000_i1140" DrawAspect="Content" ObjectID="_1463773994" r:id="rId210"/>
        </w:object>
      </w:r>
    </w:p>
    <w:p w:rsidR="00D24C52" w:rsidRPr="00956620" w:rsidRDefault="00D24C5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</w:p>
    <w:p w:rsidR="008A6BA2" w:rsidRPr="00956620" w:rsidRDefault="008A6BA2" w:rsidP="00C34724">
      <w:pPr>
        <w:pStyle w:val="a3"/>
        <w:numPr>
          <w:ilvl w:val="2"/>
          <w:numId w:val="2"/>
        </w:numPr>
        <w:spacing w:line="360" w:lineRule="auto"/>
        <w:jc w:val="center"/>
        <w:outlineLvl w:val="2"/>
        <w:rPr>
          <w:rFonts w:ascii="Times New Roman" w:hAnsi="Times New Roman"/>
          <w:sz w:val="28"/>
          <w:szCs w:val="28"/>
        </w:rPr>
      </w:pPr>
      <w:bookmarkStart w:id="5" w:name="_Toc292443548"/>
      <w:bookmarkStart w:id="6" w:name="_Toc294520237"/>
      <w:r w:rsidRPr="00956620">
        <w:rPr>
          <w:rFonts w:ascii="Times New Roman" w:hAnsi="Times New Roman"/>
          <w:sz w:val="28"/>
          <w:szCs w:val="28"/>
        </w:rPr>
        <w:t>Капитальные вложения</w:t>
      </w:r>
      <w:bookmarkEnd w:id="5"/>
      <w:bookmarkEnd w:id="6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Если еще не было программы (алгоритма) для решения данных задач, то разработанная программа сопоставляется с решением этих задач вручную, т.е. с тем, как они решались раньше. В этом случае дополнительные кап</w:t>
      </w:r>
      <w:r w:rsidRPr="00956620">
        <w:rPr>
          <w:rFonts w:ascii="Ешьу" w:hAnsi="Ешьу"/>
          <w:sz w:val="28"/>
          <w:szCs w:val="28"/>
        </w:rPr>
        <w:t>и</w:t>
      </w:r>
      <w:r w:rsidRPr="00956620">
        <w:rPr>
          <w:rFonts w:ascii="Ешьу" w:hAnsi="Ешьу"/>
          <w:sz w:val="28"/>
          <w:szCs w:val="28"/>
        </w:rPr>
        <w:t>тальные вложения Кд (р./одного потребителя программы), связанные с вн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>дрением разработанной программы (алгоритма), определяются так: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Д</w:t>
      </w:r>
      <w:r w:rsidRPr="00956620">
        <w:rPr>
          <w:rFonts w:ascii="Ешьу" w:hAnsi="Ешьу"/>
          <w:i/>
          <w:sz w:val="28"/>
          <w:szCs w:val="28"/>
        </w:rPr>
        <w:t xml:space="preserve"> = (</w:t>
      </w:r>
      <w:proofErr w:type="spellStart"/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м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.в</w:t>
      </w:r>
      <w:proofErr w:type="spellEnd"/>
      <w:proofErr w:type="gramEnd"/>
      <w:r w:rsidRPr="00956620">
        <w:rPr>
          <w:rFonts w:ascii="Ешьу" w:hAnsi="Ешьу"/>
          <w:i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ЭВМ</w:t>
      </w:r>
      <w:r w:rsidRPr="00956620">
        <w:rPr>
          <w:rFonts w:ascii="Ешьу" w:hAnsi="Ешьу"/>
          <w:i/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/ </w:t>
      </w:r>
      <w:proofErr w:type="spellStart"/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пол</w:t>
      </w:r>
      <w:proofErr w:type="spellEnd"/>
      <w:r w:rsidRPr="00956620">
        <w:rPr>
          <w:rFonts w:ascii="Ешьу" w:hAnsi="Ешьу"/>
          <w:i/>
          <w:sz w:val="28"/>
          <w:szCs w:val="28"/>
        </w:rPr>
        <w:t xml:space="preserve">) + </w:t>
      </w:r>
      <w:proofErr w:type="spellStart"/>
      <w:r w:rsidRPr="00956620">
        <w:rPr>
          <w:rFonts w:ascii="Ешьу" w:hAnsi="Ешьу"/>
          <w:i/>
          <w:sz w:val="28"/>
          <w:szCs w:val="28"/>
        </w:rPr>
        <w:t>Ц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п</w:t>
      </w:r>
      <w:proofErr w:type="spellEnd"/>
      <w:r w:rsidRPr="00956620">
        <w:rPr>
          <w:rFonts w:ascii="Ешьу" w:hAnsi="Ешьу"/>
          <w:sz w:val="28"/>
          <w:szCs w:val="28"/>
        </w:rPr>
        <w:t xml:space="preserve"> ,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ЭВМ</w:t>
      </w:r>
      <w:r w:rsidRPr="00956620">
        <w:rPr>
          <w:rFonts w:ascii="Ешьу" w:hAnsi="Ешьу"/>
          <w:sz w:val="28"/>
          <w:szCs w:val="28"/>
        </w:rPr>
        <w:t xml:space="preserve"> – капитальные вложения в ПЭВМ, для которой предназначена данная программа (алгоритм);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пол</w:t>
      </w:r>
      <w:proofErr w:type="spellEnd"/>
      <w:r w:rsidRPr="00956620">
        <w:rPr>
          <w:rFonts w:ascii="Ешьу" w:hAnsi="Ешьу"/>
          <w:sz w:val="28"/>
          <w:szCs w:val="28"/>
        </w:rPr>
        <w:t xml:space="preserve"> – полезный годовой фонд работы этой ПЭВМ (за вычетом простоев в ремонте), </w:t>
      </w:r>
      <w:proofErr w:type="gramStart"/>
      <w:r w:rsidRPr="00956620">
        <w:rPr>
          <w:rFonts w:ascii="Ешьу" w:hAnsi="Ешьу"/>
          <w:sz w:val="28"/>
          <w:szCs w:val="28"/>
        </w:rPr>
        <w:t>ч</w:t>
      </w:r>
      <w:proofErr w:type="gramEnd"/>
      <w:r w:rsidRPr="00956620">
        <w:rPr>
          <w:rFonts w:ascii="Ешьу" w:hAnsi="Ешьу"/>
          <w:sz w:val="28"/>
          <w:szCs w:val="28"/>
        </w:rPr>
        <w:t xml:space="preserve">/год;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lastRenderedPageBreak/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м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.в</w:t>
      </w:r>
      <w:proofErr w:type="spellEnd"/>
      <w:proofErr w:type="gramEnd"/>
      <w:r w:rsidRPr="00956620">
        <w:rPr>
          <w:rFonts w:ascii="Ешьу" w:hAnsi="Ешьу"/>
          <w:i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– машинное время ПЭВМ, нужное данному потребителю для тех задач, которые он решает с помощью разработанной программы, </w:t>
      </w:r>
      <w:proofErr w:type="spellStart"/>
      <w:r w:rsidRPr="00956620">
        <w:rPr>
          <w:rFonts w:ascii="Ешьу" w:hAnsi="Ешьу"/>
          <w:sz w:val="28"/>
          <w:szCs w:val="28"/>
        </w:rPr>
        <w:t>машино</w:t>
      </w:r>
      <w:proofErr w:type="spellEnd"/>
      <w:r w:rsidRPr="00956620">
        <w:rPr>
          <w:rFonts w:ascii="Ешьу" w:hAnsi="Ешьу"/>
          <w:sz w:val="28"/>
          <w:szCs w:val="28"/>
        </w:rPr>
        <w:t xml:space="preserve">-ч/год;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Ц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п</w:t>
      </w:r>
      <w:proofErr w:type="spellEnd"/>
      <w:r w:rsidRPr="00956620">
        <w:rPr>
          <w:rFonts w:ascii="Ешьу" w:hAnsi="Ешьу"/>
          <w:sz w:val="28"/>
          <w:szCs w:val="28"/>
        </w:rPr>
        <w:t xml:space="preserve"> – цена новой пр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граммы (алгоритма), которую должен приобрести потребитель, р./программу.</w:t>
      </w:r>
    </w:p>
    <w:p w:rsidR="008A6BA2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Д</w:t>
      </w:r>
      <w:r w:rsidRPr="00956620">
        <w:rPr>
          <w:rFonts w:ascii="Ешьу" w:hAnsi="Ешьу"/>
          <w:i/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>= (500 * 20000 / 2112) + 198669,43 = 203404,28</w:t>
      </w:r>
    </w:p>
    <w:p w:rsidR="00D24C52" w:rsidRPr="00956620" w:rsidRDefault="00D24C5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</w:p>
    <w:p w:rsidR="008A6BA2" w:rsidRPr="00956620" w:rsidRDefault="008A6BA2" w:rsidP="00C34724">
      <w:pPr>
        <w:pStyle w:val="a3"/>
        <w:numPr>
          <w:ilvl w:val="2"/>
          <w:numId w:val="2"/>
        </w:numPr>
        <w:spacing w:line="360" w:lineRule="auto"/>
        <w:jc w:val="center"/>
        <w:outlineLvl w:val="2"/>
        <w:rPr>
          <w:rFonts w:ascii="Times New Roman" w:hAnsi="Times New Roman"/>
          <w:sz w:val="28"/>
          <w:szCs w:val="28"/>
        </w:rPr>
      </w:pPr>
      <w:bookmarkStart w:id="7" w:name="_Toc292443549"/>
      <w:bookmarkStart w:id="8" w:name="_Toc294520238"/>
      <w:r w:rsidRPr="00956620">
        <w:rPr>
          <w:rFonts w:ascii="Times New Roman" w:hAnsi="Times New Roman"/>
          <w:sz w:val="28"/>
          <w:szCs w:val="28"/>
        </w:rPr>
        <w:t>Эксплуатационные расходы</w:t>
      </w:r>
      <w:bookmarkEnd w:id="7"/>
      <w:bookmarkEnd w:id="8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Расходы, связанные с эксплуатацией программы (алгоритма) </w:t>
      </w:r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 xml:space="preserve"> (р./год на потребителя программы), опред</w:t>
      </w:r>
      <w:r w:rsidRPr="00956620">
        <w:rPr>
          <w:rFonts w:ascii="Ешьу" w:hAnsi="Ешьу"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>ляются как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 xml:space="preserve"> = (</w:t>
      </w:r>
      <w:proofErr w:type="spellStart"/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м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.в</w:t>
      </w:r>
      <w:proofErr w:type="spellEnd"/>
      <w:proofErr w:type="gramEnd"/>
      <w:r w:rsidRPr="00956620">
        <w:rPr>
          <w:rFonts w:ascii="Ешьу" w:hAnsi="Ешьу"/>
          <w:i/>
          <w:sz w:val="28"/>
          <w:szCs w:val="28"/>
        </w:rPr>
        <w:t xml:space="preserve">  </w:t>
      </w:r>
      <w:proofErr w:type="spellStart"/>
      <w:r w:rsidRPr="00956620">
        <w:rPr>
          <w:rFonts w:ascii="Ешьу" w:hAnsi="Ешьу"/>
          <w:i/>
          <w:sz w:val="28"/>
          <w:szCs w:val="28"/>
        </w:rPr>
        <w:t>Ц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эвм</w:t>
      </w:r>
      <w:proofErr w:type="spellEnd"/>
      <w:r w:rsidRPr="00956620">
        <w:rPr>
          <w:rFonts w:ascii="Ешьу" w:hAnsi="Ешьу"/>
          <w:sz w:val="28"/>
          <w:szCs w:val="28"/>
        </w:rPr>
        <w:t xml:space="preserve">) + </w:t>
      </w:r>
      <w:proofErr w:type="spellStart"/>
      <w:r w:rsidRPr="00956620">
        <w:rPr>
          <w:rFonts w:ascii="Ешьу" w:hAnsi="Ешьу"/>
          <w:i/>
          <w:sz w:val="28"/>
          <w:szCs w:val="28"/>
        </w:rPr>
        <w:t>Ц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п</w:t>
      </w:r>
      <w:proofErr w:type="spellEnd"/>
      <w:r w:rsidRPr="00956620">
        <w:rPr>
          <w:rFonts w:ascii="Ешьу" w:hAnsi="Ешьу"/>
          <w:sz w:val="28"/>
          <w:szCs w:val="28"/>
        </w:rPr>
        <w:t xml:space="preserve"> / </w:t>
      </w:r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с</w:t>
      </w:r>
      <w:r w:rsidRPr="00956620">
        <w:rPr>
          <w:rFonts w:ascii="Ешьу" w:hAnsi="Ешьу"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>,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где </w:t>
      </w:r>
      <w:proofErr w:type="spellStart"/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м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.в</w:t>
      </w:r>
      <w:proofErr w:type="spellEnd"/>
      <w:proofErr w:type="gramEnd"/>
      <w:r w:rsidRPr="00956620">
        <w:rPr>
          <w:rFonts w:ascii="Ешьу" w:hAnsi="Ешьу"/>
          <w:i/>
          <w:sz w:val="28"/>
          <w:szCs w:val="28"/>
        </w:rPr>
        <w:t xml:space="preserve">  </w:t>
      </w:r>
      <w:r w:rsidRPr="00956620">
        <w:rPr>
          <w:rFonts w:ascii="Ешьу" w:hAnsi="Ешьу"/>
          <w:sz w:val="28"/>
          <w:szCs w:val="28"/>
        </w:rPr>
        <w:t>– продолжительность машинного времени ПЭВМ, используемой в течение года для решения задач с помощью данной пр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 xml:space="preserve">граммы (алгоритма), </w:t>
      </w:r>
      <w:proofErr w:type="spellStart"/>
      <w:r w:rsidRPr="00956620">
        <w:rPr>
          <w:rFonts w:ascii="Ешьу" w:hAnsi="Ешьу"/>
          <w:sz w:val="28"/>
          <w:szCs w:val="28"/>
        </w:rPr>
        <w:t>машино</w:t>
      </w:r>
      <w:proofErr w:type="spellEnd"/>
      <w:r w:rsidRPr="00956620">
        <w:rPr>
          <w:rFonts w:ascii="Ешьу" w:hAnsi="Ешьу"/>
          <w:sz w:val="28"/>
          <w:szCs w:val="28"/>
        </w:rPr>
        <w:t xml:space="preserve">-ч/год/потребителя алгоритма (программы);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Ц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эвм</w:t>
      </w:r>
      <w:proofErr w:type="spellEnd"/>
      <w:r w:rsidRPr="00956620">
        <w:rPr>
          <w:rFonts w:ascii="Ешьу" w:hAnsi="Ешьу"/>
          <w:sz w:val="28"/>
          <w:szCs w:val="28"/>
        </w:rPr>
        <w:t xml:space="preserve"> – эксплуатационные расходы, приходящиеся на 1 ч машинного времени этой ПЭВМ, р./</w:t>
      </w:r>
      <w:proofErr w:type="spellStart"/>
      <w:r w:rsidRPr="00956620">
        <w:rPr>
          <w:rFonts w:ascii="Ешьу" w:hAnsi="Ешьу"/>
          <w:sz w:val="28"/>
          <w:szCs w:val="28"/>
        </w:rPr>
        <w:t>машино</w:t>
      </w:r>
      <w:proofErr w:type="spellEnd"/>
      <w:r w:rsidRPr="00956620">
        <w:rPr>
          <w:rFonts w:ascii="Ешьу" w:hAnsi="Ешьу"/>
          <w:sz w:val="28"/>
          <w:szCs w:val="28"/>
        </w:rPr>
        <w:t xml:space="preserve">-ч (по табл. 66 </w:t>
      </w:r>
      <w:proofErr w:type="spellStart"/>
      <w:r w:rsidRPr="00956620">
        <w:rPr>
          <w:rFonts w:ascii="Ешьу" w:hAnsi="Ешьу"/>
          <w:sz w:val="28"/>
          <w:szCs w:val="28"/>
        </w:rPr>
        <w:t>Цэвм</w:t>
      </w:r>
      <w:proofErr w:type="spellEnd"/>
      <w:r w:rsidRPr="00956620">
        <w:rPr>
          <w:rFonts w:ascii="Ешьу" w:hAnsi="Ешьу"/>
          <w:sz w:val="28"/>
          <w:szCs w:val="28"/>
        </w:rPr>
        <w:t xml:space="preserve"> = 5 [</w:t>
      </w:r>
      <w:r w:rsidRPr="00525FE0">
        <w:rPr>
          <w:rFonts w:ascii="Ешьу" w:hAnsi="Ешьу"/>
          <w:sz w:val="28"/>
          <w:szCs w:val="28"/>
        </w:rPr>
        <w:t>2</w:t>
      </w:r>
      <w:r w:rsidRPr="00956620">
        <w:rPr>
          <w:rFonts w:ascii="Ешьу" w:hAnsi="Ешьу"/>
          <w:sz w:val="28"/>
          <w:szCs w:val="28"/>
        </w:rPr>
        <w:t xml:space="preserve">]);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Ц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п</w:t>
      </w:r>
      <w:proofErr w:type="spellEnd"/>
      <w:r w:rsidRPr="00956620">
        <w:rPr>
          <w:rFonts w:ascii="Ешьу" w:hAnsi="Ешьу"/>
          <w:sz w:val="28"/>
          <w:szCs w:val="28"/>
        </w:rPr>
        <w:t xml:space="preserve"> – цена разработанной программы (алгоритма), р./программу;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sz w:val="28"/>
          <w:szCs w:val="28"/>
        </w:rPr>
        <w:t>Т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с</w:t>
      </w:r>
      <w:r w:rsidRPr="00956620">
        <w:rPr>
          <w:rFonts w:ascii="Ешьу" w:hAnsi="Ешьу"/>
          <w:sz w:val="28"/>
          <w:szCs w:val="28"/>
        </w:rPr>
        <w:t xml:space="preserve"> – срок службы данной программы (алгоритма).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Е = (500 * 5) + 198669,43 / 10 = 42233,88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Если в прежнем варианте задача решалась вручную, то экономия эксплуатационных расходов </w:t>
      </w:r>
      <w:proofErr w:type="spellStart"/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proofErr w:type="spellEnd"/>
      <w:r w:rsidRPr="00956620">
        <w:rPr>
          <w:rFonts w:ascii="Ешьу" w:hAnsi="Ешьу"/>
          <w:sz w:val="28"/>
          <w:szCs w:val="28"/>
        </w:rPr>
        <w:t>, получаемая у одного потребителя данной н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вой программы (алгоритма), составит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proofErr w:type="spellEnd"/>
      <w:r w:rsidRPr="00956620">
        <w:rPr>
          <w:rFonts w:ascii="Ешьу" w:hAnsi="Ешьу"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= (1 + </w:t>
      </w:r>
      <w:r w:rsidRPr="00956620">
        <w:rPr>
          <w:rFonts w:ascii="Ешьу" w:hAnsi="Ешьу"/>
          <w:i/>
          <w:sz w:val="28"/>
          <w:szCs w:val="28"/>
        </w:rPr>
        <w:t>α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д</w:t>
      </w:r>
      <w:r w:rsidRPr="00956620">
        <w:rPr>
          <w:rFonts w:ascii="Ешьу" w:hAnsi="Ешьу"/>
          <w:sz w:val="28"/>
          <w:szCs w:val="28"/>
        </w:rPr>
        <w:t xml:space="preserve">)  (1 + </w:t>
      </w:r>
      <w:r w:rsidRPr="00956620">
        <w:rPr>
          <w:rFonts w:ascii="Ешьу" w:hAnsi="Ешьу"/>
          <w:i/>
          <w:sz w:val="28"/>
          <w:szCs w:val="28"/>
        </w:rPr>
        <w:t>α</w:t>
      </w:r>
      <w:proofErr w:type="spellStart"/>
      <w:r w:rsidRPr="00956620">
        <w:rPr>
          <w:rFonts w:ascii="Ешьу" w:hAnsi="Ешьу"/>
          <w:i/>
          <w:sz w:val="28"/>
          <w:szCs w:val="28"/>
          <w:vertAlign w:val="subscript"/>
        </w:rPr>
        <w:t>cc</w:t>
      </w:r>
      <w:proofErr w:type="spellEnd"/>
      <w:r w:rsidRPr="00956620">
        <w:rPr>
          <w:rFonts w:ascii="Ешьу" w:hAnsi="Ешьу"/>
          <w:sz w:val="28"/>
          <w:szCs w:val="28"/>
        </w:rPr>
        <w:t xml:space="preserve">) </w:t>
      </w:r>
      <w:r w:rsidRPr="00956620">
        <w:rPr>
          <w:rFonts w:ascii="Ешьу" w:hAnsi="Ешьу"/>
          <w:position w:val="-28"/>
          <w:sz w:val="28"/>
          <w:szCs w:val="28"/>
        </w:rPr>
        <w:object w:dxaOrig="460" w:dyaOrig="540">
          <v:shape id="_x0000_i1141" type="#_x0000_t75" style="width:23.15pt;height:26.9pt" o:ole="" fillcolor="window">
            <v:imagedata r:id="rId211" o:title=""/>
          </v:shape>
          <o:OLEObject Type="Embed" ProgID="Equation.3" ShapeID="_x0000_i1141" DrawAspect="Content" ObjectID="_1463773995" r:id="rId212"/>
        </w:object>
      </w:r>
      <w:proofErr w:type="spellStart"/>
      <w:r w:rsidRPr="00956620">
        <w:rPr>
          <w:rFonts w:ascii="Ешьу" w:hAnsi="Ешьу"/>
          <w:i/>
          <w:sz w:val="28"/>
          <w:szCs w:val="28"/>
        </w:rPr>
        <w:t>З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i</w:t>
      </w:r>
      <w:proofErr w:type="spellEnd"/>
      <w:proofErr w:type="gramEnd"/>
      <w:r w:rsidRPr="00956620">
        <w:rPr>
          <w:rFonts w:ascii="Ешьу" w:hAnsi="Ешьу"/>
          <w:sz w:val="28"/>
          <w:szCs w:val="28"/>
        </w:rPr>
        <w:t xml:space="preserve"> – </w:t>
      </w:r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>,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lastRenderedPageBreak/>
        <w:t xml:space="preserve">где </w:t>
      </w:r>
      <w:proofErr w:type="spellStart"/>
      <w:r w:rsidRPr="00956620">
        <w:rPr>
          <w:rFonts w:ascii="Ешьу" w:hAnsi="Ешьу"/>
          <w:i/>
          <w:sz w:val="28"/>
          <w:szCs w:val="28"/>
        </w:rPr>
        <w:t>З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i</w:t>
      </w:r>
      <w:proofErr w:type="spellEnd"/>
      <w:proofErr w:type="gramEnd"/>
      <w:r w:rsidRPr="00956620">
        <w:rPr>
          <w:rFonts w:ascii="Ешьу" w:hAnsi="Ешьу"/>
          <w:i/>
          <w:sz w:val="28"/>
          <w:szCs w:val="28"/>
          <w:vertAlign w:val="subscript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 – основная заработная плата </w:t>
      </w:r>
      <w:r w:rsidRPr="00956620">
        <w:rPr>
          <w:rFonts w:ascii="Ешьу" w:hAnsi="Ешьу"/>
          <w:i/>
          <w:sz w:val="28"/>
          <w:szCs w:val="28"/>
        </w:rPr>
        <w:t>i</w:t>
      </w:r>
      <w:r w:rsidRPr="00956620">
        <w:rPr>
          <w:rFonts w:ascii="Ешьу" w:hAnsi="Ешьу"/>
          <w:sz w:val="28"/>
          <w:szCs w:val="28"/>
        </w:rPr>
        <w:t>-</w:t>
      </w:r>
      <w:proofErr w:type="spellStart"/>
      <w:r w:rsidRPr="00956620">
        <w:rPr>
          <w:rFonts w:ascii="Ешьу" w:hAnsi="Ешьу"/>
          <w:sz w:val="28"/>
          <w:szCs w:val="28"/>
        </w:rPr>
        <w:t>го</w:t>
      </w:r>
      <w:proofErr w:type="spellEnd"/>
      <w:r w:rsidRPr="00956620">
        <w:rPr>
          <w:rFonts w:ascii="Ешьу" w:hAnsi="Ешьу"/>
          <w:sz w:val="28"/>
          <w:szCs w:val="28"/>
        </w:rPr>
        <w:t xml:space="preserve"> работника, решавшего эту задачу вручную, р./год;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sz w:val="28"/>
          <w:szCs w:val="28"/>
        </w:rPr>
        <w:t xml:space="preserve"> – эксплуатационные расходы.</w:t>
      </w:r>
    </w:p>
    <w:p w:rsidR="008A6BA2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proofErr w:type="spellEnd"/>
      <w:r w:rsidRPr="00956620">
        <w:rPr>
          <w:rFonts w:ascii="Ешьу" w:hAnsi="Ешьу"/>
          <w:sz w:val="28"/>
          <w:szCs w:val="28"/>
        </w:rPr>
        <w:t xml:space="preserve"> = (1 + 0,2) * (1 + 0,34) * 6 *</w:t>
      </w:r>
      <w:r w:rsidRPr="00956620">
        <w:rPr>
          <w:rFonts w:ascii="Ешьу" w:hAnsi="Ешьу"/>
          <w:sz w:val="28"/>
          <w:szCs w:val="28"/>
          <w:lang w:val="en-US"/>
        </w:rPr>
        <w:t>15000</w:t>
      </w:r>
      <w:r w:rsidRPr="00956620">
        <w:rPr>
          <w:rFonts w:ascii="Ешьу" w:hAnsi="Ешьу"/>
          <w:sz w:val="28"/>
          <w:szCs w:val="28"/>
        </w:rPr>
        <w:t>– 42233,88= 102486,12</w:t>
      </w:r>
    </w:p>
    <w:p w:rsidR="00D24C52" w:rsidRPr="00956620" w:rsidRDefault="00D24C5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</w:p>
    <w:p w:rsidR="008A6BA2" w:rsidRPr="00956620" w:rsidRDefault="008A6BA2" w:rsidP="00D24C52">
      <w:pPr>
        <w:pStyle w:val="a3"/>
        <w:numPr>
          <w:ilvl w:val="2"/>
          <w:numId w:val="2"/>
        </w:numPr>
        <w:spacing w:line="360" w:lineRule="auto"/>
        <w:jc w:val="center"/>
        <w:outlineLvl w:val="2"/>
        <w:rPr>
          <w:rFonts w:ascii="Times New Roman" w:hAnsi="Times New Roman"/>
          <w:sz w:val="28"/>
          <w:szCs w:val="28"/>
        </w:rPr>
      </w:pPr>
      <w:bookmarkStart w:id="9" w:name="_Toc292443550"/>
      <w:bookmarkStart w:id="10" w:name="_Toc294520239"/>
      <w:r w:rsidRPr="00956620">
        <w:rPr>
          <w:rFonts w:ascii="Times New Roman" w:hAnsi="Times New Roman"/>
          <w:sz w:val="28"/>
          <w:szCs w:val="28"/>
        </w:rPr>
        <w:t>Показатель эффективности и годового экономического эффекта</w:t>
      </w:r>
      <w:bookmarkEnd w:id="9"/>
      <w:bookmarkEnd w:id="10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Срок окупаемости дополнительных капитальных вложений Т</w:t>
      </w:r>
      <w:r w:rsidRPr="00956620">
        <w:rPr>
          <w:rFonts w:ascii="Ешьу" w:hAnsi="Ешьу"/>
          <w:sz w:val="28"/>
          <w:szCs w:val="28"/>
          <w:vertAlign w:val="subscript"/>
        </w:rPr>
        <w:t>ок</w:t>
      </w:r>
      <w:r w:rsidRPr="00956620">
        <w:rPr>
          <w:rFonts w:ascii="Ешьу" w:hAnsi="Ешьу"/>
          <w:sz w:val="28"/>
          <w:szCs w:val="28"/>
        </w:rPr>
        <w:t xml:space="preserve"> в новом варианте по сравнению с </w:t>
      </w:r>
      <w:proofErr w:type="gramStart"/>
      <w:r w:rsidRPr="00956620">
        <w:rPr>
          <w:rFonts w:ascii="Ешьу" w:hAnsi="Ешьу"/>
          <w:sz w:val="28"/>
          <w:szCs w:val="28"/>
        </w:rPr>
        <w:t>прежним</w:t>
      </w:r>
      <w:proofErr w:type="gramEnd"/>
      <w:r w:rsidRPr="00956620">
        <w:rPr>
          <w:rFonts w:ascii="Ешьу" w:hAnsi="Ешьу"/>
          <w:sz w:val="28"/>
          <w:szCs w:val="28"/>
        </w:rPr>
        <w:t xml:space="preserve"> составит 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Т</w:t>
      </w:r>
      <w:r w:rsidRPr="00956620">
        <w:rPr>
          <w:rFonts w:ascii="Ешьу" w:hAnsi="Ешьу"/>
          <w:sz w:val="28"/>
          <w:szCs w:val="28"/>
          <w:vertAlign w:val="subscript"/>
        </w:rPr>
        <w:t>ок</w:t>
      </w:r>
      <w:r w:rsidRPr="00956620">
        <w:rPr>
          <w:rFonts w:ascii="Ешьу" w:hAnsi="Ешьу"/>
          <w:sz w:val="28"/>
          <w:szCs w:val="28"/>
        </w:rPr>
        <w:t xml:space="preserve"> = </w:t>
      </w:r>
      <w:r w:rsidRPr="00956620">
        <w:rPr>
          <w:rFonts w:ascii="Ешьу" w:hAnsi="Ешьу"/>
          <w:position w:val="-48"/>
          <w:sz w:val="28"/>
          <w:szCs w:val="28"/>
        </w:rPr>
        <w:object w:dxaOrig="4340" w:dyaOrig="880">
          <v:shape id="_x0000_i1142" type="#_x0000_t75" style="width:217.25pt;height:43.85pt" o:ole="" fillcolor="window">
            <v:imagedata r:id="rId213" o:title=""/>
          </v:shape>
          <o:OLEObject Type="Embed" ProgID="Equation.3" ShapeID="_x0000_i1142" DrawAspect="Content" ObjectID="_1463773996" r:id="rId214"/>
        </w:object>
      </w:r>
      <w:r w:rsidRPr="00956620">
        <w:rPr>
          <w:rFonts w:ascii="Ешьу" w:hAnsi="Ешьу"/>
          <w:sz w:val="28"/>
          <w:szCs w:val="28"/>
        </w:rPr>
        <w:t xml:space="preserve"> = 203404,28 / 102486,12</w:t>
      </w:r>
      <w:r w:rsidRPr="00956620">
        <w:rPr>
          <w:rFonts w:ascii="Ешьу" w:hAnsi="Ешьу"/>
          <w:sz w:val="28"/>
          <w:szCs w:val="28"/>
        </w:rPr>
        <w:sym w:font="Symbol" w:char="F0BB"/>
      </w:r>
      <w:r w:rsidRPr="00956620">
        <w:rPr>
          <w:rFonts w:ascii="Ешьу" w:hAnsi="Ешьу"/>
          <w:sz w:val="28"/>
          <w:szCs w:val="28"/>
        </w:rPr>
        <w:t xml:space="preserve"> 1,98.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proofErr w:type="gramStart"/>
      <w:r w:rsidRPr="00956620">
        <w:rPr>
          <w:rFonts w:ascii="Ешьу" w:hAnsi="Ешьу"/>
          <w:sz w:val="28"/>
          <w:szCs w:val="28"/>
        </w:rPr>
        <w:t>При</w:t>
      </w:r>
      <w:proofErr w:type="gramEnd"/>
      <w:r w:rsidRPr="00956620">
        <w:rPr>
          <w:rFonts w:ascii="Ешьу" w:hAnsi="Ешьу"/>
          <w:sz w:val="28"/>
          <w:szCs w:val="28"/>
        </w:rPr>
        <w:t xml:space="preserve"> Ток = 3 года &lt; </w:t>
      </w:r>
      <w:proofErr w:type="spellStart"/>
      <w:r w:rsidRPr="00956620">
        <w:rPr>
          <w:rFonts w:ascii="Ешьу" w:hAnsi="Ешьу"/>
          <w:sz w:val="28"/>
          <w:szCs w:val="28"/>
        </w:rPr>
        <w:t>Тн</w:t>
      </w:r>
      <w:proofErr w:type="spellEnd"/>
      <w:r w:rsidRPr="00956620">
        <w:rPr>
          <w:rFonts w:ascii="Ешьу" w:hAnsi="Ешьу"/>
          <w:sz w:val="28"/>
          <w:szCs w:val="28"/>
        </w:rPr>
        <w:t xml:space="preserve"> = 6,6 года применение разработанной программы (алг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ритма) является экономически эффективным.</w:t>
      </w:r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Ешьу" w:hAnsi="Ешьу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>В тех случаях, когда использование новой программы позволяет экон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мить как капитальные вложения (</w:t>
      </w:r>
      <w:r w:rsidRPr="00956620">
        <w:rPr>
          <w:rFonts w:ascii="Ешьу" w:hAnsi="Ешьу"/>
          <w:i/>
          <w:sz w:val="28"/>
          <w:szCs w:val="28"/>
        </w:rPr>
        <w:t>К</w:t>
      </w:r>
      <w:proofErr w:type="gramStart"/>
      <w:r w:rsidRPr="00956620">
        <w:rPr>
          <w:rFonts w:ascii="Ешьу" w:hAnsi="Ешьу"/>
          <w:i/>
          <w:sz w:val="28"/>
          <w:szCs w:val="28"/>
          <w:vertAlign w:val="subscript"/>
        </w:rPr>
        <w:t>2</w:t>
      </w:r>
      <w:proofErr w:type="gramEnd"/>
      <w:r w:rsidRPr="00956620">
        <w:rPr>
          <w:rFonts w:ascii="Ешьу" w:hAnsi="Ешьу"/>
          <w:sz w:val="28"/>
          <w:szCs w:val="28"/>
        </w:rPr>
        <w:t xml:space="preserve"> &lt; </w:t>
      </w:r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1</w:t>
      </w:r>
      <w:r w:rsidRPr="00956620">
        <w:rPr>
          <w:rFonts w:ascii="Ешьу" w:hAnsi="Ешьу"/>
          <w:sz w:val="28"/>
          <w:szCs w:val="28"/>
        </w:rPr>
        <w:t>), так и эксплуатационные расходы (</w:t>
      </w:r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2</w:t>
      </w:r>
      <w:r w:rsidRPr="00956620">
        <w:rPr>
          <w:rFonts w:ascii="Ешьу" w:hAnsi="Ешьу"/>
          <w:sz w:val="28"/>
          <w:szCs w:val="28"/>
        </w:rPr>
        <w:t xml:space="preserve"> &lt; </w:t>
      </w:r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1</w:t>
      </w:r>
      <w:r w:rsidRPr="00956620">
        <w:rPr>
          <w:rFonts w:ascii="Ешьу" w:hAnsi="Ешьу"/>
          <w:sz w:val="28"/>
          <w:szCs w:val="28"/>
        </w:rPr>
        <w:t xml:space="preserve">), годовой экономический эффект </w:t>
      </w:r>
      <w:proofErr w:type="spellStart"/>
      <w:r w:rsidRPr="00956620">
        <w:rPr>
          <w:rFonts w:ascii="Ешьу" w:hAnsi="Ешьу"/>
          <w:i/>
          <w:sz w:val="28"/>
          <w:szCs w:val="28"/>
        </w:rPr>
        <w:t>Э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г</w:t>
      </w:r>
      <w:proofErr w:type="spellEnd"/>
      <w:r w:rsidRPr="00956620">
        <w:rPr>
          <w:rFonts w:ascii="Ешьу" w:hAnsi="Ешьу"/>
          <w:sz w:val="28"/>
          <w:szCs w:val="28"/>
        </w:rPr>
        <w:t>, получаемый от внедрения н</w:t>
      </w:r>
      <w:r w:rsidRPr="00956620">
        <w:rPr>
          <w:rFonts w:ascii="Ешьу" w:hAnsi="Ешьу"/>
          <w:sz w:val="28"/>
          <w:szCs w:val="28"/>
        </w:rPr>
        <w:t>о</w:t>
      </w:r>
      <w:r w:rsidRPr="00956620">
        <w:rPr>
          <w:rFonts w:ascii="Ешьу" w:hAnsi="Ешьу"/>
          <w:sz w:val="28"/>
          <w:szCs w:val="28"/>
        </w:rPr>
        <w:t>вой программы (алгоритма), определяется как</w:t>
      </w:r>
    </w:p>
    <w:p w:rsidR="008A6BA2" w:rsidRPr="00956620" w:rsidRDefault="008A6BA2" w:rsidP="008A6BA2">
      <w:pPr>
        <w:spacing w:line="360" w:lineRule="auto"/>
        <w:ind w:firstLine="720"/>
        <w:jc w:val="center"/>
        <w:rPr>
          <w:rFonts w:ascii="Ешьу" w:hAnsi="Ешьу"/>
          <w:sz w:val="28"/>
          <w:szCs w:val="28"/>
        </w:rPr>
      </w:pPr>
      <w:proofErr w:type="spellStart"/>
      <w:r w:rsidRPr="00956620">
        <w:rPr>
          <w:rFonts w:ascii="Ешьу" w:hAnsi="Ешьу"/>
          <w:i/>
          <w:sz w:val="28"/>
          <w:szCs w:val="28"/>
        </w:rPr>
        <w:t>Э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г</w:t>
      </w:r>
      <w:proofErr w:type="spellEnd"/>
      <w:r w:rsidRPr="00956620">
        <w:rPr>
          <w:rFonts w:ascii="Ешьу" w:hAnsi="Ешьу"/>
          <w:i/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= </w:t>
      </w:r>
      <w:proofErr w:type="spellStart"/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proofErr w:type="spellEnd"/>
      <w:r w:rsidRPr="00956620">
        <w:rPr>
          <w:rFonts w:ascii="Ешьу" w:hAnsi="Ешьу"/>
          <w:i/>
          <w:sz w:val="28"/>
          <w:szCs w:val="28"/>
        </w:rPr>
        <w:t xml:space="preserve"> </w:t>
      </w:r>
      <w:r w:rsidRPr="00956620">
        <w:rPr>
          <w:rFonts w:ascii="Ешьу" w:hAnsi="Ешьу"/>
          <w:sz w:val="28"/>
          <w:szCs w:val="28"/>
        </w:rPr>
        <w:t xml:space="preserve">+ </w:t>
      </w:r>
      <w:proofErr w:type="spellStart"/>
      <w:r w:rsidRPr="00956620">
        <w:rPr>
          <w:rFonts w:ascii="Ешьу" w:hAnsi="Ешьу"/>
          <w:i/>
          <w:sz w:val="28"/>
          <w:szCs w:val="28"/>
        </w:rPr>
        <w:t>е</w:t>
      </w:r>
      <w:r w:rsidRPr="00956620">
        <w:rPr>
          <w:rFonts w:ascii="Ешьу" w:hAnsi="Ешьу"/>
          <w:i/>
          <w:sz w:val="28"/>
          <w:szCs w:val="28"/>
          <w:vertAlign w:val="subscript"/>
        </w:rPr>
        <w:t>н</w:t>
      </w:r>
      <w:proofErr w:type="spellEnd"/>
      <w:r w:rsidRPr="00956620">
        <w:rPr>
          <w:rFonts w:ascii="Ешьу" w:hAnsi="Ешьу"/>
          <w:i/>
          <w:sz w:val="28"/>
          <w:szCs w:val="28"/>
          <w:vertAlign w:val="subscript"/>
        </w:rPr>
        <w:t xml:space="preserve"> </w:t>
      </w:r>
      <w:proofErr w:type="spellStart"/>
      <w:r w:rsidRPr="00956620">
        <w:rPr>
          <w:rFonts w:ascii="Ешьу" w:hAnsi="Ешьу"/>
          <w:i/>
          <w:sz w:val="28"/>
          <w:szCs w:val="28"/>
        </w:rPr>
        <w:t>К</w:t>
      </w:r>
      <w:r w:rsidRPr="00956620">
        <w:rPr>
          <w:rFonts w:ascii="Ешьу" w:hAnsi="Ешьу"/>
          <w:i/>
          <w:sz w:val="28"/>
          <w:szCs w:val="28"/>
          <w:vertAlign w:val="subscript"/>
        </w:rPr>
        <w:t>э</w:t>
      </w:r>
      <w:proofErr w:type="spellEnd"/>
      <w:r w:rsidRPr="00956620">
        <w:rPr>
          <w:rFonts w:ascii="Ешьу" w:hAnsi="Ешьу"/>
          <w:sz w:val="28"/>
          <w:szCs w:val="28"/>
        </w:rPr>
        <w:t xml:space="preserve">  = 102486,12 + 0,15*203404,28 = 132996,76.</w:t>
      </w:r>
    </w:p>
    <w:p w:rsidR="008A6BA2" w:rsidRPr="00421AFE" w:rsidRDefault="008A6BA2" w:rsidP="008A6BA2">
      <w:pPr>
        <w:pStyle w:val="a3"/>
        <w:spacing w:line="360" w:lineRule="auto"/>
        <w:ind w:left="0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11" w:name="_Toc292443551"/>
      <w:r>
        <w:rPr>
          <w:rFonts w:ascii="Times New Roman" w:hAnsi="Times New Roman"/>
          <w:sz w:val="28"/>
          <w:szCs w:val="28"/>
        </w:rPr>
        <w:br w:type="page"/>
      </w:r>
      <w:bookmarkStart w:id="12" w:name="_Toc294520240"/>
      <w:r w:rsidRPr="00956620">
        <w:rPr>
          <w:rFonts w:ascii="Times New Roman" w:hAnsi="Times New Roman"/>
          <w:sz w:val="28"/>
          <w:szCs w:val="28"/>
        </w:rPr>
        <w:lastRenderedPageBreak/>
        <w:t>Вывод по главе</w:t>
      </w:r>
      <w:bookmarkEnd w:id="11"/>
      <w:bookmarkEnd w:id="12"/>
    </w:p>
    <w:p w:rsidR="008A6BA2" w:rsidRPr="00956620" w:rsidRDefault="008A6BA2" w:rsidP="008A6BA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56620">
        <w:rPr>
          <w:rFonts w:ascii="Ешьу" w:hAnsi="Ешьу"/>
          <w:sz w:val="28"/>
          <w:szCs w:val="28"/>
        </w:rPr>
        <w:t xml:space="preserve">В данной главе приведен бизнес-план реализации разработанного программного продукта, а также рассчитаны основные экономические показатели, свидетельствующие об экономической оправданности разработки. Кроме того, были подробно описаны достоинства и недостатки программ-конкурентов. Сводные </w:t>
      </w:r>
      <w:r w:rsidRPr="00956620">
        <w:rPr>
          <w:rFonts w:ascii="Times New Roman" w:hAnsi="Times New Roman"/>
          <w:sz w:val="28"/>
          <w:szCs w:val="28"/>
        </w:rPr>
        <w:t xml:space="preserve">экономические показатели по разработке и эксплуатации программы приведены в таблице 5.2. </w:t>
      </w:r>
    </w:p>
    <w:p w:rsidR="008A6BA2" w:rsidRPr="00956620" w:rsidRDefault="008A6BA2" w:rsidP="008A6BA2">
      <w:pPr>
        <w:spacing w:line="360" w:lineRule="auto"/>
        <w:ind w:firstLine="720"/>
        <w:jc w:val="right"/>
        <w:rPr>
          <w:rFonts w:ascii="Ешьу" w:hAnsi="Ешьу"/>
          <w:sz w:val="28"/>
          <w:szCs w:val="28"/>
        </w:rPr>
      </w:pPr>
      <w:r w:rsidRPr="00956620">
        <w:rPr>
          <w:rFonts w:ascii="Times New Roman" w:hAnsi="Times New Roman"/>
          <w:sz w:val="28"/>
          <w:szCs w:val="28"/>
        </w:rPr>
        <w:t xml:space="preserve">Таблица </w:t>
      </w:r>
      <w:r w:rsidRPr="00956620">
        <w:rPr>
          <w:rFonts w:ascii="Times New Roman" w:hAnsi="Times New Roman"/>
          <w:sz w:val="28"/>
          <w:szCs w:val="28"/>
          <w:lang w:val="en-US"/>
        </w:rPr>
        <w:t>5</w:t>
      </w:r>
      <w:r w:rsidRPr="00956620">
        <w:rPr>
          <w:rFonts w:ascii="Times New Roman" w:hAnsi="Times New Roman"/>
          <w:sz w:val="28"/>
          <w:szCs w:val="28"/>
        </w:rPr>
        <w:t>.2. Сводные экономические</w:t>
      </w:r>
      <w:r w:rsidRPr="00956620">
        <w:rPr>
          <w:rFonts w:ascii="Ешьу" w:hAnsi="Ешьу"/>
          <w:sz w:val="28"/>
          <w:szCs w:val="28"/>
        </w:rPr>
        <w:t xml:space="preserve"> показатели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1841"/>
        <w:gridCol w:w="2621"/>
      </w:tblGrid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Показатель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Размерность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jc w:val="center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Значение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Затраты на разработку пр</w:t>
            </w:r>
            <w:r w:rsidRPr="00956620">
              <w:rPr>
                <w:rFonts w:ascii="Ешьу" w:hAnsi="Ешьу"/>
                <w:sz w:val="28"/>
                <w:szCs w:val="28"/>
              </w:rPr>
              <w:t>о</w:t>
            </w:r>
            <w:r w:rsidRPr="00956620">
              <w:rPr>
                <w:rFonts w:ascii="Ешьу" w:hAnsi="Ешьу"/>
                <w:sz w:val="28"/>
                <w:szCs w:val="28"/>
              </w:rPr>
              <w:t>граммы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р.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140900,31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Цена программного продукта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р.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198669,43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Капитальные вложения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р./год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203404,28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Экономия эксплуатационных расходов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р./год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102486,12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Годовой экономический э</w:t>
            </w:r>
            <w:r w:rsidRPr="00956620">
              <w:rPr>
                <w:rFonts w:ascii="Ешьу" w:hAnsi="Ешьу"/>
                <w:sz w:val="28"/>
                <w:szCs w:val="28"/>
              </w:rPr>
              <w:t>ф</w:t>
            </w:r>
            <w:r w:rsidRPr="00956620">
              <w:rPr>
                <w:rFonts w:ascii="Ешьу" w:hAnsi="Ешьу"/>
                <w:sz w:val="28"/>
                <w:szCs w:val="28"/>
              </w:rPr>
              <w:t>фект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р./год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132996,76</w:t>
            </w:r>
          </w:p>
        </w:tc>
      </w:tr>
      <w:tr w:rsidR="008A6BA2" w:rsidRPr="00956620" w:rsidTr="001178D5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A6BA2" w:rsidRPr="00956620" w:rsidRDefault="008A6BA2" w:rsidP="001178D5">
            <w:pPr>
              <w:spacing w:line="360" w:lineRule="auto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Срок окупаемости, Ток</w:t>
            </w:r>
          </w:p>
        </w:tc>
        <w:tc>
          <w:tcPr>
            <w:tcW w:w="184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годы</w:t>
            </w:r>
          </w:p>
        </w:tc>
        <w:tc>
          <w:tcPr>
            <w:tcW w:w="2621" w:type="dxa"/>
          </w:tcPr>
          <w:p w:rsidR="008A6BA2" w:rsidRPr="00956620" w:rsidRDefault="008A6BA2" w:rsidP="001178D5">
            <w:pPr>
              <w:spacing w:line="360" w:lineRule="auto"/>
              <w:ind w:firstLine="720"/>
              <w:jc w:val="both"/>
              <w:rPr>
                <w:rFonts w:ascii="Ешьу" w:hAnsi="Ешьу"/>
                <w:sz w:val="28"/>
                <w:szCs w:val="28"/>
              </w:rPr>
            </w:pPr>
            <w:r w:rsidRPr="00956620">
              <w:rPr>
                <w:rFonts w:ascii="Ешьу" w:hAnsi="Ешьу"/>
                <w:sz w:val="28"/>
                <w:szCs w:val="28"/>
              </w:rPr>
              <w:t>1,98</w:t>
            </w:r>
          </w:p>
        </w:tc>
      </w:tr>
    </w:tbl>
    <w:p w:rsidR="008A6BA2" w:rsidRDefault="008A6BA2" w:rsidP="008A6BA2">
      <w:pPr>
        <w:pStyle w:val="a3"/>
        <w:spacing w:line="360" w:lineRule="auto"/>
        <w:ind w:left="0"/>
        <w:rPr>
          <w:rFonts w:ascii="Ешьу" w:hAnsi="Ешьу"/>
          <w:sz w:val="28"/>
          <w:szCs w:val="28"/>
        </w:rPr>
      </w:pPr>
    </w:p>
    <w:p w:rsidR="00423B88" w:rsidRDefault="00423B88"/>
    <w:sectPr w:rsidR="00423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Ешьу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2F7D"/>
    <w:multiLevelType w:val="multilevel"/>
    <w:tmpl w:val="3528AC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13E4B14"/>
    <w:multiLevelType w:val="multilevel"/>
    <w:tmpl w:val="ED905F94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A2"/>
    <w:rsid w:val="00423B88"/>
    <w:rsid w:val="008A6BA2"/>
    <w:rsid w:val="00C34724"/>
    <w:rsid w:val="00D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A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A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8.bin"/><Relationship Id="rId159" Type="http://schemas.openxmlformats.org/officeDocument/2006/relationships/image" Target="media/image65.wmf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image" Target="media/image53.wmf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90.bin"/><Relationship Id="rId181" Type="http://schemas.openxmlformats.org/officeDocument/2006/relationships/image" Target="media/image75.wmf"/><Relationship Id="rId216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image" Target="media/image48.wmf"/><Relationship Id="rId139" Type="http://schemas.openxmlformats.org/officeDocument/2006/relationships/image" Target="media/image56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9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2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7.wmf"/><Relationship Id="rId130" Type="http://schemas.openxmlformats.org/officeDocument/2006/relationships/image" Target="media/image54.wmf"/><Relationship Id="rId151" Type="http://schemas.openxmlformats.org/officeDocument/2006/relationships/image" Target="media/image62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1.wmf"/><Relationship Id="rId207" Type="http://schemas.openxmlformats.org/officeDocument/2006/relationships/image" Target="media/image8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20" Type="http://schemas.openxmlformats.org/officeDocument/2006/relationships/image" Target="media/image49.wmf"/><Relationship Id="rId141" Type="http://schemas.openxmlformats.org/officeDocument/2006/relationships/image" Target="media/image57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1.bin"/><Relationship Id="rId183" Type="http://schemas.openxmlformats.org/officeDocument/2006/relationships/image" Target="media/image7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71.wmf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2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3.bin"/><Relationship Id="rId189" Type="http://schemas.openxmlformats.org/officeDocument/2006/relationships/image" Target="media/image79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89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5.wmf"/><Relationship Id="rId153" Type="http://schemas.openxmlformats.org/officeDocument/2006/relationships/image" Target="media/image63.wmf"/><Relationship Id="rId174" Type="http://schemas.openxmlformats.org/officeDocument/2006/relationships/oleObject" Target="embeddings/oleObject98.bin"/><Relationship Id="rId179" Type="http://schemas.openxmlformats.org/officeDocument/2006/relationships/image" Target="media/image74.wmf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0.wmf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0.wmf"/><Relationship Id="rId185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1.bin"/><Relationship Id="rId210" Type="http://schemas.openxmlformats.org/officeDocument/2006/relationships/oleObject" Target="embeddings/oleObject116.bin"/><Relationship Id="rId215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6.bin"/><Relationship Id="rId175" Type="http://schemas.openxmlformats.org/officeDocument/2006/relationships/image" Target="media/image72.wmf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1.bin"/><Relationship Id="rId16" Type="http://schemas.openxmlformats.org/officeDocument/2006/relationships/image" Target="media/image6.wmf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4.bin"/><Relationship Id="rId211" Type="http://schemas.openxmlformats.org/officeDocument/2006/relationships/image" Target="media/image9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99.bin"/><Relationship Id="rId197" Type="http://schemas.openxmlformats.org/officeDocument/2006/relationships/image" Target="media/image83.wmf"/><Relationship Id="rId201" Type="http://schemas.openxmlformats.org/officeDocument/2006/relationships/image" Target="media/image85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24" Type="http://schemas.openxmlformats.org/officeDocument/2006/relationships/image" Target="media/image51.wmf"/><Relationship Id="rId70" Type="http://schemas.openxmlformats.org/officeDocument/2006/relationships/oleObject" Target="embeddings/oleObject36.bin"/><Relationship Id="rId91" Type="http://schemas.openxmlformats.org/officeDocument/2006/relationships/image" Target="media/image39.wmf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image" Target="media/image7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6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8.bin"/><Relationship Id="rId177" Type="http://schemas.openxmlformats.org/officeDocument/2006/relationships/image" Target="media/image73.wmf"/><Relationship Id="rId198" Type="http://schemas.openxmlformats.org/officeDocument/2006/relationships/oleObject" Target="embeddings/oleObject110.bin"/><Relationship Id="rId202" Type="http://schemas.openxmlformats.org/officeDocument/2006/relationships/oleObject" Target="embeddings/oleObject112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5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4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9" Type="http://schemas.openxmlformats.org/officeDocument/2006/relationships/image" Target="media/image84.wmf"/><Relationship Id="rId203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</cp:revision>
  <dcterms:created xsi:type="dcterms:W3CDTF">2014-06-08T15:33:00Z</dcterms:created>
  <dcterms:modified xsi:type="dcterms:W3CDTF">2014-06-08T16:11:00Z</dcterms:modified>
</cp:coreProperties>
</file>