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FD" w:rsidRDefault="000B7EA0">
      <w:pPr>
        <w:pStyle w:val="2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:rsidR="001C1CFD" w:rsidRDefault="000B7EA0">
      <w:pPr>
        <w:pStyle w:val="2"/>
        <w:ind w:right="277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  <w:r>
        <w:rPr>
          <w:spacing w:val="-3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1C1CFD" w:rsidRDefault="000B7EA0">
      <w:pPr>
        <w:pStyle w:val="2"/>
        <w:spacing w:line="278" w:lineRule="auto"/>
        <w:ind w:left="1337" w:right="1180"/>
      </w:pPr>
      <w:r>
        <w:t>«Российский химико-технологический университет имени Д.И. Менделеева»</w:t>
      </w:r>
      <w:r>
        <w:rPr>
          <w:spacing w:val="-58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информационных компьютерных технологий</w:t>
      </w:r>
    </w:p>
    <w:p w:rsidR="001C1CFD" w:rsidRDefault="001C1CFD">
      <w:pPr>
        <w:pStyle w:val="a3"/>
        <w:rPr>
          <w:b/>
          <w:sz w:val="26"/>
        </w:rPr>
      </w:pPr>
    </w:p>
    <w:p w:rsidR="001C1CFD" w:rsidRDefault="001C1CFD">
      <w:pPr>
        <w:pStyle w:val="a3"/>
        <w:rPr>
          <w:b/>
          <w:sz w:val="26"/>
        </w:rPr>
      </w:pPr>
    </w:p>
    <w:p w:rsidR="001C1CFD" w:rsidRDefault="001C1CFD">
      <w:pPr>
        <w:pStyle w:val="a3"/>
        <w:rPr>
          <w:b/>
          <w:sz w:val="26"/>
        </w:rPr>
      </w:pPr>
    </w:p>
    <w:p w:rsidR="001C1CFD" w:rsidRDefault="001C1CFD">
      <w:pPr>
        <w:pStyle w:val="a3"/>
        <w:rPr>
          <w:b/>
          <w:sz w:val="26"/>
        </w:rPr>
      </w:pPr>
    </w:p>
    <w:p w:rsidR="001C1CFD" w:rsidRDefault="001C1CFD">
      <w:pPr>
        <w:pStyle w:val="a3"/>
        <w:rPr>
          <w:b/>
          <w:sz w:val="26"/>
        </w:rPr>
      </w:pPr>
    </w:p>
    <w:p w:rsidR="001C1CFD" w:rsidRDefault="000B7EA0">
      <w:pPr>
        <w:pStyle w:val="a4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 w:rsidR="0002678A">
        <w:t>КУРСОВОЙ РАБОТЕ</w:t>
      </w:r>
    </w:p>
    <w:p w:rsidR="001C1CFD" w:rsidRDefault="001C1CFD">
      <w:pPr>
        <w:pStyle w:val="a3"/>
        <w:rPr>
          <w:b/>
          <w:sz w:val="34"/>
        </w:rPr>
      </w:pPr>
    </w:p>
    <w:p w:rsidR="001C1CFD" w:rsidRDefault="001C1CFD">
      <w:pPr>
        <w:pStyle w:val="a3"/>
        <w:rPr>
          <w:b/>
          <w:sz w:val="34"/>
        </w:rPr>
      </w:pPr>
    </w:p>
    <w:p w:rsidR="001C1CFD" w:rsidRDefault="001C1CFD">
      <w:pPr>
        <w:pStyle w:val="a3"/>
        <w:rPr>
          <w:b/>
          <w:sz w:val="34"/>
        </w:rPr>
      </w:pPr>
    </w:p>
    <w:p w:rsidR="001C1CFD" w:rsidRDefault="001C1CFD">
      <w:pPr>
        <w:pStyle w:val="a3"/>
        <w:spacing w:before="1"/>
        <w:rPr>
          <w:b/>
          <w:sz w:val="44"/>
        </w:rPr>
      </w:pPr>
    </w:p>
    <w:p w:rsidR="001C1CFD" w:rsidRDefault="000B7EA0">
      <w:pPr>
        <w:pStyle w:val="a3"/>
        <w:tabs>
          <w:tab w:val="left" w:leader="dot" w:pos="3845"/>
        </w:tabs>
        <w:ind w:left="300"/>
      </w:pPr>
      <w:r>
        <w:t>Выполнил</w:t>
      </w:r>
      <w:r>
        <w:rPr>
          <w:spacing w:val="-2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tab/>
        <w:t>КС-30</w:t>
      </w:r>
      <w:r>
        <w:rPr>
          <w:spacing w:val="-3"/>
        </w:rPr>
        <w:t xml:space="preserve"> </w:t>
      </w:r>
      <w:r w:rsidR="00FF3417">
        <w:t>Тимофеев</w:t>
      </w:r>
      <w:r>
        <w:rPr>
          <w:spacing w:val="-4"/>
        </w:rPr>
        <w:t xml:space="preserve"> </w:t>
      </w:r>
      <w:r w:rsidR="00FF3417">
        <w:t>Владислав</w:t>
      </w:r>
      <w:r>
        <w:rPr>
          <w:spacing w:val="-5"/>
        </w:rPr>
        <w:t xml:space="preserve"> </w:t>
      </w:r>
      <w:r>
        <w:t>Дмитриевича</w:t>
      </w:r>
    </w:p>
    <w:p w:rsidR="001C1CFD" w:rsidRDefault="001C1CFD">
      <w:pPr>
        <w:pStyle w:val="a3"/>
        <w:rPr>
          <w:sz w:val="38"/>
        </w:rPr>
      </w:pPr>
    </w:p>
    <w:p w:rsidR="001C1CFD" w:rsidRDefault="000B7EA0" w:rsidP="0002678A">
      <w:pPr>
        <w:pStyle w:val="a3"/>
        <w:tabs>
          <w:tab w:val="left" w:leader="dot" w:pos="7861"/>
        </w:tabs>
        <w:ind w:left="300"/>
      </w:pPr>
      <w:r>
        <w:t>Приняли:</w:t>
      </w:r>
      <w:r>
        <w:tab/>
      </w:r>
      <w:proofErr w:type="spellStart"/>
      <w:r w:rsidR="00A8360C">
        <w:t>Кращ</w:t>
      </w:r>
      <w:r w:rsidR="0002678A">
        <w:t>енников</w:t>
      </w:r>
      <w:proofErr w:type="spellEnd"/>
      <w:r w:rsidR="0002678A">
        <w:t xml:space="preserve"> Роман</w:t>
      </w:r>
    </w:p>
    <w:p w:rsidR="001C1CFD" w:rsidRDefault="001C1CFD">
      <w:pPr>
        <w:pStyle w:val="a3"/>
        <w:rPr>
          <w:sz w:val="26"/>
        </w:rPr>
      </w:pPr>
    </w:p>
    <w:p w:rsidR="001C1CFD" w:rsidRDefault="001C1CFD">
      <w:pPr>
        <w:pStyle w:val="a3"/>
        <w:rPr>
          <w:sz w:val="26"/>
        </w:rPr>
      </w:pPr>
    </w:p>
    <w:p w:rsidR="001C1CFD" w:rsidRDefault="001C1CFD">
      <w:pPr>
        <w:pStyle w:val="a3"/>
        <w:spacing w:before="10"/>
        <w:rPr>
          <w:sz w:val="21"/>
        </w:rPr>
      </w:pPr>
    </w:p>
    <w:p w:rsidR="001C1CFD" w:rsidRDefault="000B7EA0">
      <w:pPr>
        <w:pStyle w:val="a3"/>
        <w:spacing w:before="1"/>
        <w:ind w:left="300"/>
      </w:pPr>
      <w:r>
        <w:t>Дата</w:t>
      </w:r>
      <w:r>
        <w:rPr>
          <w:spacing w:val="-2"/>
        </w:rPr>
        <w:t xml:space="preserve"> </w:t>
      </w:r>
      <w:r>
        <w:t>сдачи:</w:t>
      </w:r>
      <w:r>
        <w:rPr>
          <w:spacing w:val="-1"/>
        </w:rPr>
        <w:t xml:space="preserve"> </w:t>
      </w:r>
      <w:r w:rsidR="00A8360C">
        <w:t>18</w:t>
      </w:r>
      <w:r>
        <w:t>.0</w:t>
      </w:r>
      <w:r w:rsidR="00071CE9">
        <w:t>5</w:t>
      </w:r>
      <w:r>
        <w:t>.2023</w:t>
      </w:r>
    </w:p>
    <w:p w:rsidR="001C1CFD" w:rsidRDefault="001C1CFD">
      <w:pPr>
        <w:pStyle w:val="a3"/>
        <w:rPr>
          <w:sz w:val="20"/>
        </w:rPr>
      </w:pPr>
    </w:p>
    <w:p w:rsidR="001C1CFD" w:rsidRDefault="001C1CFD">
      <w:pPr>
        <w:pStyle w:val="a3"/>
        <w:rPr>
          <w:sz w:val="20"/>
        </w:rPr>
      </w:pPr>
    </w:p>
    <w:p w:rsidR="001C1CFD" w:rsidRDefault="001C1CFD">
      <w:pPr>
        <w:pStyle w:val="a3"/>
        <w:rPr>
          <w:sz w:val="20"/>
        </w:rPr>
      </w:pPr>
    </w:p>
    <w:p w:rsidR="001C1CFD" w:rsidRDefault="00301D02">
      <w:pPr>
        <w:pStyle w:val="a3"/>
        <w:spacing w:before="10"/>
        <w:rPr>
          <w:sz w:val="12"/>
        </w:rPr>
      </w:pPr>
      <w:r>
        <w:pict>
          <v:rect id="_x0000_s1026" style="position:absolute;left:0;text-align:left;margin-left:34.55pt;margin-top:9.35pt;width:526.3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1C1CFD" w:rsidRDefault="000B7EA0">
      <w:pPr>
        <w:spacing w:line="289" w:lineRule="exact"/>
        <w:ind w:left="721" w:right="277"/>
        <w:jc w:val="center"/>
        <w:rPr>
          <w:b/>
          <w:sz w:val="28"/>
        </w:rPr>
      </w:pPr>
      <w:r>
        <w:rPr>
          <w:b/>
          <w:sz w:val="28"/>
        </w:rPr>
        <w:t>Оглавление</w:t>
      </w:r>
    </w:p>
    <w:sdt>
      <w:sdtPr>
        <w:rPr>
          <w:sz w:val="22"/>
          <w:szCs w:val="22"/>
        </w:rPr>
        <w:id w:val="61187270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71CE9" w:rsidRDefault="000B7EA0">
          <w:pPr>
            <w:pStyle w:val="10"/>
            <w:tabs>
              <w:tab w:val="right" w:leader="dot" w:pos="10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35306032" w:history="1">
            <w:r w:rsidR="00071CE9" w:rsidRPr="002757EA">
              <w:rPr>
                <w:rStyle w:val="a9"/>
                <w:rFonts w:eastAsiaTheme="majorEastAsia"/>
                <w:noProof/>
              </w:rPr>
              <w:t>Описание</w:t>
            </w:r>
            <w:r w:rsidR="00071CE9" w:rsidRPr="002757EA">
              <w:rPr>
                <w:rStyle w:val="a9"/>
                <w:rFonts w:eastAsiaTheme="majorEastAsia"/>
                <w:noProof/>
                <w:spacing w:val="-3"/>
              </w:rPr>
              <w:t xml:space="preserve"> </w:t>
            </w:r>
            <w:r w:rsidR="00071CE9" w:rsidRPr="002757EA">
              <w:rPr>
                <w:rStyle w:val="a9"/>
                <w:rFonts w:eastAsiaTheme="majorEastAsia"/>
                <w:noProof/>
              </w:rPr>
              <w:t>задачи.</w:t>
            </w:r>
            <w:r w:rsidR="00071CE9">
              <w:rPr>
                <w:noProof/>
                <w:webHidden/>
              </w:rPr>
              <w:tab/>
            </w:r>
            <w:r w:rsidR="00071CE9">
              <w:rPr>
                <w:noProof/>
                <w:webHidden/>
              </w:rPr>
              <w:fldChar w:fldCharType="begin"/>
            </w:r>
            <w:r w:rsidR="00071CE9">
              <w:rPr>
                <w:noProof/>
                <w:webHidden/>
              </w:rPr>
              <w:instrText xml:space="preserve"> PAGEREF _Toc135306032 \h </w:instrText>
            </w:r>
            <w:r w:rsidR="00071CE9">
              <w:rPr>
                <w:noProof/>
                <w:webHidden/>
              </w:rPr>
            </w:r>
            <w:r w:rsidR="00071CE9">
              <w:rPr>
                <w:noProof/>
                <w:webHidden/>
              </w:rPr>
              <w:fldChar w:fldCharType="separate"/>
            </w:r>
            <w:r w:rsidR="00071CE9">
              <w:rPr>
                <w:noProof/>
                <w:webHidden/>
              </w:rPr>
              <w:t>2</w:t>
            </w:r>
            <w:r w:rsidR="00071CE9">
              <w:rPr>
                <w:noProof/>
                <w:webHidden/>
              </w:rPr>
              <w:fldChar w:fldCharType="end"/>
            </w:r>
          </w:hyperlink>
        </w:p>
        <w:p w:rsidR="00071CE9" w:rsidRDefault="00071CE9">
          <w:pPr>
            <w:pStyle w:val="10"/>
            <w:tabs>
              <w:tab w:val="right" w:leader="dot" w:pos="10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306033" w:history="1">
            <w:r w:rsidRPr="002757EA">
              <w:rPr>
                <w:rStyle w:val="a9"/>
                <w:rFonts w:eastAsiaTheme="majorEastAsia"/>
                <w:noProof/>
              </w:rPr>
              <w:t>Теоретическая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E9" w:rsidRDefault="00071CE9">
          <w:pPr>
            <w:pStyle w:val="10"/>
            <w:tabs>
              <w:tab w:val="right" w:leader="dot" w:pos="10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306034" w:history="1">
            <w:r w:rsidRPr="002757EA">
              <w:rPr>
                <w:rStyle w:val="a9"/>
                <w:rFonts w:eastAsiaTheme="majorEastAsia"/>
                <w:noProof/>
              </w:rPr>
              <w:t>Выполнение</w:t>
            </w:r>
            <w:r w:rsidRPr="002757EA">
              <w:rPr>
                <w:rStyle w:val="a9"/>
                <w:rFonts w:eastAsiaTheme="majorEastAsia"/>
                <w:noProof/>
                <w:spacing w:val="-6"/>
                <w:lang w:val="en-US"/>
              </w:rPr>
              <w:t xml:space="preserve"> </w:t>
            </w:r>
            <w:r w:rsidRPr="002757EA">
              <w:rPr>
                <w:rStyle w:val="a9"/>
                <w:rFonts w:eastAsiaTheme="majorEastAsia"/>
                <w:noProof/>
              </w:rPr>
              <w:t>задачи</w:t>
            </w:r>
            <w:r w:rsidRPr="002757EA">
              <w:rPr>
                <w:rStyle w:val="a9"/>
                <w:rFonts w:eastAsiaTheme="majorEastAsia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E9" w:rsidRDefault="00071CE9">
          <w:pPr>
            <w:pStyle w:val="10"/>
            <w:tabs>
              <w:tab w:val="right" w:leader="dot" w:pos="10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306035" w:history="1">
            <w:r w:rsidRPr="002757EA">
              <w:rPr>
                <w:rStyle w:val="a9"/>
                <w:rFonts w:eastAsiaTheme="majorEastAsi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E9" w:rsidRDefault="00071CE9">
          <w:pPr>
            <w:pStyle w:val="10"/>
            <w:tabs>
              <w:tab w:val="right" w:leader="dot" w:pos="10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306036" w:history="1">
            <w:r w:rsidRPr="002757EA">
              <w:rPr>
                <w:rStyle w:val="a9"/>
                <w:rFonts w:eastAsiaTheme="majorEastAsi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FD" w:rsidRDefault="000B7EA0">
          <w:r>
            <w:fldChar w:fldCharType="end"/>
          </w:r>
        </w:p>
      </w:sdtContent>
    </w:sdt>
    <w:p w:rsidR="001C1CFD" w:rsidRDefault="001C1CFD">
      <w:pPr>
        <w:sectPr w:rsidR="001C1CFD">
          <w:type w:val="continuous"/>
          <w:pgSz w:w="11910" w:h="16840"/>
          <w:pgMar w:top="640" w:right="580" w:bottom="280" w:left="420" w:header="720" w:footer="720" w:gutter="0"/>
          <w:cols w:space="720"/>
        </w:sectPr>
      </w:pPr>
    </w:p>
    <w:p w:rsidR="001C1CFD" w:rsidRDefault="000B7EA0" w:rsidP="000B7EA0">
      <w:pPr>
        <w:pStyle w:val="1"/>
        <w:spacing w:before="59"/>
      </w:pPr>
      <w:bookmarkStart w:id="0" w:name="_Toc135306032"/>
      <w:r>
        <w:lastRenderedPageBreak/>
        <w:t>Описание</w:t>
      </w:r>
      <w:r>
        <w:rPr>
          <w:spacing w:val="-3"/>
        </w:rPr>
        <w:t xml:space="preserve"> </w:t>
      </w:r>
      <w:r>
        <w:t>задачи.</w:t>
      </w:r>
      <w:bookmarkEnd w:id="0"/>
    </w:p>
    <w:p w:rsidR="005A0E50" w:rsidRDefault="005A0E50" w:rsidP="000B7EA0">
      <w:pPr>
        <w:pStyle w:val="1"/>
        <w:spacing w:before="59"/>
      </w:pPr>
    </w:p>
    <w:p w:rsidR="005A0E50" w:rsidRPr="0002678A" w:rsidRDefault="0002678A" w:rsidP="005A0E50">
      <w:r>
        <w:rPr>
          <w:lang w:eastAsia="ru-RU"/>
        </w:rPr>
        <w:t xml:space="preserve">Найти минимум функции </w:t>
      </w:r>
      <w:r>
        <w:rPr>
          <w:lang w:val="en-US" w:eastAsia="ru-RU"/>
        </w:rPr>
        <w:t>Egg</w:t>
      </w:r>
      <w:r w:rsidRPr="0002678A">
        <w:rPr>
          <w:lang w:eastAsia="ru-RU"/>
        </w:rPr>
        <w:t xml:space="preserve"> </w:t>
      </w:r>
      <w:r>
        <w:rPr>
          <w:lang w:val="en-US" w:eastAsia="ru-RU"/>
        </w:rPr>
        <w:t>Holder</w:t>
      </w:r>
      <w:r w:rsidRPr="0002678A">
        <w:rPr>
          <w:lang w:eastAsia="ru-RU"/>
        </w:rPr>
        <w:t xml:space="preserve">, </w:t>
      </w:r>
      <w:r>
        <w:rPr>
          <w:lang w:eastAsia="ru-RU"/>
        </w:rPr>
        <w:t>используя метод стаи серых волков</w:t>
      </w:r>
    </w:p>
    <w:p w:rsidR="005A0E50" w:rsidRDefault="005A0E50" w:rsidP="000B7EA0">
      <w:pPr>
        <w:pStyle w:val="1"/>
        <w:spacing w:before="59"/>
      </w:pPr>
    </w:p>
    <w:p w:rsidR="005A0E50" w:rsidRDefault="005A0E50" w:rsidP="005A0E50"/>
    <w:p w:rsidR="00FF3417" w:rsidRDefault="00FF3417" w:rsidP="000B7EA0">
      <w:pPr>
        <w:pStyle w:val="1"/>
        <w:spacing w:before="59"/>
      </w:pPr>
    </w:p>
    <w:p w:rsidR="00FF3417" w:rsidRPr="00817257" w:rsidRDefault="00817257" w:rsidP="000B7EA0">
      <w:pPr>
        <w:pStyle w:val="1"/>
        <w:spacing w:before="59"/>
      </w:pPr>
      <w:bookmarkStart w:id="1" w:name="_Toc135306033"/>
      <w:r>
        <w:t>Теоретическая часть</w:t>
      </w:r>
      <w:r w:rsidR="00FF3417" w:rsidRPr="00E565E4">
        <w:t>.</w:t>
      </w:r>
      <w:bookmarkEnd w:id="1"/>
    </w:p>
    <w:p w:rsidR="00817257" w:rsidRPr="00817257" w:rsidRDefault="00817257" w:rsidP="000B7EA0">
      <w:pPr>
        <w:pStyle w:val="1"/>
        <w:spacing w:before="59"/>
      </w:pPr>
    </w:p>
    <w:p w:rsidR="00817257" w:rsidRPr="00817257" w:rsidRDefault="00817257" w:rsidP="00817257">
      <w:pPr>
        <w:pStyle w:val="2"/>
      </w:pPr>
      <w:r>
        <w:t>Описание метода стаи серых волков</w:t>
      </w:r>
    </w:p>
    <w:p w:rsidR="00FF3417" w:rsidRDefault="00FF3417" w:rsidP="00FF3417"/>
    <w:p w:rsidR="0002678A" w:rsidRPr="0002678A" w:rsidRDefault="0002678A" w:rsidP="0002678A">
      <w:pPr>
        <w:rPr>
          <w:lang w:eastAsia="ru-RU"/>
        </w:rPr>
      </w:pPr>
      <w:r w:rsidRPr="0002678A">
        <w:rPr>
          <w:lang w:eastAsia="ru-RU"/>
        </w:rPr>
        <w:t>Оптимизатор серых волков (</w:t>
      </w:r>
      <w:proofErr w:type="spellStart"/>
      <w:r w:rsidRPr="0002678A">
        <w:rPr>
          <w:lang w:eastAsia="ru-RU"/>
        </w:rPr>
        <w:t>Grey</w:t>
      </w:r>
      <w:proofErr w:type="spellEnd"/>
      <w:r w:rsidRPr="0002678A">
        <w:rPr>
          <w:lang w:eastAsia="ru-RU"/>
        </w:rPr>
        <w:t xml:space="preserve"> </w:t>
      </w:r>
      <w:proofErr w:type="spellStart"/>
      <w:r w:rsidRPr="0002678A">
        <w:rPr>
          <w:lang w:eastAsia="ru-RU"/>
        </w:rPr>
        <w:t>Wolf</w:t>
      </w:r>
      <w:proofErr w:type="spellEnd"/>
      <w:r w:rsidRPr="0002678A">
        <w:rPr>
          <w:lang w:eastAsia="ru-RU"/>
        </w:rPr>
        <w:t xml:space="preserve"> </w:t>
      </w:r>
      <w:proofErr w:type="spellStart"/>
      <w:r w:rsidRPr="0002678A">
        <w:rPr>
          <w:lang w:eastAsia="ru-RU"/>
        </w:rPr>
        <w:t>Optimizer</w:t>
      </w:r>
      <w:proofErr w:type="spellEnd"/>
      <w:r w:rsidRPr="0002678A">
        <w:rPr>
          <w:lang w:eastAsia="ru-RU"/>
        </w:rPr>
        <w:t xml:space="preserve">, GWO) - это </w:t>
      </w:r>
      <w:proofErr w:type="spellStart"/>
      <w:r w:rsidRPr="0002678A">
        <w:rPr>
          <w:lang w:eastAsia="ru-RU"/>
        </w:rPr>
        <w:t>метаэволюционный</w:t>
      </w:r>
      <w:proofErr w:type="spellEnd"/>
      <w:r w:rsidRPr="0002678A">
        <w:rPr>
          <w:lang w:eastAsia="ru-RU"/>
        </w:rPr>
        <w:t xml:space="preserve"> алгоритм, вдохновленный социальным поведением серых волков в природе. Он был предложен в 2014 году и применяется для решения задач оптимизации.</w:t>
      </w:r>
    </w:p>
    <w:p w:rsidR="0002678A" w:rsidRDefault="0002678A" w:rsidP="0002678A">
      <w:pPr>
        <w:rPr>
          <w:lang w:val="en-US" w:eastAsia="ru-RU"/>
        </w:rPr>
      </w:pPr>
    </w:p>
    <w:p w:rsidR="0002678A" w:rsidRPr="0002678A" w:rsidRDefault="0002678A" w:rsidP="0002678A">
      <w:pPr>
        <w:rPr>
          <w:lang w:eastAsia="ru-RU"/>
        </w:rPr>
      </w:pPr>
      <w:r w:rsidRPr="0002678A">
        <w:rPr>
          <w:lang w:eastAsia="ru-RU"/>
        </w:rPr>
        <w:t>Алгоритм GWO имитирует иерархию и взаимодействие волков в стае, чтобы находить оптимальное решение задачи. Волки в стае делятся на три категории: альфа-волк (наилучшее решение), бета-волк и омега-волк (младшие волки). На каждой итерации алгоритма, волки обновляют свои положения в пространстве поиска, чтобы приближаться к оптимальному решению.</w:t>
      </w:r>
    </w:p>
    <w:p w:rsidR="0002678A" w:rsidRDefault="0002678A" w:rsidP="0002678A">
      <w:pPr>
        <w:rPr>
          <w:lang w:val="en-US" w:eastAsia="ru-RU"/>
        </w:rPr>
      </w:pPr>
    </w:p>
    <w:p w:rsidR="0002678A" w:rsidRPr="0002678A" w:rsidRDefault="0002678A" w:rsidP="0002678A">
      <w:pPr>
        <w:rPr>
          <w:lang w:eastAsia="ru-RU"/>
        </w:rPr>
      </w:pPr>
      <w:r w:rsidRPr="0002678A">
        <w:rPr>
          <w:lang w:eastAsia="ru-RU"/>
        </w:rPr>
        <w:t>Процесс оптимизации в GWO включает в себя следующие шаги:</w:t>
      </w:r>
    </w:p>
    <w:p w:rsidR="0002678A" w:rsidRPr="005C471F" w:rsidRDefault="0002678A" w:rsidP="0002678A">
      <w:pPr>
        <w:pStyle w:val="a5"/>
        <w:numPr>
          <w:ilvl w:val="0"/>
          <w:numId w:val="11"/>
        </w:numPr>
        <w:rPr>
          <w:lang w:eastAsia="ru-RU"/>
        </w:rPr>
      </w:pPr>
      <w:r w:rsidRPr="0002678A">
        <w:rPr>
          <w:lang w:eastAsia="ru-RU"/>
        </w:rPr>
        <w:t>Инициализация положений волков случайным образом в пространстве поиска.</w:t>
      </w:r>
    </w:p>
    <w:p w:rsidR="005C471F" w:rsidRDefault="005C471F" w:rsidP="0002678A">
      <w:pPr>
        <w:pStyle w:val="a5"/>
        <w:numPr>
          <w:ilvl w:val="0"/>
          <w:numId w:val="11"/>
        </w:numPr>
        <w:rPr>
          <w:lang w:eastAsia="ru-RU"/>
        </w:rPr>
      </w:pPr>
    </w:p>
    <w:p w:rsidR="005C471F" w:rsidRPr="005C471F" w:rsidRDefault="005C471F" w:rsidP="005C471F">
      <w:pPr>
        <w:pStyle w:val="a5"/>
        <w:ind w:left="720" w:firstLine="0"/>
        <w:rPr>
          <w:i/>
          <w:lang w:val="en-US"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acc>
          <m:r>
            <w:rPr>
              <w:rFonts w:ascii="Cambria Math"/>
              <w:lang w:val="en-US" w:eastAsia="ru-RU"/>
            </w:rPr>
            <m:t>=random(lb, ub)</m:t>
          </m:r>
        </m:oMath>
      </m:oMathPara>
    </w:p>
    <w:p w:rsidR="0002678A" w:rsidRPr="005C471F" w:rsidRDefault="0002678A" w:rsidP="0002678A">
      <w:pPr>
        <w:pStyle w:val="a5"/>
        <w:numPr>
          <w:ilvl w:val="0"/>
          <w:numId w:val="11"/>
        </w:numPr>
        <w:rPr>
          <w:lang w:eastAsia="ru-RU"/>
        </w:rPr>
      </w:pPr>
      <w:r w:rsidRPr="0002678A">
        <w:rPr>
          <w:lang w:eastAsia="ru-RU"/>
        </w:rPr>
        <w:t>Оценка функции приспособленности (целевой функции) для каждого волка.</w:t>
      </w:r>
    </w:p>
    <w:p w:rsidR="005C471F" w:rsidRDefault="005C471F" w:rsidP="005C471F">
      <w:pPr>
        <w:pStyle w:val="a5"/>
        <w:ind w:left="720" w:firstLine="0"/>
        <w:rPr>
          <w:lang w:val="en-US" w:eastAsia="ru-RU"/>
        </w:rPr>
      </w:pPr>
    </w:p>
    <w:p w:rsidR="005C471F" w:rsidRPr="005C471F" w:rsidRDefault="005C471F" w:rsidP="005C471F">
      <w:pPr>
        <w:pStyle w:val="a5"/>
        <w:ind w:left="720"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fitness=egg_holder(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acc>
          <m:r>
            <w:rPr>
              <w:rFonts w:ascii="Cambria Math" w:hAnsi="Cambria Math"/>
              <w:lang w:eastAsia="ru-RU"/>
            </w:rPr>
            <m:t>)</m:t>
          </m:r>
        </m:oMath>
      </m:oMathPara>
    </w:p>
    <w:p w:rsidR="005C471F" w:rsidRPr="0002678A" w:rsidRDefault="005C471F" w:rsidP="005C471F">
      <w:pPr>
        <w:pStyle w:val="a5"/>
        <w:ind w:left="720" w:firstLine="0"/>
        <w:rPr>
          <w:lang w:eastAsia="ru-RU"/>
        </w:rPr>
      </w:pPr>
    </w:p>
    <w:p w:rsidR="005C471F" w:rsidRPr="005C471F" w:rsidRDefault="0002678A" w:rsidP="005C471F">
      <w:pPr>
        <w:pStyle w:val="a5"/>
        <w:numPr>
          <w:ilvl w:val="0"/>
          <w:numId w:val="11"/>
        </w:numPr>
        <w:rPr>
          <w:lang w:eastAsia="ru-RU"/>
        </w:rPr>
      </w:pPr>
      <w:r w:rsidRPr="0002678A">
        <w:rPr>
          <w:lang w:eastAsia="ru-RU"/>
        </w:rPr>
        <w:t xml:space="preserve">Определение </w:t>
      </w:r>
      <w:proofErr w:type="gramStart"/>
      <w:r w:rsidRPr="0002678A">
        <w:rPr>
          <w:lang w:eastAsia="ru-RU"/>
        </w:rPr>
        <w:t>альфа-волка</w:t>
      </w:r>
      <w:proofErr w:type="gramEnd"/>
      <w:r w:rsidRPr="0002678A">
        <w:rPr>
          <w:lang w:eastAsia="ru-RU"/>
        </w:rPr>
        <w:t xml:space="preserve"> (лучшего решения) и бета-волка на основе их значений функции приспособленности.</w:t>
      </w:r>
    </w:p>
    <w:p w:rsidR="0002678A" w:rsidRPr="005C471F" w:rsidRDefault="0002678A" w:rsidP="0002678A">
      <w:pPr>
        <w:pStyle w:val="a5"/>
        <w:numPr>
          <w:ilvl w:val="0"/>
          <w:numId w:val="11"/>
        </w:numPr>
        <w:rPr>
          <w:lang w:eastAsia="ru-RU"/>
        </w:rPr>
      </w:pPr>
      <w:r w:rsidRPr="0002678A">
        <w:rPr>
          <w:lang w:eastAsia="ru-RU"/>
        </w:rPr>
        <w:t>Обновление положений волков, используя формулы, основанные на их иерархии в стае.</w:t>
      </w:r>
    </w:p>
    <w:p w:rsidR="005C471F" w:rsidRPr="005C471F" w:rsidRDefault="005C471F" w:rsidP="005C471F">
      <w:pPr>
        <w:ind w:left="360"/>
        <w:rPr>
          <w:i/>
          <w:iCs/>
          <w:lang w:val="en-US" w:eastAsia="ru-RU"/>
        </w:rPr>
      </w:pPr>
    </w:p>
    <w:p w:rsidR="005C471F" w:rsidRPr="005C471F" w:rsidRDefault="005C471F" w:rsidP="005C471F">
      <w:pPr>
        <w:jc w:val="center"/>
        <w:rPr>
          <w:i/>
          <w:iCs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lang w:val="en-US" w:eastAsia="ru-RU"/>
                </w:rPr>
                <m:t>a</m:t>
              </m:r>
            </m:sub>
          </m:sSub>
          <m:r>
            <w:rPr>
              <w:rFonts w:ascii="Cambria Math" w:hAnsi="Cambria Math"/>
              <w:lang w:val="en-US" w:eastAsia="ru-RU"/>
            </w:rPr>
            <m:t>= 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*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- 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acc>
            </m:e>
          </m:d>
        </m:oMath>
      </m:oMathPara>
    </w:p>
    <w:p w:rsidR="005C471F" w:rsidRPr="005C471F" w:rsidRDefault="005C471F" w:rsidP="005C471F">
      <w:pPr>
        <w:jc w:val="center"/>
        <w:rPr>
          <w:i/>
          <w:iCs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lang w:val="en-US" w:eastAsia="ru-RU"/>
                </w:rPr>
                <m:t>β</m:t>
              </m:r>
            </m:sub>
          </m:sSub>
          <m:r>
            <w:rPr>
              <w:rFonts w:ascii="Cambria Math" w:hAnsi="Cambria Math"/>
              <w:lang w:val="en-US" w:eastAsia="ru-RU"/>
            </w:rPr>
            <m:t>= 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*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β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- 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 w:eastAsia="ru-RU"/>
            </w:rPr>
            <m:t xml:space="preserve"> </m:t>
          </m:r>
        </m:oMath>
      </m:oMathPara>
    </w:p>
    <w:p w:rsidR="005C471F" w:rsidRPr="005C471F" w:rsidRDefault="005C471F" w:rsidP="005C471F">
      <w:pPr>
        <w:jc w:val="center"/>
        <w:rPr>
          <w:i/>
          <w:iCs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lang w:val="en-US" w:eastAsia="ru-RU"/>
                </w:rPr>
                <m:t>δ</m:t>
              </m:r>
            </m:sub>
          </m:sSub>
          <m:r>
            <w:rPr>
              <w:rFonts w:ascii="Cambria Math" w:hAnsi="Cambria Math"/>
              <w:lang w:val="en-US" w:eastAsia="ru-RU"/>
            </w:rPr>
            <m:t>= 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*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δ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- 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acc>
            </m:e>
          </m:d>
        </m:oMath>
      </m:oMathPara>
    </w:p>
    <w:p w:rsidR="005C471F" w:rsidRPr="005C471F" w:rsidRDefault="005C471F" w:rsidP="005C471F">
      <w:pPr>
        <w:jc w:val="center"/>
        <w:rPr>
          <w:i/>
          <w:iCs/>
          <w:lang w:val="en-US"/>
        </w:rPr>
      </w:pPr>
    </w:p>
    <w:p w:rsidR="005C471F" w:rsidRPr="005C471F" w:rsidRDefault="005C471F" w:rsidP="005C471F">
      <w:pPr>
        <w:jc w:val="center"/>
        <w:rPr>
          <w:rFonts w:ascii="Cambria Math" w:hAnsi="Cambria Math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 -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 *(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</m:oMath>
      </m:oMathPara>
    </w:p>
    <w:p w:rsidR="005C471F" w:rsidRPr="005C471F" w:rsidRDefault="005C471F" w:rsidP="005C471F">
      <w:pPr>
        <w:jc w:val="center"/>
        <w:divId w:val="316231515"/>
        <w:rPr>
          <w:rFonts w:ascii="Cambria Math" w:hAnsi="Cambria Math"/>
          <w:i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 -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 *(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5C471F" w:rsidRPr="005C471F" w:rsidRDefault="005C471F" w:rsidP="005C471F">
      <w:pPr>
        <w:jc w:val="center"/>
        <w:divId w:val="1183517690"/>
        <w:rPr>
          <w:rFonts w:ascii="Cambria Math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 -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 *(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5C471F" w:rsidRPr="005C471F" w:rsidRDefault="005C471F" w:rsidP="005C471F">
      <w:pPr>
        <w:jc w:val="center"/>
        <w:divId w:val="316231515"/>
        <w:rPr>
          <w:rFonts w:ascii="Cambria Math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</m:sSub>
          <m:r>
            <w:rPr>
              <w:rFonts w:ascii="Cambria Math" w:hAnsi="Cambria Math"/>
              <w:lang w:val="en-US"/>
            </w:rPr>
            <m:t> -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 *(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C471F" w:rsidRPr="00887080" w:rsidRDefault="005C471F" w:rsidP="005C471F">
      <w:pPr>
        <w:jc w:val="center"/>
        <w:divId w:val="316231515"/>
        <w:rPr>
          <w:rFonts w:ascii="Cambria Math" w:hAnsi="Cambria Math"/>
          <w:i/>
          <w:iCs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887080" w:rsidRPr="00887080" w:rsidRDefault="00887080" w:rsidP="005C471F">
      <w:pPr>
        <w:jc w:val="center"/>
        <w:divId w:val="316231515"/>
        <w:rPr>
          <w:rFonts w:ascii="Cambria Math" w:hAnsi="Cambria Math"/>
          <w:i/>
          <w:iCs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=2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 *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 - 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</m:oMath>
      </m:oMathPara>
    </w:p>
    <w:p w:rsidR="00887080" w:rsidRPr="00887080" w:rsidRDefault="00887080" w:rsidP="005C471F">
      <w:pPr>
        <w:jc w:val="center"/>
        <w:divId w:val="316231515"/>
        <w:rPr>
          <w:rFonts w:ascii="Cambria Math" w:hAnsi="Cambria Math"/>
          <w:i/>
          <w:iCs/>
          <w:lang w:val="en-US"/>
        </w:rPr>
      </w:pPr>
    </w:p>
    <w:p w:rsidR="00887080" w:rsidRPr="00887080" w:rsidRDefault="00887080" w:rsidP="00887080">
      <w:pPr>
        <w:jc w:val="center"/>
        <w:divId w:val="316231515"/>
        <w:rPr>
          <w:rFonts w:ascii="Cambria Math" w:hAnsi="Cambria Math"/>
          <w:i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=2 *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887080" w:rsidRPr="00887080" w:rsidRDefault="00887080" w:rsidP="00887080">
      <w:pPr>
        <w:jc w:val="center"/>
        <w:divId w:val="316231515"/>
        <w:rPr>
          <w:rFonts w:ascii="Cambria Math" w:hAnsi="Cambria Math"/>
          <w:i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a=2 *(1 -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87080" w:rsidRPr="00887080" w:rsidRDefault="00887080" w:rsidP="005C471F">
      <w:pPr>
        <w:jc w:val="center"/>
        <w:divId w:val="316231515"/>
        <w:rPr>
          <w:rFonts w:ascii="Cambria Math" w:hAnsi="Cambria Math"/>
          <w:i/>
          <w:lang w:val="en-US"/>
        </w:rPr>
      </w:pPr>
    </w:p>
    <w:p w:rsidR="005C471F" w:rsidRPr="005C471F" w:rsidRDefault="005C471F" w:rsidP="005C471F">
      <w:pPr>
        <w:divId w:val="316231515"/>
        <w:rPr>
          <w:rFonts w:ascii="Cambria Math" w:hAnsi="Cambria Math"/>
          <w:i/>
          <w:lang w:val="en-US"/>
        </w:rPr>
      </w:pPr>
    </w:p>
    <w:p w:rsidR="005C471F" w:rsidRPr="005C471F" w:rsidRDefault="005C471F" w:rsidP="005C471F">
      <w:pPr>
        <w:rPr>
          <w:lang w:val="en-US" w:eastAsia="ru-RU"/>
        </w:rPr>
      </w:pPr>
    </w:p>
    <w:p w:rsidR="0002678A" w:rsidRPr="0002678A" w:rsidRDefault="0002678A" w:rsidP="0002678A">
      <w:pPr>
        <w:pStyle w:val="a5"/>
        <w:numPr>
          <w:ilvl w:val="0"/>
          <w:numId w:val="11"/>
        </w:numPr>
        <w:rPr>
          <w:lang w:eastAsia="ru-RU"/>
        </w:rPr>
      </w:pPr>
      <w:r w:rsidRPr="0002678A">
        <w:rPr>
          <w:lang w:eastAsia="ru-RU"/>
        </w:rPr>
        <w:t>Повторение шагов 2-4 до достижения заданного критерия остановки (например, достаточной точности решения или максимального числа итераций).</w:t>
      </w:r>
    </w:p>
    <w:p w:rsidR="0002678A" w:rsidRPr="005C471F" w:rsidRDefault="0002678A" w:rsidP="0002678A">
      <w:pPr>
        <w:rPr>
          <w:lang w:eastAsia="ru-RU"/>
        </w:rPr>
      </w:pPr>
    </w:p>
    <w:p w:rsidR="0002678A" w:rsidRPr="0002678A" w:rsidRDefault="0002678A" w:rsidP="0002678A">
      <w:pPr>
        <w:rPr>
          <w:lang w:eastAsia="ru-RU"/>
        </w:rPr>
      </w:pPr>
      <w:r w:rsidRPr="0002678A">
        <w:rPr>
          <w:lang w:eastAsia="ru-RU"/>
        </w:rPr>
        <w:t xml:space="preserve">Преимущества GWO включают его простоту реализации, эффективность в решении различных задач </w:t>
      </w:r>
      <w:r w:rsidRPr="0002678A">
        <w:rPr>
          <w:lang w:eastAsia="ru-RU"/>
        </w:rPr>
        <w:lastRenderedPageBreak/>
        <w:t>оптимизации и возможность работы с непрерывными и дискретными пространствами параметров.</w:t>
      </w:r>
    </w:p>
    <w:p w:rsidR="0002678A" w:rsidRPr="0002678A" w:rsidRDefault="0002678A" w:rsidP="0002678A">
      <w:pPr>
        <w:rPr>
          <w:lang w:eastAsia="ru-RU"/>
        </w:rPr>
      </w:pPr>
      <w:r w:rsidRPr="0002678A">
        <w:rPr>
          <w:lang w:eastAsia="ru-RU"/>
        </w:rPr>
        <w:t xml:space="preserve">Однако, как и другие </w:t>
      </w:r>
      <w:proofErr w:type="spellStart"/>
      <w:r w:rsidRPr="0002678A">
        <w:rPr>
          <w:lang w:eastAsia="ru-RU"/>
        </w:rPr>
        <w:t>метаэволюционные</w:t>
      </w:r>
      <w:proofErr w:type="spellEnd"/>
      <w:r w:rsidRPr="0002678A">
        <w:rPr>
          <w:lang w:eastAsia="ru-RU"/>
        </w:rPr>
        <w:t xml:space="preserve"> алгоритмы, GWO не гарантирует нахождение глобального оптимума и может требовать настройки параметров для достижения оптимальной производительности в конкретной задаче.</w:t>
      </w:r>
    </w:p>
    <w:p w:rsidR="00FF3417" w:rsidRDefault="00FF3417" w:rsidP="00FF3417">
      <w:pPr>
        <w:rPr>
          <w:szCs w:val="24"/>
        </w:rPr>
      </w:pPr>
    </w:p>
    <w:p w:rsidR="00300D9E" w:rsidRDefault="00300D9E" w:rsidP="005C471F">
      <w:pPr>
        <w:pStyle w:val="2"/>
        <w:rPr>
          <w:lang w:val="en-US"/>
        </w:rPr>
      </w:pPr>
    </w:p>
    <w:p w:rsidR="005C471F" w:rsidRDefault="005C471F" w:rsidP="005C471F">
      <w:pPr>
        <w:pStyle w:val="2"/>
        <w:rPr>
          <w:lang w:val="en-US"/>
        </w:rPr>
      </w:pPr>
      <w:r>
        <w:t xml:space="preserve">Описание функции </w:t>
      </w:r>
      <w:r>
        <w:rPr>
          <w:lang w:val="en-US"/>
        </w:rPr>
        <w:t>Egg Holder</w:t>
      </w:r>
    </w:p>
    <w:p w:rsidR="00817257" w:rsidRDefault="00817257" w:rsidP="005C471F">
      <w:pPr>
        <w:pStyle w:val="2"/>
        <w:rPr>
          <w:lang w:val="en-US"/>
        </w:rPr>
      </w:pPr>
    </w:p>
    <w:p w:rsidR="00817257" w:rsidRPr="00817257" w:rsidRDefault="00817257" w:rsidP="00817257">
      <w:r w:rsidRPr="00817257">
        <w:t>Функция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Holder</w:t>
      </w:r>
      <w:r w:rsidRPr="00817257">
        <w:t>" (</w:t>
      </w:r>
      <w:r>
        <w:fldChar w:fldCharType="begin"/>
      </w:r>
      <w:r>
        <w:instrText xml:space="preserve"> REF _Ref135302610 \h </w:instrText>
      </w:r>
      <w:r>
        <w:fldChar w:fldCharType="separate"/>
      </w:r>
      <w:r>
        <w:t>Рис</w:t>
      </w:r>
      <w:r w:rsidRPr="00817257">
        <w:t xml:space="preserve">. </w:t>
      </w:r>
      <w:r w:rsidRPr="00817257">
        <w:rPr>
          <w:noProof/>
        </w:rPr>
        <w:t>1</w:t>
      </w:r>
      <w:r>
        <w:fldChar w:fldCharType="end"/>
      </w:r>
      <w:r w:rsidRPr="00817257">
        <w:t>) (иногда называемая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Crate</w:t>
      </w:r>
      <w:r w:rsidRPr="00817257">
        <w:t>") является одной из множества тестовых функций, которые используются для оценки производительности алгоритмов оптимизации. Функция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Holder</w:t>
      </w:r>
      <w:r w:rsidRPr="00817257">
        <w:t>" определяется следующим образом:</w:t>
      </w:r>
    </w:p>
    <w:p w:rsidR="00817257" w:rsidRDefault="00817257" w:rsidP="00817257">
      <w:pPr>
        <w:rPr>
          <w:lang w:val="en-US"/>
        </w:rPr>
      </w:pPr>
    </w:p>
    <w:p w:rsidR="00817257" w:rsidRDefault="00817257" w:rsidP="0081725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8567" cy="608401"/>
            <wp:effectExtent l="0" t="0" r="0" b="1270"/>
            <wp:docPr id="3" name="Рисунок 3" descr="https://www.sfu.ca/~ssurjano/eg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fu.ca/~ssurjano/eg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373" cy="60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57" w:rsidRPr="00817257" w:rsidRDefault="00817257" w:rsidP="00817257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∈[-512, 512]</m:t>
          </m:r>
        </m:oMath>
      </m:oMathPara>
    </w:p>
    <w:p w:rsidR="00817257" w:rsidRPr="00817257" w:rsidRDefault="00817257" w:rsidP="00817257"/>
    <w:p w:rsidR="00817257" w:rsidRPr="00817257" w:rsidRDefault="00817257" w:rsidP="00817257">
      <w:r w:rsidRPr="00817257">
        <w:t>Функция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Holder</w:t>
      </w:r>
      <w:r w:rsidRPr="00817257">
        <w:t>" представляет собой поверхность с несколькими яйцами, расположенными в углублениях. Цель состоит в том, чтобы найти минимальное значение этой функции, что означает нахождение оптимальной позиции яиц.</w:t>
      </w:r>
    </w:p>
    <w:p w:rsidR="00817257" w:rsidRPr="00817257" w:rsidRDefault="00817257" w:rsidP="00817257"/>
    <w:p w:rsidR="00817257" w:rsidRDefault="00817257" w:rsidP="00817257">
      <w:pPr>
        <w:rPr>
          <w:lang w:val="en-US"/>
        </w:rPr>
      </w:pPr>
      <w:r w:rsidRPr="00817257">
        <w:t xml:space="preserve">Одна из причин, </w:t>
      </w:r>
      <w:proofErr w:type="gramStart"/>
      <w:r w:rsidRPr="00817257">
        <w:t>по</w:t>
      </w:r>
      <w:proofErr w:type="gramEnd"/>
      <w:r w:rsidRPr="00817257">
        <w:t xml:space="preserve"> которой функция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Holder</w:t>
      </w:r>
      <w:r w:rsidRPr="00817257">
        <w:t xml:space="preserve">" может быть не самым подходящим выбором для тестирования метода </w:t>
      </w:r>
      <w:r w:rsidRPr="00817257">
        <w:rPr>
          <w:lang w:val="en-US"/>
        </w:rPr>
        <w:t>GWO</w:t>
      </w:r>
      <w:r w:rsidRPr="00817257">
        <w:t>, связана с ее особенностями. Эта функция имеет множество локальных минимумов и сильные неоднородности в ландшафте поиска, что может затруднить работу алгоритмов оптимизации.</w:t>
      </w:r>
    </w:p>
    <w:p w:rsidR="00817257" w:rsidRDefault="00817257" w:rsidP="00817257">
      <w:pPr>
        <w:rPr>
          <w:lang w:val="en-US"/>
        </w:rPr>
      </w:pPr>
    </w:p>
    <w:p w:rsidR="00817257" w:rsidRPr="00817257" w:rsidRDefault="00817257" w:rsidP="00817257">
      <w:r>
        <w:t>Также</w:t>
      </w:r>
      <w:r w:rsidRPr="00817257">
        <w:t>, большая исследуемая поверхность может представлять препятствие для метода оптимизации, включая метод серых волков (GWO), если ресурсы (время и вычислительная мощность) ограничены.</w:t>
      </w:r>
    </w:p>
    <w:p w:rsidR="00817257" w:rsidRPr="00817257" w:rsidRDefault="00817257" w:rsidP="00817257">
      <w:pPr>
        <w:rPr>
          <w:szCs w:val="24"/>
          <w:lang w:eastAsia="ru-RU"/>
        </w:rPr>
      </w:pPr>
      <w:r w:rsidRPr="00817257">
        <w:rPr>
          <w:szCs w:val="24"/>
          <w:lang w:eastAsia="ru-RU"/>
        </w:rPr>
        <w:t xml:space="preserve">Функции с большой поверхностью могут потребовать больше итераций и ресурсов для обнаружения глобального оптимума. Это может привести к более длительному времени выполнения алгоритма и увеличению вероятности </w:t>
      </w:r>
      <w:proofErr w:type="spellStart"/>
      <w:r w:rsidRPr="00817257">
        <w:rPr>
          <w:szCs w:val="24"/>
          <w:lang w:eastAsia="ru-RU"/>
        </w:rPr>
        <w:t>застревания</w:t>
      </w:r>
      <w:proofErr w:type="spellEnd"/>
      <w:r w:rsidRPr="00817257">
        <w:rPr>
          <w:szCs w:val="24"/>
          <w:lang w:eastAsia="ru-RU"/>
        </w:rPr>
        <w:t xml:space="preserve"> в локальных оптимумах. Кроме того, большая поверхность может усложнить адаптацию параметров алгоритма для достижения хороших результатов.</w:t>
      </w:r>
    </w:p>
    <w:p w:rsidR="00817257" w:rsidRPr="00817257" w:rsidRDefault="00817257" w:rsidP="00817257">
      <w:pPr>
        <w:rPr>
          <w:lang w:val="en-US"/>
        </w:rPr>
      </w:pPr>
    </w:p>
    <w:p w:rsidR="00817257" w:rsidRPr="00817257" w:rsidRDefault="00817257" w:rsidP="00817257">
      <w:r w:rsidRPr="00817257">
        <w:t xml:space="preserve">Метод </w:t>
      </w:r>
      <w:r w:rsidRPr="00817257">
        <w:rPr>
          <w:lang w:val="en-US"/>
        </w:rPr>
        <w:t>GWO</w:t>
      </w:r>
      <w:r w:rsidRPr="00817257">
        <w:t xml:space="preserve"> является </w:t>
      </w:r>
      <w:proofErr w:type="spellStart"/>
      <w:r w:rsidRPr="00817257">
        <w:t>метаэволюционным</w:t>
      </w:r>
      <w:proofErr w:type="spellEnd"/>
      <w:r w:rsidRPr="00817257">
        <w:t xml:space="preserve"> алгоритмом, который ищет глобальный оптимум в пространстве поиска. Однако, функция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Holder</w:t>
      </w:r>
      <w:r w:rsidRPr="00817257">
        <w:t xml:space="preserve">" представляет собой задачу с множеством локальных минимумов, и вероятность </w:t>
      </w:r>
      <w:proofErr w:type="spellStart"/>
      <w:r w:rsidRPr="00817257">
        <w:t>застревания</w:t>
      </w:r>
      <w:proofErr w:type="spellEnd"/>
      <w:r w:rsidRPr="00817257">
        <w:t xml:space="preserve"> в одном из них велика. Это может привести к тому, что </w:t>
      </w:r>
      <w:r w:rsidRPr="00817257">
        <w:rPr>
          <w:lang w:val="en-US"/>
        </w:rPr>
        <w:t>GWO</w:t>
      </w:r>
      <w:r w:rsidRPr="00817257">
        <w:t xml:space="preserve"> будет сходиться к локальным оптимумам, не достигая глобального оптимума. При использовании такой функции для тестирования </w:t>
      </w:r>
      <w:r w:rsidRPr="00817257">
        <w:rPr>
          <w:lang w:val="en-US"/>
        </w:rPr>
        <w:t>GWO</w:t>
      </w:r>
      <w:r w:rsidRPr="00817257">
        <w:t xml:space="preserve"> может быть </w:t>
      </w:r>
      <w:proofErr w:type="gramStart"/>
      <w:r w:rsidRPr="00817257">
        <w:t>сложно</w:t>
      </w:r>
      <w:proofErr w:type="gramEnd"/>
      <w:r w:rsidRPr="00817257">
        <w:t xml:space="preserve"> оценить его способность находить глобальные оптимумы.</w:t>
      </w:r>
    </w:p>
    <w:p w:rsidR="00817257" w:rsidRPr="00817257" w:rsidRDefault="00817257" w:rsidP="00817257"/>
    <w:p w:rsidR="00817257" w:rsidRDefault="00817257" w:rsidP="00817257">
      <w:pPr>
        <w:rPr>
          <w:lang w:val="en-US"/>
        </w:rPr>
      </w:pPr>
      <w:r w:rsidRPr="00817257">
        <w:t xml:space="preserve">Вместо этого, для тестирования метода </w:t>
      </w:r>
      <w:r w:rsidRPr="00817257">
        <w:rPr>
          <w:lang w:val="en-US"/>
        </w:rPr>
        <w:t>GWO</w:t>
      </w:r>
      <w:r w:rsidRPr="00817257">
        <w:t xml:space="preserve"> рекомендуется выбирать функции, которые имеют хорошую сбалансированность между локальными и глобальными оптимумами, а также меньшее количество локальных экстремумов. Такие функции могут представлять собой сглаженные и выпуклые поверхности, где вероятность достижения глобального оптимума выше.</w:t>
      </w:r>
    </w:p>
    <w:p w:rsidR="00817257" w:rsidRDefault="00817257" w:rsidP="00817257">
      <w:pPr>
        <w:rPr>
          <w:lang w:val="en-US"/>
        </w:rPr>
      </w:pPr>
    </w:p>
    <w:p w:rsidR="00817257" w:rsidRDefault="00817257" w:rsidP="0081725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CE18C4" wp14:editId="3698E069">
            <wp:extent cx="4323322" cy="3237990"/>
            <wp:effectExtent l="0" t="0" r="1270" b="635"/>
            <wp:docPr id="2" name="Рисунок 2" descr="Файл:Eggholder function.pdf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Eggholder function.pdf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918" cy="324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57" w:rsidRPr="00817257" w:rsidRDefault="00817257" w:rsidP="00817257">
      <w:pPr>
        <w:pStyle w:val="aa"/>
        <w:jc w:val="center"/>
        <w:rPr>
          <w:lang w:val="en-US"/>
        </w:rPr>
      </w:pPr>
      <w:bookmarkStart w:id="2" w:name="_Ref135302610"/>
      <w:r>
        <w:t>Рис</w:t>
      </w:r>
      <w:r>
        <w:rPr>
          <w:lang w:val="en-US"/>
        </w:rPr>
        <w:t>.</w:t>
      </w:r>
      <w:r w:rsidRPr="00817257">
        <w:rPr>
          <w:lang w:val="en-US"/>
        </w:rPr>
        <w:t xml:space="preserve"> </w:t>
      </w:r>
      <w:r>
        <w:fldChar w:fldCharType="begin"/>
      </w:r>
      <w:r w:rsidRPr="00817257">
        <w:rPr>
          <w:lang w:val="en-US"/>
        </w:rPr>
        <w:instrText xml:space="preserve"> SEQ </w:instrText>
      </w:r>
      <w:r>
        <w:instrText>Рисунок</w:instrText>
      </w:r>
      <w:r w:rsidRPr="00817257">
        <w:rPr>
          <w:lang w:val="en-US"/>
        </w:rPr>
        <w:instrText xml:space="preserve"> \* ARABIC </w:instrText>
      </w:r>
      <w:r>
        <w:fldChar w:fldCharType="separate"/>
      </w:r>
      <w:r w:rsidRPr="00817257">
        <w:rPr>
          <w:noProof/>
          <w:lang w:val="en-US"/>
        </w:rPr>
        <w:t>1</w:t>
      </w:r>
      <w:r>
        <w:fldChar w:fldCharType="end"/>
      </w:r>
      <w:bookmarkEnd w:id="2"/>
      <w:r>
        <w:t xml:space="preserve"> График функции </w:t>
      </w:r>
      <w:r>
        <w:rPr>
          <w:lang w:val="en-US"/>
        </w:rPr>
        <w:t>Egg Holder</w:t>
      </w:r>
    </w:p>
    <w:p w:rsidR="001C1CFD" w:rsidRPr="00817257" w:rsidRDefault="001C1CFD">
      <w:pPr>
        <w:pStyle w:val="a3"/>
        <w:rPr>
          <w:sz w:val="26"/>
          <w:lang w:val="en-US"/>
        </w:rPr>
      </w:pPr>
    </w:p>
    <w:p w:rsidR="001C1CFD" w:rsidRPr="00817257" w:rsidRDefault="001C1CFD">
      <w:pPr>
        <w:pStyle w:val="a3"/>
        <w:rPr>
          <w:sz w:val="26"/>
          <w:lang w:val="en-US"/>
        </w:rPr>
      </w:pPr>
    </w:p>
    <w:p w:rsidR="001C1CFD" w:rsidRPr="00817257" w:rsidRDefault="001C1CFD">
      <w:pPr>
        <w:pStyle w:val="a3"/>
        <w:rPr>
          <w:sz w:val="23"/>
          <w:lang w:val="en-US"/>
        </w:rPr>
      </w:pPr>
    </w:p>
    <w:p w:rsidR="001C1CFD" w:rsidRPr="00817257" w:rsidRDefault="000B7EA0">
      <w:pPr>
        <w:pStyle w:val="1"/>
        <w:ind w:left="722"/>
        <w:rPr>
          <w:lang w:val="en-US"/>
        </w:rPr>
      </w:pPr>
      <w:bookmarkStart w:id="3" w:name="_Toc135306034"/>
      <w:r>
        <w:t>Выполнение</w:t>
      </w:r>
      <w:r w:rsidRPr="00817257">
        <w:rPr>
          <w:spacing w:val="-6"/>
          <w:lang w:val="en-US"/>
        </w:rPr>
        <w:t xml:space="preserve"> </w:t>
      </w:r>
      <w:r>
        <w:t>задачи</w:t>
      </w:r>
      <w:r w:rsidRPr="00817257">
        <w:rPr>
          <w:lang w:val="en-US"/>
        </w:rPr>
        <w:t>.</w:t>
      </w:r>
      <w:bookmarkEnd w:id="3"/>
    </w:p>
    <w:p w:rsidR="001C1CFD" w:rsidRPr="00817257" w:rsidRDefault="001C1CFD">
      <w:pPr>
        <w:pStyle w:val="a3"/>
        <w:rPr>
          <w:b/>
          <w:sz w:val="30"/>
          <w:lang w:val="en-US"/>
        </w:rPr>
      </w:pPr>
    </w:p>
    <w:p w:rsidR="00E565E4" w:rsidRPr="00E565E4" w:rsidRDefault="00E565E4" w:rsidP="00E565E4">
      <w:pPr>
        <w:widowControl/>
        <w:autoSpaceDE/>
        <w:autoSpaceDN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E565E4" w:rsidRPr="00817257" w:rsidRDefault="00817257" w:rsidP="00817257">
      <w:pPr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 xml:space="preserve">Метод был реализован на </w:t>
      </w:r>
      <w:r>
        <w:rPr>
          <w:shd w:val="clear" w:color="auto" w:fill="FFFFFF"/>
          <w:lang w:val="en-US" w:eastAsia="ru-RU"/>
        </w:rPr>
        <w:t>Python</w:t>
      </w:r>
      <w:r w:rsidRPr="00817257">
        <w:rPr>
          <w:shd w:val="clear" w:color="auto" w:fill="FFFFFF"/>
          <w:lang w:eastAsia="ru-RU"/>
        </w:rPr>
        <w:t>.</w:t>
      </w:r>
    </w:p>
    <w:p w:rsidR="00817257" w:rsidRDefault="00817257" w:rsidP="00817257">
      <w:pPr>
        <w:rPr>
          <w:lang w:val="en-US" w:eastAsia="ru-RU"/>
        </w:rPr>
      </w:pPr>
    </w:p>
    <w:p w:rsid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AF00DB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 w:themeColor="text1"/>
          <w:sz w:val="21"/>
          <w:szCs w:val="21"/>
          <w:lang w:val="en-US" w:eastAsia="ru-RU"/>
        </w:rPr>
        <w:t>[1]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:rsid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8000"/>
          <w:sz w:val="21"/>
          <w:szCs w:val="21"/>
          <w:lang w:val="en-US" w:eastAsia="ru-RU"/>
        </w:rPr>
      </w:pP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 w:themeColor="text1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 w:themeColor="text1"/>
          <w:sz w:val="21"/>
          <w:szCs w:val="21"/>
          <w:lang w:val="en-US" w:eastAsia="ru-RU"/>
        </w:rPr>
        <w:t>[2]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# Глобальная переменная для подсчета вызовов функции </w:t>
      </w:r>
      <w:proofErr w:type="spellStart"/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>egg_holder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The function has multiple local minima and one global minimum at </w:t>
      </w:r>
      <w:proofErr w:type="gramStart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f(</w:t>
      </w:r>
      <w:proofErr w:type="gramEnd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512, 404.2319) = -959.6407 for n = 2 dimension.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egg_holder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x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global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R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-1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       R -= x[i]*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np.sqrt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(x[i]-x[i+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-47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))) + (x[i+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]+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47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)*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np.sqrt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(x[i+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]+x[i]/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+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47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)))</w:t>
      </w:r>
    </w:p>
    <w:p w:rsid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R</w:t>
      </w:r>
    </w:p>
    <w:p w:rsid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[3]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>Оригинальный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>алгоритм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GWO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obj_func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lb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ub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dim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search_agent_no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max_iter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global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257693"/>
          <w:sz w:val="21"/>
          <w:szCs w:val="21"/>
          <w:lang w:val="en-US" w:eastAsia="ru-RU"/>
        </w:rPr>
        <w:t>float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inf</w:t>
      </w:r>
      <w:proofErr w:type="spell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257693"/>
          <w:sz w:val="21"/>
          <w:szCs w:val="21"/>
          <w:lang w:val="en-US" w:eastAsia="ru-RU"/>
        </w:rPr>
        <w:t>float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inf</w:t>
      </w:r>
      <w:proofErr w:type="spell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257693"/>
          <w:sz w:val="21"/>
          <w:szCs w:val="21"/>
          <w:lang w:val="en-US" w:eastAsia="ru-RU"/>
        </w:rPr>
        <w:t>float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inf</w:t>
      </w:r>
      <w:proofErr w:type="spell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dim))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i, :]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np.random.uniform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ub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dim)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l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fitness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obj_func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[i, :])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fitness &lt;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</w:t>
      </w:r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pos.copy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</w:t>
      </w:r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pos.copy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fitness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i, :].copy()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fitness &gt;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and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fitness &lt;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</w:t>
      </w:r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pos.copy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fitness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i, :].copy()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a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(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l /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#a = 2 * (1 - l / (</w:t>
      </w:r>
      <w:proofErr w:type="spellStart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max_iter</w:t>
      </w:r>
      <w:proofErr w:type="spellEnd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- 1))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r1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random weight factor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r2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random weight factor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A1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a * r1 - a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C1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r2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D_alpha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C1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[i, :])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X1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A1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D_alpha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r1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random weight factor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r2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random weight factor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A2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a * r1 - a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C2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r2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D_beta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C2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[i, :]) 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X2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A2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D_beta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r1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r2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A3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a * r1 - a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C3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r2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D_delta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C3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[i, :])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X3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A3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D_delta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i, :] = (X1 + X2 + X3) /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3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check if position is within bounds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i, :]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np.clip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[i, :],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ub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record the best fitness value for each iteration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best_fitness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Check if the best fitness value is below a certain threshold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00D9E">
        <w:rPr>
          <w:rFonts w:ascii="Courier New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>best_fitness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&lt; </w:t>
      </w:r>
      <w:r w:rsidRPr="00300D9E">
        <w:rPr>
          <w:rFonts w:ascii="Courier New" w:hAnsi="Courier New" w:cs="Courier New"/>
          <w:color w:val="098156"/>
          <w:sz w:val="21"/>
          <w:szCs w:val="21"/>
          <w:lang w:eastAsia="ru-RU"/>
        </w:rPr>
        <w:t>-3719.7248363</w:t>
      </w:r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* </w:t>
      </w:r>
      <w:r w:rsidRPr="00300D9E">
        <w:rPr>
          <w:rFonts w:ascii="Courier New" w:hAnsi="Courier New" w:cs="Courier New"/>
          <w:color w:val="098156"/>
          <w:sz w:val="21"/>
          <w:szCs w:val="21"/>
          <w:lang w:eastAsia="ru-RU"/>
        </w:rPr>
        <w:t>0.95</w:t>
      </w:r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: 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>#даем право на погрешность в 5 %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break</w:t>
      </w:r>
      <w:proofErr w:type="gram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</w:t>
      </w:r>
      <w:proofErr w:type="gramStart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print(</w:t>
      </w:r>
      <w:proofErr w:type="gramEnd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"Iteration: {}  x: {}  Fitness: {:.4f}".format(l+1, </w:t>
      </w:r>
      <w:proofErr w:type="spellStart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best_fitness</w:t>
      </w:r>
      <w:proofErr w:type="spellEnd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l +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</w:p>
    <w:p w:rsidR="001C1CFD" w:rsidRPr="00817257" w:rsidRDefault="001C1CFD">
      <w:pPr>
        <w:pStyle w:val="a3"/>
        <w:rPr>
          <w:sz w:val="26"/>
          <w:lang w:val="en-US"/>
        </w:rPr>
      </w:pPr>
    </w:p>
    <w:p w:rsidR="001C1CFD" w:rsidRPr="00817257" w:rsidRDefault="001C1CFD">
      <w:pPr>
        <w:pStyle w:val="a3"/>
        <w:rPr>
          <w:sz w:val="26"/>
          <w:lang w:val="en-US"/>
        </w:rPr>
      </w:pPr>
    </w:p>
    <w:p w:rsidR="001C1CFD" w:rsidRDefault="00300D9E">
      <w:pPr>
        <w:pStyle w:val="a3"/>
        <w:rPr>
          <w:sz w:val="26"/>
          <w:lang w:val="en-US"/>
        </w:rPr>
      </w:pPr>
      <w:r>
        <w:rPr>
          <w:sz w:val="26"/>
        </w:rPr>
        <w:t>В данном случае показана реализация классического метода</w:t>
      </w:r>
      <w:r w:rsidRPr="00300D9E">
        <w:rPr>
          <w:sz w:val="26"/>
        </w:rPr>
        <w:t xml:space="preserve">. </w:t>
      </w:r>
      <w:r>
        <w:rPr>
          <w:sz w:val="26"/>
        </w:rPr>
        <w:t>Также доступны модификации в виде</w:t>
      </w:r>
      <w:r w:rsidRPr="00300D9E">
        <w:rPr>
          <w:sz w:val="26"/>
        </w:rPr>
        <w:t>:</w:t>
      </w:r>
    </w:p>
    <w:p w:rsidR="00300D9E" w:rsidRPr="00300D9E" w:rsidRDefault="00300D9E">
      <w:pPr>
        <w:pStyle w:val="a3"/>
        <w:rPr>
          <w:sz w:val="26"/>
          <w:lang w:val="en-US"/>
        </w:rPr>
      </w:pPr>
    </w:p>
    <w:p w:rsidR="00300D9E" w:rsidRPr="00300D9E" w:rsidRDefault="00300D9E" w:rsidP="00300D9E">
      <w:pPr>
        <w:pStyle w:val="a3"/>
        <w:numPr>
          <w:ilvl w:val="0"/>
          <w:numId w:val="12"/>
        </w:numPr>
        <w:rPr>
          <w:sz w:val="26"/>
        </w:rPr>
      </w:pPr>
      <w:r>
        <w:rPr>
          <w:sz w:val="26"/>
        </w:rPr>
        <w:t xml:space="preserve">Убрать </w:t>
      </w:r>
      <w:r>
        <w:rPr>
          <w:sz w:val="26"/>
          <w:lang w:val="en-US"/>
        </w:rPr>
        <w:t>delta</w:t>
      </w:r>
      <w:r>
        <w:rPr>
          <w:sz w:val="26"/>
        </w:rPr>
        <w:t xml:space="preserve"> вожака</w:t>
      </w:r>
      <w:r w:rsidRPr="00300D9E">
        <w:rPr>
          <w:sz w:val="26"/>
        </w:rPr>
        <w:t xml:space="preserve">, </w:t>
      </w:r>
      <w:r>
        <w:rPr>
          <w:sz w:val="26"/>
        </w:rPr>
        <w:t xml:space="preserve">оставив только </w:t>
      </w:r>
      <w:r>
        <w:rPr>
          <w:sz w:val="26"/>
          <w:lang w:val="en-US"/>
        </w:rPr>
        <w:t>alpha</w:t>
      </w:r>
      <w:r w:rsidRPr="00300D9E">
        <w:rPr>
          <w:sz w:val="26"/>
        </w:rPr>
        <w:t xml:space="preserve"> </w:t>
      </w:r>
      <w:r>
        <w:rPr>
          <w:sz w:val="26"/>
        </w:rPr>
        <w:t xml:space="preserve">и </w:t>
      </w:r>
      <w:r>
        <w:rPr>
          <w:sz w:val="26"/>
          <w:lang w:val="en-US"/>
        </w:rPr>
        <w:t>beta</w:t>
      </w:r>
    </w:p>
    <w:p w:rsidR="00300D9E" w:rsidRDefault="00300D9E" w:rsidP="00300D9E">
      <w:pPr>
        <w:pStyle w:val="a3"/>
        <w:numPr>
          <w:ilvl w:val="0"/>
          <w:numId w:val="12"/>
        </w:numPr>
        <w:rPr>
          <w:sz w:val="26"/>
        </w:rPr>
      </w:pPr>
      <w:r>
        <w:rPr>
          <w:sz w:val="26"/>
        </w:rPr>
        <w:t xml:space="preserve">На каждом шаге выбирать случайное значение для позиции </w:t>
      </w:r>
      <w:r>
        <w:rPr>
          <w:sz w:val="26"/>
          <w:lang w:val="en-US"/>
        </w:rPr>
        <w:t>delta</w:t>
      </w:r>
      <w:r w:rsidRPr="00300D9E">
        <w:rPr>
          <w:sz w:val="26"/>
        </w:rPr>
        <w:t xml:space="preserve"> </w:t>
      </w:r>
      <w:r>
        <w:rPr>
          <w:sz w:val="26"/>
        </w:rPr>
        <w:t>вожака</w:t>
      </w:r>
    </w:p>
    <w:p w:rsidR="00300D9E" w:rsidRPr="00300D9E" w:rsidRDefault="00300D9E" w:rsidP="00300D9E">
      <w:pPr>
        <w:pStyle w:val="a3"/>
        <w:numPr>
          <w:ilvl w:val="0"/>
          <w:numId w:val="12"/>
        </w:numPr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t xml:space="preserve">Изменить коэффициент сходимости </w:t>
      </w:r>
      <w:r w:rsidRPr="00300D9E">
        <w:rPr>
          <w:lang w:val="en-US"/>
        </w:rPr>
        <w:t>a</w:t>
      </w:r>
      <w:r w:rsidRPr="00300D9E">
        <w:t xml:space="preserve"> на </w:t>
      </w:r>
      <w:r w:rsidRPr="00300D9E">
        <w:rPr>
          <w:lang w:eastAsia="ru-RU"/>
        </w:rPr>
        <w:t xml:space="preserve">a = 2 * (1 - l**2 / </w:t>
      </w:r>
      <w:proofErr w:type="spellStart"/>
      <w:r w:rsidRPr="00300D9E">
        <w:rPr>
          <w:lang w:eastAsia="ru-RU"/>
        </w:rPr>
        <w:t>max_iter</w:t>
      </w:r>
      <w:proofErr w:type="spellEnd"/>
      <w:r w:rsidRPr="00300D9E">
        <w:rPr>
          <w:lang w:eastAsia="ru-RU"/>
        </w:rPr>
        <w:t>**2)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, </w:t>
      </w:r>
      <w:r w:rsidRPr="00300D9E">
        <w:t>используя оригинальный метод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 </w:t>
      </w:r>
    </w:p>
    <w:p w:rsidR="00300D9E" w:rsidRPr="00300D9E" w:rsidRDefault="00300D9E" w:rsidP="00300D9E">
      <w:pPr>
        <w:pStyle w:val="a3"/>
        <w:numPr>
          <w:ilvl w:val="0"/>
          <w:numId w:val="12"/>
        </w:numPr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t xml:space="preserve">Изменить коэффициент сходимости </w:t>
      </w:r>
      <w:r w:rsidRPr="00300D9E">
        <w:rPr>
          <w:lang w:val="en-US"/>
        </w:rPr>
        <w:t>a</w:t>
      </w:r>
      <w:r w:rsidRPr="00300D9E">
        <w:t xml:space="preserve"> на </w:t>
      </w:r>
      <w:r w:rsidRPr="00300D9E">
        <w:rPr>
          <w:lang w:eastAsia="ru-RU"/>
        </w:rPr>
        <w:t xml:space="preserve">a = 2 * (1 - l**2 / </w:t>
      </w:r>
      <w:proofErr w:type="spellStart"/>
      <w:r w:rsidRPr="00300D9E">
        <w:rPr>
          <w:lang w:eastAsia="ru-RU"/>
        </w:rPr>
        <w:t>max_iter</w:t>
      </w:r>
      <w:proofErr w:type="spellEnd"/>
      <w:r w:rsidRPr="00300D9E">
        <w:rPr>
          <w:lang w:eastAsia="ru-RU"/>
        </w:rPr>
        <w:t>**2)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, </w:t>
      </w:r>
      <w:r w:rsidRPr="00300D9E">
        <w:t xml:space="preserve">используя </w:t>
      </w:r>
      <w:r>
        <w:t>первую модификацию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 </w:t>
      </w:r>
    </w:p>
    <w:p w:rsidR="00300D9E" w:rsidRPr="00300D9E" w:rsidRDefault="00300D9E" w:rsidP="00300D9E">
      <w:pPr>
        <w:pStyle w:val="a3"/>
        <w:numPr>
          <w:ilvl w:val="0"/>
          <w:numId w:val="12"/>
        </w:numPr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t xml:space="preserve">Изменить коэффициент сходимости </w:t>
      </w:r>
      <w:r w:rsidRPr="00300D9E">
        <w:rPr>
          <w:lang w:val="en-US"/>
        </w:rPr>
        <w:t>a</w:t>
      </w:r>
      <w:r w:rsidRPr="00300D9E">
        <w:t xml:space="preserve"> на </w:t>
      </w:r>
      <w:r w:rsidRPr="00300D9E">
        <w:rPr>
          <w:lang w:eastAsia="ru-RU"/>
        </w:rPr>
        <w:t xml:space="preserve">a = 2 * (1 - l**2 / </w:t>
      </w:r>
      <w:proofErr w:type="spellStart"/>
      <w:r w:rsidRPr="00300D9E">
        <w:rPr>
          <w:lang w:eastAsia="ru-RU"/>
        </w:rPr>
        <w:t>max_iter</w:t>
      </w:r>
      <w:proofErr w:type="spellEnd"/>
      <w:r w:rsidRPr="00300D9E">
        <w:rPr>
          <w:lang w:eastAsia="ru-RU"/>
        </w:rPr>
        <w:t>**2)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, </w:t>
      </w:r>
      <w:r w:rsidRPr="00300D9E">
        <w:t xml:space="preserve">используя </w:t>
      </w:r>
      <w:r>
        <w:t>вторую модификацию</w:t>
      </w:r>
    </w:p>
    <w:p w:rsidR="00300D9E" w:rsidRPr="00300D9E" w:rsidRDefault="00300D9E" w:rsidP="00300D9E">
      <w:pPr>
        <w:pStyle w:val="a3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 </w:t>
      </w:r>
    </w:p>
    <w:p w:rsidR="00300D9E" w:rsidRPr="00300D9E" w:rsidRDefault="00300D9E" w:rsidP="00300D9E">
      <w:pPr>
        <w:pStyle w:val="a3"/>
        <w:ind w:left="284"/>
        <w:rPr>
          <w:sz w:val="26"/>
        </w:rPr>
      </w:pPr>
    </w:p>
    <w:p w:rsidR="00300D9E" w:rsidRDefault="00301D02" w:rsidP="00301D02">
      <w:pPr>
        <w:pStyle w:val="1"/>
      </w:pPr>
      <w:bookmarkStart w:id="4" w:name="_Toc135306035"/>
      <w:r>
        <w:t>Тестирование</w:t>
      </w:r>
      <w:bookmarkEnd w:id="4"/>
    </w:p>
    <w:p w:rsidR="00301D02" w:rsidRDefault="00301D02" w:rsidP="00301D02">
      <w:pPr>
        <w:pStyle w:val="1"/>
      </w:pPr>
    </w:p>
    <w:p w:rsidR="00301D02" w:rsidRDefault="00301D02" w:rsidP="00301D02">
      <w:pPr>
        <w:pStyle w:val="a3"/>
        <w:rPr>
          <w:lang w:val="en-US"/>
        </w:rPr>
      </w:pPr>
      <w:r>
        <w:t>Для начала</w:t>
      </w:r>
      <w:r w:rsidRPr="00301D02">
        <w:t xml:space="preserve">, </w:t>
      </w:r>
      <w:r>
        <w:t>проводим тестирование для второго измерения</w:t>
      </w:r>
      <w:r w:rsidRPr="00301D02">
        <w:t xml:space="preserve">, </w:t>
      </w:r>
      <w:r>
        <w:t>а именно</w:t>
      </w:r>
      <w:r w:rsidRPr="00301D02">
        <w:t>:</w:t>
      </w:r>
    </w:p>
    <w:p w:rsidR="00301D02" w:rsidRDefault="00301D02" w:rsidP="00301D02">
      <w:pPr>
        <w:pStyle w:val="a3"/>
        <w:numPr>
          <w:ilvl w:val="0"/>
          <w:numId w:val="13"/>
        </w:numPr>
      </w:pPr>
      <w:r>
        <w:t>Как влияет количество волков на сходимость методов</w:t>
      </w:r>
    </w:p>
    <w:p w:rsidR="00301D02" w:rsidRPr="00301D02" w:rsidRDefault="00301D02" w:rsidP="00301D02">
      <w:pPr>
        <w:pStyle w:val="a3"/>
        <w:numPr>
          <w:ilvl w:val="0"/>
          <w:numId w:val="13"/>
        </w:numPr>
      </w:pPr>
      <w:r>
        <w:t>Количество итераций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сходимости</w:t>
      </w:r>
      <w:proofErr w:type="spellEnd"/>
    </w:p>
    <w:p w:rsidR="00301D02" w:rsidRDefault="00301D02" w:rsidP="00301D02">
      <w:pPr>
        <w:pStyle w:val="a3"/>
        <w:numPr>
          <w:ilvl w:val="0"/>
          <w:numId w:val="13"/>
        </w:numPr>
      </w:pPr>
      <w:r>
        <w:t>Количество вызовов целевой функции</w:t>
      </w:r>
    </w:p>
    <w:p w:rsidR="00301D02" w:rsidRDefault="00301D02" w:rsidP="00301D02">
      <w:pPr>
        <w:pStyle w:val="a3"/>
        <w:rPr>
          <w:lang w:val="en-US"/>
        </w:rPr>
      </w:pPr>
    </w:p>
    <w:p w:rsidR="00301D02" w:rsidRDefault="00301D02" w:rsidP="00301D02">
      <w:pPr>
        <w:pStyle w:val="a3"/>
        <w:rPr>
          <w:lang w:val="en-US"/>
        </w:rPr>
      </w:pPr>
      <w:r>
        <w:t>Для второго измерения мы берем максимальное количество итераций 100</w:t>
      </w:r>
      <w:r w:rsidRPr="00301D02">
        <w:t xml:space="preserve">, </w:t>
      </w:r>
      <w:r>
        <w:t>если метод не сходится</w:t>
      </w:r>
      <w:r w:rsidRPr="00301D02">
        <w:t>,</w:t>
      </w:r>
      <w:r>
        <w:t xml:space="preserve"> мы не считаем итерации в нем</w:t>
      </w:r>
      <w:r w:rsidRPr="00301D02">
        <w:t xml:space="preserve">, </w:t>
      </w:r>
      <w:r>
        <w:t>вызовы целевой функции считаем в любом случае</w:t>
      </w:r>
      <w:r w:rsidRPr="00301D02">
        <w:t>.</w:t>
      </w:r>
    </w:p>
    <w:p w:rsidR="00301D02" w:rsidRDefault="00301D02" w:rsidP="00301D02">
      <w:pPr>
        <w:pStyle w:val="a3"/>
      </w:pPr>
    </w:p>
    <w:p w:rsidR="00301D02" w:rsidRDefault="00301D02" w:rsidP="00301D02">
      <w:pPr>
        <w:pStyle w:val="a3"/>
      </w:pPr>
      <w:r>
        <w:t>Делаем 100 тестов для каждого набора параметров</w:t>
      </w:r>
      <w:r w:rsidRPr="00301D02">
        <w:t>.</w:t>
      </w:r>
    </w:p>
    <w:p w:rsidR="00301D02" w:rsidRDefault="00301D02" w:rsidP="00301D02">
      <w:pPr>
        <w:pStyle w:val="a3"/>
      </w:pPr>
    </w:p>
    <w:p w:rsidR="00301D02" w:rsidRDefault="00301D02" w:rsidP="00301D02">
      <w:pPr>
        <w:pStyle w:val="a3"/>
      </w:pPr>
      <w:r>
        <w:t>Функция для тестирования</w:t>
      </w:r>
      <w:r>
        <w:rPr>
          <w:lang w:val="en-US"/>
        </w:rPr>
        <w:t>:</w:t>
      </w:r>
    </w:p>
    <w:p w:rsidR="00301D02" w:rsidRPr="00301D02" w:rsidRDefault="00301D02" w:rsidP="00301D02">
      <w:pPr>
        <w:pStyle w:val="a3"/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1D02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run_GWO_search_agent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1D02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search_agent_no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5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600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lb</w:t>
      </w:r>
      <w:proofErr w:type="spellEnd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np.full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(dim,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-512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ub</w:t>
      </w:r>
      <w:proofErr w:type="spellEnd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np.full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(dim,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512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best_pos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best_score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iterations,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GWO(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lb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ub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dim,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error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best_score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3719.7248363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error &lt;=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3719.7248363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0.05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converged, iterations,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1D02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500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2001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50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num_trials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100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convergence_rates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average_iterations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average_egg_holder_calls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01D02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1D02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: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iterations_count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301D02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1D02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num_trials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iterations,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run_GWO_search_agent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301D02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converged: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iterations_count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+= iterations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convergence_rate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num_trials</w:t>
      </w:r>
      <w:proofErr w:type="spell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average_iteration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iterations_count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/ (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0.000001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average_egg_holder_call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num_trials</w:t>
      </w:r>
      <w:proofErr w:type="spell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rates.append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convergence_rate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iterations.append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average_iteration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calls.append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average_egg_holder_call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print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</w:t>
      </w:r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"search_agent_no</w:t>
      </w:r>
      <w:proofErr w:type="spell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: 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, convergence rate: 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convergence_rate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, average iterations: 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average_iteration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, average egg holder calls: 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average_egg_holder_call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plt.bar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convergence_rates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"Number of agents"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"Convergence rate"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plt.bar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average_iterations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"Number of agents"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Average_iterations</w:t>
      </w:r>
      <w:proofErr w:type="spell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plt.bar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average_egg_holder_calls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"Number of agents"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Average_egg_holder_calls</w:t>
      </w:r>
      <w:proofErr w:type="spell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eastAsia="ru-RU"/>
        </w:rPr>
        <w:t>()</w:t>
      </w:r>
    </w:p>
    <w:p w:rsidR="00301D02" w:rsidRPr="00301D02" w:rsidRDefault="00301D02" w:rsidP="00301D02">
      <w:pPr>
        <w:pStyle w:val="a3"/>
      </w:pPr>
    </w:p>
    <w:p w:rsidR="00301D02" w:rsidRPr="00301D02" w:rsidRDefault="00301D02" w:rsidP="00301D02">
      <w:pPr>
        <w:pStyle w:val="a3"/>
        <w:rPr>
          <w:lang w:val="en-US"/>
        </w:rPr>
      </w:pPr>
    </w:p>
    <w:p w:rsidR="00301D02" w:rsidRDefault="00301D02" w:rsidP="00301D02">
      <w:pPr>
        <w:pStyle w:val="2"/>
      </w:pPr>
    </w:p>
    <w:p w:rsidR="00301D02" w:rsidRDefault="00301D02" w:rsidP="00301D02">
      <w:pPr>
        <w:pStyle w:val="2"/>
      </w:pPr>
      <w:r>
        <w:t>Оригинальный метод</w:t>
      </w:r>
    </w:p>
    <w:p w:rsidR="00301D02" w:rsidRDefault="00301D02" w:rsidP="00301D02">
      <w:pPr>
        <w:pStyle w:val="2"/>
      </w:pPr>
    </w:p>
    <w:p w:rsidR="00301D02" w:rsidRPr="000604B3" w:rsidRDefault="00301D02" w:rsidP="00301D02">
      <w:r>
        <w:t>Тестирование сходимости показало</w:t>
      </w:r>
      <w:r w:rsidRPr="00301D02">
        <w:t xml:space="preserve">, </w:t>
      </w:r>
      <w:r>
        <w:t>что при достаточно большом количестве агентов</w:t>
      </w:r>
      <w:r w:rsidRPr="00301D02">
        <w:t xml:space="preserve">, </w:t>
      </w:r>
      <w:r>
        <w:t>сходимость достигается в районе 70</w:t>
      </w:r>
      <w:r w:rsidRPr="00301D02">
        <w:t>%</w:t>
      </w:r>
    </w:p>
    <w:p w:rsidR="000604B3" w:rsidRPr="000604B3" w:rsidRDefault="000604B3" w:rsidP="00301D02"/>
    <w:p w:rsidR="000604B3" w:rsidRDefault="000604B3" w:rsidP="000604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80219" cy="295635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одимост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666" cy="29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B3" w:rsidRDefault="000604B3" w:rsidP="000604B3">
      <w:pPr>
        <w:jc w:val="center"/>
        <w:rPr>
          <w:lang w:val="en-US"/>
        </w:rPr>
      </w:pPr>
    </w:p>
    <w:p w:rsidR="000604B3" w:rsidRPr="000604B3" w:rsidRDefault="000604B3" w:rsidP="000604B3">
      <w:r>
        <w:lastRenderedPageBreak/>
        <w:t>При этом количество итераций для сходимости уменьшается от возрастания популяции</w:t>
      </w:r>
      <w:r w:rsidRPr="000604B3">
        <w:t xml:space="preserve">, </w:t>
      </w:r>
      <w:r>
        <w:t>и становится около 24 при большом количестве агентов</w:t>
      </w:r>
    </w:p>
    <w:p w:rsidR="000604B3" w:rsidRDefault="000604B3" w:rsidP="000604B3"/>
    <w:p w:rsidR="000604B3" w:rsidRDefault="000604B3" w:rsidP="000604B3"/>
    <w:p w:rsidR="000604B3" w:rsidRDefault="000604B3" w:rsidP="000604B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98875" cy="3145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еднии_итераци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28" cy="31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B3" w:rsidRDefault="000604B3" w:rsidP="000604B3">
      <w:r>
        <w:t>В свою очередь</w:t>
      </w:r>
      <w:r w:rsidRPr="000604B3">
        <w:t xml:space="preserve">, </w:t>
      </w:r>
      <w:r>
        <w:t>количество вызовов целей функции растет от увеличения количества агентов</w:t>
      </w:r>
    </w:p>
    <w:p w:rsidR="000604B3" w:rsidRDefault="000604B3" w:rsidP="000604B3"/>
    <w:p w:rsidR="000604B3" w:rsidRPr="000604B3" w:rsidRDefault="000604B3" w:rsidP="000604B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22209" cy="3144818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зовы_целевой_функц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136" cy="31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02" w:rsidRDefault="00301D02" w:rsidP="00301D02">
      <w:pPr>
        <w:pStyle w:val="2"/>
      </w:pPr>
    </w:p>
    <w:p w:rsidR="00071CE9" w:rsidRPr="004C4DFD" w:rsidRDefault="000604B3" w:rsidP="00071CE9">
      <w:pPr>
        <w:pStyle w:val="a3"/>
      </w:pPr>
      <w:r>
        <w:t>Можно заметить</w:t>
      </w:r>
      <w:r w:rsidRPr="000604B3">
        <w:t xml:space="preserve">, </w:t>
      </w:r>
      <w:r>
        <w:t>что количество вызовов функции равно количеству итераций помноженных на количество агентов</w:t>
      </w:r>
      <w:r w:rsidR="00071CE9" w:rsidRPr="004C4DFD">
        <w:t xml:space="preserve">, </w:t>
      </w:r>
      <w:r w:rsidR="00071CE9">
        <w:t>следовательно</w:t>
      </w:r>
      <w:r w:rsidR="00071CE9" w:rsidRPr="004C4DFD">
        <w:t>,</w:t>
      </w:r>
      <w:r w:rsidR="00071CE9">
        <w:t xml:space="preserve"> чем быстрее метод сойдется</w:t>
      </w:r>
      <w:r w:rsidR="00071CE9" w:rsidRPr="004C4DFD">
        <w:t xml:space="preserve">, </w:t>
      </w:r>
      <w:r w:rsidR="00071CE9">
        <w:t>тем меньше будет вызовов</w:t>
      </w:r>
    </w:p>
    <w:p w:rsidR="00301D02" w:rsidRDefault="00301D02" w:rsidP="000604B3">
      <w:pPr>
        <w:pStyle w:val="a3"/>
      </w:pPr>
    </w:p>
    <w:p w:rsidR="000604B3" w:rsidRDefault="000604B3" w:rsidP="000604B3">
      <w:pPr>
        <w:pStyle w:val="a3"/>
      </w:pPr>
    </w:p>
    <w:p w:rsidR="000604B3" w:rsidRDefault="000604B3" w:rsidP="000604B3">
      <w:pPr>
        <w:pStyle w:val="2"/>
      </w:pPr>
      <w:r>
        <w:t>Сравнение оригинального метода и модификаций</w:t>
      </w:r>
    </w:p>
    <w:p w:rsidR="004C4DFD" w:rsidRDefault="004C4DFD" w:rsidP="000604B3">
      <w:pPr>
        <w:pStyle w:val="2"/>
      </w:pPr>
    </w:p>
    <w:p w:rsidR="000604B3" w:rsidRPr="00887080" w:rsidRDefault="004C4DFD" w:rsidP="000604B3">
      <w:pPr>
        <w:pStyle w:val="a3"/>
        <w:rPr>
          <w:lang w:val="en-US"/>
        </w:rPr>
      </w:pPr>
      <w:r>
        <w:t>Ввиду большого количества модификаций</w:t>
      </w:r>
      <w:r w:rsidRPr="004C4DFD">
        <w:t xml:space="preserve">, </w:t>
      </w:r>
      <w:r>
        <w:t>приведу таблицу сравнения</w:t>
      </w:r>
      <w:r w:rsidRPr="004C4DFD">
        <w:t xml:space="preserve">, </w:t>
      </w:r>
      <w:r>
        <w:t>при оптимальных выявленных параметрах</w:t>
      </w:r>
    </w:p>
    <w:p w:rsidR="000604B3" w:rsidRDefault="000604B3" w:rsidP="000604B3">
      <w:pPr>
        <w:pStyle w:val="a3"/>
      </w:pP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461"/>
        <w:gridCol w:w="1969"/>
        <w:gridCol w:w="1671"/>
        <w:gridCol w:w="1671"/>
        <w:gridCol w:w="1613"/>
        <w:gridCol w:w="1020"/>
        <w:gridCol w:w="1613"/>
      </w:tblGrid>
      <w:tr w:rsidR="000604B3" w:rsidTr="000604B3">
        <w:tc>
          <w:tcPr>
            <w:tcW w:w="1039" w:type="dxa"/>
          </w:tcPr>
          <w:p w:rsidR="000604B3" w:rsidRDefault="000604B3" w:rsidP="000604B3">
            <w:pPr>
              <w:pStyle w:val="a3"/>
            </w:pPr>
          </w:p>
        </w:tc>
        <w:tc>
          <w:tcPr>
            <w:tcW w:w="1991" w:type="dxa"/>
          </w:tcPr>
          <w:p w:rsidR="000604B3" w:rsidRDefault="000604B3" w:rsidP="000604B3">
            <w:pPr>
              <w:pStyle w:val="a3"/>
              <w:jc w:val="center"/>
            </w:pPr>
            <w:r>
              <w:t>Оригинальный</w:t>
            </w:r>
          </w:p>
        </w:tc>
        <w:tc>
          <w:tcPr>
            <w:tcW w:w="1766" w:type="dxa"/>
          </w:tcPr>
          <w:p w:rsidR="000604B3" w:rsidRDefault="000604B3" w:rsidP="004C4DFD">
            <w:pPr>
              <w:pStyle w:val="a3"/>
              <w:jc w:val="center"/>
            </w:pPr>
            <w:r>
              <w:t>Мод 1</w:t>
            </w:r>
          </w:p>
        </w:tc>
        <w:tc>
          <w:tcPr>
            <w:tcW w:w="1766" w:type="dxa"/>
          </w:tcPr>
          <w:p w:rsidR="000604B3" w:rsidRDefault="000604B3" w:rsidP="004C4DFD">
            <w:pPr>
              <w:pStyle w:val="a3"/>
              <w:jc w:val="center"/>
            </w:pPr>
            <w:r>
              <w:t>Мод</w:t>
            </w:r>
            <w:r w:rsidR="004C4DFD">
              <w:t xml:space="preserve"> </w:t>
            </w:r>
            <w:r>
              <w:t>2</w:t>
            </w:r>
          </w:p>
        </w:tc>
        <w:tc>
          <w:tcPr>
            <w:tcW w:w="1702" w:type="dxa"/>
          </w:tcPr>
          <w:p w:rsidR="000604B3" w:rsidRDefault="000604B3" w:rsidP="004C4DFD">
            <w:pPr>
              <w:pStyle w:val="a3"/>
              <w:jc w:val="center"/>
            </w:pPr>
            <w:r>
              <w:t>Мод 3</w:t>
            </w:r>
          </w:p>
        </w:tc>
        <w:tc>
          <w:tcPr>
            <w:tcW w:w="1052" w:type="dxa"/>
          </w:tcPr>
          <w:p w:rsidR="000604B3" w:rsidRDefault="000604B3" w:rsidP="004C4DFD">
            <w:pPr>
              <w:pStyle w:val="a3"/>
              <w:jc w:val="center"/>
            </w:pPr>
            <w:r>
              <w:t>Мод</w:t>
            </w:r>
            <w:r w:rsidR="004C4DFD">
              <w:t xml:space="preserve"> </w:t>
            </w:r>
            <w:r>
              <w:t>4</w:t>
            </w:r>
          </w:p>
        </w:tc>
        <w:tc>
          <w:tcPr>
            <w:tcW w:w="1702" w:type="dxa"/>
          </w:tcPr>
          <w:p w:rsidR="000604B3" w:rsidRDefault="000604B3" w:rsidP="004C4DFD">
            <w:pPr>
              <w:pStyle w:val="a3"/>
              <w:jc w:val="center"/>
            </w:pPr>
            <w:r>
              <w:t>Мод 5</w:t>
            </w:r>
          </w:p>
        </w:tc>
      </w:tr>
      <w:tr w:rsidR="000604B3" w:rsidTr="000604B3">
        <w:tc>
          <w:tcPr>
            <w:tcW w:w="1039" w:type="dxa"/>
          </w:tcPr>
          <w:p w:rsidR="000604B3" w:rsidRDefault="000604B3" w:rsidP="000604B3">
            <w:pPr>
              <w:pStyle w:val="a3"/>
            </w:pPr>
            <w:r>
              <w:t>Сходимость</w:t>
            </w:r>
          </w:p>
        </w:tc>
        <w:tc>
          <w:tcPr>
            <w:tcW w:w="1991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t>70</w:t>
            </w:r>
            <w:r>
              <w:rPr>
                <w:lang w:val="en-US"/>
              </w:rPr>
              <w:t>%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79%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t>89</w:t>
            </w:r>
            <w:r>
              <w:rPr>
                <w:lang w:val="en-US"/>
              </w:rPr>
              <w:t>%</w:t>
            </w:r>
          </w:p>
        </w:tc>
        <w:tc>
          <w:tcPr>
            <w:tcW w:w="1702" w:type="dxa"/>
          </w:tcPr>
          <w:p w:rsidR="000604B3" w:rsidRPr="004C4DFD" w:rsidRDefault="004C4DFD" w:rsidP="000604B3">
            <w:pPr>
              <w:pStyle w:val="a3"/>
            </w:pPr>
            <w:r>
              <w:rPr>
                <w:lang w:val="en-US"/>
              </w:rPr>
              <w:t>70</w:t>
            </w:r>
            <w:r>
              <w:t>%</w:t>
            </w:r>
          </w:p>
        </w:tc>
        <w:tc>
          <w:tcPr>
            <w:tcW w:w="1052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t>82</w:t>
            </w:r>
            <w:r>
              <w:rPr>
                <w:lang w:val="en-US"/>
              </w:rPr>
              <w:t>%</w:t>
            </w:r>
          </w:p>
        </w:tc>
        <w:tc>
          <w:tcPr>
            <w:tcW w:w="1702" w:type="dxa"/>
          </w:tcPr>
          <w:p w:rsidR="000604B3" w:rsidRPr="00A8360C" w:rsidRDefault="00A8360C" w:rsidP="000604B3">
            <w:pPr>
              <w:pStyle w:val="a3"/>
            </w:pPr>
            <w:r>
              <w:rPr>
                <w:lang w:val="en-US"/>
              </w:rPr>
              <w:t>97</w:t>
            </w:r>
            <w:r>
              <w:t>%</w:t>
            </w:r>
          </w:p>
        </w:tc>
      </w:tr>
      <w:tr w:rsidR="000604B3" w:rsidTr="000604B3">
        <w:tc>
          <w:tcPr>
            <w:tcW w:w="1039" w:type="dxa"/>
          </w:tcPr>
          <w:p w:rsidR="000604B3" w:rsidRDefault="004C4DFD" w:rsidP="000604B3">
            <w:pPr>
              <w:pStyle w:val="a3"/>
            </w:pPr>
            <w:r>
              <w:t>Итерации</w:t>
            </w:r>
          </w:p>
        </w:tc>
        <w:tc>
          <w:tcPr>
            <w:tcW w:w="1991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702" w:type="dxa"/>
          </w:tcPr>
          <w:p w:rsidR="000604B3" w:rsidRDefault="004C4DFD" w:rsidP="000604B3">
            <w:pPr>
              <w:pStyle w:val="a3"/>
            </w:pPr>
            <w:r>
              <w:t>20</w:t>
            </w:r>
          </w:p>
        </w:tc>
        <w:tc>
          <w:tcPr>
            <w:tcW w:w="1052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02" w:type="dxa"/>
          </w:tcPr>
          <w:p w:rsidR="000604B3" w:rsidRDefault="00A8360C" w:rsidP="000604B3">
            <w:pPr>
              <w:pStyle w:val="a3"/>
            </w:pPr>
            <w:r>
              <w:t>42</w:t>
            </w:r>
          </w:p>
        </w:tc>
      </w:tr>
      <w:tr w:rsidR="000604B3" w:rsidTr="000604B3">
        <w:tc>
          <w:tcPr>
            <w:tcW w:w="1039" w:type="dxa"/>
          </w:tcPr>
          <w:p w:rsidR="000604B3" w:rsidRDefault="004C4DFD" w:rsidP="000604B3">
            <w:pPr>
              <w:pStyle w:val="a3"/>
            </w:pPr>
            <w:r>
              <w:t>Вызовы</w:t>
            </w:r>
          </w:p>
        </w:tc>
        <w:tc>
          <w:tcPr>
            <w:tcW w:w="1991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4100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4100</w:t>
            </w:r>
          </w:p>
        </w:tc>
        <w:tc>
          <w:tcPr>
            <w:tcW w:w="1702" w:type="dxa"/>
          </w:tcPr>
          <w:p w:rsidR="000604B3" w:rsidRDefault="004C4DFD" w:rsidP="000604B3">
            <w:pPr>
              <w:pStyle w:val="a3"/>
            </w:pPr>
            <w:r>
              <w:t>4200</w:t>
            </w:r>
          </w:p>
        </w:tc>
        <w:tc>
          <w:tcPr>
            <w:tcW w:w="1052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02" w:type="dxa"/>
          </w:tcPr>
          <w:p w:rsidR="000604B3" w:rsidRDefault="00A8360C" w:rsidP="000604B3">
            <w:pPr>
              <w:pStyle w:val="a3"/>
            </w:pPr>
            <w:r>
              <w:t>4400</w:t>
            </w:r>
          </w:p>
        </w:tc>
      </w:tr>
    </w:tbl>
    <w:p w:rsidR="000604B3" w:rsidRPr="000604B3" w:rsidRDefault="000604B3" w:rsidP="000604B3">
      <w:pPr>
        <w:pStyle w:val="2"/>
      </w:pPr>
    </w:p>
    <w:p w:rsidR="00301D02" w:rsidRPr="00A8360C" w:rsidRDefault="00A8360C" w:rsidP="00A8360C">
      <w:pPr>
        <w:rPr>
          <w:lang w:val="en-US"/>
        </w:rPr>
      </w:pPr>
      <w:r>
        <w:t>Как видно из таблицы</w:t>
      </w:r>
      <w:r w:rsidRPr="00A8360C">
        <w:t xml:space="preserve">, </w:t>
      </w:r>
      <w:r>
        <w:t xml:space="preserve">модификация со случайным </w:t>
      </w:r>
      <w:r>
        <w:rPr>
          <w:lang w:val="en-US"/>
        </w:rPr>
        <w:t>delta</w:t>
      </w:r>
      <w:r w:rsidRPr="00A8360C">
        <w:t xml:space="preserve"> </w:t>
      </w:r>
      <w:r>
        <w:t xml:space="preserve">вожаком и измененным коэффициентом </w:t>
      </w:r>
      <w:r>
        <w:rPr>
          <w:lang w:val="en-US"/>
        </w:rPr>
        <w:t>a</w:t>
      </w:r>
      <w:r w:rsidRPr="00A8360C">
        <w:t xml:space="preserve">, </w:t>
      </w:r>
      <w:r>
        <w:t>имеет наивысший процент сходимости</w:t>
      </w:r>
      <w:r w:rsidRPr="00A8360C">
        <w:t xml:space="preserve">, </w:t>
      </w:r>
      <w:r>
        <w:t>а также требует больше всего ресурсов</w:t>
      </w:r>
      <w:r w:rsidRPr="00A8360C">
        <w:t>.</w:t>
      </w:r>
      <w:r>
        <w:t xml:space="preserve"> Лучше оригинала справляется метод с двумя вожаками</w:t>
      </w:r>
      <w:r w:rsidRPr="00A8360C">
        <w:t xml:space="preserve">, </w:t>
      </w:r>
      <w:r>
        <w:t>при этом</w:t>
      </w:r>
      <w:r w:rsidRPr="00A8360C">
        <w:t xml:space="preserve">, </w:t>
      </w:r>
      <w:r>
        <w:t>требуя меньше всего ресурсов</w:t>
      </w:r>
      <w:r w:rsidRPr="00A8360C">
        <w:t>.</w:t>
      </w:r>
    </w:p>
    <w:p w:rsidR="00301D02" w:rsidRDefault="00301D02" w:rsidP="00301D02">
      <w:pPr>
        <w:pStyle w:val="2"/>
        <w:rPr>
          <w:lang w:val="en-US"/>
        </w:rPr>
      </w:pPr>
    </w:p>
    <w:p w:rsidR="00D86559" w:rsidRDefault="00D86559" w:rsidP="00301D02">
      <w:pPr>
        <w:pStyle w:val="2"/>
      </w:pPr>
      <w:r>
        <w:t>Тестирование для 5 измерения</w:t>
      </w:r>
    </w:p>
    <w:p w:rsidR="00D86559" w:rsidRDefault="00D86559" w:rsidP="00D86559"/>
    <w:p w:rsidR="00D86559" w:rsidRPr="004D32A2" w:rsidRDefault="00D86559" w:rsidP="00D86559">
      <w:r>
        <w:t>Ввиду того что функция требует очень больших расчетов</w:t>
      </w:r>
      <w:r w:rsidR="004D32A2" w:rsidRPr="004D32A2">
        <w:t xml:space="preserve">, </w:t>
      </w:r>
      <w:r w:rsidR="004D32A2">
        <w:t>получилось протестировать</w:t>
      </w:r>
      <w:r w:rsidR="004D32A2" w:rsidRPr="004D32A2">
        <w:t xml:space="preserve">, </w:t>
      </w:r>
      <w:r w:rsidR="004D32A2">
        <w:t>только для 5 измерения и при определенных параметрах (не оптимальных)</w:t>
      </w:r>
      <w:r w:rsidR="004D32A2" w:rsidRPr="004D32A2">
        <w:t xml:space="preserve">, </w:t>
      </w:r>
      <w:r w:rsidR="004D32A2">
        <w:t>таблицы результатов представлена ниже</w:t>
      </w:r>
      <w:r w:rsidR="004D32A2" w:rsidRPr="004D32A2">
        <w:t xml:space="preserve">. </w:t>
      </w:r>
      <w:r w:rsidR="004D32A2">
        <w:t>Количество тестов пришлось снизить до 20</w:t>
      </w:r>
      <w:r w:rsidR="004D32A2">
        <w:rPr>
          <w:lang w:val="en-US"/>
        </w:rPr>
        <w:t xml:space="preserve">, </w:t>
      </w:r>
      <w:r w:rsidR="004D32A2">
        <w:t>что понизит точность статистики</w:t>
      </w:r>
      <w:r w:rsidR="004D32A2">
        <w:rPr>
          <w:lang w:val="en-US"/>
        </w:rPr>
        <w:t>.</w:t>
      </w:r>
    </w:p>
    <w:p w:rsidR="004D32A2" w:rsidRDefault="004D32A2" w:rsidP="00D86559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4"/>
        <w:gridCol w:w="1747"/>
        <w:gridCol w:w="1562"/>
        <w:gridCol w:w="1562"/>
        <w:gridCol w:w="1554"/>
        <w:gridCol w:w="1563"/>
        <w:gridCol w:w="1554"/>
      </w:tblGrid>
      <w:tr w:rsidR="00DC44FE" w:rsidTr="004D32A2">
        <w:tc>
          <w:tcPr>
            <w:tcW w:w="1589" w:type="dxa"/>
          </w:tcPr>
          <w:p w:rsidR="004D32A2" w:rsidRDefault="004D32A2" w:rsidP="00D86559"/>
        </w:tc>
        <w:tc>
          <w:tcPr>
            <w:tcW w:w="1589" w:type="dxa"/>
          </w:tcPr>
          <w:p w:rsidR="004D32A2" w:rsidRDefault="004D32A2" w:rsidP="00D86559">
            <w:r>
              <w:t>Оригинальный</w:t>
            </w:r>
          </w:p>
        </w:tc>
        <w:tc>
          <w:tcPr>
            <w:tcW w:w="1589" w:type="dxa"/>
          </w:tcPr>
          <w:p w:rsidR="004D32A2" w:rsidRDefault="004D32A2" w:rsidP="00D86559">
            <w:r>
              <w:t>Мод 1</w:t>
            </w:r>
          </w:p>
        </w:tc>
        <w:tc>
          <w:tcPr>
            <w:tcW w:w="1589" w:type="dxa"/>
          </w:tcPr>
          <w:p w:rsidR="004D32A2" w:rsidRDefault="004D32A2" w:rsidP="00D86559">
            <w:r>
              <w:t>Мод 2</w:t>
            </w:r>
          </w:p>
        </w:tc>
        <w:tc>
          <w:tcPr>
            <w:tcW w:w="1590" w:type="dxa"/>
          </w:tcPr>
          <w:p w:rsidR="004D32A2" w:rsidRDefault="004D32A2" w:rsidP="00D86559">
            <w:r>
              <w:t>Мод 3</w:t>
            </w:r>
          </w:p>
        </w:tc>
        <w:tc>
          <w:tcPr>
            <w:tcW w:w="1590" w:type="dxa"/>
          </w:tcPr>
          <w:p w:rsidR="004D32A2" w:rsidRDefault="004D32A2" w:rsidP="00D86559">
            <w:r>
              <w:t>Мод 4</w:t>
            </w:r>
          </w:p>
        </w:tc>
        <w:tc>
          <w:tcPr>
            <w:tcW w:w="1590" w:type="dxa"/>
          </w:tcPr>
          <w:p w:rsidR="004D32A2" w:rsidRDefault="004D32A2" w:rsidP="00D86559">
            <w:r>
              <w:t>Мод 5</w:t>
            </w:r>
          </w:p>
        </w:tc>
      </w:tr>
      <w:tr w:rsidR="004D32A2" w:rsidTr="004D32A2">
        <w:tc>
          <w:tcPr>
            <w:tcW w:w="1589" w:type="dxa"/>
          </w:tcPr>
          <w:p w:rsidR="004D32A2" w:rsidRDefault="004D32A2" w:rsidP="00D86559">
            <w:r>
              <w:t>Кол-во волков</w:t>
            </w:r>
          </w:p>
        </w:tc>
        <w:tc>
          <w:tcPr>
            <w:tcW w:w="1589" w:type="dxa"/>
          </w:tcPr>
          <w:p w:rsidR="004D32A2" w:rsidRDefault="004D32A2" w:rsidP="00D86559">
            <w:r>
              <w:t>2000</w:t>
            </w:r>
          </w:p>
        </w:tc>
        <w:tc>
          <w:tcPr>
            <w:tcW w:w="1589" w:type="dxa"/>
          </w:tcPr>
          <w:p w:rsidR="004D32A2" w:rsidRDefault="004D32A2" w:rsidP="00D86559">
            <w:r>
              <w:t>2000</w:t>
            </w:r>
          </w:p>
        </w:tc>
        <w:tc>
          <w:tcPr>
            <w:tcW w:w="1589" w:type="dxa"/>
          </w:tcPr>
          <w:p w:rsidR="004D32A2" w:rsidRDefault="004D32A2" w:rsidP="00D86559">
            <w:r>
              <w:t>2000</w:t>
            </w:r>
          </w:p>
        </w:tc>
        <w:tc>
          <w:tcPr>
            <w:tcW w:w="1590" w:type="dxa"/>
          </w:tcPr>
          <w:p w:rsidR="004D32A2" w:rsidRDefault="004D32A2" w:rsidP="00D86559">
            <w:r>
              <w:t>2000</w:t>
            </w:r>
          </w:p>
        </w:tc>
        <w:tc>
          <w:tcPr>
            <w:tcW w:w="1590" w:type="dxa"/>
          </w:tcPr>
          <w:p w:rsidR="004D32A2" w:rsidRDefault="004D32A2" w:rsidP="00D86559">
            <w:r>
              <w:t>2000</w:t>
            </w:r>
          </w:p>
        </w:tc>
        <w:tc>
          <w:tcPr>
            <w:tcW w:w="1590" w:type="dxa"/>
          </w:tcPr>
          <w:p w:rsidR="004D32A2" w:rsidRDefault="004D32A2" w:rsidP="00D86559">
            <w:r>
              <w:t>2000</w:t>
            </w:r>
          </w:p>
        </w:tc>
      </w:tr>
      <w:tr w:rsidR="00DC44FE" w:rsidTr="004D32A2">
        <w:tc>
          <w:tcPr>
            <w:tcW w:w="1589" w:type="dxa"/>
          </w:tcPr>
          <w:p w:rsidR="004D32A2" w:rsidRDefault="004D32A2" w:rsidP="00D86559">
            <w:r>
              <w:t>Сходимость</w:t>
            </w:r>
          </w:p>
        </w:tc>
        <w:tc>
          <w:tcPr>
            <w:tcW w:w="1589" w:type="dxa"/>
          </w:tcPr>
          <w:p w:rsidR="004D32A2" w:rsidRDefault="004D32A2" w:rsidP="00D86559">
            <w:r>
              <w:t>20%</w:t>
            </w:r>
          </w:p>
        </w:tc>
        <w:tc>
          <w:tcPr>
            <w:tcW w:w="1589" w:type="dxa"/>
          </w:tcPr>
          <w:p w:rsidR="004D32A2" w:rsidRDefault="004A5C9B" w:rsidP="00D86559">
            <w:r>
              <w:t>15%</w:t>
            </w:r>
          </w:p>
        </w:tc>
        <w:tc>
          <w:tcPr>
            <w:tcW w:w="1589" w:type="dxa"/>
          </w:tcPr>
          <w:p w:rsidR="004D32A2" w:rsidRPr="00DC44FE" w:rsidRDefault="00DC44FE" w:rsidP="00D86559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1590" w:type="dxa"/>
          </w:tcPr>
          <w:p w:rsidR="004D32A2" w:rsidRDefault="004D32A2" w:rsidP="00D86559"/>
        </w:tc>
        <w:tc>
          <w:tcPr>
            <w:tcW w:w="1590" w:type="dxa"/>
          </w:tcPr>
          <w:p w:rsidR="004D32A2" w:rsidRDefault="004D32A2" w:rsidP="00D86559">
            <w:r>
              <w:t>15%</w:t>
            </w:r>
          </w:p>
        </w:tc>
        <w:tc>
          <w:tcPr>
            <w:tcW w:w="1590" w:type="dxa"/>
          </w:tcPr>
          <w:p w:rsidR="004D32A2" w:rsidRDefault="004D32A2" w:rsidP="00D86559"/>
        </w:tc>
      </w:tr>
      <w:tr w:rsidR="00DC44FE" w:rsidTr="004D32A2">
        <w:tc>
          <w:tcPr>
            <w:tcW w:w="1589" w:type="dxa"/>
          </w:tcPr>
          <w:p w:rsidR="004D32A2" w:rsidRDefault="004D32A2" w:rsidP="00D86559">
            <w:r>
              <w:t>Итерации</w:t>
            </w:r>
          </w:p>
        </w:tc>
        <w:tc>
          <w:tcPr>
            <w:tcW w:w="1589" w:type="dxa"/>
          </w:tcPr>
          <w:p w:rsidR="004D32A2" w:rsidRDefault="004D32A2" w:rsidP="00D86559">
            <w:r>
              <w:t>152</w:t>
            </w:r>
          </w:p>
        </w:tc>
        <w:tc>
          <w:tcPr>
            <w:tcW w:w="1589" w:type="dxa"/>
          </w:tcPr>
          <w:p w:rsidR="004D32A2" w:rsidRDefault="00C77F24" w:rsidP="00D86559">
            <w:r>
              <w:t>300</w:t>
            </w:r>
          </w:p>
        </w:tc>
        <w:tc>
          <w:tcPr>
            <w:tcW w:w="1589" w:type="dxa"/>
          </w:tcPr>
          <w:p w:rsidR="004D32A2" w:rsidRPr="00DC44FE" w:rsidRDefault="00DC44FE" w:rsidP="00D865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0" w:type="dxa"/>
          </w:tcPr>
          <w:p w:rsidR="004D32A2" w:rsidRDefault="004D32A2" w:rsidP="00D86559"/>
        </w:tc>
        <w:tc>
          <w:tcPr>
            <w:tcW w:w="1590" w:type="dxa"/>
          </w:tcPr>
          <w:p w:rsidR="004D32A2" w:rsidRDefault="004D32A2" w:rsidP="00D86559">
            <w:r>
              <w:t>252</w:t>
            </w:r>
          </w:p>
        </w:tc>
        <w:tc>
          <w:tcPr>
            <w:tcW w:w="1590" w:type="dxa"/>
          </w:tcPr>
          <w:p w:rsidR="004D32A2" w:rsidRDefault="004D32A2" w:rsidP="00D86559"/>
        </w:tc>
      </w:tr>
      <w:tr w:rsidR="00DC44FE" w:rsidTr="004D32A2">
        <w:tc>
          <w:tcPr>
            <w:tcW w:w="1589" w:type="dxa"/>
          </w:tcPr>
          <w:p w:rsidR="004D32A2" w:rsidRDefault="004D32A2" w:rsidP="00D86559">
            <w:r>
              <w:t>Вызовы</w:t>
            </w:r>
          </w:p>
        </w:tc>
        <w:tc>
          <w:tcPr>
            <w:tcW w:w="1589" w:type="dxa"/>
          </w:tcPr>
          <w:p w:rsidR="004D32A2" w:rsidRDefault="004D32A2" w:rsidP="00D86559">
            <w:r>
              <w:t>541100</w:t>
            </w:r>
          </w:p>
        </w:tc>
        <w:tc>
          <w:tcPr>
            <w:tcW w:w="1589" w:type="dxa"/>
          </w:tcPr>
          <w:p w:rsidR="004D32A2" w:rsidRDefault="00C77F24" w:rsidP="00D86559">
            <w:r>
              <w:t>600000</w:t>
            </w:r>
          </w:p>
        </w:tc>
        <w:tc>
          <w:tcPr>
            <w:tcW w:w="1589" w:type="dxa"/>
          </w:tcPr>
          <w:p w:rsidR="004D32A2" w:rsidRPr="00DC44FE" w:rsidRDefault="00DC44FE" w:rsidP="00D86559">
            <w:pPr>
              <w:rPr>
                <w:lang w:val="en-US"/>
              </w:rPr>
            </w:pPr>
            <w:r>
              <w:rPr>
                <w:lang w:val="en-US"/>
              </w:rPr>
              <w:t>600000</w:t>
            </w:r>
            <w:bookmarkStart w:id="5" w:name="_GoBack"/>
            <w:bookmarkEnd w:id="5"/>
          </w:p>
        </w:tc>
        <w:tc>
          <w:tcPr>
            <w:tcW w:w="1590" w:type="dxa"/>
          </w:tcPr>
          <w:p w:rsidR="004D32A2" w:rsidRDefault="004D32A2" w:rsidP="00D86559"/>
        </w:tc>
        <w:tc>
          <w:tcPr>
            <w:tcW w:w="1590" w:type="dxa"/>
          </w:tcPr>
          <w:p w:rsidR="004D32A2" w:rsidRDefault="004D32A2" w:rsidP="00D86559">
            <w:r>
              <w:t>585700</w:t>
            </w:r>
          </w:p>
        </w:tc>
        <w:tc>
          <w:tcPr>
            <w:tcW w:w="1590" w:type="dxa"/>
          </w:tcPr>
          <w:p w:rsidR="004D32A2" w:rsidRDefault="004D32A2" w:rsidP="00D86559"/>
        </w:tc>
      </w:tr>
    </w:tbl>
    <w:p w:rsidR="004D32A2" w:rsidRPr="004D32A2" w:rsidRDefault="004D32A2" w:rsidP="00D86559"/>
    <w:p w:rsidR="00301D02" w:rsidRPr="000604B3" w:rsidRDefault="00301D02" w:rsidP="00301D02">
      <w:pPr>
        <w:pStyle w:val="2"/>
      </w:pPr>
    </w:p>
    <w:p w:rsidR="001C1CFD" w:rsidRPr="00300D9E" w:rsidRDefault="001C1CFD">
      <w:pPr>
        <w:pStyle w:val="a3"/>
        <w:spacing w:before="7"/>
        <w:rPr>
          <w:sz w:val="29"/>
        </w:rPr>
      </w:pPr>
    </w:p>
    <w:p w:rsidR="001C1CFD" w:rsidRDefault="000B7EA0">
      <w:pPr>
        <w:pStyle w:val="1"/>
        <w:ind w:left="723"/>
      </w:pPr>
      <w:bookmarkStart w:id="6" w:name="_Toc135306036"/>
      <w:r>
        <w:t>Заключение.</w:t>
      </w:r>
      <w:bookmarkEnd w:id="6"/>
    </w:p>
    <w:p w:rsidR="005A0E50" w:rsidRDefault="005A0E50">
      <w:pPr>
        <w:pStyle w:val="1"/>
        <w:ind w:left="723"/>
      </w:pPr>
    </w:p>
    <w:p w:rsidR="005A0E50" w:rsidRDefault="005A0E50" w:rsidP="005A0E50"/>
    <w:p w:rsidR="001C1CFD" w:rsidRDefault="001C1CFD">
      <w:pPr>
        <w:pStyle w:val="a3"/>
        <w:spacing w:before="8"/>
        <w:rPr>
          <w:b/>
          <w:sz w:val="34"/>
        </w:rPr>
      </w:pPr>
    </w:p>
    <w:p w:rsidR="001C1CFD" w:rsidRDefault="001C1CFD">
      <w:pPr>
        <w:spacing w:line="275" w:lineRule="exact"/>
        <w:sectPr w:rsidR="001C1CFD">
          <w:pgSz w:w="11910" w:h="16840"/>
          <w:pgMar w:top="820" w:right="580" w:bottom="280" w:left="420" w:header="720" w:footer="720" w:gutter="0"/>
          <w:cols w:space="720"/>
        </w:sectPr>
      </w:pPr>
    </w:p>
    <w:p w:rsidR="001C1CFD" w:rsidRDefault="001C1CFD">
      <w:pPr>
        <w:spacing w:before="177"/>
        <w:ind w:left="722" w:right="277"/>
        <w:jc w:val="center"/>
        <w:rPr>
          <w:b/>
          <w:sz w:val="18"/>
        </w:rPr>
      </w:pPr>
    </w:p>
    <w:sectPr w:rsidR="001C1CFD">
      <w:pgSz w:w="11910" w:h="16840"/>
      <w:pgMar w:top="1140" w:right="5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65AE"/>
    <w:multiLevelType w:val="hybridMultilevel"/>
    <w:tmpl w:val="ACB885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A70D3"/>
    <w:multiLevelType w:val="multilevel"/>
    <w:tmpl w:val="2F06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A2050"/>
    <w:multiLevelType w:val="multilevel"/>
    <w:tmpl w:val="8F6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272F9"/>
    <w:multiLevelType w:val="hybridMultilevel"/>
    <w:tmpl w:val="7598A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1246"/>
    <w:multiLevelType w:val="multilevel"/>
    <w:tmpl w:val="5034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85235"/>
    <w:multiLevelType w:val="hybridMultilevel"/>
    <w:tmpl w:val="7C8C9F60"/>
    <w:lvl w:ilvl="0" w:tplc="D364648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7053BF7"/>
    <w:multiLevelType w:val="multilevel"/>
    <w:tmpl w:val="68EE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4F485D"/>
    <w:multiLevelType w:val="hybridMultilevel"/>
    <w:tmpl w:val="F23ED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91438"/>
    <w:multiLevelType w:val="multilevel"/>
    <w:tmpl w:val="93BA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E71BC3"/>
    <w:multiLevelType w:val="hybridMultilevel"/>
    <w:tmpl w:val="85FE02A8"/>
    <w:lvl w:ilvl="0" w:tplc="D364648E">
      <w:start w:val="1"/>
      <w:numFmt w:val="decimal"/>
      <w:lvlText w:val="%1."/>
      <w:lvlJc w:val="left"/>
      <w:pPr>
        <w:ind w:left="711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6A917E7A"/>
    <w:multiLevelType w:val="hybridMultilevel"/>
    <w:tmpl w:val="3FEE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B57BE"/>
    <w:multiLevelType w:val="hybridMultilevel"/>
    <w:tmpl w:val="D9D8B6D8"/>
    <w:lvl w:ilvl="0" w:tplc="0DEA1C08">
      <w:numFmt w:val="bullet"/>
      <w:lvlText w:val="—"/>
      <w:lvlJc w:val="left"/>
      <w:pPr>
        <w:ind w:left="943" w:hanging="3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052DB6C">
      <w:numFmt w:val="bullet"/>
      <w:lvlText w:val="•"/>
      <w:lvlJc w:val="left"/>
      <w:pPr>
        <w:ind w:left="1936" w:hanging="301"/>
      </w:pPr>
      <w:rPr>
        <w:rFonts w:hint="default"/>
        <w:lang w:val="ru-RU" w:eastAsia="en-US" w:bidi="ar-SA"/>
      </w:rPr>
    </w:lvl>
    <w:lvl w:ilvl="2" w:tplc="56B6158C">
      <w:numFmt w:val="bullet"/>
      <w:lvlText w:val="•"/>
      <w:lvlJc w:val="left"/>
      <w:pPr>
        <w:ind w:left="2933" w:hanging="301"/>
      </w:pPr>
      <w:rPr>
        <w:rFonts w:hint="default"/>
        <w:lang w:val="ru-RU" w:eastAsia="en-US" w:bidi="ar-SA"/>
      </w:rPr>
    </w:lvl>
    <w:lvl w:ilvl="3" w:tplc="114C044C">
      <w:numFmt w:val="bullet"/>
      <w:lvlText w:val="•"/>
      <w:lvlJc w:val="left"/>
      <w:pPr>
        <w:ind w:left="3929" w:hanging="301"/>
      </w:pPr>
      <w:rPr>
        <w:rFonts w:hint="default"/>
        <w:lang w:val="ru-RU" w:eastAsia="en-US" w:bidi="ar-SA"/>
      </w:rPr>
    </w:lvl>
    <w:lvl w:ilvl="4" w:tplc="440E32B2">
      <w:numFmt w:val="bullet"/>
      <w:lvlText w:val="•"/>
      <w:lvlJc w:val="left"/>
      <w:pPr>
        <w:ind w:left="4926" w:hanging="301"/>
      </w:pPr>
      <w:rPr>
        <w:rFonts w:hint="default"/>
        <w:lang w:val="ru-RU" w:eastAsia="en-US" w:bidi="ar-SA"/>
      </w:rPr>
    </w:lvl>
    <w:lvl w:ilvl="5" w:tplc="2B20B34E">
      <w:numFmt w:val="bullet"/>
      <w:lvlText w:val="•"/>
      <w:lvlJc w:val="left"/>
      <w:pPr>
        <w:ind w:left="5923" w:hanging="301"/>
      </w:pPr>
      <w:rPr>
        <w:rFonts w:hint="default"/>
        <w:lang w:val="ru-RU" w:eastAsia="en-US" w:bidi="ar-SA"/>
      </w:rPr>
    </w:lvl>
    <w:lvl w:ilvl="6" w:tplc="4B929F46">
      <w:numFmt w:val="bullet"/>
      <w:lvlText w:val="•"/>
      <w:lvlJc w:val="left"/>
      <w:pPr>
        <w:ind w:left="6919" w:hanging="301"/>
      </w:pPr>
      <w:rPr>
        <w:rFonts w:hint="default"/>
        <w:lang w:val="ru-RU" w:eastAsia="en-US" w:bidi="ar-SA"/>
      </w:rPr>
    </w:lvl>
    <w:lvl w:ilvl="7" w:tplc="E5C44836">
      <w:numFmt w:val="bullet"/>
      <w:lvlText w:val="•"/>
      <w:lvlJc w:val="left"/>
      <w:pPr>
        <w:ind w:left="7916" w:hanging="301"/>
      </w:pPr>
      <w:rPr>
        <w:rFonts w:hint="default"/>
        <w:lang w:val="ru-RU" w:eastAsia="en-US" w:bidi="ar-SA"/>
      </w:rPr>
    </w:lvl>
    <w:lvl w:ilvl="8" w:tplc="ACE421B6">
      <w:numFmt w:val="bullet"/>
      <w:lvlText w:val="•"/>
      <w:lvlJc w:val="left"/>
      <w:pPr>
        <w:ind w:left="8913" w:hanging="301"/>
      </w:pPr>
      <w:rPr>
        <w:rFonts w:hint="default"/>
        <w:lang w:val="ru-RU" w:eastAsia="en-US" w:bidi="ar-SA"/>
      </w:rPr>
    </w:lvl>
  </w:abstractNum>
  <w:abstractNum w:abstractNumId="12">
    <w:nsid w:val="72F3274C"/>
    <w:multiLevelType w:val="multilevel"/>
    <w:tmpl w:val="755AA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1CFD"/>
    <w:rsid w:val="0002678A"/>
    <w:rsid w:val="000604B3"/>
    <w:rsid w:val="00071CE9"/>
    <w:rsid w:val="000B7EA0"/>
    <w:rsid w:val="00106FB7"/>
    <w:rsid w:val="00177720"/>
    <w:rsid w:val="00180533"/>
    <w:rsid w:val="001C1CFD"/>
    <w:rsid w:val="00300D9E"/>
    <w:rsid w:val="00301D02"/>
    <w:rsid w:val="003956E2"/>
    <w:rsid w:val="004A0AEE"/>
    <w:rsid w:val="004A5C9B"/>
    <w:rsid w:val="004C4DFD"/>
    <w:rsid w:val="004D32A2"/>
    <w:rsid w:val="00591101"/>
    <w:rsid w:val="005A0E50"/>
    <w:rsid w:val="005C471F"/>
    <w:rsid w:val="00817257"/>
    <w:rsid w:val="00887080"/>
    <w:rsid w:val="00A8360C"/>
    <w:rsid w:val="00C624F0"/>
    <w:rsid w:val="00C77F24"/>
    <w:rsid w:val="00D86559"/>
    <w:rsid w:val="00DC44FE"/>
    <w:rsid w:val="00E565E4"/>
    <w:rsid w:val="00E949D2"/>
    <w:rsid w:val="00FF3417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0AEE"/>
    <w:pPr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1">
    <w:name w:val="heading 1"/>
    <w:basedOn w:val="a"/>
    <w:uiPriority w:val="1"/>
    <w:qFormat/>
    <w:pPr>
      <w:ind w:left="720" w:right="27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41"/>
      <w:ind w:left="431" w:right="273"/>
      <w:jc w:val="center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9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583"/>
    </w:pPr>
    <w:rPr>
      <w:szCs w:val="24"/>
    </w:rPr>
  </w:style>
  <w:style w:type="paragraph" w:styleId="a3">
    <w:name w:val="Body Text"/>
    <w:basedOn w:val="a"/>
    <w:uiPriority w:val="1"/>
    <w:qFormat/>
    <w:rPr>
      <w:szCs w:val="24"/>
    </w:rPr>
  </w:style>
  <w:style w:type="paragraph" w:styleId="a4">
    <w:name w:val="Title"/>
    <w:basedOn w:val="a"/>
    <w:uiPriority w:val="1"/>
    <w:qFormat/>
    <w:pPr>
      <w:spacing w:before="157"/>
      <w:ind w:left="431" w:right="27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43" w:hanging="301"/>
    </w:pPr>
  </w:style>
  <w:style w:type="paragraph" w:customStyle="1" w:styleId="TableParagraph">
    <w:name w:val="Table Paragraph"/>
    <w:basedOn w:val="a"/>
    <w:uiPriority w:val="1"/>
    <w:qFormat/>
    <w:pPr>
      <w:spacing w:before="28"/>
      <w:ind w:left="2182"/>
    </w:pPr>
    <w:rPr>
      <w:rFonts w:ascii="Consolas" w:eastAsia="Consolas" w:hAnsi="Consolas" w:cs="Consolas"/>
    </w:rPr>
  </w:style>
  <w:style w:type="paragraph" w:styleId="a6">
    <w:name w:val="Balloon Text"/>
    <w:basedOn w:val="a"/>
    <w:link w:val="a7"/>
    <w:uiPriority w:val="99"/>
    <w:semiHidden/>
    <w:unhideWhenUsed/>
    <w:rsid w:val="000B7EA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7EA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semiHidden/>
    <w:unhideWhenUsed/>
    <w:rsid w:val="000B7EA0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949D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zag">
    <w:name w:val="zag"/>
    <w:basedOn w:val="a0"/>
    <w:rsid w:val="00E949D2"/>
  </w:style>
  <w:style w:type="character" w:styleId="a9">
    <w:name w:val="Hyperlink"/>
    <w:basedOn w:val="a0"/>
    <w:uiPriority w:val="99"/>
    <w:unhideWhenUsed/>
    <w:rsid w:val="00E949D2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E949D2"/>
  </w:style>
  <w:style w:type="character" w:customStyle="1" w:styleId="closed">
    <w:name w:val="closed"/>
    <w:basedOn w:val="a0"/>
    <w:rsid w:val="00E949D2"/>
  </w:style>
  <w:style w:type="character" w:customStyle="1" w:styleId="donate">
    <w:name w:val="donate"/>
    <w:basedOn w:val="a0"/>
    <w:rsid w:val="00E949D2"/>
  </w:style>
  <w:style w:type="character" w:customStyle="1" w:styleId="11">
    <w:name w:val="Обычный1"/>
    <w:basedOn w:val="a0"/>
    <w:rsid w:val="00E949D2"/>
  </w:style>
  <w:style w:type="character" w:customStyle="1" w:styleId="page">
    <w:name w:val="page"/>
    <w:basedOn w:val="a0"/>
    <w:rsid w:val="00E949D2"/>
  </w:style>
  <w:style w:type="character" w:customStyle="1" w:styleId="keyword">
    <w:name w:val="keyword"/>
    <w:basedOn w:val="a0"/>
    <w:rsid w:val="00E949D2"/>
  </w:style>
  <w:style w:type="paragraph" w:styleId="aa">
    <w:name w:val="caption"/>
    <w:basedOn w:val="a"/>
    <w:next w:val="a"/>
    <w:uiPriority w:val="35"/>
    <w:unhideWhenUsed/>
    <w:qFormat/>
    <w:rsid w:val="00177720"/>
    <w:pPr>
      <w:spacing w:before="120" w:after="200"/>
    </w:pPr>
    <w:rPr>
      <w:bCs/>
      <w:i/>
      <w:color w:val="000000" w:themeColor="text1"/>
      <w:sz w:val="22"/>
      <w:szCs w:val="18"/>
    </w:rPr>
  </w:style>
  <w:style w:type="character" w:styleId="ab">
    <w:name w:val="Book Title"/>
    <w:aliases w:val="Название рисунка"/>
    <w:basedOn w:val="11"/>
    <w:uiPriority w:val="33"/>
    <w:qFormat/>
    <w:rsid w:val="00177720"/>
    <w:rPr>
      <w:rFonts w:ascii="Times New Roman" w:hAnsi="Times New Roman"/>
      <w:b w:val="0"/>
      <w:bCs/>
      <w:i/>
      <w:smallCaps/>
      <w:color w:val="auto"/>
      <w:spacing w:val="5"/>
      <w:sz w:val="22"/>
    </w:rPr>
  </w:style>
  <w:style w:type="character" w:customStyle="1" w:styleId="hljs-keyword">
    <w:name w:val="hljs-keyword"/>
    <w:basedOn w:val="a0"/>
    <w:rsid w:val="00177720"/>
  </w:style>
  <w:style w:type="character" w:customStyle="1" w:styleId="hljs-comment">
    <w:name w:val="hljs-comment"/>
    <w:basedOn w:val="a0"/>
    <w:rsid w:val="00177720"/>
  </w:style>
  <w:style w:type="character" w:customStyle="1" w:styleId="hljs-title">
    <w:name w:val="hljs-title"/>
    <w:basedOn w:val="a0"/>
    <w:rsid w:val="00177720"/>
  </w:style>
  <w:style w:type="character" w:customStyle="1" w:styleId="hljs-params">
    <w:name w:val="hljs-params"/>
    <w:basedOn w:val="a0"/>
    <w:rsid w:val="00177720"/>
  </w:style>
  <w:style w:type="character" w:customStyle="1" w:styleId="hljs-number">
    <w:name w:val="hljs-number"/>
    <w:basedOn w:val="a0"/>
    <w:rsid w:val="00177720"/>
  </w:style>
  <w:style w:type="character" w:customStyle="1" w:styleId="hljs-string">
    <w:name w:val="hljs-string"/>
    <w:basedOn w:val="a0"/>
    <w:rsid w:val="00177720"/>
  </w:style>
  <w:style w:type="character" w:customStyle="1" w:styleId="hljs-builtin">
    <w:name w:val="hljs-built_in"/>
    <w:basedOn w:val="a0"/>
    <w:rsid w:val="004A0AEE"/>
  </w:style>
  <w:style w:type="paragraph" w:styleId="HTML">
    <w:name w:val="HTML Preformatted"/>
    <w:basedOn w:val="a"/>
    <w:link w:val="HTML0"/>
    <w:uiPriority w:val="99"/>
    <w:semiHidden/>
    <w:unhideWhenUsed/>
    <w:rsid w:val="004A0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0A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Placeholder Text"/>
    <w:basedOn w:val="a0"/>
    <w:uiPriority w:val="99"/>
    <w:semiHidden/>
    <w:rsid w:val="005C471F"/>
    <w:rPr>
      <w:color w:val="808080"/>
    </w:rPr>
  </w:style>
  <w:style w:type="table" w:styleId="ad">
    <w:name w:val="Table Grid"/>
    <w:basedOn w:val="a1"/>
    <w:uiPriority w:val="59"/>
    <w:rsid w:val="00060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0AEE"/>
    <w:pPr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1">
    <w:name w:val="heading 1"/>
    <w:basedOn w:val="a"/>
    <w:uiPriority w:val="1"/>
    <w:qFormat/>
    <w:pPr>
      <w:ind w:left="720" w:right="27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41"/>
      <w:ind w:left="431" w:right="273"/>
      <w:jc w:val="center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9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583"/>
    </w:pPr>
    <w:rPr>
      <w:szCs w:val="24"/>
    </w:rPr>
  </w:style>
  <w:style w:type="paragraph" w:styleId="a3">
    <w:name w:val="Body Text"/>
    <w:basedOn w:val="a"/>
    <w:uiPriority w:val="1"/>
    <w:qFormat/>
    <w:rPr>
      <w:szCs w:val="24"/>
    </w:rPr>
  </w:style>
  <w:style w:type="paragraph" w:styleId="a4">
    <w:name w:val="Title"/>
    <w:basedOn w:val="a"/>
    <w:uiPriority w:val="1"/>
    <w:qFormat/>
    <w:pPr>
      <w:spacing w:before="157"/>
      <w:ind w:left="431" w:right="27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43" w:hanging="301"/>
    </w:pPr>
  </w:style>
  <w:style w:type="paragraph" w:customStyle="1" w:styleId="TableParagraph">
    <w:name w:val="Table Paragraph"/>
    <w:basedOn w:val="a"/>
    <w:uiPriority w:val="1"/>
    <w:qFormat/>
    <w:pPr>
      <w:spacing w:before="28"/>
      <w:ind w:left="2182"/>
    </w:pPr>
    <w:rPr>
      <w:rFonts w:ascii="Consolas" w:eastAsia="Consolas" w:hAnsi="Consolas" w:cs="Consolas"/>
    </w:rPr>
  </w:style>
  <w:style w:type="paragraph" w:styleId="a6">
    <w:name w:val="Balloon Text"/>
    <w:basedOn w:val="a"/>
    <w:link w:val="a7"/>
    <w:uiPriority w:val="99"/>
    <w:semiHidden/>
    <w:unhideWhenUsed/>
    <w:rsid w:val="000B7EA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7EA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semiHidden/>
    <w:unhideWhenUsed/>
    <w:rsid w:val="000B7EA0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949D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zag">
    <w:name w:val="zag"/>
    <w:basedOn w:val="a0"/>
    <w:rsid w:val="00E949D2"/>
  </w:style>
  <w:style w:type="character" w:styleId="a9">
    <w:name w:val="Hyperlink"/>
    <w:basedOn w:val="a0"/>
    <w:uiPriority w:val="99"/>
    <w:unhideWhenUsed/>
    <w:rsid w:val="00E949D2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E949D2"/>
  </w:style>
  <w:style w:type="character" w:customStyle="1" w:styleId="closed">
    <w:name w:val="closed"/>
    <w:basedOn w:val="a0"/>
    <w:rsid w:val="00E949D2"/>
  </w:style>
  <w:style w:type="character" w:customStyle="1" w:styleId="donate">
    <w:name w:val="donate"/>
    <w:basedOn w:val="a0"/>
    <w:rsid w:val="00E949D2"/>
  </w:style>
  <w:style w:type="character" w:customStyle="1" w:styleId="11">
    <w:name w:val="Обычный1"/>
    <w:basedOn w:val="a0"/>
    <w:rsid w:val="00E949D2"/>
  </w:style>
  <w:style w:type="character" w:customStyle="1" w:styleId="page">
    <w:name w:val="page"/>
    <w:basedOn w:val="a0"/>
    <w:rsid w:val="00E949D2"/>
  </w:style>
  <w:style w:type="character" w:customStyle="1" w:styleId="keyword">
    <w:name w:val="keyword"/>
    <w:basedOn w:val="a0"/>
    <w:rsid w:val="00E949D2"/>
  </w:style>
  <w:style w:type="paragraph" w:styleId="aa">
    <w:name w:val="caption"/>
    <w:basedOn w:val="a"/>
    <w:next w:val="a"/>
    <w:uiPriority w:val="35"/>
    <w:unhideWhenUsed/>
    <w:qFormat/>
    <w:rsid w:val="00177720"/>
    <w:pPr>
      <w:spacing w:before="120" w:after="200"/>
    </w:pPr>
    <w:rPr>
      <w:bCs/>
      <w:i/>
      <w:color w:val="000000" w:themeColor="text1"/>
      <w:sz w:val="22"/>
      <w:szCs w:val="18"/>
    </w:rPr>
  </w:style>
  <w:style w:type="character" w:styleId="ab">
    <w:name w:val="Book Title"/>
    <w:aliases w:val="Название рисунка"/>
    <w:basedOn w:val="11"/>
    <w:uiPriority w:val="33"/>
    <w:qFormat/>
    <w:rsid w:val="00177720"/>
    <w:rPr>
      <w:rFonts w:ascii="Times New Roman" w:hAnsi="Times New Roman"/>
      <w:b w:val="0"/>
      <w:bCs/>
      <w:i/>
      <w:smallCaps/>
      <w:color w:val="auto"/>
      <w:spacing w:val="5"/>
      <w:sz w:val="22"/>
    </w:rPr>
  </w:style>
  <w:style w:type="character" w:customStyle="1" w:styleId="hljs-keyword">
    <w:name w:val="hljs-keyword"/>
    <w:basedOn w:val="a0"/>
    <w:rsid w:val="00177720"/>
  </w:style>
  <w:style w:type="character" w:customStyle="1" w:styleId="hljs-comment">
    <w:name w:val="hljs-comment"/>
    <w:basedOn w:val="a0"/>
    <w:rsid w:val="00177720"/>
  </w:style>
  <w:style w:type="character" w:customStyle="1" w:styleId="hljs-title">
    <w:name w:val="hljs-title"/>
    <w:basedOn w:val="a0"/>
    <w:rsid w:val="00177720"/>
  </w:style>
  <w:style w:type="character" w:customStyle="1" w:styleId="hljs-params">
    <w:name w:val="hljs-params"/>
    <w:basedOn w:val="a0"/>
    <w:rsid w:val="00177720"/>
  </w:style>
  <w:style w:type="character" w:customStyle="1" w:styleId="hljs-number">
    <w:name w:val="hljs-number"/>
    <w:basedOn w:val="a0"/>
    <w:rsid w:val="00177720"/>
  </w:style>
  <w:style w:type="character" w:customStyle="1" w:styleId="hljs-string">
    <w:name w:val="hljs-string"/>
    <w:basedOn w:val="a0"/>
    <w:rsid w:val="00177720"/>
  </w:style>
  <w:style w:type="character" w:customStyle="1" w:styleId="hljs-builtin">
    <w:name w:val="hljs-built_in"/>
    <w:basedOn w:val="a0"/>
    <w:rsid w:val="004A0AEE"/>
  </w:style>
  <w:style w:type="paragraph" w:styleId="HTML">
    <w:name w:val="HTML Preformatted"/>
    <w:basedOn w:val="a"/>
    <w:link w:val="HTML0"/>
    <w:uiPriority w:val="99"/>
    <w:semiHidden/>
    <w:unhideWhenUsed/>
    <w:rsid w:val="004A0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0A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Placeholder Text"/>
    <w:basedOn w:val="a0"/>
    <w:uiPriority w:val="99"/>
    <w:semiHidden/>
    <w:rsid w:val="005C471F"/>
    <w:rPr>
      <w:color w:val="808080"/>
    </w:rPr>
  </w:style>
  <w:style w:type="table" w:styleId="ad">
    <w:name w:val="Table Grid"/>
    <w:basedOn w:val="a1"/>
    <w:uiPriority w:val="59"/>
    <w:rsid w:val="00060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47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98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28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693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69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07464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9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7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5590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799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655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5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A6"/>
    <w:rsid w:val="0051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53A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53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Пысин Максим Дмитриевич</dc:creator>
  <cp:lastModifiedBy>vladt</cp:lastModifiedBy>
  <cp:revision>2</cp:revision>
  <cp:lastPrinted>2023-05-12T13:57:00Z</cp:lastPrinted>
  <dcterms:created xsi:type="dcterms:W3CDTF">2023-05-18T13:12:00Z</dcterms:created>
  <dcterms:modified xsi:type="dcterms:W3CDTF">2023-05-18T13:12:00Z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2023-03-12T00:00:00Z</vt:filetime>
  </property>
</Properties>
</file>