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117" w:right="0" w:firstLine="0"/>
        <w:jc w:val="left"/>
        <w:rPr>
          <w:sz w:val="32"/>
        </w:rPr>
      </w:pPr>
      <w:r>
        <w:rPr>
          <w:sz w:val="32"/>
        </w:rPr>
        <w:t>Table</w:t>
      </w:r>
      <w:r>
        <w:rPr>
          <w:spacing w:val="-7"/>
          <w:sz w:val="32"/>
        </w:rPr>
        <w:t> </w:t>
      </w:r>
      <w:r>
        <w:rPr>
          <w:sz w:val="32"/>
        </w:rPr>
        <w:t>of</w:t>
      </w:r>
      <w:r>
        <w:rPr>
          <w:spacing w:val="-3"/>
          <w:sz w:val="32"/>
        </w:rPr>
        <w:t> </w:t>
      </w:r>
      <w:r>
        <w:rPr>
          <w:spacing w:val="-2"/>
          <w:sz w:val="32"/>
        </w:rPr>
        <w:t>Contents</w:t>
      </w:r>
    </w:p>
    <w:sdt>
      <w:sdtPr>
        <w:docPartObj>
          <w:docPartGallery w:val="Table of Contents"/>
          <w:docPartUnique/>
        </w:docPartObj>
      </w:sdtPr>
      <w:sdtEndPr/>
      <w:sdtContent>
        <w:p>
          <w:pPr>
            <w:pStyle w:val="TOC1"/>
            <w:numPr>
              <w:ilvl w:val="0"/>
              <w:numId w:val="1"/>
            </w:numPr>
            <w:tabs>
              <w:tab w:pos="1138" w:val="left" w:leader="none"/>
              <w:tab w:pos="1139" w:val="left" w:leader="none"/>
              <w:tab w:pos="9178" w:val="right" w:leader="dot"/>
            </w:tabs>
            <w:spacing w:line="240" w:lineRule="auto" w:before="30" w:after="0"/>
            <w:ind w:left="1138" w:right="0" w:hanging="1022"/>
            <w:jc w:val="left"/>
          </w:pPr>
          <w:hyperlink w:history="true" w:anchor="_bookmark0">
            <w:r>
              <w:rPr/>
              <w:t>Introduction</w:t>
            </w:r>
            <w:r>
              <w:rPr>
                <w:spacing w:val="-6"/>
              </w:rPr>
              <w:t> </w:t>
            </w:r>
            <w:r>
              <w:rPr/>
              <w:t>to</w:t>
            </w:r>
            <w:r>
              <w:rPr>
                <w:spacing w:val="-6"/>
              </w:rPr>
              <w:t> </w:t>
            </w:r>
            <w:r>
              <w:rPr/>
              <w:t>this</w:t>
            </w:r>
            <w:r>
              <w:rPr>
                <w:spacing w:val="-4"/>
              </w:rPr>
              <w:t> </w:t>
            </w:r>
            <w:r>
              <w:rPr>
                <w:spacing w:val="-2"/>
              </w:rPr>
              <w:t>document</w:t>
            </w:r>
            <w:r>
              <w:rPr/>
              <w:tab/>
            </w:r>
            <w:r>
              <w:rPr>
                <w:spacing w:val="-10"/>
              </w:rPr>
              <w:t>4</w:t>
            </w:r>
          </w:hyperlink>
        </w:p>
        <w:p>
          <w:pPr>
            <w:pStyle w:val="TOC2"/>
            <w:numPr>
              <w:ilvl w:val="1"/>
              <w:numId w:val="1"/>
            </w:numPr>
            <w:tabs>
              <w:tab w:pos="1077" w:val="left" w:leader="none"/>
              <w:tab w:pos="1078" w:val="left" w:leader="none"/>
              <w:tab w:pos="9178" w:val="right" w:leader="dot"/>
            </w:tabs>
            <w:spacing w:line="276" w:lineRule="exact" w:before="2" w:after="0"/>
            <w:ind w:left="1077" w:right="0" w:hanging="733"/>
            <w:jc w:val="left"/>
          </w:pPr>
          <w:hyperlink w:history="true" w:anchor="_bookmark1">
            <w:r>
              <w:rPr>
                <w:spacing w:val="-2"/>
              </w:rPr>
              <w:t>Contents</w:t>
            </w:r>
            <w:r>
              <w:rPr/>
              <w:tab/>
            </w:r>
            <w:r>
              <w:rPr>
                <w:spacing w:val="-10"/>
              </w:rPr>
              <w:t>4</w:t>
            </w:r>
          </w:hyperlink>
        </w:p>
        <w:p>
          <w:pPr>
            <w:pStyle w:val="TOC2"/>
            <w:numPr>
              <w:ilvl w:val="1"/>
              <w:numId w:val="1"/>
            </w:numPr>
            <w:tabs>
              <w:tab w:pos="1077" w:val="left" w:leader="none"/>
              <w:tab w:pos="1078" w:val="left" w:leader="none"/>
              <w:tab w:pos="9178" w:val="right" w:leader="dot"/>
            </w:tabs>
            <w:spacing w:line="275" w:lineRule="exact" w:before="0" w:after="0"/>
            <w:ind w:left="1077" w:right="0" w:hanging="733"/>
            <w:jc w:val="left"/>
          </w:pPr>
          <w:hyperlink w:history="true" w:anchor="_bookmark2">
            <w:r>
              <w:rPr>
                <w:spacing w:val="-2"/>
              </w:rPr>
              <w:t>Prereads</w:t>
            </w:r>
            <w:r>
              <w:rPr/>
              <w:tab/>
            </w:r>
            <w:r>
              <w:rPr>
                <w:spacing w:val="-10"/>
              </w:rPr>
              <w:t>4</w:t>
            </w:r>
          </w:hyperlink>
        </w:p>
        <w:p>
          <w:pPr>
            <w:pStyle w:val="TOC2"/>
            <w:numPr>
              <w:ilvl w:val="1"/>
              <w:numId w:val="1"/>
            </w:numPr>
            <w:tabs>
              <w:tab w:pos="1077" w:val="left" w:leader="none"/>
              <w:tab w:pos="1078" w:val="left" w:leader="none"/>
              <w:tab w:pos="9178" w:val="right" w:leader="dot"/>
            </w:tabs>
            <w:spacing w:line="275" w:lineRule="exact" w:before="0" w:after="0"/>
            <w:ind w:left="1077" w:right="0" w:hanging="733"/>
            <w:jc w:val="left"/>
          </w:pPr>
          <w:hyperlink w:history="true" w:anchor="_bookmark3">
            <w:r>
              <w:rPr/>
              <w:t>Relationship</w:t>
            </w:r>
            <w:r>
              <w:rPr>
                <w:spacing w:val="-7"/>
              </w:rPr>
              <w:t> </w:t>
            </w:r>
            <w:r>
              <w:rPr/>
              <w:t>to</w:t>
            </w:r>
            <w:r>
              <w:rPr>
                <w:spacing w:val="-6"/>
              </w:rPr>
              <w:t> </w:t>
            </w:r>
            <w:r>
              <w:rPr/>
              <w:t>other</w:t>
            </w:r>
            <w:r>
              <w:rPr>
                <w:spacing w:val="-6"/>
              </w:rPr>
              <w:t> </w:t>
            </w:r>
            <w:r>
              <w:rPr/>
              <w:t>AUTOSAR</w:t>
            </w:r>
            <w:r>
              <w:rPr>
                <w:spacing w:val="-6"/>
              </w:rPr>
              <w:t> </w:t>
            </w:r>
            <w:r>
              <w:rPr>
                <w:spacing w:val="-2"/>
              </w:rPr>
              <w:t>specifications</w:t>
            </w:r>
            <w:r>
              <w:rPr/>
              <w:tab/>
            </w:r>
            <w:r>
              <w:rPr>
                <w:spacing w:val="-10"/>
              </w:rPr>
              <w:t>4</w:t>
            </w:r>
          </w:hyperlink>
        </w:p>
        <w:p>
          <w:pPr>
            <w:pStyle w:val="TOC1"/>
            <w:numPr>
              <w:ilvl w:val="0"/>
              <w:numId w:val="1"/>
            </w:numPr>
            <w:tabs>
              <w:tab w:pos="1138" w:val="left" w:leader="none"/>
              <w:tab w:pos="1139" w:val="left" w:leader="none"/>
              <w:tab w:pos="9178" w:val="right" w:leader="dot"/>
            </w:tabs>
            <w:spacing w:line="276" w:lineRule="exact" w:before="0" w:after="0"/>
            <w:ind w:left="1138" w:right="0" w:hanging="1022"/>
            <w:jc w:val="left"/>
          </w:pPr>
          <w:hyperlink w:history="true" w:anchor="_bookmark4">
            <w:r>
              <w:rPr/>
              <w:t>Common</w:t>
            </w:r>
            <w:r>
              <w:rPr>
                <w:spacing w:val="-7"/>
              </w:rPr>
              <w:t> </w:t>
            </w:r>
            <w:r>
              <w:rPr>
                <w:spacing w:val="-2"/>
              </w:rPr>
              <w:t>Regulations</w:t>
            </w:r>
            <w:r>
              <w:rPr/>
              <w:tab/>
            </w:r>
            <w:r>
              <w:rPr>
                <w:spacing w:val="-10"/>
              </w:rPr>
              <w:t>5</w:t>
            </w:r>
          </w:hyperlink>
        </w:p>
        <w:p>
          <w:pPr>
            <w:pStyle w:val="TOC2"/>
            <w:numPr>
              <w:ilvl w:val="1"/>
              <w:numId w:val="1"/>
            </w:numPr>
            <w:tabs>
              <w:tab w:pos="1077" w:val="left" w:leader="none"/>
              <w:tab w:pos="1078" w:val="left" w:leader="none"/>
              <w:tab w:pos="9178" w:val="right" w:leader="dot"/>
            </w:tabs>
            <w:spacing w:line="276" w:lineRule="exact" w:before="2" w:after="0"/>
            <w:ind w:left="1077" w:right="0" w:hanging="733"/>
            <w:jc w:val="left"/>
          </w:pPr>
          <w:hyperlink w:history="true" w:anchor="_bookmark5">
            <w:r>
              <w:rPr/>
              <w:t>Reserved</w:t>
            </w:r>
            <w:r>
              <w:rPr>
                <w:spacing w:val="-9"/>
              </w:rPr>
              <w:t> </w:t>
            </w:r>
            <w:r>
              <w:rPr>
                <w:spacing w:val="-2"/>
              </w:rPr>
              <w:t>namespaces</w:t>
            </w:r>
            <w:r>
              <w:rPr/>
              <w:tab/>
            </w:r>
            <w:r>
              <w:rPr>
                <w:spacing w:val="-10"/>
              </w:rPr>
              <w:t>5</w:t>
            </w:r>
          </w:hyperlink>
        </w:p>
        <w:p>
          <w:pPr>
            <w:pStyle w:val="TOC1"/>
            <w:numPr>
              <w:ilvl w:val="0"/>
              <w:numId w:val="1"/>
            </w:numPr>
            <w:tabs>
              <w:tab w:pos="1138" w:val="left" w:leader="none"/>
              <w:tab w:pos="1139" w:val="left" w:leader="none"/>
              <w:tab w:pos="9178" w:val="right" w:leader="dot"/>
            </w:tabs>
            <w:spacing w:line="275" w:lineRule="exact" w:before="0" w:after="0"/>
            <w:ind w:left="1138" w:right="0" w:hanging="1022"/>
            <w:jc w:val="left"/>
          </w:pPr>
          <w:hyperlink w:history="true" w:anchor="_bookmark6">
            <w:r>
              <w:rPr/>
              <w:t>Adaptive</w:t>
            </w:r>
            <w:r>
              <w:rPr>
                <w:spacing w:val="-10"/>
              </w:rPr>
              <w:t> </w:t>
            </w:r>
            <w:r>
              <w:rPr>
                <w:spacing w:val="-4"/>
              </w:rPr>
              <w:t>Core</w:t>
            </w:r>
            <w:r>
              <w:rPr/>
              <w:tab/>
            </w:r>
            <w:r>
              <w:rPr>
                <w:spacing w:val="-10"/>
              </w:rPr>
              <w:t>6</w:t>
            </w:r>
          </w:hyperlink>
        </w:p>
        <w:p>
          <w:pPr>
            <w:pStyle w:val="TOC2"/>
            <w:numPr>
              <w:ilvl w:val="1"/>
              <w:numId w:val="1"/>
            </w:numPr>
            <w:tabs>
              <w:tab w:pos="1077" w:val="left" w:leader="none"/>
              <w:tab w:pos="1078" w:val="left" w:leader="none"/>
              <w:tab w:pos="9178" w:val="right" w:leader="dot"/>
            </w:tabs>
            <w:spacing w:line="276" w:lineRule="exact" w:before="0" w:after="0"/>
            <w:ind w:left="1077" w:right="0" w:hanging="733"/>
            <w:jc w:val="left"/>
          </w:pPr>
          <w:hyperlink w:history="true" w:anchor="_bookmark7">
            <w:r>
              <w:rPr/>
              <w:t>Error</w:t>
            </w:r>
            <w:r>
              <w:rPr>
                <w:spacing w:val="-2"/>
              </w:rPr>
              <w:t> handling</w:t>
            </w:r>
            <w:r>
              <w:rPr/>
              <w:tab/>
            </w:r>
            <w:r>
              <w:rPr>
                <w:spacing w:val="-10"/>
              </w:rPr>
              <w:t>6</w:t>
            </w:r>
          </w:hyperlink>
        </w:p>
        <w:p>
          <w:pPr>
            <w:pStyle w:val="TOC3"/>
            <w:numPr>
              <w:ilvl w:val="2"/>
              <w:numId w:val="1"/>
            </w:numPr>
            <w:tabs>
              <w:tab w:pos="1557" w:val="left" w:leader="none"/>
              <w:tab w:pos="1558" w:val="left" w:leader="none"/>
              <w:tab w:pos="9178" w:val="right" w:leader="dot"/>
            </w:tabs>
            <w:spacing w:line="240" w:lineRule="auto" w:before="0" w:after="0"/>
            <w:ind w:left="1557" w:right="0" w:hanging="961"/>
            <w:jc w:val="left"/>
          </w:pPr>
          <w:hyperlink w:history="true" w:anchor="_bookmark8">
            <w:r>
              <w:rPr>
                <w:spacing w:val="-2"/>
              </w:rPr>
              <w:t>ErrorCode</w:t>
            </w:r>
            <w:r>
              <w:rPr/>
              <w:tab/>
            </w:r>
            <w:r>
              <w:rPr>
                <w:spacing w:val="-10"/>
              </w:rPr>
              <w:t>6</w:t>
            </w:r>
          </w:hyperlink>
        </w:p>
        <w:p>
          <w:pPr>
            <w:pStyle w:val="TOC3"/>
            <w:numPr>
              <w:ilvl w:val="2"/>
              <w:numId w:val="1"/>
            </w:numPr>
            <w:tabs>
              <w:tab w:pos="1557" w:val="left" w:leader="none"/>
              <w:tab w:pos="1558" w:val="left" w:leader="none"/>
              <w:tab w:pos="9178" w:val="right" w:leader="dot"/>
            </w:tabs>
            <w:spacing w:line="276" w:lineRule="exact" w:before="2" w:after="0"/>
            <w:ind w:left="1557" w:right="0" w:hanging="961"/>
            <w:jc w:val="left"/>
          </w:pPr>
          <w:hyperlink w:history="true" w:anchor="_bookmark9">
            <w:r>
              <w:rPr>
                <w:spacing w:val="-2"/>
              </w:rPr>
              <w:t>Result</w:t>
            </w:r>
            <w:r>
              <w:rPr/>
              <w:tab/>
            </w:r>
            <w:r>
              <w:rPr>
                <w:spacing w:val="-10"/>
              </w:rPr>
              <w:t>6</w:t>
            </w:r>
          </w:hyperlink>
        </w:p>
        <w:p>
          <w:pPr>
            <w:pStyle w:val="TOC3"/>
            <w:numPr>
              <w:ilvl w:val="2"/>
              <w:numId w:val="1"/>
            </w:numPr>
            <w:tabs>
              <w:tab w:pos="1557" w:val="left" w:leader="none"/>
              <w:tab w:pos="1558" w:val="left" w:leader="none"/>
              <w:tab w:pos="9178" w:val="right" w:leader="dot"/>
            </w:tabs>
            <w:spacing w:line="275" w:lineRule="exact" w:before="0" w:after="0"/>
            <w:ind w:left="1557" w:right="0" w:hanging="961"/>
            <w:jc w:val="left"/>
          </w:pPr>
          <w:hyperlink w:history="true" w:anchor="_bookmark10">
            <w:r>
              <w:rPr/>
              <w:t>Faults</w:t>
            </w:r>
            <w:r>
              <w:rPr>
                <w:spacing w:val="-4"/>
              </w:rPr>
              <w:t> </w:t>
            </w:r>
            <w:r>
              <w:rPr/>
              <w:t>inside</w:t>
            </w:r>
            <w:r>
              <w:rPr>
                <w:spacing w:val="-3"/>
              </w:rPr>
              <w:t> </w:t>
            </w:r>
            <w:r>
              <w:rPr>
                <w:spacing w:val="-2"/>
              </w:rPr>
              <w:t>constructors</w:t>
            </w:r>
            <w:r>
              <w:rPr/>
              <w:tab/>
            </w:r>
            <w:r>
              <w:rPr>
                <w:spacing w:val="-10"/>
              </w:rPr>
              <w:t>9</w:t>
            </w:r>
          </w:hyperlink>
        </w:p>
        <w:p>
          <w:pPr>
            <w:pStyle w:val="TOC2"/>
            <w:numPr>
              <w:ilvl w:val="1"/>
              <w:numId w:val="1"/>
            </w:numPr>
            <w:tabs>
              <w:tab w:pos="1077" w:val="left" w:leader="none"/>
              <w:tab w:pos="1078" w:val="left" w:leader="none"/>
              <w:tab w:pos="9178" w:val="right" w:leader="dot"/>
            </w:tabs>
            <w:spacing w:line="275" w:lineRule="exact" w:before="0" w:after="0"/>
            <w:ind w:left="1077" w:right="0" w:hanging="733"/>
            <w:jc w:val="left"/>
          </w:pPr>
          <w:hyperlink w:history="true" w:anchor="_bookmark11">
            <w:r>
              <w:rPr/>
              <w:t>Reserved</w:t>
            </w:r>
            <w:r>
              <w:rPr>
                <w:spacing w:val="-9"/>
              </w:rPr>
              <w:t> </w:t>
            </w:r>
            <w:r>
              <w:rPr>
                <w:spacing w:val="-2"/>
              </w:rPr>
              <w:t>symbols</w:t>
            </w:r>
            <w:r>
              <w:rPr/>
              <w:tab/>
            </w:r>
            <w:r>
              <w:rPr>
                <w:spacing w:val="-5"/>
              </w:rPr>
              <w:t>11</w:t>
            </w:r>
          </w:hyperlink>
        </w:p>
        <w:p>
          <w:pPr>
            <w:pStyle w:val="TOC3"/>
            <w:numPr>
              <w:ilvl w:val="2"/>
              <w:numId w:val="1"/>
            </w:numPr>
            <w:tabs>
              <w:tab w:pos="1557" w:val="left" w:leader="none"/>
              <w:tab w:pos="1558" w:val="left" w:leader="none"/>
              <w:tab w:pos="9178" w:val="right" w:leader="dot"/>
            </w:tabs>
            <w:spacing w:line="276" w:lineRule="exact" w:before="0" w:after="0"/>
            <w:ind w:left="1557" w:right="0" w:hanging="961"/>
            <w:jc w:val="left"/>
          </w:pPr>
          <w:hyperlink w:history="true" w:anchor="_bookmark12">
            <w:r>
              <w:rPr/>
              <w:t>Preprocessor</w:t>
            </w:r>
            <w:r>
              <w:rPr>
                <w:spacing w:val="-7"/>
              </w:rPr>
              <w:t> </w:t>
            </w:r>
            <w:r>
              <w:rPr>
                <w:spacing w:val="-2"/>
              </w:rPr>
              <w:t>macros</w:t>
            </w:r>
            <w:r>
              <w:rPr/>
              <w:tab/>
            </w:r>
            <w:r>
              <w:rPr>
                <w:spacing w:val="-5"/>
              </w:rPr>
              <w:t>11</w:t>
            </w:r>
          </w:hyperlink>
        </w:p>
        <w:p>
          <w:pPr>
            <w:pStyle w:val="TOC1"/>
            <w:numPr>
              <w:ilvl w:val="0"/>
              <w:numId w:val="1"/>
            </w:numPr>
            <w:tabs>
              <w:tab w:pos="1138" w:val="left" w:leader="none"/>
              <w:tab w:pos="1139" w:val="left" w:leader="none"/>
              <w:tab w:pos="9178" w:val="right" w:leader="dot"/>
            </w:tabs>
            <w:spacing w:line="276" w:lineRule="exact" w:before="2" w:after="0"/>
            <w:ind w:left="1138" w:right="0" w:hanging="1022"/>
            <w:jc w:val="left"/>
          </w:pPr>
          <w:hyperlink w:history="true" w:anchor="_bookmark13">
            <w:r>
              <w:rPr/>
              <w:t>Execution</w:t>
            </w:r>
            <w:r>
              <w:rPr>
                <w:spacing w:val="-8"/>
              </w:rPr>
              <w:t> </w:t>
            </w:r>
            <w:r>
              <w:rPr>
                <w:spacing w:val="-2"/>
              </w:rPr>
              <w:t>Management</w:t>
            </w:r>
            <w:r>
              <w:rPr/>
              <w:tab/>
            </w:r>
            <w:r>
              <w:rPr>
                <w:spacing w:val="-5"/>
              </w:rPr>
              <w:t>11</w:t>
            </w:r>
          </w:hyperlink>
        </w:p>
        <w:p>
          <w:pPr>
            <w:pStyle w:val="TOC2"/>
            <w:numPr>
              <w:ilvl w:val="1"/>
              <w:numId w:val="1"/>
            </w:numPr>
            <w:tabs>
              <w:tab w:pos="1077" w:val="left" w:leader="none"/>
              <w:tab w:pos="1078" w:val="left" w:leader="none"/>
              <w:tab w:pos="9178" w:val="right" w:leader="dot"/>
            </w:tabs>
            <w:spacing w:line="275" w:lineRule="exact" w:before="0" w:after="0"/>
            <w:ind w:left="1077" w:right="0" w:hanging="733"/>
            <w:jc w:val="left"/>
          </w:pPr>
          <w:hyperlink w:history="true" w:anchor="_bookmark14">
            <w:r>
              <w:rPr/>
              <w:t>Execution</w:t>
            </w:r>
            <w:r>
              <w:rPr>
                <w:spacing w:val="-8"/>
              </w:rPr>
              <w:t> </w:t>
            </w:r>
            <w:r>
              <w:rPr>
                <w:spacing w:val="-2"/>
              </w:rPr>
              <w:t>State</w:t>
            </w:r>
            <w:r>
              <w:rPr/>
              <w:tab/>
            </w:r>
            <w:r>
              <w:rPr>
                <w:spacing w:val="-5"/>
              </w:rPr>
              <w:t>11</w:t>
            </w:r>
          </w:hyperlink>
        </w:p>
        <w:p>
          <w:pPr>
            <w:pStyle w:val="TOC2"/>
            <w:numPr>
              <w:ilvl w:val="1"/>
              <w:numId w:val="1"/>
            </w:numPr>
            <w:tabs>
              <w:tab w:pos="1077" w:val="left" w:leader="none"/>
              <w:tab w:pos="1078" w:val="left" w:leader="none"/>
              <w:tab w:pos="9178" w:val="right" w:leader="dot"/>
            </w:tabs>
            <w:spacing w:line="275" w:lineRule="exact" w:before="0" w:after="0"/>
            <w:ind w:left="1077" w:right="0" w:hanging="733"/>
            <w:jc w:val="left"/>
          </w:pPr>
          <w:hyperlink w:history="true" w:anchor="_bookmark15">
            <w:r>
              <w:rPr/>
              <w:t>Deterministic</w:t>
            </w:r>
            <w:r>
              <w:rPr>
                <w:spacing w:val="-8"/>
              </w:rPr>
              <w:t> </w:t>
            </w:r>
            <w:r>
              <w:rPr>
                <w:spacing w:val="-2"/>
              </w:rPr>
              <w:t>Execution</w:t>
            </w:r>
            <w:r>
              <w:rPr/>
              <w:tab/>
            </w:r>
            <w:r>
              <w:rPr>
                <w:spacing w:val="-5"/>
              </w:rPr>
              <w:t>12</w:t>
            </w:r>
          </w:hyperlink>
        </w:p>
        <w:p>
          <w:pPr>
            <w:pStyle w:val="TOC1"/>
            <w:numPr>
              <w:ilvl w:val="0"/>
              <w:numId w:val="1"/>
            </w:numPr>
            <w:tabs>
              <w:tab w:pos="1138" w:val="left" w:leader="none"/>
              <w:tab w:pos="1139" w:val="left" w:leader="none"/>
              <w:tab w:pos="9178" w:val="right" w:leader="dot"/>
            </w:tabs>
            <w:spacing w:line="276" w:lineRule="exact" w:before="0" w:after="0"/>
            <w:ind w:left="1138" w:right="0" w:hanging="1022"/>
            <w:jc w:val="left"/>
          </w:pPr>
          <w:hyperlink w:history="true" w:anchor="_bookmark16">
            <w:r>
              <w:rPr/>
              <w:t>State</w:t>
            </w:r>
            <w:r>
              <w:rPr>
                <w:spacing w:val="-6"/>
              </w:rPr>
              <w:t> </w:t>
            </w:r>
            <w:r>
              <w:rPr>
                <w:spacing w:val="-2"/>
              </w:rPr>
              <w:t>Management</w:t>
            </w:r>
            <w:r>
              <w:rPr/>
              <w:tab/>
            </w:r>
            <w:r>
              <w:rPr>
                <w:spacing w:val="-5"/>
              </w:rPr>
              <w:t>15</w:t>
            </w:r>
          </w:hyperlink>
        </w:p>
        <w:p>
          <w:pPr>
            <w:pStyle w:val="TOC2"/>
            <w:numPr>
              <w:ilvl w:val="1"/>
              <w:numId w:val="1"/>
            </w:numPr>
            <w:tabs>
              <w:tab w:pos="1077" w:val="left" w:leader="none"/>
              <w:tab w:pos="1078" w:val="left" w:leader="none"/>
              <w:tab w:pos="9178" w:val="right" w:leader="dot"/>
            </w:tabs>
            <w:spacing w:line="240" w:lineRule="auto" w:before="2" w:after="0"/>
            <w:ind w:left="1077" w:right="0" w:hanging="733"/>
            <w:jc w:val="left"/>
          </w:pPr>
          <w:hyperlink w:history="true" w:anchor="_bookmark17">
            <w:r>
              <w:rPr/>
              <w:t>Interaction</w:t>
            </w:r>
            <w:r>
              <w:rPr>
                <w:spacing w:val="-5"/>
              </w:rPr>
              <w:t> </w:t>
            </w:r>
            <w:r>
              <w:rPr/>
              <w:t>with</w:t>
            </w:r>
            <w:r>
              <w:rPr>
                <w:spacing w:val="-5"/>
              </w:rPr>
              <w:t> </w:t>
            </w:r>
            <w:r>
              <w:rPr/>
              <w:t>AUTOSAR</w:t>
            </w:r>
            <w:r>
              <w:rPr>
                <w:spacing w:val="-6"/>
              </w:rPr>
              <w:t> </w:t>
            </w:r>
            <w:r>
              <w:rPr/>
              <w:t>Adaptive</w:t>
            </w:r>
            <w:r>
              <w:rPr>
                <w:spacing w:val="-6"/>
              </w:rPr>
              <w:t> </w:t>
            </w:r>
            <w:r>
              <w:rPr/>
              <w:t>(Platform)</w:t>
            </w:r>
            <w:r>
              <w:rPr>
                <w:spacing w:val="-6"/>
              </w:rPr>
              <w:t> </w:t>
            </w:r>
            <w:r>
              <w:rPr>
                <w:spacing w:val="-2"/>
              </w:rPr>
              <w:t>Applications</w:t>
            </w:r>
            <w:r>
              <w:rPr/>
              <w:tab/>
            </w:r>
            <w:r>
              <w:rPr>
                <w:spacing w:val="-5"/>
              </w:rPr>
              <w:t>15</w:t>
            </w:r>
          </w:hyperlink>
        </w:p>
        <w:p>
          <w:pPr>
            <w:pStyle w:val="TOC3"/>
            <w:numPr>
              <w:ilvl w:val="2"/>
              <w:numId w:val="1"/>
            </w:numPr>
            <w:tabs>
              <w:tab w:pos="1557" w:val="left" w:leader="none"/>
              <w:tab w:pos="1558" w:val="left" w:leader="none"/>
              <w:tab w:pos="9178" w:val="right" w:leader="dot"/>
            </w:tabs>
            <w:spacing w:line="276" w:lineRule="exact" w:before="0" w:after="0"/>
            <w:ind w:left="1557" w:right="0" w:hanging="961"/>
            <w:jc w:val="left"/>
          </w:pPr>
          <w:hyperlink w:history="true" w:anchor="_bookmark18">
            <w:r>
              <w:rPr/>
              <w:t>Basic</w:t>
            </w:r>
            <w:r>
              <w:rPr>
                <w:spacing w:val="-4"/>
              </w:rPr>
              <w:t> </w:t>
            </w:r>
            <w:r>
              <w:rPr/>
              <w:t>State</w:t>
            </w:r>
            <w:r>
              <w:rPr>
                <w:spacing w:val="-4"/>
              </w:rPr>
              <w:t> </w:t>
            </w:r>
            <w:r>
              <w:rPr/>
              <w:t>Management</w:t>
            </w:r>
            <w:r>
              <w:rPr>
                <w:spacing w:val="-4"/>
              </w:rPr>
              <w:t> </w:t>
            </w:r>
            <w:r>
              <w:rPr>
                <w:spacing w:val="-2"/>
              </w:rPr>
              <w:t>functionality</w:t>
            </w:r>
            <w:r>
              <w:rPr/>
              <w:tab/>
            </w:r>
            <w:r>
              <w:rPr>
                <w:spacing w:val="-5"/>
              </w:rPr>
              <w:t>15</w:t>
            </w:r>
          </w:hyperlink>
        </w:p>
        <w:p>
          <w:pPr>
            <w:pStyle w:val="TOC3"/>
            <w:numPr>
              <w:ilvl w:val="2"/>
              <w:numId w:val="1"/>
            </w:numPr>
            <w:tabs>
              <w:tab w:pos="1557" w:val="left" w:leader="none"/>
              <w:tab w:pos="1558" w:val="left" w:leader="none"/>
              <w:tab w:pos="9178" w:val="right" w:leader="dot"/>
            </w:tabs>
            <w:spacing w:line="275" w:lineRule="exact" w:before="0" w:after="0"/>
            <w:ind w:left="1557" w:right="0" w:hanging="961"/>
            <w:jc w:val="left"/>
          </w:pPr>
          <w:hyperlink w:history="true" w:anchor="_bookmark19">
            <w:r>
              <w:rPr/>
              <w:t>Advanced</w:t>
            </w:r>
            <w:r>
              <w:rPr>
                <w:spacing w:val="-5"/>
              </w:rPr>
              <w:t> </w:t>
            </w:r>
            <w:r>
              <w:rPr/>
              <w:t>State</w:t>
            </w:r>
            <w:r>
              <w:rPr>
                <w:spacing w:val="-5"/>
              </w:rPr>
              <w:t> </w:t>
            </w:r>
            <w:r>
              <w:rPr/>
              <w:t>Management</w:t>
            </w:r>
            <w:r>
              <w:rPr>
                <w:spacing w:val="-5"/>
              </w:rPr>
              <w:t> </w:t>
            </w:r>
            <w:r>
              <w:rPr>
                <w:spacing w:val="-2"/>
              </w:rPr>
              <w:t>functionality</w:t>
            </w:r>
            <w:r>
              <w:rPr/>
              <w:tab/>
            </w:r>
            <w:r>
              <w:rPr>
                <w:spacing w:val="-5"/>
              </w:rPr>
              <w:t>16</w:t>
            </w:r>
          </w:hyperlink>
        </w:p>
        <w:p>
          <w:pPr>
            <w:pStyle w:val="TOC1"/>
            <w:numPr>
              <w:ilvl w:val="0"/>
              <w:numId w:val="1"/>
            </w:numPr>
            <w:tabs>
              <w:tab w:pos="1138" w:val="left" w:leader="none"/>
              <w:tab w:pos="1139" w:val="left" w:leader="none"/>
              <w:tab w:pos="9178" w:val="right" w:leader="dot"/>
            </w:tabs>
            <w:spacing w:line="276" w:lineRule="exact" w:before="0" w:after="0"/>
            <w:ind w:left="1138" w:right="0" w:hanging="1022"/>
            <w:jc w:val="left"/>
          </w:pPr>
          <w:hyperlink w:history="true" w:anchor="_bookmark20">
            <w:r>
              <w:rPr/>
              <w:t>Persistency</w:t>
            </w:r>
            <w:r>
              <w:rPr>
                <w:spacing w:val="-11"/>
              </w:rPr>
              <w:t> </w:t>
            </w:r>
            <w:r>
              <w:rPr>
                <w:spacing w:val="-2"/>
              </w:rPr>
              <w:t>cluster</w:t>
            </w:r>
            <w:r>
              <w:rPr/>
              <w:tab/>
            </w:r>
            <w:r>
              <w:rPr>
                <w:spacing w:val="-5"/>
              </w:rPr>
              <w:t>19</w:t>
            </w:r>
          </w:hyperlink>
        </w:p>
        <w:p>
          <w:pPr>
            <w:pStyle w:val="TOC2"/>
            <w:numPr>
              <w:ilvl w:val="1"/>
              <w:numId w:val="1"/>
            </w:numPr>
            <w:tabs>
              <w:tab w:pos="1077" w:val="left" w:leader="none"/>
              <w:tab w:pos="1078" w:val="left" w:leader="none"/>
              <w:tab w:pos="9178" w:val="right" w:leader="dot"/>
            </w:tabs>
            <w:spacing w:line="276" w:lineRule="exact" w:before="1" w:after="0"/>
            <w:ind w:left="1077" w:right="0" w:hanging="733"/>
            <w:jc w:val="left"/>
          </w:pPr>
          <w:hyperlink w:history="true" w:anchor="_bookmark21">
            <w:r>
              <w:rPr>
                <w:spacing w:val="-2"/>
              </w:rPr>
              <w:t>Overview</w:t>
            </w:r>
            <w:r>
              <w:rPr/>
              <w:tab/>
            </w:r>
            <w:r>
              <w:rPr>
                <w:spacing w:val="-5"/>
              </w:rPr>
              <w:t>19</w:t>
            </w:r>
          </w:hyperlink>
        </w:p>
        <w:p>
          <w:pPr>
            <w:pStyle w:val="TOC3"/>
            <w:numPr>
              <w:ilvl w:val="2"/>
              <w:numId w:val="1"/>
            </w:numPr>
            <w:tabs>
              <w:tab w:pos="1557" w:val="left" w:leader="none"/>
              <w:tab w:pos="1558" w:val="left" w:leader="none"/>
              <w:tab w:pos="9178" w:val="right" w:leader="dot"/>
            </w:tabs>
            <w:spacing w:line="275" w:lineRule="exact" w:before="0" w:after="0"/>
            <w:ind w:left="1557" w:right="0" w:hanging="961"/>
            <w:jc w:val="left"/>
          </w:pPr>
          <w:hyperlink w:history="true" w:anchor="_bookmark22">
            <w:r>
              <w:rPr/>
              <w:t>Key</w:t>
            </w:r>
            <w:r>
              <w:rPr>
                <w:spacing w:val="-7"/>
              </w:rPr>
              <w:t> </w:t>
            </w:r>
            <w:r>
              <w:rPr/>
              <w:t>Value</w:t>
            </w:r>
            <w:r>
              <w:rPr>
                <w:spacing w:val="1"/>
              </w:rPr>
              <w:t> </w:t>
            </w:r>
            <w:r>
              <w:rPr>
                <w:spacing w:val="-2"/>
              </w:rPr>
              <w:t>Storage</w:t>
            </w:r>
            <w:r>
              <w:rPr/>
              <w:tab/>
            </w:r>
            <w:r>
              <w:rPr>
                <w:spacing w:val="-5"/>
              </w:rPr>
              <w:t>19</w:t>
            </w:r>
          </w:hyperlink>
        </w:p>
        <w:p>
          <w:pPr>
            <w:pStyle w:val="TOC3"/>
            <w:numPr>
              <w:ilvl w:val="2"/>
              <w:numId w:val="1"/>
            </w:numPr>
            <w:tabs>
              <w:tab w:pos="1557" w:val="left" w:leader="none"/>
              <w:tab w:pos="1558" w:val="left" w:leader="none"/>
              <w:tab w:pos="9178" w:val="right" w:leader="dot"/>
            </w:tabs>
            <w:spacing w:line="275" w:lineRule="exact" w:before="0" w:after="0"/>
            <w:ind w:left="1557" w:right="0" w:hanging="961"/>
            <w:jc w:val="left"/>
          </w:pPr>
          <w:hyperlink w:history="true" w:anchor="_bookmark23">
            <w:r>
              <w:rPr/>
              <w:t>File</w:t>
            </w:r>
            <w:r>
              <w:rPr>
                <w:spacing w:val="-2"/>
              </w:rPr>
              <w:t> Storage</w:t>
            </w:r>
            <w:r>
              <w:rPr/>
              <w:tab/>
            </w:r>
            <w:r>
              <w:rPr>
                <w:spacing w:val="-5"/>
              </w:rPr>
              <w:t>19</w:t>
            </w:r>
          </w:hyperlink>
        </w:p>
        <w:p>
          <w:pPr>
            <w:pStyle w:val="TOC2"/>
            <w:numPr>
              <w:ilvl w:val="1"/>
              <w:numId w:val="1"/>
            </w:numPr>
            <w:tabs>
              <w:tab w:pos="1077" w:val="left" w:leader="none"/>
              <w:tab w:pos="1078" w:val="left" w:leader="none"/>
              <w:tab w:pos="9178" w:val="right" w:leader="dot"/>
            </w:tabs>
            <w:spacing w:line="276" w:lineRule="exact" w:before="0" w:after="0"/>
            <w:ind w:left="1077" w:right="0" w:hanging="733"/>
            <w:jc w:val="left"/>
          </w:pPr>
          <w:hyperlink w:history="true" w:anchor="_bookmark24">
            <w:r>
              <w:rPr/>
              <w:t>Example</w:t>
            </w:r>
            <w:r>
              <w:rPr>
                <w:spacing w:val="-5"/>
              </w:rPr>
              <w:t> </w:t>
            </w:r>
            <w:r>
              <w:rPr/>
              <w:t>usage</w:t>
            </w:r>
            <w:r>
              <w:rPr>
                <w:spacing w:val="-4"/>
              </w:rPr>
              <w:t> </w:t>
            </w:r>
            <w:r>
              <w:rPr/>
              <w:t>of</w:t>
            </w:r>
            <w:r>
              <w:rPr>
                <w:spacing w:val="-4"/>
              </w:rPr>
              <w:t> </w:t>
            </w:r>
            <w:r>
              <w:rPr/>
              <w:t>Key-Value</w:t>
            </w:r>
            <w:r>
              <w:rPr>
                <w:spacing w:val="-3"/>
              </w:rPr>
              <w:t> </w:t>
            </w:r>
            <w:r>
              <w:rPr/>
              <w:t>Storage</w:t>
            </w:r>
            <w:r>
              <w:rPr>
                <w:spacing w:val="-4"/>
              </w:rPr>
              <w:t> </w:t>
            </w:r>
            <w:r>
              <w:rPr>
                <w:spacing w:val="-5"/>
              </w:rPr>
              <w:t>API</w:t>
            </w:r>
            <w:r>
              <w:rPr/>
              <w:tab/>
            </w:r>
            <w:r>
              <w:rPr>
                <w:spacing w:val="-5"/>
              </w:rPr>
              <w:t>20</w:t>
            </w:r>
          </w:hyperlink>
        </w:p>
        <w:p>
          <w:pPr>
            <w:pStyle w:val="TOC2"/>
            <w:numPr>
              <w:ilvl w:val="1"/>
              <w:numId w:val="1"/>
            </w:numPr>
            <w:tabs>
              <w:tab w:pos="1077" w:val="left" w:leader="none"/>
              <w:tab w:pos="1078" w:val="left" w:leader="none"/>
              <w:tab w:pos="9178" w:val="right" w:leader="dot"/>
            </w:tabs>
            <w:spacing w:line="276" w:lineRule="exact" w:before="2" w:after="0"/>
            <w:ind w:left="1077" w:right="0" w:hanging="733"/>
            <w:jc w:val="left"/>
          </w:pPr>
          <w:hyperlink w:history="true" w:anchor="_bookmark25">
            <w:r>
              <w:rPr/>
              <w:t>Example</w:t>
            </w:r>
            <w:r>
              <w:rPr>
                <w:spacing w:val="-4"/>
              </w:rPr>
              <w:t> </w:t>
            </w:r>
            <w:r>
              <w:rPr/>
              <w:t>usage</w:t>
            </w:r>
            <w:r>
              <w:rPr>
                <w:spacing w:val="-3"/>
              </w:rPr>
              <w:t> </w:t>
            </w:r>
            <w:r>
              <w:rPr/>
              <w:t>of</w:t>
            </w:r>
            <w:r>
              <w:rPr>
                <w:spacing w:val="-3"/>
              </w:rPr>
              <w:t> </w:t>
            </w:r>
            <w:r>
              <w:rPr/>
              <w:t>File</w:t>
            </w:r>
            <w:r>
              <w:rPr>
                <w:spacing w:val="-4"/>
              </w:rPr>
              <w:t> </w:t>
            </w:r>
            <w:r>
              <w:rPr/>
              <w:t>Storage</w:t>
            </w:r>
            <w:r>
              <w:rPr>
                <w:spacing w:val="-3"/>
              </w:rPr>
              <w:t> </w:t>
            </w:r>
            <w:r>
              <w:rPr>
                <w:spacing w:val="-5"/>
              </w:rPr>
              <w:t>API</w:t>
            </w:r>
            <w:r>
              <w:rPr/>
              <w:tab/>
            </w:r>
            <w:r>
              <w:rPr>
                <w:spacing w:val="-5"/>
              </w:rPr>
              <w:t>21</w:t>
            </w:r>
          </w:hyperlink>
        </w:p>
        <w:p>
          <w:pPr>
            <w:pStyle w:val="TOC2"/>
            <w:numPr>
              <w:ilvl w:val="1"/>
              <w:numId w:val="1"/>
            </w:numPr>
            <w:tabs>
              <w:tab w:pos="1077" w:val="left" w:leader="none"/>
              <w:tab w:pos="1078" w:val="left" w:leader="none"/>
              <w:tab w:pos="9178" w:val="right" w:leader="dot"/>
            </w:tabs>
            <w:spacing w:line="275" w:lineRule="exact" w:before="0" w:after="0"/>
            <w:ind w:left="1077" w:right="0" w:hanging="733"/>
            <w:jc w:val="left"/>
          </w:pPr>
          <w:hyperlink w:history="true" w:anchor="_bookmark26">
            <w:r>
              <w:rPr/>
              <w:t>Redundancy</w:t>
            </w:r>
            <w:r>
              <w:rPr>
                <w:spacing w:val="-12"/>
              </w:rPr>
              <w:t> </w:t>
            </w:r>
            <w:r>
              <w:rPr>
                <w:spacing w:val="-2"/>
              </w:rPr>
              <w:t>feature</w:t>
            </w:r>
            <w:r>
              <w:rPr/>
              <w:tab/>
            </w:r>
            <w:r>
              <w:rPr>
                <w:spacing w:val="-5"/>
              </w:rPr>
              <w:t>22</w:t>
            </w:r>
          </w:hyperlink>
        </w:p>
        <w:p>
          <w:pPr>
            <w:pStyle w:val="TOC2"/>
            <w:numPr>
              <w:ilvl w:val="1"/>
              <w:numId w:val="1"/>
            </w:numPr>
            <w:tabs>
              <w:tab w:pos="1077" w:val="left" w:leader="none"/>
              <w:tab w:pos="1078" w:val="left" w:leader="none"/>
              <w:tab w:pos="9178" w:val="right" w:leader="dot"/>
            </w:tabs>
            <w:spacing w:line="276" w:lineRule="exact" w:before="0" w:after="0"/>
            <w:ind w:left="1077" w:right="0" w:hanging="733"/>
            <w:jc w:val="left"/>
          </w:pPr>
          <w:hyperlink w:history="true" w:anchor="_bookmark27">
            <w:r>
              <w:rPr/>
              <w:t>Reset</w:t>
            </w:r>
            <w:r>
              <w:rPr>
                <w:spacing w:val="-5"/>
              </w:rPr>
              <w:t> </w:t>
            </w:r>
            <w:r>
              <w:rPr>
                <w:spacing w:val="-2"/>
              </w:rPr>
              <w:t>Storage</w:t>
            </w:r>
            <w:r>
              <w:rPr/>
              <w:tab/>
            </w:r>
            <w:r>
              <w:rPr>
                <w:spacing w:val="-5"/>
              </w:rPr>
              <w:t>22</w:t>
            </w:r>
          </w:hyperlink>
        </w:p>
        <w:p>
          <w:pPr>
            <w:pStyle w:val="TOC2"/>
            <w:numPr>
              <w:ilvl w:val="1"/>
              <w:numId w:val="1"/>
            </w:numPr>
            <w:tabs>
              <w:tab w:pos="1077" w:val="left" w:leader="none"/>
              <w:tab w:pos="1078" w:val="left" w:leader="none"/>
              <w:tab w:pos="9178" w:val="right" w:leader="dot"/>
            </w:tabs>
            <w:spacing w:line="276" w:lineRule="exact" w:before="0" w:after="0"/>
            <w:ind w:left="1077" w:right="0" w:hanging="733"/>
            <w:jc w:val="left"/>
          </w:pPr>
          <w:hyperlink w:history="true" w:anchor="_bookmark28">
            <w:r>
              <w:rPr/>
              <w:t>Update</w:t>
            </w:r>
            <w:r>
              <w:rPr>
                <w:spacing w:val="-6"/>
              </w:rPr>
              <w:t> </w:t>
            </w:r>
            <w:r>
              <w:rPr/>
              <w:t>and</w:t>
            </w:r>
            <w:r>
              <w:rPr>
                <w:spacing w:val="-4"/>
              </w:rPr>
              <w:t> </w:t>
            </w:r>
            <w:r>
              <w:rPr/>
              <w:t>Removal</w:t>
            </w:r>
            <w:r>
              <w:rPr>
                <w:spacing w:val="-5"/>
              </w:rPr>
              <w:t> </w:t>
            </w:r>
            <w:r>
              <w:rPr/>
              <w:t>of</w:t>
            </w:r>
            <w:r>
              <w:rPr>
                <w:spacing w:val="-5"/>
              </w:rPr>
              <w:t> </w:t>
            </w:r>
            <w:r>
              <w:rPr/>
              <w:t>Persistent</w:t>
            </w:r>
            <w:r>
              <w:rPr>
                <w:spacing w:val="-5"/>
              </w:rPr>
              <w:t> </w:t>
            </w:r>
            <w:r>
              <w:rPr>
                <w:spacing w:val="-4"/>
              </w:rPr>
              <w:t>Data</w:t>
            </w:r>
            <w:r>
              <w:rPr/>
              <w:tab/>
            </w:r>
            <w:r>
              <w:rPr>
                <w:spacing w:val="-5"/>
              </w:rPr>
              <w:t>23</w:t>
            </w:r>
          </w:hyperlink>
        </w:p>
        <w:p>
          <w:pPr>
            <w:pStyle w:val="TOC1"/>
            <w:numPr>
              <w:ilvl w:val="0"/>
              <w:numId w:val="1"/>
            </w:numPr>
            <w:tabs>
              <w:tab w:pos="1138" w:val="left" w:leader="none"/>
              <w:tab w:pos="1139" w:val="left" w:leader="none"/>
              <w:tab w:pos="9178" w:val="right" w:leader="dot"/>
            </w:tabs>
            <w:spacing w:line="276" w:lineRule="exact" w:before="0" w:after="0"/>
            <w:ind w:left="1138" w:right="0" w:hanging="1022"/>
            <w:jc w:val="left"/>
          </w:pPr>
          <w:hyperlink w:history="true" w:anchor="_bookmark29">
            <w:r>
              <w:rPr/>
              <w:t>Platform</w:t>
            </w:r>
            <w:r>
              <w:rPr>
                <w:spacing w:val="-7"/>
              </w:rPr>
              <w:t> </w:t>
            </w:r>
            <w:r>
              <w:rPr/>
              <w:t>Health</w:t>
            </w:r>
            <w:r>
              <w:rPr>
                <w:spacing w:val="-5"/>
              </w:rPr>
              <w:t> </w:t>
            </w:r>
            <w:r>
              <w:rPr>
                <w:spacing w:val="-2"/>
              </w:rPr>
              <w:t>Management</w:t>
            </w:r>
            <w:r>
              <w:rPr/>
              <w:tab/>
            </w:r>
            <w:r>
              <w:rPr>
                <w:spacing w:val="-5"/>
              </w:rPr>
              <w:t>24</w:t>
            </w:r>
          </w:hyperlink>
        </w:p>
        <w:p>
          <w:pPr>
            <w:pStyle w:val="TOC2"/>
            <w:numPr>
              <w:ilvl w:val="1"/>
              <w:numId w:val="1"/>
            </w:numPr>
            <w:tabs>
              <w:tab w:pos="1077" w:val="left" w:leader="none"/>
              <w:tab w:pos="1078" w:val="left" w:leader="none"/>
              <w:tab w:pos="9178" w:val="right" w:leader="dot"/>
            </w:tabs>
            <w:spacing w:line="276" w:lineRule="exact" w:before="2" w:after="0"/>
            <w:ind w:left="1077" w:right="0" w:hanging="733"/>
            <w:jc w:val="left"/>
          </w:pPr>
          <w:hyperlink w:history="true" w:anchor="_bookmark30">
            <w:r>
              <w:rPr/>
              <w:t>Shutdown</w:t>
            </w:r>
            <w:r>
              <w:rPr>
                <w:spacing w:val="-7"/>
              </w:rPr>
              <w:t> </w:t>
            </w:r>
            <w:r>
              <w:rPr>
                <w:spacing w:val="-2"/>
              </w:rPr>
              <w:t>functionality</w:t>
            </w:r>
            <w:r>
              <w:rPr/>
              <w:tab/>
            </w:r>
            <w:r>
              <w:rPr>
                <w:spacing w:val="-5"/>
              </w:rPr>
              <w:t>24</w:t>
            </w:r>
          </w:hyperlink>
        </w:p>
        <w:p>
          <w:pPr>
            <w:pStyle w:val="TOC1"/>
            <w:numPr>
              <w:ilvl w:val="0"/>
              <w:numId w:val="1"/>
            </w:numPr>
            <w:tabs>
              <w:tab w:pos="1138" w:val="left" w:leader="none"/>
              <w:tab w:pos="1139" w:val="left" w:leader="none"/>
              <w:tab w:pos="9178" w:val="right" w:leader="dot"/>
            </w:tabs>
            <w:spacing w:line="275" w:lineRule="exact" w:before="0" w:after="0"/>
            <w:ind w:left="1138" w:right="0" w:hanging="1022"/>
            <w:jc w:val="left"/>
          </w:pPr>
          <w:hyperlink w:history="true" w:anchor="_bookmark31">
            <w:r>
              <w:rPr/>
              <w:t>Update</w:t>
            </w:r>
            <w:r>
              <w:rPr>
                <w:spacing w:val="-9"/>
              </w:rPr>
              <w:t> </w:t>
            </w:r>
            <w:r>
              <w:rPr/>
              <w:t>and</w:t>
            </w:r>
            <w:r>
              <w:rPr>
                <w:spacing w:val="-7"/>
              </w:rPr>
              <w:t> </w:t>
            </w:r>
            <w:r>
              <w:rPr/>
              <w:t>Configuration</w:t>
            </w:r>
            <w:r>
              <w:rPr>
                <w:spacing w:val="-7"/>
              </w:rPr>
              <w:t> </w:t>
            </w:r>
            <w:r>
              <w:rPr>
                <w:spacing w:val="-2"/>
              </w:rPr>
              <w:t>Management</w:t>
            </w:r>
            <w:r>
              <w:rPr/>
              <w:tab/>
            </w:r>
            <w:r>
              <w:rPr>
                <w:spacing w:val="-5"/>
              </w:rPr>
              <w:t>25</w:t>
            </w:r>
          </w:hyperlink>
        </w:p>
        <w:p>
          <w:pPr>
            <w:pStyle w:val="TOC2"/>
            <w:numPr>
              <w:ilvl w:val="1"/>
              <w:numId w:val="1"/>
            </w:numPr>
            <w:tabs>
              <w:tab w:pos="1077" w:val="left" w:leader="none"/>
              <w:tab w:pos="1078" w:val="left" w:leader="none"/>
              <w:tab w:pos="9178" w:val="right" w:leader="dot"/>
            </w:tabs>
            <w:spacing w:line="275" w:lineRule="exact" w:before="0" w:after="0"/>
            <w:ind w:left="1077" w:right="0" w:hanging="733"/>
            <w:jc w:val="left"/>
          </w:pPr>
          <w:hyperlink w:history="true" w:anchor="_bookmark32">
            <w:r>
              <w:rPr/>
              <w:t>Port</w:t>
            </w:r>
            <w:r>
              <w:rPr>
                <w:spacing w:val="-3"/>
              </w:rPr>
              <w:t> </w:t>
            </w:r>
            <w:r>
              <w:rPr>
                <w:spacing w:val="-2"/>
              </w:rPr>
              <w:t>configuration</w:t>
            </w:r>
            <w:r>
              <w:rPr/>
              <w:tab/>
            </w:r>
            <w:r>
              <w:rPr>
                <w:spacing w:val="-5"/>
              </w:rPr>
              <w:t>25</w:t>
            </w:r>
          </w:hyperlink>
        </w:p>
        <w:p>
          <w:pPr>
            <w:pStyle w:val="TOC2"/>
            <w:numPr>
              <w:ilvl w:val="1"/>
              <w:numId w:val="1"/>
            </w:numPr>
            <w:tabs>
              <w:tab w:pos="1077" w:val="left" w:leader="none"/>
              <w:tab w:pos="1078" w:val="left" w:leader="none"/>
              <w:tab w:pos="9178" w:val="right" w:leader="dot"/>
            </w:tabs>
            <w:spacing w:line="276" w:lineRule="exact" w:before="0" w:after="0"/>
            <w:ind w:left="1077" w:right="0" w:hanging="733"/>
            <w:jc w:val="left"/>
          </w:pPr>
          <w:hyperlink w:history="true" w:anchor="_bookmark33">
            <w:r>
              <w:rPr/>
              <w:t>Method</w:t>
            </w:r>
            <w:r>
              <w:rPr>
                <w:spacing w:val="-3"/>
              </w:rPr>
              <w:t> </w:t>
            </w:r>
            <w:r>
              <w:rPr>
                <w:spacing w:val="-2"/>
              </w:rPr>
              <w:t>deployments</w:t>
            </w:r>
            <w:r>
              <w:rPr/>
              <w:tab/>
            </w:r>
            <w:r>
              <w:rPr>
                <w:spacing w:val="-5"/>
              </w:rPr>
              <w:t>25</w:t>
            </w:r>
          </w:hyperlink>
        </w:p>
        <w:p>
          <w:pPr>
            <w:pStyle w:val="TOC2"/>
            <w:numPr>
              <w:ilvl w:val="1"/>
              <w:numId w:val="1"/>
            </w:numPr>
            <w:tabs>
              <w:tab w:pos="1077" w:val="left" w:leader="none"/>
              <w:tab w:pos="1078" w:val="left" w:leader="none"/>
              <w:tab w:pos="9178" w:val="right" w:leader="dot"/>
            </w:tabs>
            <w:spacing w:line="276" w:lineRule="exact" w:before="2" w:after="0"/>
            <w:ind w:left="1077" w:right="0" w:hanging="733"/>
            <w:jc w:val="left"/>
          </w:pPr>
          <w:hyperlink w:history="true" w:anchor="_bookmark34">
            <w:r>
              <w:rPr/>
              <w:t>Data</w:t>
            </w:r>
            <w:r>
              <w:rPr>
                <w:spacing w:val="-5"/>
              </w:rPr>
              <w:t> </w:t>
            </w:r>
            <w:r>
              <w:rPr/>
              <w:t>transfer,</w:t>
            </w:r>
            <w:r>
              <w:rPr>
                <w:spacing w:val="-5"/>
              </w:rPr>
              <w:t> </w:t>
            </w:r>
            <w:r>
              <w:rPr/>
              <w:t>message</w:t>
            </w:r>
            <w:r>
              <w:rPr>
                <w:spacing w:val="-4"/>
              </w:rPr>
              <w:t> </w:t>
            </w:r>
            <w:r>
              <w:rPr/>
              <w:t>loss</w:t>
            </w:r>
            <w:r>
              <w:rPr>
                <w:spacing w:val="-3"/>
              </w:rPr>
              <w:t> </w:t>
            </w:r>
            <w:r>
              <w:rPr/>
              <w:t>and</w:t>
            </w:r>
            <w:r>
              <w:rPr>
                <w:spacing w:val="-3"/>
              </w:rPr>
              <w:t> </w:t>
            </w:r>
            <w:r>
              <w:rPr/>
              <w:t>block</w:t>
            </w:r>
            <w:r>
              <w:rPr>
                <w:spacing w:val="-3"/>
              </w:rPr>
              <w:t> </w:t>
            </w:r>
            <w:r>
              <w:rPr>
                <w:spacing w:val="-4"/>
              </w:rPr>
              <w:t>sizes</w:t>
            </w:r>
            <w:r>
              <w:rPr/>
              <w:tab/>
            </w:r>
            <w:r>
              <w:rPr>
                <w:spacing w:val="-5"/>
              </w:rPr>
              <w:t>26</w:t>
            </w:r>
          </w:hyperlink>
        </w:p>
        <w:p>
          <w:pPr>
            <w:pStyle w:val="TOC1"/>
            <w:numPr>
              <w:ilvl w:val="0"/>
              <w:numId w:val="1"/>
            </w:numPr>
            <w:tabs>
              <w:tab w:pos="1138" w:val="left" w:leader="none"/>
              <w:tab w:pos="1139" w:val="left" w:leader="none"/>
              <w:tab w:pos="9178" w:val="right" w:leader="dot"/>
            </w:tabs>
            <w:spacing w:line="276" w:lineRule="exact" w:before="0" w:after="0"/>
            <w:ind w:left="1138" w:right="0" w:hanging="1022"/>
            <w:jc w:val="left"/>
          </w:pPr>
          <w:hyperlink w:history="true" w:anchor="_bookmark35">
            <w:r>
              <w:rPr>
                <w:spacing w:val="-2"/>
              </w:rPr>
              <w:t>References</w:t>
            </w:r>
            <w:r>
              <w:rPr/>
              <w:tab/>
            </w:r>
            <w:r>
              <w:rPr>
                <w:spacing w:val="-5"/>
              </w:rPr>
              <w:t>28</w:t>
            </w:r>
          </w:hyperlink>
        </w:p>
      </w:sdtContent>
    </w:sdt>
    <w:p>
      <w:pPr>
        <w:spacing w:after="0" w:line="276" w:lineRule="exact"/>
        <w:jc w:val="left"/>
        <w:sectPr>
          <w:type w:val="continuous"/>
          <w:pgSz w:w="11910" w:h="14140"/>
          <w:pgMar w:top="340" w:bottom="280" w:left="1300" w:right="540"/>
        </w:sectPr>
      </w:pPr>
    </w:p>
    <w:p>
      <w:pPr>
        <w:pStyle w:val="Heading1"/>
        <w:numPr>
          <w:ilvl w:val="0"/>
          <w:numId w:val="2"/>
        </w:numPr>
        <w:tabs>
          <w:tab w:pos="549" w:val="left" w:leader="none"/>
          <w:tab w:pos="550" w:val="left" w:leader="none"/>
        </w:tabs>
        <w:spacing w:line="240" w:lineRule="auto" w:before="75" w:after="0"/>
        <w:ind w:left="549" w:right="0" w:hanging="433"/>
        <w:jc w:val="left"/>
      </w:pPr>
      <w:bookmarkStart w:name="1 Introduction to this document" w:id="1"/>
      <w:bookmarkEnd w:id="1"/>
      <w:r>
        <w:rPr>
          <w:b w:val="0"/>
        </w:rPr>
      </w:r>
      <w:bookmarkStart w:name="_bookmark0" w:id="2"/>
      <w:bookmarkEnd w:id="2"/>
      <w:r>
        <w:rPr/>
        <w:t>Int</w:t>
      </w:r>
      <w:r>
        <w:rPr/>
        <w:t>roduction</w:t>
      </w:r>
      <w:r>
        <w:rPr>
          <w:spacing w:val="-6"/>
        </w:rPr>
        <w:t> </w:t>
      </w:r>
      <w:r>
        <w:rPr/>
        <w:t>to</w:t>
      </w:r>
      <w:r>
        <w:rPr>
          <w:spacing w:val="-5"/>
        </w:rPr>
        <w:t> </w:t>
      </w:r>
      <w:r>
        <w:rPr/>
        <w:t>this</w:t>
      </w:r>
      <w:r>
        <w:rPr>
          <w:spacing w:val="-5"/>
        </w:rPr>
        <w:t> </w:t>
      </w:r>
      <w:r>
        <w:rPr>
          <w:spacing w:val="-2"/>
        </w:rPr>
        <w:t>document</w:t>
      </w:r>
    </w:p>
    <w:p>
      <w:pPr>
        <w:pStyle w:val="BodyText"/>
        <w:rPr>
          <w:b/>
          <w:sz w:val="42"/>
        </w:rPr>
      </w:pPr>
    </w:p>
    <w:p>
      <w:pPr>
        <w:pStyle w:val="Heading2"/>
        <w:numPr>
          <w:ilvl w:val="1"/>
          <w:numId w:val="2"/>
        </w:numPr>
        <w:tabs>
          <w:tab w:pos="697" w:val="left" w:leader="none"/>
        </w:tabs>
        <w:spacing w:line="240" w:lineRule="auto" w:before="0" w:after="0"/>
        <w:ind w:left="696" w:right="0" w:hanging="580"/>
        <w:jc w:val="left"/>
      </w:pPr>
      <w:bookmarkStart w:name="1.1 Contents" w:id="3"/>
      <w:bookmarkEnd w:id="3"/>
      <w:r>
        <w:rPr>
          <w:b w:val="0"/>
        </w:rPr>
      </w:r>
      <w:bookmarkStart w:name="_bookmark1" w:id="4"/>
      <w:bookmarkEnd w:id="4"/>
      <w:r>
        <w:rPr>
          <w:spacing w:val="-2"/>
        </w:rPr>
        <w:t>Cont</w:t>
      </w:r>
      <w:r>
        <w:rPr>
          <w:spacing w:val="-2"/>
        </w:rPr>
        <w:t>ents</w:t>
      </w:r>
    </w:p>
    <w:p>
      <w:pPr>
        <w:pStyle w:val="BodyText"/>
        <w:spacing w:before="241"/>
        <w:ind w:left="117" w:right="917"/>
      </w:pPr>
      <w:r>
        <w:rPr/>
        <w:t>While</w:t>
      </w:r>
      <w:r>
        <w:rPr>
          <w:spacing w:val="-2"/>
        </w:rPr>
        <w:t> </w:t>
      </w:r>
      <w:r>
        <w:rPr/>
        <w:t>SWS</w:t>
      </w:r>
      <w:r>
        <w:rPr>
          <w:spacing w:val="-3"/>
        </w:rPr>
        <w:t> </w:t>
      </w:r>
      <w:r>
        <w:rPr/>
        <w:t>of</w:t>
      </w:r>
      <w:r>
        <w:rPr>
          <w:spacing w:val="-1"/>
        </w:rPr>
        <w:t> </w:t>
      </w:r>
      <w:r>
        <w:rPr/>
        <w:t>FC</w:t>
      </w:r>
      <w:r>
        <w:rPr>
          <w:spacing w:val="-2"/>
        </w:rPr>
        <w:t> </w:t>
      </w:r>
      <w:r>
        <w:rPr/>
        <w:t>is</w:t>
      </w:r>
      <w:r>
        <w:rPr>
          <w:spacing w:val="-2"/>
        </w:rPr>
        <w:t> </w:t>
      </w:r>
      <w:r>
        <w:rPr/>
        <w:t>a</w:t>
      </w:r>
      <w:r>
        <w:rPr>
          <w:spacing w:val="-2"/>
        </w:rPr>
        <w:t> </w:t>
      </w:r>
      <w:r>
        <w:rPr/>
        <w:t>specification</w:t>
      </w:r>
      <w:r>
        <w:rPr>
          <w:spacing w:val="-2"/>
        </w:rPr>
        <w:t> </w:t>
      </w:r>
      <w:r>
        <w:rPr/>
        <w:t>for</w:t>
      </w:r>
      <w:r>
        <w:rPr>
          <w:spacing w:val="-2"/>
        </w:rPr>
        <w:t> </w:t>
      </w:r>
      <w:r>
        <w:rPr/>
        <w:t>ARA</w:t>
      </w:r>
      <w:r>
        <w:rPr>
          <w:spacing w:val="-3"/>
        </w:rPr>
        <w:t> </w:t>
      </w:r>
      <w:r>
        <w:rPr/>
        <w:t>interfaces,</w:t>
      </w:r>
      <w:r>
        <w:rPr>
          <w:spacing w:val="-3"/>
        </w:rPr>
        <w:t> </w:t>
      </w:r>
      <w:r>
        <w:rPr/>
        <w:t>some</w:t>
      </w:r>
      <w:r>
        <w:rPr>
          <w:spacing w:val="-2"/>
        </w:rPr>
        <w:t> </w:t>
      </w:r>
      <w:r>
        <w:rPr/>
        <w:t>of</w:t>
      </w:r>
      <w:r>
        <w:rPr>
          <w:spacing w:val="-1"/>
        </w:rPr>
        <w:t> </w:t>
      </w:r>
      <w:r>
        <w:rPr/>
        <w:t>the</w:t>
      </w:r>
      <w:r>
        <w:rPr>
          <w:spacing w:val="-2"/>
        </w:rPr>
        <w:t> </w:t>
      </w:r>
      <w:r>
        <w:rPr/>
        <w:t>interfaces</w:t>
      </w:r>
      <w:r>
        <w:rPr>
          <w:spacing w:val="-1"/>
        </w:rPr>
        <w:t> </w:t>
      </w:r>
      <w:r>
        <w:rPr/>
        <w:t>require “guidelines” on how to use them. The guidelines are indeed related to the specification, but some are indirect and having such information within each SWS bloats SWS hence making it difficult for readers to grasp the usage. Another important</w:t>
      </w:r>
      <w:r>
        <w:rPr>
          <w:spacing w:val="-5"/>
        </w:rPr>
        <w:t> </w:t>
      </w:r>
      <w:r>
        <w:rPr/>
        <w:t>perspective</w:t>
      </w:r>
      <w:r>
        <w:rPr>
          <w:spacing w:val="-4"/>
        </w:rPr>
        <w:t> </w:t>
      </w:r>
      <w:r>
        <w:rPr/>
        <w:t>is</w:t>
      </w:r>
      <w:r>
        <w:rPr>
          <w:spacing w:val="-3"/>
        </w:rPr>
        <w:t> </w:t>
      </w:r>
      <w:r>
        <w:rPr/>
        <w:t>that</w:t>
      </w:r>
      <w:r>
        <w:rPr>
          <w:spacing w:val="-3"/>
        </w:rPr>
        <w:t> </w:t>
      </w:r>
      <w:r>
        <w:rPr/>
        <w:t>these</w:t>
      </w:r>
      <w:r>
        <w:rPr>
          <w:spacing w:val="-4"/>
        </w:rPr>
        <w:t> </w:t>
      </w:r>
      <w:r>
        <w:rPr/>
        <w:t>guidelines</w:t>
      </w:r>
      <w:r>
        <w:rPr>
          <w:spacing w:val="-3"/>
        </w:rPr>
        <w:t> </w:t>
      </w:r>
      <w:r>
        <w:rPr/>
        <w:t>are</w:t>
      </w:r>
      <w:r>
        <w:rPr>
          <w:spacing w:val="-1"/>
        </w:rPr>
        <w:t> </w:t>
      </w:r>
      <w:r>
        <w:rPr/>
        <w:t>a</w:t>
      </w:r>
      <w:r>
        <w:rPr>
          <w:spacing w:val="-4"/>
        </w:rPr>
        <w:t> </w:t>
      </w:r>
      <w:r>
        <w:rPr/>
        <w:t>kind</w:t>
      </w:r>
      <w:r>
        <w:rPr>
          <w:spacing w:val="-4"/>
        </w:rPr>
        <w:t> </w:t>
      </w:r>
      <w:r>
        <w:rPr/>
        <w:t>of</w:t>
      </w:r>
      <w:r>
        <w:rPr>
          <w:spacing w:val="-3"/>
        </w:rPr>
        <w:t> </w:t>
      </w:r>
      <w:r>
        <w:rPr/>
        <w:t>requirement</w:t>
      </w:r>
      <w:r>
        <w:rPr>
          <w:spacing w:val="-5"/>
        </w:rPr>
        <w:t> </w:t>
      </w:r>
      <w:r>
        <w:rPr/>
        <w:t>against</w:t>
      </w:r>
      <w:r>
        <w:rPr>
          <w:spacing w:val="-5"/>
        </w:rPr>
        <w:t> </w:t>
      </w:r>
      <w:r>
        <w:rPr/>
        <w:t>AA</w:t>
      </w:r>
      <w:r>
        <w:rPr>
          <w:spacing w:val="-5"/>
        </w:rPr>
        <w:t> </w:t>
      </w:r>
      <w:r>
        <w:rPr/>
        <w:t>to follow, but SWS of FC are specification requirements for FCs. Therefore, it does not fit well to have these contents in SWS, and this is the purpose of this “Guidelines for using Adaptive Platform Interfaces.”</w:t>
      </w:r>
    </w:p>
    <w:p>
      <w:pPr>
        <w:pStyle w:val="BodyText"/>
        <w:spacing w:before="3"/>
      </w:pPr>
    </w:p>
    <w:p>
      <w:pPr>
        <w:pStyle w:val="BodyText"/>
        <w:ind w:left="117" w:right="894"/>
        <w:jc w:val="both"/>
      </w:pPr>
      <w:r>
        <w:rPr/>
        <w:t>The</w:t>
      </w:r>
      <w:r>
        <w:rPr>
          <w:spacing w:val="-2"/>
        </w:rPr>
        <w:t> </w:t>
      </w:r>
      <w:r>
        <w:rPr/>
        <w:t>main</w:t>
      </w:r>
      <w:r>
        <w:rPr>
          <w:spacing w:val="-1"/>
        </w:rPr>
        <w:t> </w:t>
      </w:r>
      <w:r>
        <w:rPr/>
        <w:t>contents</w:t>
      </w:r>
      <w:r>
        <w:rPr>
          <w:spacing w:val="-1"/>
        </w:rPr>
        <w:t> </w:t>
      </w:r>
      <w:r>
        <w:rPr/>
        <w:t>of</w:t>
      </w:r>
      <w:r>
        <w:rPr>
          <w:spacing w:val="-1"/>
        </w:rPr>
        <w:t> </w:t>
      </w:r>
      <w:r>
        <w:rPr/>
        <w:t>this</w:t>
      </w:r>
      <w:r>
        <w:rPr>
          <w:spacing w:val="-1"/>
        </w:rPr>
        <w:t> </w:t>
      </w:r>
      <w:r>
        <w:rPr/>
        <w:t>document</w:t>
      </w:r>
      <w:r>
        <w:rPr>
          <w:spacing w:val="-3"/>
        </w:rPr>
        <w:t> </w:t>
      </w:r>
      <w:r>
        <w:rPr/>
        <w:t>will</w:t>
      </w:r>
      <w:r>
        <w:rPr>
          <w:spacing w:val="-1"/>
        </w:rPr>
        <w:t> </w:t>
      </w:r>
      <w:r>
        <w:rPr/>
        <w:t>be</w:t>
      </w:r>
      <w:r>
        <w:rPr>
          <w:spacing w:val="-2"/>
        </w:rPr>
        <w:t> </w:t>
      </w:r>
      <w:r>
        <w:rPr/>
        <w:t>the</w:t>
      </w:r>
      <w:r>
        <w:rPr>
          <w:spacing w:val="-2"/>
        </w:rPr>
        <w:t> </w:t>
      </w:r>
      <w:r>
        <w:rPr/>
        <w:t>guidelines</w:t>
      </w:r>
      <w:r>
        <w:rPr>
          <w:spacing w:val="-1"/>
        </w:rPr>
        <w:t> </w:t>
      </w:r>
      <w:r>
        <w:rPr/>
        <w:t>for</w:t>
      </w:r>
      <w:r>
        <w:rPr>
          <w:spacing w:val="-2"/>
        </w:rPr>
        <w:t> </w:t>
      </w:r>
      <w:r>
        <w:rPr/>
        <w:t>applications</w:t>
      </w:r>
      <w:r>
        <w:rPr>
          <w:spacing w:val="-1"/>
        </w:rPr>
        <w:t> </w:t>
      </w:r>
      <w:r>
        <w:rPr/>
        <w:t>to</w:t>
      </w:r>
      <w:r>
        <w:rPr>
          <w:spacing w:val="-2"/>
        </w:rPr>
        <w:t> </w:t>
      </w:r>
      <w:r>
        <w:rPr/>
        <w:t>follow</w:t>
      </w:r>
      <w:r>
        <w:rPr>
          <w:spacing w:val="-4"/>
        </w:rPr>
        <w:t> </w:t>
      </w:r>
      <w:r>
        <w:rPr/>
        <w:t>as mentioned</w:t>
      </w:r>
      <w:r>
        <w:rPr>
          <w:spacing w:val="-3"/>
        </w:rPr>
        <w:t> </w:t>
      </w:r>
      <w:r>
        <w:rPr/>
        <w:t>in</w:t>
      </w:r>
      <w:r>
        <w:rPr>
          <w:spacing w:val="-4"/>
        </w:rPr>
        <w:t> </w:t>
      </w:r>
      <w:r>
        <w:rPr/>
        <w:t>the</w:t>
      </w:r>
      <w:r>
        <w:rPr>
          <w:spacing w:val="-4"/>
        </w:rPr>
        <w:t> </w:t>
      </w:r>
      <w:r>
        <w:rPr/>
        <w:t>background</w:t>
      </w:r>
      <w:r>
        <w:rPr>
          <w:spacing w:val="-4"/>
        </w:rPr>
        <w:t> </w:t>
      </w:r>
      <w:r>
        <w:rPr/>
        <w:t>above.</w:t>
      </w:r>
      <w:r>
        <w:rPr>
          <w:spacing w:val="-3"/>
        </w:rPr>
        <w:t> </w:t>
      </w:r>
      <w:r>
        <w:rPr/>
        <w:t>Not</w:t>
      </w:r>
      <w:r>
        <w:rPr>
          <w:spacing w:val="-5"/>
        </w:rPr>
        <w:t> </w:t>
      </w:r>
      <w:r>
        <w:rPr/>
        <w:t>necessarily</w:t>
      </w:r>
      <w:r>
        <w:rPr>
          <w:spacing w:val="-10"/>
        </w:rPr>
        <w:t> </w:t>
      </w:r>
      <w:r>
        <w:rPr/>
        <w:t>all</w:t>
      </w:r>
      <w:r>
        <w:rPr>
          <w:spacing w:val="-2"/>
        </w:rPr>
        <w:t> </w:t>
      </w:r>
      <w:r>
        <w:rPr/>
        <w:t>FCs</w:t>
      </w:r>
      <w:r>
        <w:rPr>
          <w:spacing w:val="-1"/>
        </w:rPr>
        <w:t> </w:t>
      </w:r>
      <w:r>
        <w:rPr/>
        <w:t>will</w:t>
      </w:r>
      <w:r>
        <w:rPr>
          <w:spacing w:val="-5"/>
        </w:rPr>
        <w:t> </w:t>
      </w:r>
      <w:r>
        <w:rPr/>
        <w:t>have</w:t>
      </w:r>
      <w:r>
        <w:rPr>
          <w:spacing w:val="-2"/>
        </w:rPr>
        <w:t> </w:t>
      </w:r>
      <w:r>
        <w:rPr/>
        <w:t>contents</w:t>
      </w:r>
      <w:r>
        <w:rPr>
          <w:spacing w:val="-3"/>
        </w:rPr>
        <w:t> </w:t>
      </w:r>
      <w:r>
        <w:rPr/>
        <w:t>in</w:t>
      </w:r>
      <w:r>
        <w:rPr>
          <w:spacing w:val="-4"/>
        </w:rPr>
        <w:t> </w:t>
      </w:r>
      <w:r>
        <w:rPr/>
        <w:t>this document; they will be added when it deems valid.</w:t>
      </w:r>
    </w:p>
    <w:p>
      <w:pPr>
        <w:pStyle w:val="BodyText"/>
      </w:pPr>
    </w:p>
    <w:p>
      <w:pPr>
        <w:pStyle w:val="BodyText"/>
        <w:ind w:left="117" w:right="917"/>
      </w:pPr>
      <w:r>
        <w:rPr/>
        <w:t>The</w:t>
      </w:r>
      <w:r>
        <w:rPr>
          <w:spacing w:val="-3"/>
        </w:rPr>
        <w:t> </w:t>
      </w:r>
      <w:r>
        <w:rPr/>
        <w:t>contents</w:t>
      </w:r>
      <w:r>
        <w:rPr>
          <w:spacing w:val="-2"/>
        </w:rPr>
        <w:t> </w:t>
      </w:r>
      <w:r>
        <w:rPr/>
        <w:t>are</w:t>
      </w:r>
      <w:r>
        <w:rPr>
          <w:spacing w:val="-3"/>
        </w:rPr>
        <w:t> </w:t>
      </w:r>
      <w:r>
        <w:rPr/>
        <w:t>organized</w:t>
      </w:r>
      <w:r>
        <w:rPr>
          <w:spacing w:val="-3"/>
        </w:rPr>
        <w:t> </w:t>
      </w:r>
      <w:r>
        <w:rPr/>
        <w:t>per</w:t>
      </w:r>
      <w:r>
        <w:rPr>
          <w:spacing w:val="-3"/>
        </w:rPr>
        <w:t> </w:t>
      </w:r>
      <w:r>
        <w:rPr/>
        <w:t>relevant</w:t>
      </w:r>
      <w:r>
        <w:rPr>
          <w:spacing w:val="-4"/>
        </w:rPr>
        <w:t> </w:t>
      </w:r>
      <w:r>
        <w:rPr/>
        <w:t>topic,</w:t>
      </w:r>
      <w:r>
        <w:rPr>
          <w:spacing w:val="-4"/>
        </w:rPr>
        <w:t> </w:t>
      </w:r>
      <w:r>
        <w:rPr/>
        <w:t>but</w:t>
      </w:r>
      <w:r>
        <w:rPr>
          <w:spacing w:val="-4"/>
        </w:rPr>
        <w:t> </w:t>
      </w:r>
      <w:r>
        <w:rPr/>
        <w:t>in</w:t>
      </w:r>
      <w:r>
        <w:rPr>
          <w:spacing w:val="-3"/>
        </w:rPr>
        <w:t> </w:t>
      </w:r>
      <w:r>
        <w:rPr/>
        <w:t>general,</w:t>
      </w:r>
      <w:r>
        <w:rPr>
          <w:spacing w:val="-4"/>
        </w:rPr>
        <w:t> </w:t>
      </w:r>
      <w:r>
        <w:rPr/>
        <w:t>this will</w:t>
      </w:r>
      <w:r>
        <w:rPr>
          <w:spacing w:val="-4"/>
        </w:rPr>
        <w:t> </w:t>
      </w:r>
      <w:r>
        <w:rPr/>
        <w:t>be grouped</w:t>
      </w:r>
      <w:r>
        <w:rPr>
          <w:spacing w:val="-3"/>
        </w:rPr>
        <w:t> </w:t>
      </w:r>
      <w:r>
        <w:rPr/>
        <w:t>by FC, each having its independent chapter. Also, note that the contents may be provided in separate AUTOSAR AP documents. If this is the case, such documents will be listed or referenced from this guideline.</w:t>
      </w:r>
    </w:p>
    <w:p>
      <w:pPr>
        <w:pStyle w:val="BodyText"/>
        <w:rPr>
          <w:sz w:val="26"/>
        </w:rPr>
      </w:pPr>
    </w:p>
    <w:p>
      <w:pPr>
        <w:pStyle w:val="Heading2"/>
        <w:numPr>
          <w:ilvl w:val="1"/>
          <w:numId w:val="2"/>
        </w:numPr>
        <w:tabs>
          <w:tab w:pos="697" w:val="left" w:leader="none"/>
        </w:tabs>
        <w:spacing w:line="240" w:lineRule="auto" w:before="179" w:after="0"/>
        <w:ind w:left="696" w:right="0" w:hanging="580"/>
        <w:jc w:val="left"/>
      </w:pPr>
      <w:bookmarkStart w:name="1.2 Prereads" w:id="5"/>
      <w:bookmarkEnd w:id="5"/>
      <w:r>
        <w:rPr>
          <w:b w:val="0"/>
        </w:rPr>
      </w:r>
      <w:bookmarkStart w:name="_bookmark2" w:id="6"/>
      <w:bookmarkEnd w:id="6"/>
      <w:r>
        <w:rPr>
          <w:spacing w:val="-2"/>
        </w:rPr>
        <w:t>Prerea</w:t>
      </w:r>
      <w:r>
        <w:rPr>
          <w:spacing w:val="-2"/>
        </w:rPr>
        <w:t>ds</w:t>
      </w:r>
    </w:p>
    <w:p>
      <w:pPr>
        <w:pStyle w:val="BodyText"/>
        <w:spacing w:before="242"/>
        <w:ind w:left="117" w:right="795"/>
      </w:pPr>
      <w:r>
        <w:rPr/>
        <w:t>This document is a supplementary document to the SWS of AP. Therefore, the relevant</w:t>
      </w:r>
      <w:r>
        <w:rPr>
          <w:spacing w:val="-4"/>
        </w:rPr>
        <w:t> </w:t>
      </w:r>
      <w:r>
        <w:rPr/>
        <w:t>SWS</w:t>
      </w:r>
      <w:r>
        <w:rPr>
          <w:spacing w:val="-4"/>
        </w:rPr>
        <w:t> </w:t>
      </w:r>
      <w:r>
        <w:rPr/>
        <w:t>of</w:t>
      </w:r>
      <w:r>
        <w:rPr>
          <w:spacing w:val="-2"/>
        </w:rPr>
        <w:t> </w:t>
      </w:r>
      <w:r>
        <w:rPr/>
        <w:t>the</w:t>
      </w:r>
      <w:r>
        <w:rPr>
          <w:spacing w:val="-3"/>
        </w:rPr>
        <w:t> </w:t>
      </w:r>
      <w:r>
        <w:rPr/>
        <w:t>topic</w:t>
      </w:r>
      <w:r>
        <w:rPr>
          <w:spacing w:val="-3"/>
        </w:rPr>
        <w:t> </w:t>
      </w:r>
      <w:r>
        <w:rPr/>
        <w:t>in</w:t>
      </w:r>
      <w:r>
        <w:rPr>
          <w:spacing w:val="-3"/>
        </w:rPr>
        <w:t> </w:t>
      </w:r>
      <w:r>
        <w:rPr/>
        <w:t>these</w:t>
      </w:r>
      <w:r>
        <w:rPr>
          <w:spacing w:val="-3"/>
        </w:rPr>
        <w:t> </w:t>
      </w:r>
      <w:r>
        <w:rPr/>
        <w:t>guidelines</w:t>
      </w:r>
      <w:r>
        <w:rPr>
          <w:spacing w:val="-2"/>
        </w:rPr>
        <w:t> </w:t>
      </w:r>
      <w:r>
        <w:rPr/>
        <w:t>should</w:t>
      </w:r>
      <w:r>
        <w:rPr>
          <w:spacing w:val="-3"/>
        </w:rPr>
        <w:t> </w:t>
      </w:r>
      <w:r>
        <w:rPr/>
        <w:t>be</w:t>
      </w:r>
      <w:r>
        <w:rPr>
          <w:spacing w:val="-3"/>
        </w:rPr>
        <w:t> </w:t>
      </w:r>
      <w:r>
        <w:rPr/>
        <w:t>read</w:t>
      </w:r>
      <w:r>
        <w:rPr>
          <w:spacing w:val="-3"/>
        </w:rPr>
        <w:t> </w:t>
      </w:r>
      <w:r>
        <w:rPr/>
        <w:t>in</w:t>
      </w:r>
      <w:r>
        <w:rPr>
          <w:spacing w:val="-3"/>
        </w:rPr>
        <w:t> </w:t>
      </w:r>
      <w:r>
        <w:rPr/>
        <w:t>parallel.</w:t>
      </w:r>
      <w:r>
        <w:rPr>
          <w:spacing w:val="-4"/>
        </w:rPr>
        <w:t> </w:t>
      </w:r>
      <w:r>
        <w:rPr/>
        <w:t>Also,</w:t>
      </w:r>
      <w:r>
        <w:rPr>
          <w:spacing w:val="-4"/>
        </w:rPr>
        <w:t> </w:t>
      </w:r>
      <w:r>
        <w:rPr/>
        <w:t>the</w:t>
      </w:r>
      <w:r>
        <w:rPr>
          <w:spacing w:val="-3"/>
        </w:rPr>
        <w:t> </w:t>
      </w:r>
      <w:r>
        <w:rPr/>
        <w:t>first AP document to be read is [1], which gives the architectural overview of AP.</w:t>
      </w:r>
    </w:p>
    <w:p>
      <w:pPr>
        <w:pStyle w:val="BodyText"/>
        <w:rPr>
          <w:sz w:val="26"/>
        </w:rPr>
      </w:pPr>
    </w:p>
    <w:p>
      <w:pPr>
        <w:pStyle w:val="Heading2"/>
        <w:numPr>
          <w:ilvl w:val="1"/>
          <w:numId w:val="2"/>
        </w:numPr>
        <w:tabs>
          <w:tab w:pos="697" w:val="left" w:leader="none"/>
        </w:tabs>
        <w:spacing w:line="240" w:lineRule="auto" w:before="180" w:after="0"/>
        <w:ind w:left="696" w:right="0" w:hanging="580"/>
        <w:jc w:val="left"/>
      </w:pPr>
      <w:bookmarkStart w:name="1.3 Relationship to other AUTOSAR specif" w:id="7"/>
      <w:bookmarkEnd w:id="7"/>
      <w:r>
        <w:rPr>
          <w:b w:val="0"/>
        </w:rPr>
      </w:r>
      <w:bookmarkStart w:name="_bookmark3" w:id="8"/>
      <w:bookmarkEnd w:id="8"/>
      <w:r>
        <w:rPr/>
        <w:t>Rel</w:t>
      </w:r>
      <w:r>
        <w:rPr/>
        <w:t>ationship</w:t>
      </w:r>
      <w:r>
        <w:rPr>
          <w:spacing w:val="-8"/>
        </w:rPr>
        <w:t> </w:t>
      </w:r>
      <w:r>
        <w:rPr/>
        <w:t>to</w:t>
      </w:r>
      <w:r>
        <w:rPr>
          <w:spacing w:val="-5"/>
        </w:rPr>
        <w:t> </w:t>
      </w:r>
      <w:r>
        <w:rPr/>
        <w:t>other</w:t>
      </w:r>
      <w:r>
        <w:rPr>
          <w:spacing w:val="-5"/>
        </w:rPr>
        <w:t> </w:t>
      </w:r>
      <w:r>
        <w:rPr/>
        <w:t>AUTOSAR</w:t>
      </w:r>
      <w:r>
        <w:rPr>
          <w:spacing w:val="-5"/>
        </w:rPr>
        <w:t> </w:t>
      </w:r>
      <w:r>
        <w:rPr>
          <w:spacing w:val="-2"/>
        </w:rPr>
        <w:t>specifications</w:t>
      </w:r>
    </w:p>
    <w:p>
      <w:pPr>
        <w:pStyle w:val="BodyText"/>
        <w:spacing w:before="240"/>
        <w:ind w:left="117"/>
        <w:jc w:val="both"/>
      </w:pPr>
      <w:r>
        <w:rPr/>
        <w:t>Refer</w:t>
      </w:r>
      <w:r>
        <w:rPr>
          <w:spacing w:val="-4"/>
        </w:rPr>
        <w:t> </w:t>
      </w:r>
      <w:r>
        <w:rPr/>
        <w:t>to</w:t>
      </w:r>
      <w:r>
        <w:rPr>
          <w:spacing w:val="-3"/>
        </w:rPr>
        <w:t> </w:t>
      </w:r>
      <w:hyperlink w:history="true" w:anchor="_bookmark1">
        <w:r>
          <w:rPr/>
          <w:t>Contents</w:t>
        </w:r>
      </w:hyperlink>
      <w:r>
        <w:rPr>
          <w:spacing w:val="-2"/>
        </w:rPr>
        <w:t> </w:t>
      </w:r>
      <w:r>
        <w:rPr/>
        <w:t>and</w:t>
      </w:r>
      <w:r>
        <w:rPr>
          <w:spacing w:val="-4"/>
        </w:rPr>
        <w:t> </w:t>
      </w:r>
      <w:hyperlink w:history="true" w:anchor="_bookmark2">
        <w:r>
          <w:rPr>
            <w:spacing w:val="-2"/>
          </w:rPr>
          <w:t>Prereads</w:t>
        </w:r>
      </w:hyperlink>
      <w:r>
        <w:rPr>
          <w:spacing w:val="-2"/>
        </w:rPr>
        <w:t>.</w:t>
      </w:r>
    </w:p>
    <w:p>
      <w:pPr>
        <w:spacing w:after="0"/>
        <w:jc w:val="both"/>
        <w:sectPr>
          <w:pgSz w:w="11910" w:h="14140"/>
          <w:pgMar w:top="340" w:bottom="280" w:left="1300" w:right="540"/>
        </w:sectPr>
      </w:pPr>
    </w:p>
    <w:p>
      <w:pPr>
        <w:pStyle w:val="Heading1"/>
        <w:numPr>
          <w:ilvl w:val="0"/>
          <w:numId w:val="2"/>
        </w:numPr>
        <w:tabs>
          <w:tab w:pos="549" w:val="left" w:leader="none"/>
          <w:tab w:pos="550" w:val="left" w:leader="none"/>
        </w:tabs>
        <w:spacing w:line="240" w:lineRule="auto" w:before="75" w:after="0"/>
        <w:ind w:left="549" w:right="0" w:hanging="433"/>
        <w:jc w:val="left"/>
      </w:pPr>
      <w:bookmarkStart w:name="2 Common Regulations" w:id="9"/>
      <w:bookmarkEnd w:id="9"/>
      <w:r>
        <w:rPr>
          <w:b w:val="0"/>
        </w:rPr>
      </w:r>
      <w:bookmarkStart w:name="_bookmark4" w:id="10"/>
      <w:bookmarkEnd w:id="10"/>
      <w:r>
        <w:rPr/>
        <w:t>Com</w:t>
      </w:r>
      <w:r>
        <w:rPr/>
        <w:t>mon</w:t>
      </w:r>
      <w:r>
        <w:rPr>
          <w:spacing w:val="-6"/>
        </w:rPr>
        <w:t> </w:t>
      </w:r>
      <w:r>
        <w:rPr>
          <w:spacing w:val="-2"/>
        </w:rPr>
        <w:t>Regulations</w:t>
      </w:r>
    </w:p>
    <w:p>
      <w:pPr>
        <w:pStyle w:val="Heading2"/>
        <w:numPr>
          <w:ilvl w:val="1"/>
          <w:numId w:val="2"/>
        </w:numPr>
        <w:tabs>
          <w:tab w:pos="694" w:val="left" w:leader="none"/>
        </w:tabs>
        <w:spacing w:line="240" w:lineRule="auto" w:before="241" w:after="0"/>
        <w:ind w:left="693" w:right="0" w:hanging="577"/>
        <w:jc w:val="left"/>
      </w:pPr>
      <w:bookmarkStart w:name="2.1 Reserved namespaces" w:id="11"/>
      <w:bookmarkEnd w:id="11"/>
      <w:r>
        <w:rPr>
          <w:b w:val="0"/>
        </w:rPr>
      </w:r>
      <w:bookmarkStart w:name="_bookmark5" w:id="12"/>
      <w:bookmarkEnd w:id="12"/>
      <w:r>
        <w:rPr/>
        <w:t>Res</w:t>
      </w:r>
      <w:r>
        <w:rPr/>
        <w:t>erved</w:t>
      </w:r>
      <w:r>
        <w:rPr>
          <w:spacing w:val="-6"/>
        </w:rPr>
        <w:t> </w:t>
      </w:r>
      <w:r>
        <w:rPr>
          <w:spacing w:val="-2"/>
        </w:rPr>
        <w:t>namespaces</w:t>
      </w:r>
    </w:p>
    <w:p>
      <w:pPr>
        <w:pStyle w:val="BodyText"/>
        <w:spacing w:before="132"/>
        <w:ind w:left="117"/>
      </w:pPr>
      <w:r>
        <w:rPr/>
        <w:t>The</w:t>
      </w:r>
      <w:r>
        <w:rPr>
          <w:spacing w:val="-6"/>
        </w:rPr>
        <w:t> </w:t>
      </w:r>
      <w:r>
        <w:rPr/>
        <w:t>namespace</w:t>
      </w:r>
      <w:r>
        <w:rPr>
          <w:spacing w:val="-2"/>
        </w:rPr>
        <w:t> </w:t>
      </w:r>
      <w:r>
        <w:rPr>
          <w:rFonts w:ascii="Courier New"/>
          <w:sz w:val="21"/>
        </w:rPr>
        <w:t>ara</w:t>
      </w:r>
      <w:r>
        <w:rPr>
          <w:rFonts w:ascii="Courier New"/>
          <w:spacing w:val="-60"/>
          <w:sz w:val="21"/>
        </w:rPr>
        <w:t> </w:t>
      </w:r>
      <w:r>
        <w:rPr/>
        <w:t>(and</w:t>
      </w:r>
      <w:r>
        <w:rPr>
          <w:spacing w:val="-3"/>
        </w:rPr>
        <w:t> </w:t>
      </w:r>
      <w:r>
        <w:rPr/>
        <w:t>all</w:t>
      </w:r>
      <w:r>
        <w:rPr>
          <w:spacing w:val="-4"/>
        </w:rPr>
        <w:t> </w:t>
      </w:r>
      <w:r>
        <w:rPr/>
        <w:t>namespaces</w:t>
      </w:r>
      <w:r>
        <w:rPr>
          <w:spacing w:val="-3"/>
        </w:rPr>
        <w:t> </w:t>
      </w:r>
      <w:r>
        <w:rPr/>
        <w:t>below</w:t>
      </w:r>
      <w:r>
        <w:rPr>
          <w:spacing w:val="-5"/>
        </w:rPr>
        <w:t> </w:t>
      </w:r>
      <w:r>
        <w:rPr/>
        <w:t>it)</w:t>
      </w:r>
      <w:r>
        <w:rPr>
          <w:spacing w:val="-3"/>
        </w:rPr>
        <w:t> </w:t>
      </w:r>
      <w:r>
        <w:rPr/>
        <w:t>are</w:t>
      </w:r>
      <w:r>
        <w:rPr>
          <w:spacing w:val="-4"/>
        </w:rPr>
        <w:t> </w:t>
      </w:r>
      <w:r>
        <w:rPr/>
        <w:t>reserved</w:t>
      </w:r>
      <w:r>
        <w:rPr>
          <w:spacing w:val="-3"/>
        </w:rPr>
        <w:t> </w:t>
      </w:r>
      <w:r>
        <w:rPr/>
        <w:t>by</w:t>
      </w:r>
      <w:r>
        <w:rPr>
          <w:spacing w:val="-7"/>
        </w:rPr>
        <w:t> </w:t>
      </w:r>
      <w:r>
        <w:rPr>
          <w:spacing w:val="-2"/>
        </w:rPr>
        <w:t>AUTOSAR.</w:t>
      </w:r>
    </w:p>
    <w:p>
      <w:pPr>
        <w:pStyle w:val="BodyText"/>
        <w:spacing w:before="3"/>
        <w:rPr>
          <w:sz w:val="23"/>
        </w:rPr>
      </w:pPr>
    </w:p>
    <w:p>
      <w:pPr>
        <w:pStyle w:val="BodyText"/>
        <w:spacing w:line="247" w:lineRule="auto"/>
        <w:ind w:left="117" w:right="917"/>
      </w:pPr>
      <w:r>
        <w:rPr/>
        <w:t>The</w:t>
      </w:r>
      <w:r>
        <w:rPr>
          <w:spacing w:val="-4"/>
        </w:rPr>
        <w:t> </w:t>
      </w:r>
      <w:r>
        <w:rPr/>
        <w:t>behavior</w:t>
      </w:r>
      <w:r>
        <w:rPr>
          <w:spacing w:val="-3"/>
        </w:rPr>
        <w:t> </w:t>
      </w:r>
      <w:r>
        <w:rPr/>
        <w:t>of</w:t>
      </w:r>
      <w:r>
        <w:rPr>
          <w:spacing w:val="-3"/>
        </w:rPr>
        <w:t> </w:t>
      </w:r>
      <w:r>
        <w:rPr/>
        <w:t>an</w:t>
      </w:r>
      <w:r>
        <w:rPr>
          <w:spacing w:val="-4"/>
        </w:rPr>
        <w:t> </w:t>
      </w:r>
      <w:r>
        <w:rPr/>
        <w:t>Adaptive</w:t>
      </w:r>
      <w:r>
        <w:rPr>
          <w:spacing w:val="-4"/>
        </w:rPr>
        <w:t> </w:t>
      </w:r>
      <w:r>
        <w:rPr/>
        <w:t>Application</w:t>
      </w:r>
      <w:r>
        <w:rPr>
          <w:spacing w:val="-4"/>
        </w:rPr>
        <w:t> </w:t>
      </w:r>
      <w:r>
        <w:rPr/>
        <w:t>is</w:t>
      </w:r>
      <w:r>
        <w:rPr>
          <w:spacing w:val="-4"/>
        </w:rPr>
        <w:t> </w:t>
      </w:r>
      <w:r>
        <w:rPr/>
        <w:t>undefined</w:t>
      </w:r>
      <w:r>
        <w:rPr>
          <w:spacing w:val="-3"/>
        </w:rPr>
        <w:t> </w:t>
      </w:r>
      <w:r>
        <w:rPr/>
        <w:t>if</w:t>
      </w:r>
      <w:r>
        <w:rPr>
          <w:spacing w:val="-3"/>
        </w:rPr>
        <w:t> </w:t>
      </w:r>
      <w:r>
        <w:rPr/>
        <w:t>it</w:t>
      </w:r>
      <w:r>
        <w:rPr>
          <w:spacing w:val="-6"/>
        </w:rPr>
        <w:t> </w:t>
      </w:r>
      <w:r>
        <w:rPr/>
        <w:t>adds</w:t>
      </w:r>
      <w:r>
        <w:rPr>
          <w:spacing w:val="-3"/>
        </w:rPr>
        <w:t> </w:t>
      </w:r>
      <w:r>
        <w:rPr/>
        <w:t>declarations</w:t>
      </w:r>
      <w:r>
        <w:rPr>
          <w:spacing w:val="-3"/>
        </w:rPr>
        <w:t> </w:t>
      </w:r>
      <w:r>
        <w:rPr/>
        <w:t>or definitions to namespace </w:t>
      </w:r>
      <w:r>
        <w:rPr>
          <w:rFonts w:ascii="Courier New"/>
          <w:sz w:val="21"/>
        </w:rPr>
        <w:t>ara</w:t>
      </w:r>
      <w:r>
        <w:rPr>
          <w:rFonts w:ascii="Courier New"/>
          <w:spacing w:val="-48"/>
          <w:sz w:val="21"/>
        </w:rPr>
        <w:t> </w:t>
      </w:r>
      <w:r>
        <w:rPr/>
        <w:t>or to a namespace within namespace </w:t>
      </w:r>
      <w:r>
        <w:rPr>
          <w:rFonts w:ascii="Courier New"/>
          <w:sz w:val="21"/>
        </w:rPr>
        <w:t>ara</w:t>
      </w:r>
      <w:r>
        <w:rPr/>
        <w:t>.</w:t>
      </w:r>
    </w:p>
    <w:p>
      <w:pPr>
        <w:pStyle w:val="BodyText"/>
        <w:spacing w:before="8"/>
        <w:rPr>
          <w:sz w:val="22"/>
        </w:rPr>
      </w:pPr>
    </w:p>
    <w:p>
      <w:pPr>
        <w:pStyle w:val="BodyText"/>
        <w:ind w:left="117" w:right="917"/>
      </w:pPr>
      <w:r>
        <w:rPr/>
        <w:t>Note:</w:t>
      </w:r>
      <w:r>
        <w:rPr>
          <w:spacing w:val="-6"/>
        </w:rPr>
        <w:t> </w:t>
      </w:r>
      <w:r>
        <w:rPr/>
        <w:t>the</w:t>
      </w:r>
      <w:r>
        <w:rPr>
          <w:spacing w:val="-4"/>
        </w:rPr>
        <w:t> </w:t>
      </w:r>
      <w:r>
        <w:rPr/>
        <w:t>standardized</w:t>
      </w:r>
      <w:r>
        <w:rPr>
          <w:spacing w:val="-4"/>
        </w:rPr>
        <w:t> </w:t>
      </w:r>
      <w:r>
        <w:rPr/>
        <w:t>namespaces</w:t>
      </w:r>
      <w:r>
        <w:rPr>
          <w:spacing w:val="-6"/>
        </w:rPr>
        <w:t> </w:t>
      </w:r>
      <w:r>
        <w:rPr/>
        <w:t>could</w:t>
      </w:r>
      <w:r>
        <w:rPr>
          <w:spacing w:val="-4"/>
        </w:rPr>
        <w:t> </w:t>
      </w:r>
      <w:r>
        <w:rPr/>
        <w:t>have</w:t>
      </w:r>
      <w:r>
        <w:rPr>
          <w:spacing w:val="-4"/>
        </w:rPr>
        <w:t> </w:t>
      </w:r>
      <w:r>
        <w:rPr/>
        <w:t>been</w:t>
      </w:r>
      <w:r>
        <w:rPr>
          <w:spacing w:val="-4"/>
        </w:rPr>
        <w:t> </w:t>
      </w:r>
      <w:r>
        <w:rPr/>
        <w:t>extended</w:t>
      </w:r>
      <w:r>
        <w:rPr>
          <w:spacing w:val="-4"/>
        </w:rPr>
        <w:t> </w:t>
      </w:r>
      <w:r>
        <w:rPr/>
        <w:t>by</w:t>
      </w:r>
      <w:r>
        <w:rPr>
          <w:spacing w:val="-7"/>
        </w:rPr>
        <w:t> </w:t>
      </w:r>
      <w:r>
        <w:rPr/>
        <w:t>the</w:t>
      </w:r>
      <w:r>
        <w:rPr>
          <w:spacing w:val="-2"/>
        </w:rPr>
        <w:t> </w:t>
      </w:r>
      <w:r>
        <w:rPr/>
        <w:t>platform vendors to be able to implement the standard or to provide extensions.</w:t>
      </w:r>
    </w:p>
    <w:p>
      <w:pPr>
        <w:spacing w:after="0"/>
        <w:sectPr>
          <w:pgSz w:w="11910" w:h="14140"/>
          <w:pgMar w:top="340" w:bottom="280" w:left="1300" w:right="540"/>
        </w:sectPr>
      </w:pPr>
    </w:p>
    <w:p>
      <w:pPr>
        <w:pStyle w:val="Heading1"/>
        <w:numPr>
          <w:ilvl w:val="0"/>
          <w:numId w:val="2"/>
        </w:numPr>
        <w:tabs>
          <w:tab w:pos="549" w:val="left" w:leader="none"/>
          <w:tab w:pos="550" w:val="left" w:leader="none"/>
        </w:tabs>
        <w:spacing w:line="240" w:lineRule="auto" w:before="75" w:after="0"/>
        <w:ind w:left="549" w:right="0" w:hanging="433"/>
        <w:jc w:val="left"/>
      </w:pPr>
      <w:bookmarkStart w:name="3 Adaptive Core" w:id="13"/>
      <w:bookmarkEnd w:id="13"/>
      <w:r>
        <w:rPr>
          <w:b w:val="0"/>
        </w:rPr>
      </w:r>
      <w:bookmarkStart w:name="_bookmark6" w:id="14"/>
      <w:bookmarkEnd w:id="14"/>
      <w:r>
        <w:rPr/>
        <w:t>A</w:t>
      </w:r>
      <w:r>
        <w:rPr/>
        <w:t>daptive</w:t>
      </w:r>
      <w:r>
        <w:rPr>
          <w:spacing w:val="-13"/>
        </w:rPr>
        <w:t> </w:t>
      </w:r>
      <w:r>
        <w:rPr>
          <w:spacing w:val="-4"/>
        </w:rPr>
        <w:t>Core</w:t>
      </w:r>
    </w:p>
    <w:p>
      <w:pPr>
        <w:pStyle w:val="Heading2"/>
        <w:numPr>
          <w:ilvl w:val="1"/>
          <w:numId w:val="2"/>
        </w:numPr>
        <w:tabs>
          <w:tab w:pos="694" w:val="left" w:leader="none"/>
        </w:tabs>
        <w:spacing w:line="240" w:lineRule="auto" w:before="241" w:after="0"/>
        <w:ind w:left="693" w:right="0" w:hanging="577"/>
        <w:jc w:val="left"/>
      </w:pPr>
      <w:bookmarkStart w:name="3.1 Error handling" w:id="15"/>
      <w:bookmarkEnd w:id="15"/>
      <w:r>
        <w:rPr>
          <w:b w:val="0"/>
        </w:rPr>
      </w:r>
      <w:bookmarkStart w:name="_bookmark7" w:id="16"/>
      <w:bookmarkEnd w:id="16"/>
      <w:r>
        <w:rPr/>
        <w:t>Er</w:t>
      </w:r>
      <w:r>
        <w:rPr/>
        <w:t>ror</w:t>
      </w:r>
      <w:r>
        <w:rPr>
          <w:spacing w:val="-2"/>
        </w:rPr>
        <w:t> handling</w:t>
      </w:r>
    </w:p>
    <w:p>
      <w:pPr>
        <w:pStyle w:val="BodyText"/>
        <w:spacing w:before="125"/>
        <w:ind w:left="117" w:right="914"/>
      </w:pPr>
      <w:r>
        <w:rPr/>
        <w:t>Handling errors is a crucial topic for any software development. For safety-critical software,</w:t>
      </w:r>
      <w:r>
        <w:rPr>
          <w:spacing w:val="-4"/>
        </w:rPr>
        <w:t> </w:t>
      </w:r>
      <w:r>
        <w:rPr/>
        <w:t>it</w:t>
      </w:r>
      <w:r>
        <w:rPr>
          <w:spacing w:val="-2"/>
        </w:rPr>
        <w:t> </w:t>
      </w:r>
      <w:r>
        <w:rPr/>
        <w:t>is</w:t>
      </w:r>
      <w:r>
        <w:rPr>
          <w:spacing w:val="-2"/>
        </w:rPr>
        <w:t> </w:t>
      </w:r>
      <w:r>
        <w:rPr/>
        <w:t>even</w:t>
      </w:r>
      <w:r>
        <w:rPr>
          <w:spacing w:val="-3"/>
        </w:rPr>
        <w:t> </w:t>
      </w:r>
      <w:r>
        <w:rPr/>
        <w:t>more</w:t>
      </w:r>
      <w:r>
        <w:rPr>
          <w:spacing w:val="-3"/>
        </w:rPr>
        <w:t> </w:t>
      </w:r>
      <w:r>
        <w:rPr/>
        <w:t>important,</w:t>
      </w:r>
      <w:r>
        <w:rPr>
          <w:spacing w:val="-4"/>
        </w:rPr>
        <w:t> </w:t>
      </w:r>
      <w:r>
        <w:rPr/>
        <w:t>because</w:t>
      </w:r>
      <w:r>
        <w:rPr>
          <w:spacing w:val="-3"/>
        </w:rPr>
        <w:t> </w:t>
      </w:r>
      <w:r>
        <w:rPr/>
        <w:t>lives</w:t>
      </w:r>
      <w:r>
        <w:rPr>
          <w:spacing w:val="-2"/>
        </w:rPr>
        <w:t> </w:t>
      </w:r>
      <w:r>
        <w:rPr/>
        <w:t>can</w:t>
      </w:r>
      <w:r>
        <w:rPr>
          <w:spacing w:val="-3"/>
        </w:rPr>
        <w:t> </w:t>
      </w:r>
      <w:r>
        <w:rPr/>
        <w:t>depend</w:t>
      </w:r>
      <w:r>
        <w:rPr>
          <w:spacing w:val="-3"/>
        </w:rPr>
        <w:t> </w:t>
      </w:r>
      <w:r>
        <w:rPr/>
        <w:t>on</w:t>
      </w:r>
      <w:r>
        <w:rPr>
          <w:spacing w:val="-3"/>
        </w:rPr>
        <w:t> </w:t>
      </w:r>
      <w:r>
        <w:rPr/>
        <w:t>it.</w:t>
      </w:r>
      <w:r>
        <w:rPr>
          <w:spacing w:val="-3"/>
        </w:rPr>
        <w:t> </w:t>
      </w:r>
      <w:r>
        <w:rPr/>
        <w:t>However,</w:t>
      </w:r>
      <w:r>
        <w:rPr>
          <w:spacing w:val="-4"/>
        </w:rPr>
        <w:t> </w:t>
      </w:r>
      <w:r>
        <w:rPr/>
        <w:t>current standards for the development of safety-critical software places significant</w:t>
      </w:r>
      <w:r>
        <w:rPr>
          <w:spacing w:val="40"/>
        </w:rPr>
        <w:t> </w:t>
      </w:r>
      <w:r>
        <w:rPr/>
        <w:t>restrictions on the build toolchain,</w:t>
      </w:r>
      <w:r>
        <w:rPr>
          <w:spacing w:val="-1"/>
        </w:rPr>
        <w:t> </w:t>
      </w:r>
      <w:r>
        <w:rPr/>
        <w:t>especially</w:t>
      </w:r>
      <w:r>
        <w:rPr>
          <w:spacing w:val="-2"/>
        </w:rPr>
        <w:t> </w:t>
      </w:r>
      <w:r>
        <w:rPr/>
        <w:t>with regard to C++</w:t>
      </w:r>
      <w:r>
        <w:rPr>
          <w:spacing w:val="-2"/>
        </w:rPr>
        <w:t> </w:t>
      </w:r>
      <w:r>
        <w:rPr/>
        <w:t>exceptions.</w:t>
      </w:r>
      <w:r>
        <w:rPr>
          <w:spacing w:val="-1"/>
        </w:rPr>
        <w:t> </w:t>
      </w:r>
      <w:r>
        <w:rPr/>
        <w:t>For ASIL applications, using C++ exceptions is usually not possible due to the lack of exceptions support with ASIL-certified C++ compilers.</w:t>
      </w:r>
    </w:p>
    <w:p>
      <w:pPr>
        <w:pStyle w:val="BodyText"/>
        <w:spacing w:before="1"/>
      </w:pPr>
    </w:p>
    <w:p>
      <w:pPr>
        <w:pStyle w:val="BodyText"/>
        <w:ind w:left="117"/>
      </w:pPr>
      <w:r>
        <w:rPr/>
        <w:t>The</w:t>
      </w:r>
      <w:r>
        <w:rPr>
          <w:spacing w:val="-4"/>
        </w:rPr>
        <w:t> </w:t>
      </w:r>
      <w:r>
        <w:rPr/>
        <w:t>Adaptive</w:t>
      </w:r>
      <w:r>
        <w:rPr>
          <w:spacing w:val="-4"/>
        </w:rPr>
        <w:t> </w:t>
      </w:r>
      <w:r>
        <w:rPr/>
        <w:t>Platform</w:t>
      </w:r>
      <w:r>
        <w:rPr>
          <w:spacing w:val="-5"/>
        </w:rPr>
        <w:t> </w:t>
      </w:r>
      <w:r>
        <w:rPr/>
        <w:t>introduces</w:t>
      </w:r>
      <w:r>
        <w:rPr>
          <w:spacing w:val="-3"/>
        </w:rPr>
        <w:t> </w:t>
      </w:r>
      <w:r>
        <w:rPr/>
        <w:t>a</w:t>
      </w:r>
      <w:r>
        <w:rPr>
          <w:spacing w:val="-4"/>
        </w:rPr>
        <w:t> </w:t>
      </w:r>
      <w:r>
        <w:rPr/>
        <w:t>concept</w:t>
      </w:r>
      <w:r>
        <w:rPr>
          <w:spacing w:val="-5"/>
        </w:rPr>
        <w:t> </w:t>
      </w:r>
      <w:r>
        <w:rPr/>
        <w:t>that</w:t>
      </w:r>
      <w:r>
        <w:rPr>
          <w:spacing w:val="-5"/>
        </w:rPr>
        <w:t> </w:t>
      </w:r>
      <w:r>
        <w:rPr/>
        <w:t>enables</w:t>
      </w:r>
      <w:r>
        <w:rPr>
          <w:spacing w:val="-3"/>
        </w:rPr>
        <w:t> </w:t>
      </w:r>
      <w:r>
        <w:rPr/>
        <w:t>error</w:t>
      </w:r>
      <w:r>
        <w:rPr>
          <w:spacing w:val="-4"/>
        </w:rPr>
        <w:t> </w:t>
      </w:r>
      <w:r>
        <w:rPr/>
        <w:t>handling</w:t>
      </w:r>
      <w:r>
        <w:rPr>
          <w:spacing w:val="-4"/>
        </w:rPr>
        <w:t> </w:t>
      </w:r>
      <w:r>
        <w:rPr/>
        <w:t>without</w:t>
      </w:r>
      <w:r>
        <w:rPr>
          <w:spacing w:val="-3"/>
        </w:rPr>
        <w:t> </w:t>
      </w:r>
      <w:r>
        <w:rPr/>
        <w:t>C++ exceptions and defines a number of C++ data types to aid in this.</w:t>
      </w:r>
    </w:p>
    <w:p>
      <w:pPr>
        <w:pStyle w:val="BodyText"/>
        <w:spacing w:before="9"/>
        <w:rPr>
          <w:sz w:val="23"/>
        </w:rPr>
      </w:pPr>
    </w:p>
    <w:p>
      <w:pPr>
        <w:spacing w:line="247" w:lineRule="auto" w:before="1"/>
        <w:ind w:left="117" w:right="795" w:firstLine="0"/>
        <w:jc w:val="left"/>
        <w:rPr>
          <w:sz w:val="24"/>
        </w:rPr>
      </w:pPr>
      <w:r>
        <w:rPr>
          <w:sz w:val="24"/>
        </w:rPr>
        <w:t>From</w:t>
      </w:r>
      <w:r>
        <w:rPr>
          <w:spacing w:val="-4"/>
          <w:sz w:val="24"/>
        </w:rPr>
        <w:t> </w:t>
      </w:r>
      <w:r>
        <w:rPr>
          <w:sz w:val="24"/>
        </w:rPr>
        <w:t>an</w:t>
      </w:r>
      <w:r>
        <w:rPr>
          <w:spacing w:val="-4"/>
          <w:sz w:val="24"/>
        </w:rPr>
        <w:t> </w:t>
      </w:r>
      <w:r>
        <w:rPr>
          <w:sz w:val="24"/>
        </w:rPr>
        <w:t>application</w:t>
      </w:r>
      <w:r>
        <w:rPr>
          <w:spacing w:val="-4"/>
          <w:sz w:val="24"/>
        </w:rPr>
        <w:t> </w:t>
      </w:r>
      <w:r>
        <w:rPr>
          <w:sz w:val="24"/>
        </w:rPr>
        <w:t>programmer’s</w:t>
      </w:r>
      <w:r>
        <w:rPr>
          <w:spacing w:val="-4"/>
          <w:sz w:val="24"/>
        </w:rPr>
        <w:t> </w:t>
      </w:r>
      <w:r>
        <w:rPr>
          <w:sz w:val="24"/>
        </w:rPr>
        <w:t>point</w:t>
      </w:r>
      <w:r>
        <w:rPr>
          <w:spacing w:val="-5"/>
          <w:sz w:val="24"/>
        </w:rPr>
        <w:t> </w:t>
      </w:r>
      <w:r>
        <w:rPr>
          <w:sz w:val="24"/>
        </w:rPr>
        <w:t>of</w:t>
      </w:r>
      <w:r>
        <w:rPr>
          <w:spacing w:val="-3"/>
          <w:sz w:val="24"/>
        </w:rPr>
        <w:t> </w:t>
      </w:r>
      <w:r>
        <w:rPr>
          <w:sz w:val="24"/>
        </w:rPr>
        <w:t>view,</w:t>
      </w:r>
      <w:r>
        <w:rPr>
          <w:spacing w:val="-5"/>
          <w:sz w:val="24"/>
        </w:rPr>
        <w:t> </w:t>
      </w:r>
      <w:r>
        <w:rPr>
          <w:sz w:val="24"/>
        </w:rPr>
        <w:t>the</w:t>
      </w:r>
      <w:r>
        <w:rPr>
          <w:spacing w:val="-4"/>
          <w:sz w:val="24"/>
        </w:rPr>
        <w:t> </w:t>
      </w:r>
      <w:r>
        <w:rPr>
          <w:sz w:val="24"/>
        </w:rPr>
        <w:t>central</w:t>
      </w:r>
      <w:r>
        <w:rPr>
          <w:spacing w:val="-4"/>
          <w:sz w:val="24"/>
        </w:rPr>
        <w:t> </w:t>
      </w:r>
      <w:r>
        <w:rPr>
          <w:sz w:val="24"/>
        </w:rPr>
        <w:t>types</w:t>
      </w:r>
      <w:r>
        <w:rPr>
          <w:spacing w:val="-2"/>
          <w:sz w:val="24"/>
        </w:rPr>
        <w:t> </w:t>
      </w:r>
      <w:r>
        <w:rPr>
          <w:sz w:val="24"/>
        </w:rPr>
        <w:t>implementing</w:t>
      </w:r>
      <w:r>
        <w:rPr>
          <w:spacing w:val="-4"/>
          <w:sz w:val="24"/>
        </w:rPr>
        <w:t> </w:t>
      </w:r>
      <w:r>
        <w:rPr>
          <w:sz w:val="24"/>
        </w:rPr>
        <w:t>this concept are </w:t>
      </w:r>
      <w:bookmarkStart w:name="3.1.1 ErrorCode" w:id="17"/>
      <w:bookmarkEnd w:id="17"/>
      <w:r>
        <w:rPr>
          <w:spacing w:val="-1"/>
          <w:sz w:val="24"/>
        </w:rPr>
      </w:r>
      <w:bookmarkStart w:name="_bookmark8" w:id="18"/>
      <w:bookmarkEnd w:id="18"/>
      <w:r>
        <w:rPr>
          <w:spacing w:val="-1"/>
          <w:sz w:val="24"/>
        </w:rPr>
      </w:r>
      <w:r>
        <w:rPr>
          <w:rFonts w:ascii="Courier New" w:hAnsi="Courier New"/>
          <w:sz w:val="21"/>
        </w:rPr>
        <w:t>ara::core::ErrorCode</w:t>
      </w:r>
      <w:r>
        <w:rPr>
          <w:rFonts w:ascii="Courier New" w:hAnsi="Courier New"/>
          <w:spacing w:val="-27"/>
          <w:sz w:val="21"/>
        </w:rPr>
        <w:t> </w:t>
      </w:r>
      <w:r>
        <w:rPr>
          <w:sz w:val="24"/>
        </w:rPr>
        <w:t>and </w:t>
      </w:r>
      <w:r>
        <w:rPr>
          <w:rFonts w:ascii="Courier New" w:hAnsi="Courier New"/>
          <w:sz w:val="21"/>
        </w:rPr>
        <w:t>ara::core::Result</w:t>
      </w:r>
      <w:r>
        <w:rPr>
          <w:sz w:val="24"/>
        </w:rPr>
        <w:t>.</w:t>
      </w:r>
    </w:p>
    <w:p>
      <w:pPr>
        <w:pStyle w:val="Heading3"/>
        <w:numPr>
          <w:ilvl w:val="2"/>
          <w:numId w:val="2"/>
        </w:numPr>
        <w:tabs>
          <w:tab w:pos="838" w:val="left" w:leader="none"/>
        </w:tabs>
        <w:spacing w:line="240" w:lineRule="auto" w:before="103" w:after="0"/>
        <w:ind w:left="837" w:right="0" w:hanging="721"/>
        <w:jc w:val="left"/>
      </w:pPr>
      <w:r>
        <w:rPr>
          <w:spacing w:val="-2"/>
        </w:rPr>
        <w:t>ErrorCode</w:t>
      </w:r>
    </w:p>
    <w:p>
      <w:pPr>
        <w:spacing w:before="129"/>
        <w:ind w:left="117" w:right="917" w:firstLine="0"/>
        <w:jc w:val="left"/>
        <w:rPr>
          <w:sz w:val="24"/>
        </w:rPr>
      </w:pPr>
      <w:r>
        <w:rPr>
          <w:sz w:val="24"/>
        </w:rPr>
        <w:t>An</w:t>
      </w:r>
      <w:r>
        <w:rPr>
          <w:spacing w:val="-8"/>
          <w:sz w:val="24"/>
        </w:rPr>
        <w:t> </w:t>
      </w:r>
      <w:r>
        <w:rPr>
          <w:sz w:val="24"/>
        </w:rPr>
        <w:t>instance</w:t>
      </w:r>
      <w:r>
        <w:rPr>
          <w:spacing w:val="-5"/>
          <w:sz w:val="24"/>
        </w:rPr>
        <w:t> </w:t>
      </w:r>
      <w:r>
        <w:rPr>
          <w:sz w:val="24"/>
        </w:rPr>
        <w:t>of</w:t>
      </w:r>
      <w:r>
        <w:rPr>
          <w:spacing w:val="-3"/>
          <w:sz w:val="24"/>
        </w:rPr>
        <w:t> </w:t>
      </w:r>
      <w:r>
        <w:rPr>
          <w:rFonts w:ascii="Courier New"/>
          <w:sz w:val="21"/>
        </w:rPr>
        <w:t>ara::core::ErrorCode</w:t>
      </w:r>
      <w:r>
        <w:rPr>
          <w:rFonts w:ascii="Courier New"/>
          <w:spacing w:val="-60"/>
          <w:sz w:val="21"/>
        </w:rPr>
        <w:t> </w:t>
      </w:r>
      <w:r>
        <w:rPr>
          <w:sz w:val="24"/>
        </w:rPr>
        <w:t>represents</w:t>
      </w:r>
      <w:r>
        <w:rPr>
          <w:spacing w:val="-5"/>
          <w:sz w:val="24"/>
        </w:rPr>
        <w:t> </w:t>
      </w:r>
      <w:r>
        <w:rPr>
          <w:sz w:val="24"/>
        </w:rPr>
        <w:t>a</w:t>
      </w:r>
      <w:r>
        <w:rPr>
          <w:spacing w:val="-5"/>
          <w:sz w:val="24"/>
        </w:rPr>
        <w:t> </w:t>
      </w:r>
      <w:r>
        <w:rPr>
          <w:sz w:val="24"/>
        </w:rPr>
        <w:t>specific</w:t>
      </w:r>
      <w:r>
        <w:rPr>
          <w:spacing w:val="-5"/>
          <w:sz w:val="24"/>
        </w:rPr>
        <w:t> </w:t>
      </w:r>
      <w:r>
        <w:rPr>
          <w:sz w:val="24"/>
        </w:rPr>
        <w:t>error</w:t>
      </w:r>
      <w:r>
        <w:rPr>
          <w:spacing w:val="-4"/>
          <w:sz w:val="24"/>
        </w:rPr>
        <w:t> </w:t>
      </w:r>
      <w:r>
        <w:rPr>
          <w:sz w:val="24"/>
        </w:rPr>
        <w:t>condition</w:t>
      </w:r>
      <w:r>
        <w:rPr>
          <w:spacing w:val="-3"/>
          <w:sz w:val="24"/>
        </w:rPr>
        <w:t> </w:t>
      </w:r>
      <w:r>
        <w:rPr>
          <w:sz w:val="24"/>
        </w:rPr>
        <w:t>within</w:t>
      </w:r>
      <w:r>
        <w:rPr>
          <w:spacing w:val="-5"/>
          <w:sz w:val="24"/>
        </w:rPr>
        <w:t> </w:t>
      </w:r>
      <w:r>
        <w:rPr>
          <w:sz w:val="24"/>
        </w:rPr>
        <w:t>a software. It is similar to </w:t>
      </w:r>
      <w:r>
        <w:rPr>
          <w:rFonts w:ascii="Courier New"/>
          <w:sz w:val="21"/>
        </w:rPr>
        <w:t>std::error_code</w:t>
      </w:r>
      <w:r>
        <w:rPr>
          <w:sz w:val="24"/>
        </w:rPr>
        <w:t>, but differs in significant aspects from it.</w:t>
      </w:r>
    </w:p>
    <w:p>
      <w:pPr>
        <w:pStyle w:val="BodyText"/>
        <w:spacing w:before="1"/>
      </w:pPr>
    </w:p>
    <w:p>
      <w:pPr>
        <w:pStyle w:val="BodyText"/>
        <w:spacing w:line="237" w:lineRule="auto"/>
        <w:ind w:left="117" w:right="917"/>
      </w:pPr>
      <w:r>
        <w:rPr/>
        <w:t>An </w:t>
      </w:r>
      <w:r>
        <w:rPr>
          <w:rFonts w:ascii="Courier New"/>
          <w:sz w:val="21"/>
        </w:rPr>
        <w:t>ErrorCode</w:t>
      </w:r>
      <w:r>
        <w:rPr>
          <w:rFonts w:ascii="Courier New"/>
          <w:spacing w:val="-49"/>
          <w:sz w:val="21"/>
        </w:rPr>
        <w:t> </w:t>
      </w:r>
      <w:r>
        <w:rPr/>
        <w:t>always contains an enumeration value (type-erased into an integral type) and a reference to an </w:t>
      </w:r>
      <w:r>
        <w:rPr>
          <w:i/>
        </w:rPr>
        <w:t>error domain</w:t>
      </w:r>
      <w:r>
        <w:rPr/>
        <w:t>. The enumeration value describes the specific</w:t>
      </w:r>
      <w:r>
        <w:rPr>
          <w:spacing w:val="-4"/>
        </w:rPr>
        <w:t> </w:t>
      </w:r>
      <w:r>
        <w:rPr/>
        <w:t>type</w:t>
      </w:r>
      <w:r>
        <w:rPr>
          <w:spacing w:val="-4"/>
        </w:rPr>
        <w:t> </w:t>
      </w:r>
      <w:r>
        <w:rPr/>
        <w:t>of</w:t>
      </w:r>
      <w:r>
        <w:rPr>
          <w:spacing w:val="-3"/>
        </w:rPr>
        <w:t> </w:t>
      </w:r>
      <w:r>
        <w:rPr/>
        <w:t>error,</w:t>
      </w:r>
      <w:r>
        <w:rPr>
          <w:spacing w:val="-5"/>
        </w:rPr>
        <w:t> </w:t>
      </w:r>
      <w:r>
        <w:rPr/>
        <w:t>and</w:t>
      </w:r>
      <w:r>
        <w:rPr>
          <w:spacing w:val="-4"/>
        </w:rPr>
        <w:t> </w:t>
      </w:r>
      <w:r>
        <w:rPr/>
        <w:t>the</w:t>
      </w:r>
      <w:r>
        <w:rPr>
          <w:spacing w:val="-4"/>
        </w:rPr>
        <w:t> </w:t>
      </w:r>
      <w:r>
        <w:rPr/>
        <w:t>error</w:t>
      </w:r>
      <w:r>
        <w:rPr>
          <w:spacing w:val="-3"/>
        </w:rPr>
        <w:t> </w:t>
      </w:r>
      <w:r>
        <w:rPr/>
        <w:t>domain</w:t>
      </w:r>
      <w:r>
        <w:rPr>
          <w:spacing w:val="-3"/>
        </w:rPr>
        <w:t> </w:t>
      </w:r>
      <w:r>
        <w:rPr/>
        <w:t>reference</w:t>
      </w:r>
      <w:r>
        <w:rPr>
          <w:spacing w:val="-4"/>
        </w:rPr>
        <w:t> </w:t>
      </w:r>
      <w:r>
        <w:rPr/>
        <w:t>defines</w:t>
      </w:r>
      <w:r>
        <w:rPr>
          <w:spacing w:val="-3"/>
        </w:rPr>
        <w:t> </w:t>
      </w:r>
      <w:r>
        <w:rPr/>
        <w:t>the</w:t>
      </w:r>
      <w:r>
        <w:rPr>
          <w:spacing w:val="-4"/>
        </w:rPr>
        <w:t> </w:t>
      </w:r>
      <w:r>
        <w:rPr/>
        <w:t>context</w:t>
      </w:r>
      <w:r>
        <w:rPr>
          <w:spacing w:val="-3"/>
        </w:rPr>
        <w:t> </w:t>
      </w:r>
      <w:r>
        <w:rPr/>
        <w:t>where</w:t>
      </w:r>
      <w:r>
        <w:rPr>
          <w:spacing w:val="-4"/>
        </w:rPr>
        <w:t> </w:t>
      </w:r>
      <w:r>
        <w:rPr/>
        <w:t>that error is applicable. Additional optional members are a user-defined message string and a vendor-defined supplementary error description value.</w:t>
      </w:r>
    </w:p>
    <w:p>
      <w:pPr>
        <w:pStyle w:val="Heading3"/>
        <w:numPr>
          <w:ilvl w:val="2"/>
          <w:numId w:val="2"/>
        </w:numPr>
        <w:tabs>
          <w:tab w:pos="838" w:val="left" w:leader="none"/>
        </w:tabs>
        <w:spacing w:line="240" w:lineRule="auto" w:before="123" w:after="0"/>
        <w:ind w:left="837" w:right="0" w:hanging="721"/>
        <w:jc w:val="left"/>
      </w:pPr>
      <w:bookmarkStart w:name="3.1.2 Result" w:id="19"/>
      <w:bookmarkEnd w:id="19"/>
      <w:r>
        <w:rPr>
          <w:b w:val="0"/>
        </w:rPr>
      </w:r>
      <w:bookmarkStart w:name="_bookmark9" w:id="20"/>
      <w:bookmarkEnd w:id="20"/>
      <w:r>
        <w:rPr>
          <w:spacing w:val="-2"/>
        </w:rPr>
        <w:t>R</w:t>
      </w:r>
      <w:r>
        <w:rPr>
          <w:spacing w:val="-2"/>
        </w:rPr>
        <w:t>esult</w:t>
      </w:r>
    </w:p>
    <w:p>
      <w:pPr>
        <w:pStyle w:val="BodyText"/>
        <w:spacing w:line="237" w:lineRule="auto" w:before="133"/>
        <w:ind w:left="117" w:right="1013"/>
      </w:pPr>
      <w:r>
        <w:rPr/>
        <w:t>Class </w:t>
      </w:r>
      <w:r>
        <w:rPr>
          <w:rFonts w:ascii="Courier New" w:hAnsi="Courier New"/>
          <w:sz w:val="21"/>
        </w:rPr>
        <w:t>ara::core::Result</w:t>
      </w:r>
      <w:r>
        <w:rPr>
          <w:rFonts w:ascii="Courier New" w:hAnsi="Courier New"/>
          <w:spacing w:val="-45"/>
          <w:sz w:val="21"/>
        </w:rPr>
        <w:t> </w:t>
      </w:r>
      <w:r>
        <w:rPr/>
        <w:t>follows the “ValueOrError” concept from the C++ proposal</w:t>
      </w:r>
      <w:r>
        <w:rPr>
          <w:spacing w:val="-4"/>
        </w:rPr>
        <w:t> </w:t>
      </w:r>
      <w:r>
        <w:rPr/>
        <w:t>p0786</w:t>
      </w:r>
      <w:r>
        <w:rPr>
          <w:spacing w:val="-3"/>
        </w:rPr>
        <w:t> </w:t>
      </w:r>
      <w:r>
        <w:rPr/>
        <w:t>(see</w:t>
      </w:r>
      <w:r>
        <w:rPr>
          <w:spacing w:val="-4"/>
        </w:rPr>
        <w:t> </w:t>
      </w:r>
      <w:r>
        <w:rPr/>
        <w:t>https://wg21.link/P0786).</w:t>
      </w:r>
      <w:r>
        <w:rPr>
          <w:spacing w:val="-5"/>
        </w:rPr>
        <w:t> </w:t>
      </w:r>
      <w:r>
        <w:rPr/>
        <w:t>It</w:t>
      </w:r>
      <w:r>
        <w:rPr>
          <w:spacing w:val="-3"/>
        </w:rPr>
        <w:t> </w:t>
      </w:r>
      <w:r>
        <w:rPr/>
        <w:t>either</w:t>
      </w:r>
      <w:r>
        <w:rPr>
          <w:spacing w:val="-4"/>
        </w:rPr>
        <w:t> </w:t>
      </w:r>
      <w:r>
        <w:rPr/>
        <w:t>contains</w:t>
      </w:r>
      <w:r>
        <w:rPr>
          <w:spacing w:val="-3"/>
        </w:rPr>
        <w:t> </w:t>
      </w:r>
      <w:r>
        <w:rPr/>
        <w:t>a</w:t>
      </w:r>
      <w:r>
        <w:rPr>
          <w:spacing w:val="-4"/>
        </w:rPr>
        <w:t> </w:t>
      </w:r>
      <w:r>
        <w:rPr/>
        <w:t>value</w:t>
      </w:r>
      <w:r>
        <w:rPr>
          <w:spacing w:val="-3"/>
        </w:rPr>
        <w:t> </w:t>
      </w:r>
      <w:r>
        <w:rPr/>
        <w:t>or</w:t>
      </w:r>
      <w:r>
        <w:rPr>
          <w:spacing w:val="-3"/>
        </w:rPr>
        <w:t> </w:t>
      </w:r>
      <w:r>
        <w:rPr/>
        <w:t>an</w:t>
      </w:r>
      <w:r>
        <w:rPr>
          <w:spacing w:val="-4"/>
        </w:rPr>
        <w:t> </w:t>
      </w:r>
      <w:r>
        <w:rPr/>
        <w:t>error. Due to their templated nature, both value and error can be of any type. However,</w:t>
      </w:r>
    </w:p>
    <w:p>
      <w:pPr>
        <w:spacing w:line="232" w:lineRule="auto" w:before="11"/>
        <w:ind w:left="117" w:right="917" w:firstLine="0"/>
        <w:jc w:val="left"/>
        <w:rPr>
          <w:sz w:val="24"/>
        </w:rPr>
      </w:pPr>
      <w:r>
        <w:rPr>
          <w:i/>
          <w:sz w:val="24"/>
        </w:rPr>
        <w:t>ErrorType</w:t>
      </w:r>
      <w:r>
        <w:rPr>
          <w:i/>
          <w:spacing w:val="-3"/>
          <w:sz w:val="24"/>
        </w:rPr>
        <w:t> </w:t>
      </w:r>
      <w:r>
        <w:rPr>
          <w:sz w:val="24"/>
        </w:rPr>
        <w:t>defaults</w:t>
      </w:r>
      <w:r>
        <w:rPr>
          <w:spacing w:val="-2"/>
          <w:sz w:val="24"/>
        </w:rPr>
        <w:t> </w:t>
      </w:r>
      <w:r>
        <w:rPr>
          <w:sz w:val="24"/>
        </w:rPr>
        <w:t>to</w:t>
      </w:r>
      <w:r>
        <w:rPr>
          <w:spacing w:val="-4"/>
          <w:sz w:val="24"/>
        </w:rPr>
        <w:t> </w:t>
      </w:r>
      <w:r>
        <w:rPr>
          <w:rFonts w:ascii="Courier New"/>
          <w:sz w:val="21"/>
        </w:rPr>
        <w:t>ara::core::ErrorCode</w:t>
      </w:r>
      <w:r>
        <w:rPr>
          <w:sz w:val="24"/>
        </w:rPr>
        <w:t>,</w:t>
      </w:r>
      <w:r>
        <w:rPr>
          <w:spacing w:val="-5"/>
          <w:sz w:val="24"/>
        </w:rPr>
        <w:t> </w:t>
      </w:r>
      <w:r>
        <w:rPr>
          <w:sz w:val="24"/>
        </w:rPr>
        <w:t>and</w:t>
      </w:r>
      <w:r>
        <w:rPr>
          <w:spacing w:val="-4"/>
          <w:sz w:val="24"/>
        </w:rPr>
        <w:t> </w:t>
      </w:r>
      <w:r>
        <w:rPr>
          <w:sz w:val="24"/>
        </w:rPr>
        <w:t>it</w:t>
      </w:r>
      <w:r>
        <w:rPr>
          <w:spacing w:val="-6"/>
          <w:sz w:val="24"/>
        </w:rPr>
        <w:t> </w:t>
      </w:r>
      <w:r>
        <w:rPr>
          <w:sz w:val="24"/>
        </w:rPr>
        <w:t>is</w:t>
      </w:r>
      <w:r>
        <w:rPr>
          <w:spacing w:val="-4"/>
          <w:sz w:val="24"/>
        </w:rPr>
        <w:t> </w:t>
      </w:r>
      <w:r>
        <w:rPr>
          <w:sz w:val="24"/>
        </w:rPr>
        <w:t>expected</w:t>
      </w:r>
      <w:r>
        <w:rPr>
          <w:spacing w:val="-2"/>
          <w:sz w:val="24"/>
        </w:rPr>
        <w:t> </w:t>
      </w:r>
      <w:r>
        <w:rPr>
          <w:sz w:val="24"/>
        </w:rPr>
        <w:t>that</w:t>
      </w:r>
      <w:r>
        <w:rPr>
          <w:spacing w:val="-3"/>
          <w:sz w:val="24"/>
        </w:rPr>
        <w:t> </w:t>
      </w:r>
      <w:r>
        <w:rPr>
          <w:sz w:val="24"/>
        </w:rPr>
        <w:t>this</w:t>
      </w:r>
      <w:r>
        <w:rPr>
          <w:spacing w:val="-3"/>
          <w:sz w:val="24"/>
        </w:rPr>
        <w:t> </w:t>
      </w:r>
      <w:r>
        <w:rPr>
          <w:sz w:val="24"/>
        </w:rPr>
        <w:t>assignment is kept throughout the Adaptive Platform.</w:t>
      </w:r>
    </w:p>
    <w:p>
      <w:pPr>
        <w:pStyle w:val="BodyText"/>
        <w:rPr>
          <w:sz w:val="25"/>
        </w:rPr>
      </w:pPr>
    </w:p>
    <w:p>
      <w:pPr>
        <w:spacing w:before="0"/>
        <w:ind w:left="117" w:right="795" w:firstLine="0"/>
        <w:jc w:val="left"/>
        <w:rPr>
          <w:sz w:val="24"/>
        </w:rPr>
      </w:pPr>
      <w:r>
        <w:rPr>
          <w:sz w:val="24"/>
        </w:rPr>
        <w:t>Because the </w:t>
      </w:r>
      <w:r>
        <w:rPr>
          <w:i/>
          <w:sz w:val="24"/>
        </w:rPr>
        <w:t>ErrorType </w:t>
      </w:r>
      <w:r>
        <w:rPr>
          <w:sz w:val="24"/>
        </w:rPr>
        <w:t>is defaulted to </w:t>
      </w:r>
      <w:r>
        <w:rPr>
          <w:rFonts w:ascii="Courier New"/>
          <w:sz w:val="21"/>
        </w:rPr>
        <w:t>ara::core::ErrorCode</w:t>
      </w:r>
      <w:r>
        <w:rPr>
          <w:sz w:val="24"/>
        </w:rPr>
        <w:t>, most declarations of </w:t>
      </w:r>
      <w:r>
        <w:rPr>
          <w:rFonts w:ascii="Courier New"/>
          <w:sz w:val="21"/>
        </w:rPr>
        <w:t>ara::core::Result</w:t>
      </w:r>
      <w:r>
        <w:rPr>
          <w:rFonts w:ascii="Courier New"/>
          <w:spacing w:val="-60"/>
          <w:sz w:val="21"/>
        </w:rPr>
        <w:t> </w:t>
      </w:r>
      <w:r>
        <w:rPr>
          <w:sz w:val="24"/>
        </w:rPr>
        <w:t>only</w:t>
      </w:r>
      <w:r>
        <w:rPr>
          <w:spacing w:val="-10"/>
          <w:sz w:val="24"/>
        </w:rPr>
        <w:t> </w:t>
      </w:r>
      <w:r>
        <w:rPr>
          <w:sz w:val="24"/>
        </w:rPr>
        <w:t>need</w:t>
      </w:r>
      <w:r>
        <w:rPr>
          <w:spacing w:val="-5"/>
          <w:sz w:val="24"/>
        </w:rPr>
        <w:t> </w:t>
      </w:r>
      <w:r>
        <w:rPr>
          <w:sz w:val="24"/>
        </w:rPr>
        <w:t>to</w:t>
      </w:r>
      <w:r>
        <w:rPr>
          <w:spacing w:val="-5"/>
          <w:sz w:val="24"/>
        </w:rPr>
        <w:t> </w:t>
      </w:r>
      <w:r>
        <w:rPr>
          <w:sz w:val="24"/>
        </w:rPr>
        <w:t>give</w:t>
      </w:r>
      <w:r>
        <w:rPr>
          <w:spacing w:val="-5"/>
          <w:sz w:val="24"/>
        </w:rPr>
        <w:t> </w:t>
      </w:r>
      <w:r>
        <w:rPr>
          <w:sz w:val="24"/>
        </w:rPr>
        <w:t>the</w:t>
      </w:r>
      <w:r>
        <w:rPr>
          <w:spacing w:val="-1"/>
          <w:sz w:val="24"/>
        </w:rPr>
        <w:t> </w:t>
      </w:r>
      <w:r>
        <w:rPr>
          <w:i/>
          <w:sz w:val="24"/>
        </w:rPr>
        <w:t>ValueType</w:t>
      </w:r>
      <w:r>
        <w:rPr>
          <w:sz w:val="24"/>
        </w:rPr>
        <w:t>,</w:t>
      </w:r>
      <w:r>
        <w:rPr>
          <w:spacing w:val="-5"/>
          <w:sz w:val="24"/>
        </w:rPr>
        <w:t> </w:t>
      </w:r>
      <w:r>
        <w:rPr>
          <w:sz w:val="24"/>
        </w:rPr>
        <w:t>e.g.</w:t>
      </w:r>
      <w:r>
        <w:rPr>
          <w:spacing w:val="-5"/>
          <w:sz w:val="24"/>
        </w:rPr>
        <w:t> </w:t>
      </w:r>
      <w:r>
        <w:rPr>
          <w:rFonts w:ascii="Courier New"/>
          <w:sz w:val="21"/>
        </w:rPr>
        <w:t>ara::core::Result&lt;int&gt; </w:t>
      </w:r>
      <w:r>
        <w:rPr>
          <w:sz w:val="24"/>
        </w:rPr>
        <w:t>for a </w:t>
      </w:r>
      <w:r>
        <w:rPr>
          <w:rFonts w:ascii="Courier New"/>
          <w:sz w:val="21"/>
        </w:rPr>
        <w:t>Result</w:t>
      </w:r>
      <w:r>
        <w:rPr>
          <w:rFonts w:ascii="Courier New"/>
          <w:spacing w:val="-49"/>
          <w:sz w:val="21"/>
        </w:rPr>
        <w:t> </w:t>
      </w:r>
      <w:r>
        <w:rPr>
          <w:sz w:val="24"/>
        </w:rPr>
        <w:t>type that contains either an </w:t>
      </w:r>
      <w:r>
        <w:rPr>
          <w:rFonts w:ascii="Courier New"/>
          <w:sz w:val="21"/>
        </w:rPr>
        <w:t>int</w:t>
      </w:r>
      <w:r>
        <w:rPr>
          <w:rFonts w:ascii="Courier New"/>
          <w:spacing w:val="-49"/>
          <w:sz w:val="21"/>
        </w:rPr>
        <w:t> </w:t>
      </w:r>
      <w:r>
        <w:rPr>
          <w:sz w:val="24"/>
        </w:rPr>
        <w:t>variable, or an </w:t>
      </w:r>
      <w:r>
        <w:rPr>
          <w:rFonts w:ascii="Courier New"/>
          <w:sz w:val="21"/>
        </w:rPr>
        <w:t>ErrorCode</w:t>
      </w:r>
      <w:r>
        <w:rPr>
          <w:sz w:val="24"/>
        </w:rPr>
        <w:t>.</w:t>
      </w:r>
    </w:p>
    <w:p>
      <w:pPr>
        <w:pStyle w:val="BodyText"/>
        <w:spacing w:before="1"/>
      </w:pPr>
    </w:p>
    <w:p>
      <w:pPr>
        <w:pStyle w:val="BodyText"/>
        <w:spacing w:line="237" w:lineRule="auto"/>
        <w:ind w:left="117" w:right="917"/>
      </w:pPr>
      <w:r>
        <w:rPr/>
        <w:t>ARA</w:t>
      </w:r>
      <w:r>
        <w:rPr>
          <w:spacing w:val="-8"/>
        </w:rPr>
        <w:t> </w:t>
      </w:r>
      <w:r>
        <w:rPr/>
        <w:t>interfaces</w:t>
      </w:r>
      <w:r>
        <w:rPr>
          <w:spacing w:val="-3"/>
        </w:rPr>
        <w:t> </w:t>
      </w:r>
      <w:r>
        <w:rPr/>
        <w:t>use</w:t>
      </w:r>
      <w:r>
        <w:rPr>
          <w:spacing w:val="-2"/>
        </w:rPr>
        <w:t> </w:t>
      </w:r>
      <w:r>
        <w:rPr>
          <w:rFonts w:ascii="Courier New"/>
          <w:sz w:val="21"/>
        </w:rPr>
        <w:t>ara::core::Result</w:t>
      </w:r>
      <w:r>
        <w:rPr>
          <w:rFonts w:ascii="Courier New"/>
          <w:spacing w:val="-58"/>
          <w:sz w:val="21"/>
        </w:rPr>
        <w:t> </w:t>
      </w:r>
      <w:r>
        <w:rPr/>
        <w:t>as</w:t>
      </w:r>
      <w:r>
        <w:rPr>
          <w:spacing w:val="-3"/>
        </w:rPr>
        <w:t> </w:t>
      </w:r>
      <w:r>
        <w:rPr/>
        <w:t>the</w:t>
      </w:r>
      <w:r>
        <w:rPr>
          <w:spacing w:val="-4"/>
        </w:rPr>
        <w:t> </w:t>
      </w:r>
      <w:r>
        <w:rPr/>
        <w:t>return</w:t>
      </w:r>
      <w:r>
        <w:rPr>
          <w:spacing w:val="-4"/>
        </w:rPr>
        <w:t> </w:t>
      </w:r>
      <w:r>
        <w:rPr/>
        <w:t>type</w:t>
      </w:r>
      <w:r>
        <w:rPr>
          <w:spacing w:val="-4"/>
        </w:rPr>
        <w:t> </w:t>
      </w:r>
      <w:r>
        <w:rPr/>
        <w:t>for</w:t>
      </w:r>
      <w:r>
        <w:rPr>
          <w:spacing w:val="-3"/>
        </w:rPr>
        <w:t> </w:t>
      </w:r>
      <w:r>
        <w:rPr/>
        <w:t>functions</w:t>
      </w:r>
      <w:r>
        <w:rPr>
          <w:spacing w:val="-5"/>
        </w:rPr>
        <w:t> </w:t>
      </w:r>
      <w:r>
        <w:rPr/>
        <w:t>that</w:t>
      </w:r>
      <w:r>
        <w:rPr>
          <w:spacing w:val="-5"/>
        </w:rPr>
        <w:t> </w:t>
      </w:r>
      <w:r>
        <w:rPr/>
        <w:t>can encounter recoverable errors. This type can be used to either generate a C++ exception from the object if the user chooses to use exceptions, or retrieve</w:t>
      </w:r>
    </w:p>
    <w:p>
      <w:pPr>
        <w:pStyle w:val="BodyText"/>
        <w:ind w:left="117"/>
      </w:pPr>
      <w:r>
        <w:rPr/>
        <w:t>error</w:t>
      </w:r>
      <w:r>
        <w:rPr>
          <w:spacing w:val="-7"/>
        </w:rPr>
        <w:t> </w:t>
      </w:r>
      <w:r>
        <w:rPr/>
        <w:t>information</w:t>
      </w:r>
      <w:r>
        <w:rPr>
          <w:spacing w:val="-5"/>
        </w:rPr>
        <w:t> </w:t>
      </w:r>
      <w:r>
        <w:rPr/>
        <w:t>via</w:t>
      </w:r>
      <w:r>
        <w:rPr>
          <w:spacing w:val="-4"/>
        </w:rPr>
        <w:t> </w:t>
      </w:r>
      <w:r>
        <w:rPr/>
        <w:t>observer</w:t>
      </w:r>
      <w:r>
        <w:rPr>
          <w:spacing w:val="-4"/>
        </w:rPr>
        <w:t> </w:t>
      </w:r>
      <w:r>
        <w:rPr/>
        <w:t>methods</w:t>
      </w:r>
      <w:r>
        <w:rPr>
          <w:spacing w:val="-4"/>
        </w:rPr>
        <w:t> </w:t>
      </w:r>
      <w:r>
        <w:rPr/>
        <w:t>without</w:t>
      </w:r>
      <w:r>
        <w:rPr>
          <w:spacing w:val="-4"/>
        </w:rPr>
        <w:t> </w:t>
      </w:r>
      <w:r>
        <w:rPr/>
        <w:t>using</w:t>
      </w:r>
      <w:r>
        <w:rPr>
          <w:spacing w:val="-5"/>
        </w:rPr>
        <w:t> </w:t>
      </w:r>
      <w:r>
        <w:rPr>
          <w:spacing w:val="-2"/>
        </w:rPr>
        <w:t>exceptions.</w:t>
      </w:r>
    </w:p>
    <w:p>
      <w:pPr>
        <w:pStyle w:val="BodyText"/>
        <w:spacing w:before="6"/>
      </w:pPr>
    </w:p>
    <w:p>
      <w:pPr>
        <w:pStyle w:val="BodyText"/>
        <w:spacing w:before="1"/>
        <w:ind w:left="117" w:right="917"/>
      </w:pPr>
      <w:r>
        <w:rPr/>
        <w:t>This</w:t>
      </w:r>
      <w:r>
        <w:rPr>
          <w:spacing w:val="-5"/>
        </w:rPr>
        <w:t> </w:t>
      </w:r>
      <w:r>
        <w:rPr/>
        <w:t>section</w:t>
      </w:r>
      <w:r>
        <w:rPr>
          <w:spacing w:val="-4"/>
        </w:rPr>
        <w:t> </w:t>
      </w:r>
      <w:r>
        <w:rPr/>
        <w:t>guides</w:t>
      </w:r>
      <w:r>
        <w:rPr>
          <w:spacing w:val="-1"/>
        </w:rPr>
        <w:t> </w:t>
      </w:r>
      <w:r>
        <w:rPr/>
        <w:t>you on</w:t>
      </w:r>
      <w:r>
        <w:rPr>
          <w:spacing w:val="-4"/>
        </w:rPr>
        <w:t> </w:t>
      </w:r>
      <w:r>
        <w:rPr/>
        <w:t>how</w:t>
      </w:r>
      <w:r>
        <w:rPr>
          <w:spacing w:val="-6"/>
        </w:rPr>
        <w:t> </w:t>
      </w:r>
      <w:r>
        <w:rPr/>
        <w:t>to</w:t>
      </w:r>
      <w:r>
        <w:rPr>
          <w:spacing w:val="-4"/>
        </w:rPr>
        <w:t> </w:t>
      </w:r>
      <w:r>
        <w:rPr/>
        <w:t>handle</w:t>
      </w:r>
      <w:r>
        <w:rPr>
          <w:spacing w:val="-3"/>
        </w:rPr>
        <w:t> </w:t>
      </w:r>
      <w:r>
        <w:rPr/>
        <w:t>such</w:t>
      </w:r>
      <w:r>
        <w:rPr>
          <w:spacing w:val="-3"/>
        </w:rPr>
        <w:t> </w:t>
      </w:r>
      <w:r>
        <w:rPr>
          <w:rFonts w:ascii="Courier New"/>
          <w:sz w:val="21"/>
        </w:rPr>
        <w:t>Result</w:t>
      </w:r>
      <w:r>
        <w:rPr>
          <w:rFonts w:ascii="Courier New"/>
          <w:spacing w:val="-60"/>
          <w:sz w:val="21"/>
        </w:rPr>
        <w:t> </w:t>
      </w:r>
      <w:r>
        <w:rPr/>
        <w:t>objects</w:t>
      </w:r>
      <w:r>
        <w:rPr>
          <w:spacing w:val="-3"/>
        </w:rPr>
        <w:t> </w:t>
      </w:r>
      <w:r>
        <w:rPr/>
        <w:t>returned</w:t>
      </w:r>
      <w:r>
        <w:rPr>
          <w:spacing w:val="-7"/>
        </w:rPr>
        <w:t> </w:t>
      </w:r>
      <w:r>
        <w:rPr/>
        <w:t>from</w:t>
      </w:r>
      <w:r>
        <w:rPr>
          <w:spacing w:val="-4"/>
        </w:rPr>
        <w:t> </w:t>
      </w:r>
      <w:r>
        <w:rPr/>
        <w:t>ARA interface in your application code, and also gives guidance on how to create new </w:t>
      </w:r>
      <w:r>
        <w:rPr>
          <w:rFonts w:ascii="Courier New"/>
          <w:sz w:val="21"/>
        </w:rPr>
        <w:t>Result</w:t>
      </w:r>
      <w:r>
        <w:rPr>
          <w:rFonts w:ascii="Courier New"/>
          <w:spacing w:val="-41"/>
          <w:sz w:val="21"/>
        </w:rPr>
        <w:t> </w:t>
      </w:r>
      <w:r>
        <w:rPr/>
        <w:t>objects within your own Adaptive Application.</w:t>
      </w:r>
    </w:p>
    <w:p>
      <w:pPr>
        <w:spacing w:after="0"/>
        <w:sectPr>
          <w:pgSz w:w="11910" w:h="14140"/>
          <w:pgMar w:top="340" w:bottom="280" w:left="1300" w:right="540"/>
        </w:sectPr>
      </w:pPr>
    </w:p>
    <w:p>
      <w:pPr>
        <w:pStyle w:val="ListParagraph"/>
        <w:numPr>
          <w:ilvl w:val="3"/>
          <w:numId w:val="2"/>
        </w:numPr>
        <w:tabs>
          <w:tab w:pos="982" w:val="left" w:leader="none"/>
        </w:tabs>
        <w:spacing w:line="240" w:lineRule="auto" w:before="77" w:after="0"/>
        <w:ind w:left="981" w:right="0" w:hanging="865"/>
        <w:jc w:val="left"/>
        <w:rPr>
          <w:b/>
          <w:sz w:val="24"/>
        </w:rPr>
      </w:pPr>
      <w:bookmarkStart w:name="3.1.2.1 Creation of a Result" w:id="21"/>
      <w:bookmarkEnd w:id="21"/>
      <w:r>
        <w:rPr>
          <w:b/>
          <w:sz w:val="24"/>
        </w:rPr>
        <w:t>C</w:t>
      </w:r>
      <w:r>
        <w:rPr>
          <w:b/>
          <w:sz w:val="24"/>
        </w:rPr>
        <w:t>reation</w:t>
      </w:r>
      <w:r>
        <w:rPr>
          <w:b/>
          <w:spacing w:val="-4"/>
          <w:sz w:val="24"/>
        </w:rPr>
        <w:t> </w:t>
      </w:r>
      <w:r>
        <w:rPr>
          <w:b/>
          <w:sz w:val="24"/>
        </w:rPr>
        <w:t>of</w:t>
      </w:r>
      <w:r>
        <w:rPr>
          <w:b/>
          <w:spacing w:val="-3"/>
          <w:sz w:val="24"/>
        </w:rPr>
        <w:t> </w:t>
      </w:r>
      <w:r>
        <w:rPr>
          <w:b/>
          <w:sz w:val="24"/>
        </w:rPr>
        <w:t>a</w:t>
      </w:r>
      <w:r>
        <w:rPr>
          <w:b/>
          <w:spacing w:val="-2"/>
          <w:sz w:val="24"/>
        </w:rPr>
        <w:t> Result</w:t>
      </w:r>
    </w:p>
    <w:p>
      <w:pPr>
        <w:pStyle w:val="BodyText"/>
        <w:spacing w:line="237" w:lineRule="auto" w:before="133"/>
        <w:ind w:left="117" w:right="1013"/>
      </w:pPr>
      <w:r>
        <w:rPr/>
        <w:t>For creating a </w:t>
      </w:r>
      <w:r>
        <w:rPr>
          <w:rFonts w:ascii="Courier New"/>
          <w:sz w:val="21"/>
        </w:rPr>
        <w:t>Result</w:t>
      </w:r>
      <w:r>
        <w:rPr>
          <w:rFonts w:ascii="Courier New"/>
          <w:spacing w:val="-50"/>
          <w:sz w:val="21"/>
        </w:rPr>
        <w:t> </w:t>
      </w:r>
      <w:r>
        <w:rPr/>
        <w:t>with an embedded </w:t>
      </w:r>
      <w:r>
        <w:rPr>
          <w:i/>
        </w:rPr>
        <w:t>value</w:t>
      </w:r>
      <w:r>
        <w:rPr/>
        <w:t>, there are constructors allowing implicit</w:t>
      </w:r>
      <w:r>
        <w:rPr>
          <w:spacing w:val="-7"/>
        </w:rPr>
        <w:t> </w:t>
      </w:r>
      <w:r>
        <w:rPr/>
        <w:t>conversion</w:t>
      </w:r>
      <w:r>
        <w:rPr>
          <w:spacing w:val="-4"/>
        </w:rPr>
        <w:t> </w:t>
      </w:r>
      <w:r>
        <w:rPr/>
        <w:t>from</w:t>
      </w:r>
      <w:r>
        <w:rPr>
          <w:spacing w:val="-4"/>
        </w:rPr>
        <w:t> </w:t>
      </w:r>
      <w:r>
        <w:rPr/>
        <w:t>a</w:t>
      </w:r>
      <w:r>
        <w:rPr>
          <w:spacing w:val="-2"/>
        </w:rPr>
        <w:t> </w:t>
      </w:r>
      <w:r>
        <w:rPr>
          <w:i/>
        </w:rPr>
        <w:t>ValueType</w:t>
      </w:r>
      <w:r>
        <w:rPr/>
        <w:t>.</w:t>
      </w:r>
      <w:r>
        <w:rPr>
          <w:spacing w:val="-5"/>
        </w:rPr>
        <w:t> </w:t>
      </w:r>
      <w:r>
        <w:rPr/>
        <w:t>This</w:t>
      </w:r>
      <w:r>
        <w:rPr>
          <w:spacing w:val="-3"/>
        </w:rPr>
        <w:t> </w:t>
      </w:r>
      <w:r>
        <w:rPr/>
        <w:t>makes</w:t>
      </w:r>
      <w:r>
        <w:rPr>
          <w:spacing w:val="-3"/>
        </w:rPr>
        <w:t> </w:t>
      </w:r>
      <w:r>
        <w:rPr/>
        <w:t>defining</w:t>
      </w:r>
      <w:r>
        <w:rPr>
          <w:spacing w:val="-4"/>
        </w:rPr>
        <w:t> </w:t>
      </w:r>
      <w:r>
        <w:rPr/>
        <w:t>a</w:t>
      </w:r>
      <w:r>
        <w:rPr>
          <w:spacing w:val="-3"/>
        </w:rPr>
        <w:t> </w:t>
      </w:r>
      <w:r>
        <w:rPr>
          <w:rFonts w:ascii="Courier New"/>
          <w:sz w:val="21"/>
        </w:rPr>
        <w:t>Result</w:t>
      </w:r>
      <w:r>
        <w:rPr>
          <w:rFonts w:ascii="Courier New"/>
          <w:spacing w:val="-60"/>
          <w:sz w:val="21"/>
        </w:rPr>
        <w:t> </w:t>
      </w:r>
      <w:r>
        <w:rPr/>
        <w:t>with</w:t>
      </w:r>
      <w:r>
        <w:rPr>
          <w:spacing w:val="-4"/>
        </w:rPr>
        <w:t> </w:t>
      </w:r>
      <w:r>
        <w:rPr/>
        <w:t>a</w:t>
      </w:r>
      <w:r>
        <w:rPr>
          <w:spacing w:val="-5"/>
        </w:rPr>
        <w:t> </w:t>
      </w:r>
      <w:r>
        <w:rPr/>
        <w:t>value quite straightforward:</w:t>
      </w:r>
    </w:p>
    <w:p>
      <w:pPr>
        <w:pStyle w:val="BodyText"/>
        <w:spacing w:before="7"/>
      </w:pPr>
    </w:p>
    <w:p>
      <w:pPr>
        <w:spacing w:before="0"/>
        <w:ind w:left="117" w:right="5940" w:firstLine="0"/>
        <w:jc w:val="left"/>
        <w:rPr>
          <w:rFonts w:ascii="Courier New"/>
          <w:sz w:val="21"/>
        </w:rPr>
      </w:pPr>
      <w:r>
        <w:rPr>
          <w:rFonts w:ascii="Courier New"/>
          <w:sz w:val="21"/>
        </w:rPr>
        <w:t>Result&lt;int&gt; res1(42); Result&lt;int&gt;</w:t>
      </w:r>
      <w:r>
        <w:rPr>
          <w:rFonts w:ascii="Courier New"/>
          <w:spacing w:val="-13"/>
          <w:sz w:val="21"/>
        </w:rPr>
        <w:t> </w:t>
      </w:r>
      <w:r>
        <w:rPr>
          <w:rFonts w:ascii="Courier New"/>
          <w:sz w:val="21"/>
        </w:rPr>
        <w:t>res2</w:t>
      </w:r>
      <w:r>
        <w:rPr>
          <w:rFonts w:ascii="Courier New"/>
          <w:spacing w:val="-10"/>
          <w:sz w:val="21"/>
        </w:rPr>
        <w:t> </w:t>
      </w:r>
      <w:r>
        <w:rPr>
          <w:rFonts w:ascii="Courier New"/>
          <w:sz w:val="21"/>
        </w:rPr>
        <w:t>=</w:t>
      </w:r>
      <w:r>
        <w:rPr>
          <w:rFonts w:ascii="Courier New"/>
          <w:spacing w:val="-11"/>
          <w:sz w:val="21"/>
        </w:rPr>
        <w:t> </w:t>
      </w:r>
      <w:r>
        <w:rPr>
          <w:rFonts w:ascii="Courier New"/>
          <w:sz w:val="21"/>
        </w:rPr>
        <w:t>42;</w:t>
      </w:r>
    </w:p>
    <w:p>
      <w:pPr>
        <w:pStyle w:val="BodyText"/>
        <w:spacing w:before="9"/>
        <w:rPr>
          <w:rFonts w:ascii="Courier New"/>
        </w:rPr>
      </w:pPr>
    </w:p>
    <w:p>
      <w:pPr>
        <w:pStyle w:val="BodyText"/>
        <w:spacing w:line="232" w:lineRule="auto"/>
        <w:ind w:left="117" w:right="917"/>
      </w:pPr>
      <w:r>
        <w:rPr/>
        <w:t>Returning</w:t>
      </w:r>
      <w:r>
        <w:rPr>
          <w:spacing w:val="-5"/>
        </w:rPr>
        <w:t> </w:t>
      </w:r>
      <w:r>
        <w:rPr/>
        <w:t>a</w:t>
      </w:r>
      <w:r>
        <w:rPr>
          <w:spacing w:val="-4"/>
        </w:rPr>
        <w:t> </w:t>
      </w:r>
      <w:r>
        <w:rPr/>
        <w:t>value</w:t>
      </w:r>
      <w:r>
        <w:rPr>
          <w:spacing w:val="-3"/>
        </w:rPr>
        <w:t> </w:t>
      </w:r>
      <w:r>
        <w:rPr/>
        <w:t>from</w:t>
      </w:r>
      <w:r>
        <w:rPr>
          <w:spacing w:val="-7"/>
        </w:rPr>
        <w:t> </w:t>
      </w:r>
      <w:r>
        <w:rPr/>
        <w:t>a</w:t>
      </w:r>
      <w:r>
        <w:rPr>
          <w:spacing w:val="-4"/>
        </w:rPr>
        <w:t> </w:t>
      </w:r>
      <w:r>
        <w:rPr/>
        <w:t>function</w:t>
      </w:r>
      <w:r>
        <w:rPr>
          <w:spacing w:val="-4"/>
        </w:rPr>
        <w:t> </w:t>
      </w:r>
      <w:r>
        <w:rPr/>
        <w:t>declared</w:t>
      </w:r>
      <w:r>
        <w:rPr>
          <w:spacing w:val="-4"/>
        </w:rPr>
        <w:t> </w:t>
      </w:r>
      <w:r>
        <w:rPr/>
        <w:t>to</w:t>
      </w:r>
      <w:r>
        <w:rPr>
          <w:spacing w:val="-4"/>
        </w:rPr>
        <w:t> </w:t>
      </w:r>
      <w:r>
        <w:rPr/>
        <w:t>return</w:t>
      </w:r>
      <w:r>
        <w:rPr>
          <w:spacing w:val="-4"/>
        </w:rPr>
        <w:t> </w:t>
      </w:r>
      <w:r>
        <w:rPr/>
        <w:t>a</w:t>
      </w:r>
      <w:r>
        <w:rPr>
          <w:spacing w:val="-1"/>
        </w:rPr>
        <w:t> </w:t>
      </w:r>
      <w:r>
        <w:rPr>
          <w:rFonts w:ascii="Courier New"/>
          <w:sz w:val="21"/>
        </w:rPr>
        <w:t>Result</w:t>
      </w:r>
      <w:r>
        <w:rPr>
          <w:rFonts w:ascii="Courier New"/>
          <w:spacing w:val="-60"/>
          <w:sz w:val="21"/>
        </w:rPr>
        <w:t> </w:t>
      </w:r>
      <w:r>
        <w:rPr/>
        <w:t>is</w:t>
      </w:r>
      <w:r>
        <w:rPr>
          <w:spacing w:val="-4"/>
        </w:rPr>
        <w:t> </w:t>
      </w:r>
      <w:r>
        <w:rPr/>
        <w:t>similarly </w:t>
      </w:r>
      <w:r>
        <w:rPr>
          <w:spacing w:val="-2"/>
        </w:rPr>
        <w:t>straightforward:</w:t>
      </w:r>
    </w:p>
    <w:p>
      <w:pPr>
        <w:pStyle w:val="BodyText"/>
        <w:rPr>
          <w:sz w:val="25"/>
        </w:rPr>
      </w:pPr>
    </w:p>
    <w:p>
      <w:pPr>
        <w:spacing w:line="238" w:lineRule="exact" w:before="0"/>
        <w:ind w:left="117" w:right="0" w:firstLine="0"/>
        <w:jc w:val="left"/>
        <w:rPr>
          <w:rFonts w:ascii="Courier New"/>
          <w:sz w:val="21"/>
        </w:rPr>
      </w:pPr>
      <w:r>
        <w:rPr>
          <w:rFonts w:ascii="Courier New"/>
          <w:sz w:val="21"/>
        </w:rPr>
        <w:t>Result&lt;int&gt;</w:t>
      </w:r>
      <w:r>
        <w:rPr>
          <w:rFonts w:ascii="Courier New"/>
          <w:spacing w:val="-16"/>
          <w:sz w:val="21"/>
        </w:rPr>
        <w:t> </w:t>
      </w:r>
      <w:r>
        <w:rPr>
          <w:rFonts w:ascii="Courier New"/>
          <w:spacing w:val="-2"/>
          <w:sz w:val="21"/>
        </w:rPr>
        <w:t>myfunction()</w:t>
      </w:r>
    </w:p>
    <w:p>
      <w:pPr>
        <w:spacing w:line="238" w:lineRule="exact" w:before="0"/>
        <w:ind w:left="117" w:right="0" w:firstLine="0"/>
        <w:jc w:val="left"/>
        <w:rPr>
          <w:rFonts w:ascii="Courier New"/>
          <w:sz w:val="21"/>
        </w:rPr>
      </w:pPr>
      <w:r>
        <w:rPr>
          <w:rFonts w:ascii="Courier New"/>
          <w:w w:val="99"/>
          <w:sz w:val="21"/>
        </w:rPr>
        <w:t>{</w:t>
      </w:r>
    </w:p>
    <w:p>
      <w:pPr>
        <w:spacing w:line="238" w:lineRule="exact" w:before="0"/>
        <w:ind w:left="622" w:right="0" w:firstLine="0"/>
        <w:jc w:val="left"/>
        <w:rPr>
          <w:rFonts w:ascii="Courier New"/>
          <w:sz w:val="21"/>
        </w:rPr>
      </w:pPr>
      <w:r>
        <w:rPr>
          <w:rFonts w:ascii="Courier New"/>
          <w:sz w:val="21"/>
        </w:rPr>
        <w:t>return</w:t>
      </w:r>
      <w:r>
        <w:rPr>
          <w:rFonts w:ascii="Courier New"/>
          <w:spacing w:val="-8"/>
          <w:sz w:val="21"/>
        </w:rPr>
        <w:t> </w:t>
      </w:r>
      <w:r>
        <w:rPr>
          <w:rFonts w:ascii="Courier New"/>
          <w:spacing w:val="-5"/>
          <w:sz w:val="21"/>
        </w:rPr>
        <w:t>42;</w:t>
      </w:r>
    </w:p>
    <w:p>
      <w:pPr>
        <w:spacing w:line="238" w:lineRule="exact" w:before="0"/>
        <w:ind w:left="117" w:right="0" w:firstLine="0"/>
        <w:jc w:val="left"/>
        <w:rPr>
          <w:rFonts w:ascii="Courier New"/>
          <w:sz w:val="21"/>
        </w:rPr>
      </w:pPr>
      <w:r>
        <w:rPr>
          <w:rFonts w:ascii="Courier New"/>
          <w:w w:val="99"/>
          <w:sz w:val="21"/>
        </w:rPr>
        <w:t>}</w:t>
      </w:r>
    </w:p>
    <w:p>
      <w:pPr>
        <w:pStyle w:val="BodyText"/>
        <w:spacing w:before="4"/>
        <w:rPr>
          <w:rFonts w:ascii="Courier New"/>
          <w:sz w:val="16"/>
        </w:rPr>
      </w:pPr>
    </w:p>
    <w:p>
      <w:pPr>
        <w:pStyle w:val="BodyText"/>
        <w:spacing w:before="92"/>
        <w:ind w:left="117"/>
      </w:pPr>
      <w:r>
        <w:rPr/>
        <w:t>Putting</w:t>
      </w:r>
      <w:r>
        <w:rPr>
          <w:spacing w:val="-9"/>
        </w:rPr>
        <w:t> </w:t>
      </w:r>
      <w:r>
        <w:rPr/>
        <w:t>an</w:t>
      </w:r>
      <w:r>
        <w:rPr>
          <w:spacing w:val="-4"/>
        </w:rPr>
        <w:t> </w:t>
      </w:r>
      <w:r>
        <w:rPr>
          <w:i/>
        </w:rPr>
        <w:t>error</w:t>
      </w:r>
      <w:r>
        <w:rPr>
          <w:i/>
          <w:spacing w:val="-3"/>
        </w:rPr>
        <w:t> </w:t>
      </w:r>
      <w:r>
        <w:rPr/>
        <w:t>inside</w:t>
      </w:r>
      <w:r>
        <w:rPr>
          <w:spacing w:val="-5"/>
        </w:rPr>
        <w:t> </w:t>
      </w:r>
      <w:r>
        <w:rPr/>
        <w:t>a</w:t>
      </w:r>
      <w:r>
        <w:rPr>
          <w:spacing w:val="-5"/>
        </w:rPr>
        <w:t> </w:t>
      </w:r>
      <w:r>
        <w:rPr>
          <w:rFonts w:ascii="Courier New"/>
          <w:sz w:val="21"/>
        </w:rPr>
        <w:t>Result</w:t>
      </w:r>
      <w:r>
        <w:rPr>
          <w:rFonts w:ascii="Courier New"/>
          <w:spacing w:val="-60"/>
          <w:sz w:val="21"/>
        </w:rPr>
        <w:t> </w:t>
      </w:r>
      <w:r>
        <w:rPr/>
        <w:t>requires</w:t>
      </w:r>
      <w:r>
        <w:rPr>
          <w:spacing w:val="-4"/>
        </w:rPr>
        <w:t> </w:t>
      </w:r>
      <w:r>
        <w:rPr/>
        <w:t>calling</w:t>
      </w:r>
      <w:r>
        <w:rPr>
          <w:spacing w:val="-6"/>
        </w:rPr>
        <w:t> </w:t>
      </w:r>
      <w:r>
        <w:rPr/>
        <w:t>an</w:t>
      </w:r>
      <w:r>
        <w:rPr>
          <w:spacing w:val="-5"/>
        </w:rPr>
        <w:t> </w:t>
      </w:r>
      <w:r>
        <w:rPr/>
        <w:t>explicit</w:t>
      </w:r>
      <w:r>
        <w:rPr>
          <w:spacing w:val="-7"/>
        </w:rPr>
        <w:t> </w:t>
      </w:r>
      <w:r>
        <w:rPr/>
        <w:t>constructor,</w:t>
      </w:r>
      <w:r>
        <w:rPr>
          <w:spacing w:val="-8"/>
        </w:rPr>
        <w:t> </w:t>
      </w:r>
      <w:r>
        <w:rPr>
          <w:spacing w:val="-2"/>
        </w:rPr>
        <w:t>e.g.:</w:t>
      </w:r>
    </w:p>
    <w:p>
      <w:pPr>
        <w:pStyle w:val="BodyText"/>
        <w:spacing w:before="11"/>
        <w:rPr>
          <w:sz w:val="23"/>
        </w:rPr>
      </w:pPr>
    </w:p>
    <w:p>
      <w:pPr>
        <w:spacing w:before="0"/>
        <w:ind w:left="117" w:right="5470" w:firstLine="0"/>
        <w:jc w:val="left"/>
        <w:rPr>
          <w:rFonts w:ascii="Courier New"/>
          <w:sz w:val="21"/>
        </w:rPr>
      </w:pPr>
      <w:r>
        <w:rPr>
          <w:rFonts w:ascii="Courier New"/>
          <w:sz w:val="21"/>
        </w:rPr>
        <w:t>ErrorCode</w:t>
      </w:r>
      <w:r>
        <w:rPr>
          <w:rFonts w:ascii="Courier New"/>
          <w:spacing w:val="-11"/>
          <w:sz w:val="21"/>
        </w:rPr>
        <w:t> </w:t>
      </w:r>
      <w:r>
        <w:rPr>
          <w:rFonts w:ascii="Courier New"/>
          <w:sz w:val="21"/>
        </w:rPr>
        <w:t>ec</w:t>
      </w:r>
      <w:r>
        <w:rPr>
          <w:rFonts w:ascii="Courier New"/>
          <w:spacing w:val="-13"/>
          <w:sz w:val="21"/>
        </w:rPr>
        <w:t> </w:t>
      </w:r>
      <w:r>
        <w:rPr>
          <w:rFonts w:ascii="Courier New"/>
          <w:sz w:val="21"/>
        </w:rPr>
        <w:t>=</w:t>
      </w:r>
      <w:r>
        <w:rPr>
          <w:rFonts w:ascii="Courier New"/>
          <w:spacing w:val="-11"/>
          <w:sz w:val="21"/>
        </w:rPr>
        <w:t> </w:t>
      </w:r>
      <w:r>
        <w:rPr>
          <w:rFonts w:ascii="Courier New"/>
          <w:sz w:val="21"/>
        </w:rPr>
        <w:t>MyEnum::some_error; Result&lt;int&gt; res2(ec);</w:t>
      </w:r>
    </w:p>
    <w:p>
      <w:pPr>
        <w:pStyle w:val="BodyText"/>
        <w:spacing w:before="1"/>
        <w:rPr>
          <w:rFonts w:ascii="Courier New"/>
          <w:sz w:val="25"/>
        </w:rPr>
      </w:pPr>
    </w:p>
    <w:p>
      <w:pPr>
        <w:pStyle w:val="BodyText"/>
        <w:spacing w:line="232" w:lineRule="auto"/>
        <w:ind w:left="117" w:right="917"/>
      </w:pPr>
      <w:r>
        <w:rPr/>
        <w:t>Alternatively,</w:t>
      </w:r>
      <w:r>
        <w:rPr>
          <w:spacing w:val="-7"/>
        </w:rPr>
        <w:t> </w:t>
      </w:r>
      <w:r>
        <w:rPr/>
        <w:t>construction</w:t>
      </w:r>
      <w:r>
        <w:rPr>
          <w:spacing w:val="-5"/>
        </w:rPr>
        <w:t> </w:t>
      </w:r>
      <w:r>
        <w:rPr/>
        <w:t>of</w:t>
      </w:r>
      <w:r>
        <w:rPr>
          <w:spacing w:val="-1"/>
        </w:rPr>
        <w:t> </w:t>
      </w:r>
      <w:r>
        <w:rPr>
          <w:rFonts w:ascii="Courier New"/>
          <w:sz w:val="21"/>
        </w:rPr>
        <w:t>Result</w:t>
      </w:r>
      <w:r>
        <w:rPr>
          <w:rFonts w:ascii="Courier New"/>
          <w:spacing w:val="-60"/>
          <w:sz w:val="21"/>
        </w:rPr>
        <w:t> </w:t>
      </w:r>
      <w:r>
        <w:rPr/>
        <w:t>objects</w:t>
      </w:r>
      <w:r>
        <w:rPr>
          <w:spacing w:val="-4"/>
        </w:rPr>
        <w:t> </w:t>
      </w:r>
      <w:r>
        <w:rPr/>
        <w:t>is</w:t>
      </w:r>
      <w:r>
        <w:rPr>
          <w:spacing w:val="-5"/>
        </w:rPr>
        <w:t> </w:t>
      </w:r>
      <w:r>
        <w:rPr/>
        <w:t>also</w:t>
      </w:r>
      <w:r>
        <w:rPr>
          <w:spacing w:val="-5"/>
        </w:rPr>
        <w:t> </w:t>
      </w:r>
      <w:r>
        <w:rPr/>
        <w:t>possible</w:t>
      </w:r>
      <w:r>
        <w:rPr>
          <w:spacing w:val="-5"/>
        </w:rPr>
        <w:t> </w:t>
      </w:r>
      <w:r>
        <w:rPr/>
        <w:t>with</w:t>
      </w:r>
      <w:r>
        <w:rPr>
          <w:spacing w:val="-5"/>
        </w:rPr>
        <w:t> </w:t>
      </w:r>
      <w:r>
        <w:rPr/>
        <w:t>static</w:t>
      </w:r>
      <w:r>
        <w:rPr>
          <w:spacing w:val="-3"/>
        </w:rPr>
        <w:t> </w:t>
      </w:r>
      <w:r>
        <w:rPr/>
        <w:t>member functions, for instance:</w:t>
      </w:r>
    </w:p>
    <w:p>
      <w:pPr>
        <w:pStyle w:val="BodyText"/>
        <w:spacing w:before="8"/>
      </w:pPr>
    </w:p>
    <w:p>
      <w:pPr>
        <w:spacing w:before="0"/>
        <w:ind w:left="117" w:right="2820" w:firstLine="0"/>
        <w:jc w:val="left"/>
        <w:rPr>
          <w:rFonts w:ascii="Courier New"/>
          <w:sz w:val="21"/>
        </w:rPr>
      </w:pPr>
      <w:r>
        <w:rPr>
          <w:rFonts w:ascii="Courier New"/>
          <w:sz w:val="21"/>
        </w:rPr>
        <w:t>Result&lt;int&gt;</w:t>
      </w:r>
      <w:r>
        <w:rPr>
          <w:rFonts w:ascii="Courier New"/>
          <w:spacing w:val="-11"/>
          <w:sz w:val="21"/>
        </w:rPr>
        <w:t> </w:t>
      </w:r>
      <w:r>
        <w:rPr>
          <w:rFonts w:ascii="Courier New"/>
          <w:sz w:val="21"/>
        </w:rPr>
        <w:t>res1</w:t>
      </w:r>
      <w:r>
        <w:rPr>
          <w:rFonts w:ascii="Courier New"/>
          <w:spacing w:val="-10"/>
          <w:sz w:val="21"/>
        </w:rPr>
        <w:t> </w:t>
      </w:r>
      <w:r>
        <w:rPr>
          <w:rFonts w:ascii="Courier New"/>
          <w:sz w:val="21"/>
        </w:rPr>
        <w:t>=</w:t>
      </w:r>
      <w:r>
        <w:rPr>
          <w:rFonts w:ascii="Courier New"/>
          <w:spacing w:val="-10"/>
          <w:sz w:val="21"/>
        </w:rPr>
        <w:t> </w:t>
      </w:r>
      <w:r>
        <w:rPr>
          <w:rFonts w:ascii="Courier New"/>
          <w:sz w:val="21"/>
        </w:rPr>
        <w:t>Result&lt;int&gt;::FromValue(42); Result&lt;int&gt;</w:t>
      </w:r>
      <w:r>
        <w:rPr>
          <w:rFonts w:ascii="Courier New"/>
          <w:spacing w:val="-9"/>
          <w:sz w:val="21"/>
        </w:rPr>
        <w:t> </w:t>
      </w:r>
      <w:r>
        <w:rPr>
          <w:rFonts w:ascii="Courier New"/>
          <w:sz w:val="21"/>
        </w:rPr>
        <w:t>res2</w:t>
      </w:r>
      <w:r>
        <w:rPr>
          <w:rFonts w:ascii="Courier New"/>
          <w:spacing w:val="-7"/>
          <w:sz w:val="21"/>
        </w:rPr>
        <w:t> </w:t>
      </w:r>
      <w:r>
        <w:rPr>
          <w:rFonts w:ascii="Courier New"/>
          <w:sz w:val="21"/>
        </w:rPr>
        <w:t>=</w:t>
      </w:r>
      <w:r>
        <w:rPr>
          <w:rFonts w:ascii="Courier New"/>
          <w:spacing w:val="-7"/>
          <w:sz w:val="21"/>
        </w:rPr>
        <w:t> </w:t>
      </w:r>
      <w:r>
        <w:rPr>
          <w:rFonts w:ascii="Courier New"/>
          <w:spacing w:val="-2"/>
          <w:sz w:val="21"/>
        </w:rPr>
        <w:t>Result&lt;int&gt;::FromError(ec);</w:t>
      </w:r>
    </w:p>
    <w:p>
      <w:pPr>
        <w:pStyle w:val="BodyText"/>
        <w:spacing w:before="7"/>
        <w:rPr>
          <w:rFonts w:ascii="Courier New"/>
          <w:sz w:val="23"/>
        </w:rPr>
      </w:pPr>
    </w:p>
    <w:p>
      <w:pPr>
        <w:pStyle w:val="BodyText"/>
        <w:ind w:left="117" w:right="917"/>
      </w:pPr>
      <w:r>
        <w:rPr/>
        <w:t>These</w:t>
      </w:r>
      <w:r>
        <w:rPr>
          <w:spacing w:val="-4"/>
        </w:rPr>
        <w:t> </w:t>
      </w:r>
      <w:r>
        <w:rPr/>
        <w:t>forms</w:t>
      </w:r>
      <w:r>
        <w:rPr>
          <w:spacing w:val="-4"/>
        </w:rPr>
        <w:t> </w:t>
      </w:r>
      <w:r>
        <w:rPr/>
        <w:t>can</w:t>
      </w:r>
      <w:r>
        <w:rPr>
          <w:spacing w:val="-4"/>
        </w:rPr>
        <w:t> </w:t>
      </w:r>
      <w:r>
        <w:rPr/>
        <w:t>be</w:t>
      </w:r>
      <w:r>
        <w:rPr>
          <w:spacing w:val="-4"/>
        </w:rPr>
        <w:t> </w:t>
      </w:r>
      <w:r>
        <w:rPr/>
        <w:t>advantageous</w:t>
      </w:r>
      <w:r>
        <w:rPr>
          <w:spacing w:val="-3"/>
        </w:rPr>
        <w:t> </w:t>
      </w:r>
      <w:r>
        <w:rPr/>
        <w:t>when</w:t>
      </w:r>
      <w:r>
        <w:rPr>
          <w:spacing w:val="-1"/>
        </w:rPr>
        <w:t> </w:t>
      </w:r>
      <w:r>
        <w:rPr>
          <w:i/>
        </w:rPr>
        <w:t>ValueType</w:t>
      </w:r>
      <w:r>
        <w:rPr>
          <w:i/>
          <w:spacing w:val="-3"/>
        </w:rPr>
        <w:t> </w:t>
      </w:r>
      <w:r>
        <w:rPr/>
        <w:t>or</w:t>
      </w:r>
      <w:r>
        <w:rPr>
          <w:spacing w:val="-3"/>
        </w:rPr>
        <w:t> </w:t>
      </w:r>
      <w:r>
        <w:rPr>
          <w:i/>
        </w:rPr>
        <w:t>ErrorType</w:t>
      </w:r>
      <w:r>
        <w:rPr>
          <w:i/>
          <w:spacing w:val="-2"/>
        </w:rPr>
        <w:t> </w:t>
      </w:r>
      <w:r>
        <w:rPr/>
        <w:t>are</w:t>
      </w:r>
      <w:r>
        <w:rPr>
          <w:spacing w:val="-4"/>
        </w:rPr>
        <w:t> </w:t>
      </w:r>
      <w:r>
        <w:rPr/>
        <w:t>expensive</w:t>
      </w:r>
      <w:r>
        <w:rPr>
          <w:spacing w:val="-4"/>
        </w:rPr>
        <w:t> </w:t>
      </w:r>
      <w:r>
        <w:rPr/>
        <w:t>to copy because they allow in-place construction. For instance, returning a </w:t>
      </w:r>
      <w:r>
        <w:rPr>
          <w:rFonts w:ascii="Courier New" w:hAnsi="Courier New"/>
          <w:sz w:val="21"/>
        </w:rPr>
        <w:t>Result </w:t>
      </w:r>
      <w:r>
        <w:rPr/>
        <w:t>containing an instance of </w:t>
      </w:r>
      <w:r>
        <w:rPr>
          <w:rFonts w:ascii="Courier New" w:hAnsi="Courier New"/>
          <w:sz w:val="21"/>
        </w:rPr>
        <w:t>BigClass</w:t>
      </w:r>
      <w:r>
        <w:rPr>
          <w:rFonts w:ascii="Courier New" w:hAnsi="Courier New"/>
          <w:spacing w:val="-49"/>
          <w:sz w:val="21"/>
        </w:rPr>
        <w:t> </w:t>
      </w:r>
      <w:r>
        <w:rPr/>
        <w:t>which is constructed with two constructor arguments “a1” and “a2” could look like this:</w:t>
      </w:r>
    </w:p>
    <w:p>
      <w:pPr>
        <w:pStyle w:val="BodyText"/>
        <w:spacing w:before="10"/>
      </w:pPr>
    </w:p>
    <w:p>
      <w:pPr>
        <w:spacing w:before="0"/>
        <w:ind w:left="117" w:right="0" w:firstLine="0"/>
        <w:jc w:val="left"/>
        <w:rPr>
          <w:rFonts w:ascii="Courier New"/>
          <w:sz w:val="21"/>
        </w:rPr>
      </w:pPr>
      <w:r>
        <w:rPr>
          <w:rFonts w:ascii="Courier New"/>
          <w:spacing w:val="-2"/>
          <w:sz w:val="21"/>
        </w:rPr>
        <w:t>return</w:t>
      </w:r>
      <w:r>
        <w:rPr>
          <w:rFonts w:ascii="Courier New"/>
          <w:spacing w:val="4"/>
          <w:sz w:val="21"/>
        </w:rPr>
        <w:t> </w:t>
      </w:r>
      <w:r>
        <w:rPr>
          <w:rFonts w:ascii="Courier New"/>
          <w:spacing w:val="-2"/>
          <w:sz w:val="21"/>
        </w:rPr>
        <w:t>Result&lt;BigClass&gt;::FromValue(a1,</w:t>
      </w:r>
      <w:r>
        <w:rPr>
          <w:rFonts w:ascii="Courier New"/>
          <w:spacing w:val="5"/>
          <w:sz w:val="21"/>
        </w:rPr>
        <w:t> </w:t>
      </w:r>
      <w:r>
        <w:rPr>
          <w:rFonts w:ascii="Courier New"/>
          <w:spacing w:val="-4"/>
          <w:sz w:val="21"/>
        </w:rPr>
        <w:t>a2);</w:t>
      </w:r>
    </w:p>
    <w:p>
      <w:pPr>
        <w:pStyle w:val="BodyText"/>
        <w:spacing w:before="10"/>
        <w:rPr>
          <w:rFonts w:ascii="Courier New"/>
        </w:rPr>
      </w:pPr>
    </w:p>
    <w:p>
      <w:pPr>
        <w:pStyle w:val="BodyText"/>
        <w:spacing w:line="232" w:lineRule="auto"/>
        <w:ind w:left="117" w:right="917"/>
      </w:pPr>
      <w:r>
        <w:rPr/>
        <w:t>For</w:t>
      </w:r>
      <w:r>
        <w:rPr>
          <w:spacing w:val="-6"/>
        </w:rPr>
        <w:t> </w:t>
      </w:r>
      <w:r>
        <w:rPr>
          <w:i/>
        </w:rPr>
        <w:t>ErrorType</w:t>
      </w:r>
      <w:r>
        <w:rPr/>
        <w:t>,</w:t>
      </w:r>
      <w:r>
        <w:rPr>
          <w:spacing w:val="-5"/>
        </w:rPr>
        <w:t> </w:t>
      </w:r>
      <w:r>
        <w:rPr/>
        <w:t>this</w:t>
      </w:r>
      <w:r>
        <w:rPr>
          <w:spacing w:val="-3"/>
        </w:rPr>
        <w:t> </w:t>
      </w:r>
      <w:r>
        <w:rPr/>
        <w:t>also</w:t>
      </w:r>
      <w:r>
        <w:rPr>
          <w:spacing w:val="-4"/>
        </w:rPr>
        <w:t> </w:t>
      </w:r>
      <w:r>
        <w:rPr/>
        <w:t>allows</w:t>
      </w:r>
      <w:r>
        <w:rPr>
          <w:spacing w:val="-2"/>
        </w:rPr>
        <w:t> </w:t>
      </w:r>
      <w:r>
        <w:rPr/>
        <w:t>implicit</w:t>
      </w:r>
      <w:r>
        <w:rPr>
          <w:spacing w:val="-6"/>
        </w:rPr>
        <w:t> </w:t>
      </w:r>
      <w:r>
        <w:rPr/>
        <w:t>construction</w:t>
      </w:r>
      <w:r>
        <w:rPr>
          <w:spacing w:val="-4"/>
        </w:rPr>
        <w:t> </w:t>
      </w:r>
      <w:r>
        <w:rPr/>
        <w:t>of</w:t>
      </w:r>
      <w:r>
        <w:rPr>
          <w:spacing w:val="-3"/>
        </w:rPr>
        <w:t> </w:t>
      </w:r>
      <w:r>
        <w:rPr/>
        <w:t>the</w:t>
      </w:r>
      <w:r>
        <w:rPr>
          <w:spacing w:val="-1"/>
        </w:rPr>
        <w:t> </w:t>
      </w:r>
      <w:r>
        <w:rPr>
          <w:rFonts w:ascii="Courier New"/>
          <w:sz w:val="21"/>
        </w:rPr>
        <w:t>ErrorCode</w:t>
      </w:r>
      <w:r>
        <w:rPr>
          <w:rFonts w:ascii="Courier New"/>
          <w:spacing w:val="-60"/>
          <w:sz w:val="21"/>
        </w:rPr>
        <w:t> </w:t>
      </w:r>
      <w:r>
        <w:rPr/>
        <w:t>instance, including an optional supplementary data value:</w:t>
      </w:r>
    </w:p>
    <w:p>
      <w:pPr>
        <w:pStyle w:val="BodyText"/>
        <w:rPr>
          <w:sz w:val="25"/>
        </w:rPr>
      </w:pPr>
    </w:p>
    <w:p>
      <w:pPr>
        <w:spacing w:line="238" w:lineRule="exact" w:before="0"/>
        <w:ind w:left="117" w:right="0" w:firstLine="0"/>
        <w:jc w:val="left"/>
        <w:rPr>
          <w:rFonts w:ascii="Courier New"/>
          <w:sz w:val="21"/>
        </w:rPr>
      </w:pPr>
      <w:r>
        <w:rPr>
          <w:rFonts w:ascii="Courier New"/>
          <w:sz w:val="21"/>
        </w:rPr>
        <w:t>return</w:t>
      </w:r>
      <w:r>
        <w:rPr>
          <w:rFonts w:ascii="Courier New"/>
          <w:spacing w:val="-8"/>
          <w:sz w:val="21"/>
        </w:rPr>
        <w:t> </w:t>
      </w:r>
      <w:r>
        <w:rPr>
          <w:rFonts w:ascii="Courier New"/>
          <w:spacing w:val="-2"/>
          <w:sz w:val="21"/>
        </w:rPr>
        <w:t>Result&lt;BigClass&gt;::FromError(</w:t>
      </w:r>
    </w:p>
    <w:p>
      <w:pPr>
        <w:tabs>
          <w:tab w:pos="4860" w:val="left" w:leader="none"/>
        </w:tabs>
        <w:spacing w:line="238" w:lineRule="exact" w:before="0"/>
        <w:ind w:left="825" w:right="0" w:firstLine="0"/>
        <w:jc w:val="left"/>
        <w:rPr>
          <w:rFonts w:ascii="Courier New"/>
          <w:sz w:val="21"/>
        </w:rPr>
      </w:pPr>
      <w:r>
        <w:rPr>
          <w:rFonts w:ascii="Courier New"/>
          <w:spacing w:val="-2"/>
          <w:sz w:val="21"/>
        </w:rPr>
        <w:t>MyEnum::some_error,</w:t>
      </w:r>
      <w:r>
        <w:rPr>
          <w:rFonts w:ascii="Courier New"/>
          <w:sz w:val="21"/>
        </w:rPr>
        <w:tab/>
        <w:t>//</w:t>
      </w:r>
      <w:r>
        <w:rPr>
          <w:rFonts w:ascii="Courier New"/>
          <w:spacing w:val="-8"/>
          <w:sz w:val="21"/>
        </w:rPr>
        <w:t> </w:t>
      </w:r>
      <w:r>
        <w:rPr>
          <w:rFonts w:ascii="Courier New"/>
          <w:sz w:val="21"/>
        </w:rPr>
        <w:t>ErrorCode</w:t>
      </w:r>
      <w:r>
        <w:rPr>
          <w:rFonts w:ascii="Courier New"/>
          <w:spacing w:val="-7"/>
          <w:sz w:val="21"/>
        </w:rPr>
        <w:t> </w:t>
      </w:r>
      <w:r>
        <w:rPr>
          <w:rFonts w:ascii="Courier New"/>
          <w:sz w:val="21"/>
        </w:rPr>
        <w:t>enum</w:t>
      </w:r>
      <w:r>
        <w:rPr>
          <w:rFonts w:ascii="Courier New"/>
          <w:spacing w:val="-7"/>
          <w:sz w:val="21"/>
        </w:rPr>
        <w:t> </w:t>
      </w:r>
      <w:r>
        <w:rPr>
          <w:rFonts w:ascii="Courier New"/>
          <w:spacing w:val="-2"/>
          <w:sz w:val="21"/>
        </w:rPr>
        <w:t>value</w:t>
      </w:r>
    </w:p>
    <w:p>
      <w:pPr>
        <w:tabs>
          <w:tab w:pos="4860" w:val="left" w:leader="none"/>
        </w:tabs>
        <w:spacing w:line="238" w:lineRule="exact" w:before="0"/>
        <w:ind w:left="825" w:right="0" w:firstLine="0"/>
        <w:jc w:val="left"/>
        <w:rPr>
          <w:rFonts w:ascii="Courier New"/>
          <w:sz w:val="21"/>
        </w:rPr>
      </w:pPr>
      <w:r>
        <w:rPr>
          <w:rFonts w:ascii="Courier New"/>
          <w:spacing w:val="-2"/>
          <w:sz w:val="21"/>
        </w:rPr>
        <w:t>0x12345678</w:t>
      </w:r>
      <w:r>
        <w:rPr>
          <w:rFonts w:ascii="Courier New"/>
          <w:sz w:val="21"/>
        </w:rPr>
        <w:tab/>
        <w:t>//</w:t>
      </w:r>
      <w:r>
        <w:rPr>
          <w:rFonts w:ascii="Courier New"/>
          <w:spacing w:val="-7"/>
          <w:sz w:val="21"/>
        </w:rPr>
        <w:t> </w:t>
      </w:r>
      <w:r>
        <w:rPr>
          <w:rFonts w:ascii="Courier New"/>
          <w:sz w:val="21"/>
        </w:rPr>
        <w:t>support</w:t>
      </w:r>
      <w:r>
        <w:rPr>
          <w:rFonts w:ascii="Courier New"/>
          <w:spacing w:val="-6"/>
          <w:sz w:val="21"/>
        </w:rPr>
        <w:t> </w:t>
      </w:r>
      <w:r>
        <w:rPr>
          <w:rFonts w:ascii="Courier New"/>
          <w:sz w:val="21"/>
        </w:rPr>
        <w:t>data</w:t>
      </w:r>
      <w:r>
        <w:rPr>
          <w:rFonts w:ascii="Courier New"/>
          <w:spacing w:val="-7"/>
          <w:sz w:val="21"/>
        </w:rPr>
        <w:t> </w:t>
      </w:r>
      <w:r>
        <w:rPr>
          <w:rFonts w:ascii="Courier New"/>
          <w:spacing w:val="-2"/>
          <w:sz w:val="21"/>
        </w:rPr>
        <w:t>value</w:t>
      </w:r>
    </w:p>
    <w:p>
      <w:pPr>
        <w:spacing w:before="0"/>
        <w:ind w:left="117" w:right="0" w:firstLine="0"/>
        <w:jc w:val="left"/>
        <w:rPr>
          <w:rFonts w:ascii="Courier New"/>
          <w:sz w:val="21"/>
        </w:rPr>
      </w:pPr>
      <w:r>
        <w:rPr>
          <w:rFonts w:ascii="Courier New"/>
          <w:spacing w:val="-5"/>
          <w:sz w:val="21"/>
        </w:rPr>
        <w:t>);</w:t>
      </w:r>
    </w:p>
    <w:p>
      <w:pPr>
        <w:pStyle w:val="BodyText"/>
        <w:spacing w:before="7"/>
        <w:rPr>
          <w:rFonts w:ascii="Courier New"/>
          <w:sz w:val="23"/>
        </w:rPr>
      </w:pPr>
    </w:p>
    <w:p>
      <w:pPr>
        <w:pStyle w:val="BodyText"/>
        <w:spacing w:line="242" w:lineRule="auto"/>
        <w:ind w:left="117" w:right="917"/>
      </w:pPr>
      <w:r>
        <w:rPr/>
        <w:t>With this form of construction, only one constructor call is performed, unlike the regular (unnamed) constructor call, where at least two constructor calls are performed,</w:t>
      </w:r>
      <w:r>
        <w:rPr>
          <w:spacing w:val="-4"/>
        </w:rPr>
        <w:t> </w:t>
      </w:r>
      <w:r>
        <w:rPr/>
        <w:t>because</w:t>
      </w:r>
      <w:r>
        <w:rPr>
          <w:spacing w:val="-3"/>
        </w:rPr>
        <w:t> </w:t>
      </w:r>
      <w:r>
        <w:rPr/>
        <w:t>the</w:t>
      </w:r>
      <w:r>
        <w:rPr>
          <w:spacing w:val="-5"/>
        </w:rPr>
        <w:t> </w:t>
      </w:r>
      <w:r>
        <w:rPr/>
        <w:t>pre-created</w:t>
      </w:r>
      <w:r>
        <w:rPr>
          <w:spacing w:val="-3"/>
        </w:rPr>
        <w:t> </w:t>
      </w:r>
      <w:r>
        <w:rPr/>
        <w:t>value</w:t>
      </w:r>
      <w:r>
        <w:rPr>
          <w:spacing w:val="-2"/>
        </w:rPr>
        <w:t> </w:t>
      </w:r>
      <w:r>
        <w:rPr/>
        <w:t>must</w:t>
      </w:r>
      <w:r>
        <w:rPr>
          <w:spacing w:val="-4"/>
        </w:rPr>
        <w:t> </w:t>
      </w:r>
      <w:r>
        <w:rPr/>
        <w:t>then</w:t>
      </w:r>
      <w:r>
        <w:rPr>
          <w:spacing w:val="-3"/>
        </w:rPr>
        <w:t> </w:t>
      </w:r>
      <w:r>
        <w:rPr/>
        <w:t>be</w:t>
      </w:r>
      <w:r>
        <w:rPr>
          <w:spacing w:val="-3"/>
        </w:rPr>
        <w:t> </w:t>
      </w:r>
      <w:r>
        <w:rPr/>
        <w:t>copied</w:t>
      </w:r>
      <w:r>
        <w:rPr>
          <w:spacing w:val="-3"/>
        </w:rPr>
        <w:t> </w:t>
      </w:r>
      <w:r>
        <w:rPr/>
        <w:t>or</w:t>
      </w:r>
      <w:r>
        <w:rPr>
          <w:spacing w:val="-3"/>
        </w:rPr>
        <w:t> </w:t>
      </w:r>
      <w:r>
        <w:rPr/>
        <w:t>moved</w:t>
      </w:r>
      <w:r>
        <w:rPr>
          <w:spacing w:val="-2"/>
        </w:rPr>
        <w:t> </w:t>
      </w:r>
      <w:r>
        <w:rPr/>
        <w:t>into</w:t>
      </w:r>
      <w:r>
        <w:rPr>
          <w:spacing w:val="-3"/>
        </w:rPr>
        <w:t> </w:t>
      </w:r>
      <w:r>
        <w:rPr/>
        <w:t>the </w:t>
      </w:r>
      <w:r>
        <w:rPr>
          <w:rFonts w:ascii="Courier New"/>
          <w:sz w:val="21"/>
        </w:rPr>
        <w:t>Result</w:t>
      </w:r>
      <w:r>
        <w:rPr>
          <w:rFonts w:ascii="Courier New"/>
          <w:spacing w:val="-35"/>
          <w:sz w:val="21"/>
        </w:rPr>
        <w:t> </w:t>
      </w:r>
      <w:r>
        <w:rPr/>
        <w:t>instance.</w:t>
      </w:r>
    </w:p>
    <w:p>
      <w:pPr>
        <w:pStyle w:val="BodyText"/>
        <w:spacing w:before="9"/>
        <w:rPr>
          <w:sz w:val="22"/>
        </w:rPr>
      </w:pPr>
    </w:p>
    <w:p>
      <w:pPr>
        <w:pStyle w:val="ListParagraph"/>
        <w:numPr>
          <w:ilvl w:val="3"/>
          <w:numId w:val="2"/>
        </w:numPr>
        <w:tabs>
          <w:tab w:pos="982" w:val="left" w:leader="none"/>
        </w:tabs>
        <w:spacing w:line="240" w:lineRule="auto" w:before="0" w:after="0"/>
        <w:ind w:left="981" w:right="0" w:hanging="865"/>
        <w:jc w:val="left"/>
        <w:rPr>
          <w:b/>
          <w:sz w:val="24"/>
        </w:rPr>
      </w:pPr>
      <w:bookmarkStart w:name="3.1.2.2 Retrieving values and errors" w:id="22"/>
      <w:bookmarkEnd w:id="22"/>
      <w:r>
        <w:rPr>
          <w:b/>
          <w:sz w:val="24"/>
        </w:rPr>
        <w:t>R</w:t>
      </w:r>
      <w:r>
        <w:rPr>
          <w:b/>
          <w:sz w:val="24"/>
        </w:rPr>
        <w:t>etrieving</w:t>
      </w:r>
      <w:r>
        <w:rPr>
          <w:b/>
          <w:spacing w:val="-5"/>
          <w:sz w:val="24"/>
        </w:rPr>
        <w:t> </w:t>
      </w:r>
      <w:r>
        <w:rPr>
          <w:b/>
          <w:sz w:val="24"/>
        </w:rPr>
        <w:t>values</w:t>
      </w:r>
      <w:r>
        <w:rPr>
          <w:b/>
          <w:spacing w:val="-7"/>
          <w:sz w:val="24"/>
        </w:rPr>
        <w:t> </w:t>
      </w:r>
      <w:r>
        <w:rPr>
          <w:b/>
          <w:sz w:val="24"/>
        </w:rPr>
        <w:t>and</w:t>
      </w:r>
      <w:r>
        <w:rPr>
          <w:b/>
          <w:spacing w:val="-4"/>
          <w:sz w:val="24"/>
        </w:rPr>
        <w:t> </w:t>
      </w:r>
      <w:r>
        <w:rPr>
          <w:b/>
          <w:spacing w:val="-2"/>
          <w:sz w:val="24"/>
        </w:rPr>
        <w:t>errors</w:t>
      </w:r>
    </w:p>
    <w:p>
      <w:pPr>
        <w:pStyle w:val="BodyText"/>
        <w:spacing w:before="124"/>
        <w:ind w:left="117" w:right="917"/>
      </w:pPr>
      <w:r>
        <w:rPr/>
        <w:t>When trying to retrieve the value or error that is contained within a Result, one first has</w:t>
      </w:r>
      <w:r>
        <w:rPr>
          <w:spacing w:val="-2"/>
        </w:rPr>
        <w:t> </w:t>
      </w:r>
      <w:r>
        <w:rPr/>
        <w:t>to</w:t>
      </w:r>
      <w:r>
        <w:rPr>
          <w:spacing w:val="-3"/>
        </w:rPr>
        <w:t> </w:t>
      </w:r>
      <w:r>
        <w:rPr/>
        <w:t>consider</w:t>
      </w:r>
      <w:r>
        <w:rPr>
          <w:spacing w:val="-3"/>
        </w:rPr>
        <w:t> </w:t>
      </w:r>
      <w:r>
        <w:rPr/>
        <w:t>which</w:t>
      </w:r>
      <w:r>
        <w:rPr>
          <w:spacing w:val="-3"/>
        </w:rPr>
        <w:t> </w:t>
      </w:r>
      <w:r>
        <w:rPr/>
        <w:t>one</w:t>
      </w:r>
      <w:r>
        <w:rPr>
          <w:spacing w:val="-3"/>
        </w:rPr>
        <w:t> </w:t>
      </w:r>
      <w:r>
        <w:rPr/>
        <w:t>of</w:t>
      </w:r>
      <w:r>
        <w:rPr>
          <w:spacing w:val="-2"/>
        </w:rPr>
        <w:t> </w:t>
      </w:r>
      <w:r>
        <w:rPr/>
        <w:t>these</w:t>
      </w:r>
      <w:r>
        <w:rPr>
          <w:spacing w:val="-3"/>
        </w:rPr>
        <w:t> </w:t>
      </w:r>
      <w:r>
        <w:rPr/>
        <w:t>(value</w:t>
      </w:r>
      <w:r>
        <w:rPr>
          <w:spacing w:val="-2"/>
        </w:rPr>
        <w:t> </w:t>
      </w:r>
      <w:r>
        <w:rPr/>
        <w:t>or</w:t>
      </w:r>
      <w:r>
        <w:rPr>
          <w:spacing w:val="-2"/>
        </w:rPr>
        <w:t> </w:t>
      </w:r>
      <w:r>
        <w:rPr/>
        <w:t>error)</w:t>
      </w:r>
      <w:r>
        <w:rPr>
          <w:spacing w:val="-3"/>
        </w:rPr>
        <w:t> </w:t>
      </w:r>
      <w:r>
        <w:rPr/>
        <w:t>is</w:t>
      </w:r>
      <w:r>
        <w:rPr>
          <w:spacing w:val="-3"/>
        </w:rPr>
        <w:t> </w:t>
      </w:r>
      <w:r>
        <w:rPr/>
        <w:t>available.</w:t>
      </w:r>
      <w:r>
        <w:rPr>
          <w:spacing w:val="-4"/>
        </w:rPr>
        <w:t> </w:t>
      </w:r>
      <w:r>
        <w:rPr/>
        <w:t>In</w:t>
      </w:r>
      <w:r>
        <w:rPr>
          <w:spacing w:val="-3"/>
        </w:rPr>
        <w:t> </w:t>
      </w:r>
      <w:r>
        <w:rPr/>
        <w:t>general,</w:t>
      </w:r>
      <w:r>
        <w:rPr>
          <w:spacing w:val="-4"/>
        </w:rPr>
        <w:t> </w:t>
      </w:r>
      <w:r>
        <w:rPr/>
        <w:t>this</w:t>
      </w:r>
      <w:r>
        <w:rPr>
          <w:spacing w:val="-2"/>
        </w:rPr>
        <w:t> </w:t>
      </w:r>
      <w:r>
        <w:rPr/>
        <w:t>is</w:t>
      </w:r>
      <w:r>
        <w:rPr>
          <w:spacing w:val="-3"/>
        </w:rPr>
        <w:t> </w:t>
      </w:r>
      <w:r>
        <w:rPr/>
        <w:t>not</w:t>
      </w:r>
    </w:p>
    <w:p>
      <w:pPr>
        <w:spacing w:after="0"/>
        <w:sectPr>
          <w:pgSz w:w="11910" w:h="14140"/>
          <w:pgMar w:top="340" w:bottom="0" w:left="1300" w:right="540"/>
        </w:sectPr>
      </w:pPr>
    </w:p>
    <w:p>
      <w:pPr>
        <w:pStyle w:val="BodyText"/>
        <w:spacing w:before="78"/>
        <w:ind w:left="117" w:right="917"/>
      </w:pPr>
      <w:r>
        <w:rPr/>
        <w:t>When</w:t>
      </w:r>
      <w:r>
        <w:rPr>
          <w:spacing w:val="-4"/>
        </w:rPr>
        <w:t> </w:t>
      </w:r>
      <w:r>
        <w:rPr/>
        <w:t>working</w:t>
      </w:r>
      <w:r>
        <w:rPr>
          <w:spacing w:val="-2"/>
        </w:rPr>
        <w:t> </w:t>
      </w:r>
      <w:r>
        <w:rPr/>
        <w:t>without</w:t>
      </w:r>
      <w:r>
        <w:rPr>
          <w:spacing w:val="-3"/>
        </w:rPr>
        <w:t> </w:t>
      </w:r>
      <w:r>
        <w:rPr/>
        <w:t>exceptions,</w:t>
      </w:r>
      <w:r>
        <w:rPr>
          <w:spacing w:val="-5"/>
        </w:rPr>
        <w:t> </w:t>
      </w:r>
      <w:r>
        <w:rPr/>
        <w:t>the</w:t>
      </w:r>
      <w:r>
        <w:rPr>
          <w:spacing w:val="-4"/>
        </w:rPr>
        <w:t> </w:t>
      </w:r>
      <w:r>
        <w:rPr/>
        <w:t>Result</w:t>
      </w:r>
      <w:r>
        <w:rPr>
          <w:spacing w:val="-5"/>
        </w:rPr>
        <w:t> </w:t>
      </w:r>
      <w:r>
        <w:rPr/>
        <w:t>object</w:t>
      </w:r>
      <w:r>
        <w:rPr>
          <w:spacing w:val="-5"/>
        </w:rPr>
        <w:t> </w:t>
      </w:r>
      <w:r>
        <w:rPr/>
        <w:t>is</w:t>
      </w:r>
      <w:r>
        <w:rPr>
          <w:spacing w:val="-4"/>
        </w:rPr>
        <w:t> </w:t>
      </w:r>
      <w:r>
        <w:rPr/>
        <w:t>queried</w:t>
      </w:r>
      <w:r>
        <w:rPr>
          <w:spacing w:val="-4"/>
        </w:rPr>
        <w:t> </w:t>
      </w:r>
      <w:r>
        <w:rPr/>
        <w:t>to</w:t>
      </w:r>
      <w:r>
        <w:rPr>
          <w:spacing w:val="-4"/>
        </w:rPr>
        <w:t> </w:t>
      </w:r>
      <w:r>
        <w:rPr/>
        <w:t>check</w:t>
      </w:r>
      <w:r>
        <w:rPr>
          <w:spacing w:val="-3"/>
        </w:rPr>
        <w:t> </w:t>
      </w:r>
      <w:r>
        <w:rPr/>
        <w:t>whether</w:t>
      </w:r>
      <w:r>
        <w:rPr>
          <w:spacing w:val="-4"/>
        </w:rPr>
        <w:t> </w:t>
      </w:r>
      <w:r>
        <w:rPr/>
        <w:t>it contains a value or an error:</w:t>
      </w:r>
    </w:p>
    <w:p>
      <w:pPr>
        <w:pStyle w:val="BodyText"/>
        <w:spacing w:before="5"/>
      </w:pPr>
    </w:p>
    <w:p>
      <w:pPr>
        <w:spacing w:before="0"/>
        <w:ind w:left="117" w:right="0" w:firstLine="0"/>
        <w:jc w:val="left"/>
        <w:rPr>
          <w:rFonts w:ascii="Courier New" w:hAnsi="Courier New"/>
          <w:sz w:val="21"/>
        </w:rPr>
      </w:pPr>
      <w:r>
        <w:rPr>
          <w:rFonts w:ascii="Courier New" w:hAnsi="Courier New"/>
          <w:sz w:val="21"/>
        </w:rPr>
        <w:t>Result&lt;int&gt;</w:t>
      </w:r>
      <w:r>
        <w:rPr>
          <w:rFonts w:ascii="Courier New" w:hAnsi="Courier New"/>
          <w:spacing w:val="-12"/>
          <w:sz w:val="21"/>
        </w:rPr>
        <w:t> </w:t>
      </w:r>
      <w:r>
        <w:rPr>
          <w:rFonts w:ascii="Courier New" w:hAnsi="Courier New"/>
          <w:sz w:val="21"/>
        </w:rPr>
        <w:t>some_function()</w:t>
      </w:r>
      <w:r>
        <w:rPr>
          <w:rFonts w:ascii="Courier New" w:hAnsi="Courier New"/>
          <w:spacing w:val="-10"/>
          <w:sz w:val="21"/>
        </w:rPr>
        <w:t> </w:t>
      </w:r>
      <w:r>
        <w:rPr>
          <w:rFonts w:ascii="Courier New" w:hAnsi="Courier New"/>
          <w:sz w:val="21"/>
        </w:rPr>
        <w:t>{</w:t>
      </w:r>
      <w:r>
        <w:rPr>
          <w:rFonts w:ascii="Courier New" w:hAnsi="Courier New"/>
          <w:spacing w:val="-8"/>
          <w:sz w:val="21"/>
        </w:rPr>
        <w:t> </w:t>
      </w:r>
      <w:r>
        <w:rPr>
          <w:rFonts w:ascii="Courier New" w:hAnsi="Courier New"/>
          <w:sz w:val="21"/>
        </w:rPr>
        <w:t>…</w:t>
      </w:r>
      <w:r>
        <w:rPr>
          <w:rFonts w:ascii="Courier New" w:hAnsi="Courier New"/>
          <w:spacing w:val="-12"/>
          <w:sz w:val="21"/>
        </w:rPr>
        <w:t> </w:t>
      </w:r>
      <w:r>
        <w:rPr>
          <w:rFonts w:ascii="Courier New" w:hAnsi="Courier New"/>
          <w:spacing w:val="-10"/>
          <w:sz w:val="21"/>
        </w:rPr>
        <w:t>}</w:t>
      </w:r>
    </w:p>
    <w:p>
      <w:pPr>
        <w:pStyle w:val="BodyText"/>
        <w:spacing w:before="2"/>
        <w:rPr>
          <w:rFonts w:ascii="Courier New"/>
          <w:sz w:val="21"/>
        </w:rPr>
      </w:pPr>
    </w:p>
    <w:p>
      <w:pPr>
        <w:spacing w:before="0"/>
        <w:ind w:left="117" w:right="5470" w:firstLine="0"/>
        <w:jc w:val="left"/>
        <w:rPr>
          <w:rFonts w:ascii="Courier New"/>
          <w:sz w:val="21"/>
        </w:rPr>
      </w:pPr>
      <w:r>
        <w:rPr>
          <w:rFonts w:ascii="Courier New"/>
          <w:sz w:val="21"/>
        </w:rPr>
        <w:t>Result&lt;int&gt;</w:t>
      </w:r>
      <w:r>
        <w:rPr>
          <w:rFonts w:ascii="Courier New"/>
          <w:spacing w:val="-12"/>
          <w:sz w:val="21"/>
        </w:rPr>
        <w:t> </w:t>
      </w:r>
      <w:r>
        <w:rPr>
          <w:rFonts w:ascii="Courier New"/>
          <w:sz w:val="21"/>
        </w:rPr>
        <w:t>res</w:t>
      </w:r>
      <w:r>
        <w:rPr>
          <w:rFonts w:ascii="Courier New"/>
          <w:spacing w:val="-11"/>
          <w:sz w:val="21"/>
        </w:rPr>
        <w:t> </w:t>
      </w:r>
      <w:r>
        <w:rPr>
          <w:rFonts w:ascii="Courier New"/>
          <w:sz w:val="21"/>
        </w:rPr>
        <w:t>=</w:t>
      </w:r>
      <w:r>
        <w:rPr>
          <w:rFonts w:ascii="Courier New"/>
          <w:spacing w:val="-11"/>
          <w:sz w:val="21"/>
        </w:rPr>
        <w:t> </w:t>
      </w:r>
      <w:r>
        <w:rPr>
          <w:rFonts w:ascii="Courier New"/>
          <w:sz w:val="21"/>
        </w:rPr>
        <w:t>some_function(); if (res.HasValue()) {</w:t>
      </w:r>
    </w:p>
    <w:p>
      <w:pPr>
        <w:spacing w:line="237" w:lineRule="exact" w:before="0"/>
        <w:ind w:left="622" w:right="0" w:firstLine="0"/>
        <w:jc w:val="left"/>
        <w:rPr>
          <w:rFonts w:ascii="Courier New"/>
          <w:sz w:val="21"/>
        </w:rPr>
      </w:pPr>
      <w:r>
        <w:rPr>
          <w:rFonts w:ascii="Courier New"/>
          <w:sz w:val="21"/>
        </w:rPr>
        <w:t>int</w:t>
      </w:r>
      <w:r>
        <w:rPr>
          <w:rFonts w:ascii="Courier New"/>
          <w:spacing w:val="-8"/>
          <w:sz w:val="21"/>
        </w:rPr>
        <w:t> </w:t>
      </w:r>
      <w:r>
        <w:rPr>
          <w:rFonts w:ascii="Courier New"/>
          <w:sz w:val="21"/>
        </w:rPr>
        <w:t>theValue</w:t>
      </w:r>
      <w:r>
        <w:rPr>
          <w:rFonts w:ascii="Courier New"/>
          <w:spacing w:val="-7"/>
          <w:sz w:val="21"/>
        </w:rPr>
        <w:t> </w:t>
      </w:r>
      <w:r>
        <w:rPr>
          <w:rFonts w:ascii="Courier New"/>
          <w:sz w:val="21"/>
        </w:rPr>
        <w:t>=</w:t>
      </w:r>
      <w:r>
        <w:rPr>
          <w:rFonts w:ascii="Courier New"/>
          <w:spacing w:val="-7"/>
          <w:sz w:val="21"/>
        </w:rPr>
        <w:t> </w:t>
      </w:r>
      <w:r>
        <w:rPr>
          <w:rFonts w:ascii="Courier New"/>
          <w:spacing w:val="-2"/>
          <w:sz w:val="21"/>
        </w:rPr>
        <w:t>res.Value();</w:t>
      </w:r>
    </w:p>
    <w:p>
      <w:pPr>
        <w:spacing w:line="238" w:lineRule="exact" w:before="0"/>
        <w:ind w:left="117" w:right="0" w:firstLine="0"/>
        <w:jc w:val="left"/>
        <w:rPr>
          <w:rFonts w:ascii="Courier New"/>
          <w:sz w:val="21"/>
        </w:rPr>
      </w:pPr>
      <w:r>
        <w:rPr>
          <w:rFonts w:ascii="Courier New"/>
          <w:sz w:val="21"/>
        </w:rPr>
        <w:t>}</w:t>
      </w:r>
      <w:r>
        <w:rPr>
          <w:rFonts w:ascii="Courier New"/>
          <w:spacing w:val="-4"/>
          <w:sz w:val="21"/>
        </w:rPr>
        <w:t> </w:t>
      </w:r>
      <w:r>
        <w:rPr>
          <w:rFonts w:ascii="Courier New"/>
          <w:sz w:val="21"/>
        </w:rPr>
        <w:t>else</w:t>
      </w:r>
      <w:r>
        <w:rPr>
          <w:rFonts w:ascii="Courier New"/>
          <w:spacing w:val="-3"/>
          <w:sz w:val="21"/>
        </w:rPr>
        <w:t> </w:t>
      </w:r>
      <w:r>
        <w:rPr>
          <w:rFonts w:ascii="Courier New"/>
          <w:spacing w:val="-10"/>
          <w:sz w:val="21"/>
        </w:rPr>
        <w:t>{</w:t>
      </w:r>
    </w:p>
    <w:p>
      <w:pPr>
        <w:spacing w:before="0"/>
        <w:ind w:left="622" w:right="0" w:firstLine="0"/>
        <w:jc w:val="left"/>
        <w:rPr>
          <w:rFonts w:ascii="Courier New"/>
          <w:sz w:val="21"/>
        </w:rPr>
      </w:pPr>
      <w:r>
        <w:rPr>
          <w:rFonts w:ascii="Courier New"/>
          <w:sz w:val="21"/>
        </w:rPr>
        <w:t>ErrorCode</w:t>
      </w:r>
      <w:r>
        <w:rPr>
          <w:rFonts w:ascii="Courier New"/>
          <w:spacing w:val="-6"/>
          <w:sz w:val="21"/>
        </w:rPr>
        <w:t> </w:t>
      </w:r>
      <w:r>
        <w:rPr>
          <w:rFonts w:ascii="Courier New"/>
          <w:sz w:val="21"/>
        </w:rPr>
        <w:t>const&amp;</w:t>
      </w:r>
      <w:r>
        <w:rPr>
          <w:rFonts w:ascii="Courier New"/>
          <w:spacing w:val="-8"/>
          <w:sz w:val="21"/>
        </w:rPr>
        <w:t> </w:t>
      </w:r>
      <w:r>
        <w:rPr>
          <w:rFonts w:ascii="Courier New"/>
          <w:sz w:val="21"/>
        </w:rPr>
        <w:t>ec</w:t>
      </w:r>
      <w:r>
        <w:rPr>
          <w:rFonts w:ascii="Courier New"/>
          <w:spacing w:val="-7"/>
          <w:sz w:val="21"/>
        </w:rPr>
        <w:t> </w:t>
      </w:r>
      <w:r>
        <w:rPr>
          <w:rFonts w:ascii="Courier New"/>
          <w:sz w:val="21"/>
        </w:rPr>
        <w:t>=</w:t>
      </w:r>
      <w:r>
        <w:rPr>
          <w:rFonts w:ascii="Courier New"/>
          <w:spacing w:val="-6"/>
          <w:sz w:val="21"/>
        </w:rPr>
        <w:t> </w:t>
      </w:r>
      <w:r>
        <w:rPr>
          <w:rFonts w:ascii="Courier New"/>
          <w:spacing w:val="-2"/>
          <w:sz w:val="21"/>
        </w:rPr>
        <w:t>res.Error();</w:t>
      </w:r>
    </w:p>
    <w:p>
      <w:pPr>
        <w:spacing w:line="238" w:lineRule="exact" w:before="0"/>
        <w:ind w:left="117" w:right="0" w:firstLine="0"/>
        <w:jc w:val="left"/>
        <w:rPr>
          <w:rFonts w:ascii="Courier New"/>
          <w:sz w:val="21"/>
        </w:rPr>
      </w:pPr>
      <w:r>
        <w:rPr>
          <w:rFonts w:ascii="Courier New"/>
          <w:w w:val="99"/>
          <w:sz w:val="21"/>
        </w:rPr>
        <w:t>}</w:t>
      </w:r>
    </w:p>
    <w:p>
      <w:pPr>
        <w:pStyle w:val="BodyText"/>
        <w:spacing w:before="9"/>
        <w:rPr>
          <w:rFonts w:ascii="Courier New"/>
          <w:sz w:val="23"/>
        </w:rPr>
      </w:pPr>
    </w:p>
    <w:p>
      <w:pPr>
        <w:pStyle w:val="BodyText"/>
        <w:ind w:left="117" w:right="917"/>
      </w:pPr>
      <w:r>
        <w:rPr/>
        <w:t>This</w:t>
      </w:r>
      <w:r>
        <w:rPr>
          <w:spacing w:val="-3"/>
        </w:rPr>
        <w:t> </w:t>
      </w:r>
      <w:r>
        <w:rPr/>
        <w:t>code</w:t>
      </w:r>
      <w:r>
        <w:rPr>
          <w:spacing w:val="-4"/>
        </w:rPr>
        <w:t> </w:t>
      </w:r>
      <w:r>
        <w:rPr/>
        <w:t>also</w:t>
      </w:r>
      <w:r>
        <w:rPr>
          <w:spacing w:val="-4"/>
        </w:rPr>
        <w:t> </w:t>
      </w:r>
      <w:r>
        <w:rPr/>
        <w:t>works</w:t>
      </w:r>
      <w:r>
        <w:rPr>
          <w:spacing w:val="-3"/>
        </w:rPr>
        <w:t> </w:t>
      </w:r>
      <w:r>
        <w:rPr/>
        <w:t>in</w:t>
      </w:r>
      <w:r>
        <w:rPr>
          <w:spacing w:val="-2"/>
        </w:rPr>
        <w:t> </w:t>
      </w:r>
      <w:r>
        <w:rPr/>
        <w:t>a</w:t>
      </w:r>
      <w:r>
        <w:rPr>
          <w:spacing w:val="-4"/>
        </w:rPr>
        <w:t> </w:t>
      </w:r>
      <w:r>
        <w:rPr/>
        <w:t>completely</w:t>
      </w:r>
      <w:r>
        <w:rPr>
          <w:spacing w:val="-8"/>
        </w:rPr>
        <w:t> </w:t>
      </w:r>
      <w:r>
        <w:rPr/>
        <w:t>exception-free</w:t>
      </w:r>
      <w:r>
        <w:rPr>
          <w:spacing w:val="-4"/>
        </w:rPr>
        <w:t> </w:t>
      </w:r>
      <w:r>
        <w:rPr/>
        <w:t>environment,</w:t>
      </w:r>
      <w:r>
        <w:rPr>
          <w:spacing w:val="-6"/>
        </w:rPr>
        <w:t> </w:t>
      </w:r>
      <w:r>
        <w:rPr/>
        <w:t>including with</w:t>
      </w:r>
      <w:r>
        <w:rPr>
          <w:spacing w:val="-4"/>
        </w:rPr>
        <w:t> </w:t>
      </w:r>
      <w:r>
        <w:rPr/>
        <w:t>a compiler that does not support exceptions at all.</w:t>
      </w:r>
    </w:p>
    <w:p>
      <w:pPr>
        <w:pStyle w:val="BodyText"/>
        <w:rPr>
          <w:sz w:val="26"/>
        </w:rPr>
      </w:pPr>
    </w:p>
    <w:p>
      <w:pPr>
        <w:pStyle w:val="BodyText"/>
        <w:rPr>
          <w:sz w:val="22"/>
        </w:rPr>
      </w:pPr>
    </w:p>
    <w:p>
      <w:pPr>
        <w:pStyle w:val="BodyText"/>
        <w:ind w:left="117" w:right="1013"/>
      </w:pPr>
      <w:r>
        <w:rPr/>
        <w:t>When</w:t>
      </w:r>
      <w:r>
        <w:rPr>
          <w:spacing w:val="-4"/>
        </w:rPr>
        <w:t> </w:t>
      </w:r>
      <w:r>
        <w:rPr/>
        <w:t>working</w:t>
      </w:r>
      <w:r>
        <w:rPr>
          <w:spacing w:val="-2"/>
        </w:rPr>
        <w:t> </w:t>
      </w:r>
      <w:r>
        <w:rPr/>
        <w:t>with</w:t>
      </w:r>
      <w:r>
        <w:rPr>
          <w:spacing w:val="-2"/>
        </w:rPr>
        <w:t> </w:t>
      </w:r>
      <w:r>
        <w:rPr/>
        <w:t>an</w:t>
      </w:r>
      <w:r>
        <w:rPr>
          <w:spacing w:val="-4"/>
        </w:rPr>
        <w:t> </w:t>
      </w:r>
      <w:r>
        <w:rPr/>
        <w:t>exception-based</w:t>
      </w:r>
      <w:r>
        <w:rPr>
          <w:spacing w:val="-4"/>
        </w:rPr>
        <w:t> </w:t>
      </w:r>
      <w:r>
        <w:rPr/>
        <w:t>workflow,</w:t>
      </w:r>
      <w:r>
        <w:rPr>
          <w:spacing w:val="-3"/>
        </w:rPr>
        <w:t> </w:t>
      </w:r>
      <w:r>
        <w:rPr/>
        <w:t>the</w:t>
      </w:r>
      <w:r>
        <w:rPr>
          <w:spacing w:val="-4"/>
        </w:rPr>
        <w:t> </w:t>
      </w:r>
      <w:r>
        <w:rPr/>
        <w:t>query</w:t>
      </w:r>
      <w:r>
        <w:rPr>
          <w:spacing w:val="-8"/>
        </w:rPr>
        <w:t> </w:t>
      </w:r>
      <w:r>
        <w:rPr/>
        <w:t>code</w:t>
      </w:r>
      <w:r>
        <w:rPr>
          <w:spacing w:val="-4"/>
        </w:rPr>
        <w:t> </w:t>
      </w:r>
      <w:r>
        <w:rPr/>
        <w:t>looks</w:t>
      </w:r>
      <w:r>
        <w:rPr>
          <w:spacing w:val="-6"/>
        </w:rPr>
        <w:t> </w:t>
      </w:r>
      <w:r>
        <w:rPr/>
        <w:t>quite</w:t>
      </w:r>
      <w:r>
        <w:rPr>
          <w:spacing w:val="-4"/>
        </w:rPr>
        <w:t> </w:t>
      </w:r>
      <w:r>
        <w:rPr/>
        <w:t>similar to regular exception-based code:</w:t>
      </w:r>
    </w:p>
    <w:p>
      <w:pPr>
        <w:pStyle w:val="BodyText"/>
        <w:spacing w:before="8"/>
      </w:pPr>
    </w:p>
    <w:p>
      <w:pPr>
        <w:spacing w:before="0"/>
        <w:ind w:left="117" w:right="0" w:firstLine="0"/>
        <w:jc w:val="left"/>
        <w:rPr>
          <w:rFonts w:ascii="Courier New" w:hAnsi="Courier New"/>
          <w:sz w:val="21"/>
        </w:rPr>
      </w:pPr>
      <w:r>
        <w:rPr>
          <w:rFonts w:ascii="Courier New" w:hAnsi="Courier New"/>
          <w:sz w:val="21"/>
        </w:rPr>
        <w:t>Result&lt;int&gt;</w:t>
      </w:r>
      <w:r>
        <w:rPr>
          <w:rFonts w:ascii="Courier New" w:hAnsi="Courier New"/>
          <w:spacing w:val="-12"/>
          <w:sz w:val="21"/>
        </w:rPr>
        <w:t> </w:t>
      </w:r>
      <w:r>
        <w:rPr>
          <w:rFonts w:ascii="Courier New" w:hAnsi="Courier New"/>
          <w:sz w:val="21"/>
        </w:rPr>
        <w:t>some_function()</w:t>
      </w:r>
      <w:r>
        <w:rPr>
          <w:rFonts w:ascii="Courier New" w:hAnsi="Courier New"/>
          <w:spacing w:val="-10"/>
          <w:sz w:val="21"/>
        </w:rPr>
        <w:t> </w:t>
      </w:r>
      <w:r>
        <w:rPr>
          <w:rFonts w:ascii="Courier New" w:hAnsi="Courier New"/>
          <w:sz w:val="21"/>
        </w:rPr>
        <w:t>{</w:t>
      </w:r>
      <w:r>
        <w:rPr>
          <w:rFonts w:ascii="Courier New" w:hAnsi="Courier New"/>
          <w:spacing w:val="-9"/>
          <w:sz w:val="21"/>
        </w:rPr>
        <w:t> </w:t>
      </w:r>
      <w:r>
        <w:rPr>
          <w:rFonts w:ascii="Courier New" w:hAnsi="Courier New"/>
          <w:sz w:val="21"/>
        </w:rPr>
        <w:t>…</w:t>
      </w:r>
      <w:r>
        <w:rPr>
          <w:rFonts w:ascii="Courier New" w:hAnsi="Courier New"/>
          <w:spacing w:val="-12"/>
          <w:sz w:val="21"/>
        </w:rPr>
        <w:t> </w:t>
      </w:r>
      <w:r>
        <w:rPr>
          <w:rFonts w:ascii="Courier New" w:hAnsi="Courier New"/>
          <w:spacing w:val="-10"/>
          <w:sz w:val="21"/>
        </w:rPr>
        <w:t>}</w:t>
      </w:r>
    </w:p>
    <w:p>
      <w:pPr>
        <w:pStyle w:val="BodyText"/>
        <w:rPr>
          <w:rFonts w:ascii="Courier New"/>
          <w:sz w:val="21"/>
        </w:rPr>
      </w:pPr>
    </w:p>
    <w:p>
      <w:pPr>
        <w:spacing w:before="0"/>
        <w:ind w:left="117" w:right="0" w:firstLine="0"/>
        <w:jc w:val="left"/>
        <w:rPr>
          <w:rFonts w:ascii="Courier New"/>
          <w:sz w:val="21"/>
        </w:rPr>
      </w:pPr>
      <w:r>
        <w:rPr>
          <w:rFonts w:ascii="Courier New"/>
          <w:sz w:val="21"/>
        </w:rPr>
        <w:t>int</w:t>
      </w:r>
      <w:r>
        <w:rPr>
          <w:rFonts w:ascii="Courier New"/>
          <w:spacing w:val="-6"/>
          <w:sz w:val="21"/>
        </w:rPr>
        <w:t> </w:t>
      </w:r>
      <w:r>
        <w:rPr>
          <w:rFonts w:ascii="Courier New"/>
          <w:sz w:val="21"/>
        </w:rPr>
        <w:t>theValue</w:t>
      </w:r>
      <w:r>
        <w:rPr>
          <w:rFonts w:ascii="Courier New"/>
          <w:spacing w:val="-7"/>
          <w:sz w:val="21"/>
        </w:rPr>
        <w:t> </w:t>
      </w:r>
      <w:r>
        <w:rPr>
          <w:rFonts w:ascii="Courier New"/>
          <w:sz w:val="21"/>
        </w:rPr>
        <w:t>=</w:t>
      </w:r>
      <w:r>
        <w:rPr>
          <w:rFonts w:ascii="Courier New"/>
          <w:spacing w:val="-5"/>
          <w:sz w:val="21"/>
        </w:rPr>
        <w:t> </w:t>
      </w:r>
      <w:r>
        <w:rPr>
          <w:rFonts w:ascii="Courier New"/>
          <w:spacing w:val="-2"/>
          <w:sz w:val="21"/>
        </w:rPr>
        <w:t>some_function().ValueOrThrow();</w:t>
      </w:r>
    </w:p>
    <w:p>
      <w:pPr>
        <w:pStyle w:val="BodyText"/>
        <w:spacing w:before="3"/>
        <w:rPr>
          <w:rFonts w:ascii="Courier New"/>
        </w:rPr>
      </w:pPr>
    </w:p>
    <w:p>
      <w:pPr>
        <w:spacing w:before="0"/>
        <w:ind w:left="117" w:right="917" w:firstLine="0"/>
        <w:jc w:val="left"/>
        <w:rPr>
          <w:sz w:val="24"/>
        </w:rPr>
      </w:pPr>
      <w:r>
        <w:rPr>
          <w:sz w:val="24"/>
        </w:rPr>
        <w:t>Here,</w:t>
      </w:r>
      <w:r>
        <w:rPr>
          <w:spacing w:val="-7"/>
          <w:sz w:val="24"/>
        </w:rPr>
        <w:t> </w:t>
      </w:r>
      <w:r>
        <w:rPr>
          <w:sz w:val="24"/>
        </w:rPr>
        <w:t>the</w:t>
      </w:r>
      <w:r>
        <w:rPr>
          <w:spacing w:val="-2"/>
          <w:sz w:val="24"/>
        </w:rPr>
        <w:t> </w:t>
      </w:r>
      <w:r>
        <w:rPr>
          <w:rFonts w:ascii="Courier New"/>
          <w:sz w:val="21"/>
        </w:rPr>
        <w:t>Result</w:t>
      </w:r>
      <w:r>
        <w:rPr>
          <w:rFonts w:ascii="Courier New"/>
          <w:spacing w:val="-60"/>
          <w:sz w:val="21"/>
        </w:rPr>
        <w:t> </w:t>
      </w:r>
      <w:r>
        <w:rPr>
          <w:sz w:val="24"/>
        </w:rPr>
        <w:t>object</w:t>
      </w:r>
      <w:r>
        <w:rPr>
          <w:spacing w:val="-4"/>
          <w:sz w:val="24"/>
        </w:rPr>
        <w:t> </w:t>
      </w:r>
      <w:r>
        <w:rPr>
          <w:sz w:val="24"/>
        </w:rPr>
        <w:t>that</w:t>
      </w:r>
      <w:r>
        <w:rPr>
          <w:spacing w:val="-4"/>
          <w:sz w:val="24"/>
        </w:rPr>
        <w:t> </w:t>
      </w:r>
      <w:r>
        <w:rPr>
          <w:sz w:val="24"/>
        </w:rPr>
        <w:t>is</w:t>
      </w:r>
      <w:r>
        <w:rPr>
          <w:spacing w:val="-3"/>
          <w:sz w:val="24"/>
        </w:rPr>
        <w:t> </w:t>
      </w:r>
      <w:r>
        <w:rPr>
          <w:sz w:val="24"/>
        </w:rPr>
        <w:t>returned</w:t>
      </w:r>
      <w:r>
        <w:rPr>
          <w:spacing w:val="-3"/>
          <w:sz w:val="24"/>
        </w:rPr>
        <w:t> </w:t>
      </w:r>
      <w:r>
        <w:rPr>
          <w:sz w:val="24"/>
        </w:rPr>
        <w:t>by</w:t>
      </w:r>
      <w:r>
        <w:rPr>
          <w:spacing w:val="-6"/>
          <w:sz w:val="24"/>
        </w:rPr>
        <w:t> </w:t>
      </w:r>
      <w:r>
        <w:rPr>
          <w:rFonts w:ascii="Courier New"/>
          <w:sz w:val="21"/>
        </w:rPr>
        <w:t>some_function()</w:t>
      </w:r>
      <w:r>
        <w:rPr>
          <w:rFonts w:ascii="Courier New"/>
          <w:spacing w:val="-60"/>
          <w:sz w:val="21"/>
        </w:rPr>
        <w:t> </w:t>
      </w:r>
      <w:r>
        <w:rPr>
          <w:sz w:val="24"/>
        </w:rPr>
        <w:t>is</w:t>
      </w:r>
      <w:r>
        <w:rPr>
          <w:spacing w:val="-3"/>
          <w:sz w:val="24"/>
        </w:rPr>
        <w:t> </w:t>
      </w:r>
      <w:r>
        <w:rPr>
          <w:sz w:val="24"/>
        </w:rPr>
        <w:t>immediately</w:t>
      </w:r>
      <w:r>
        <w:rPr>
          <w:spacing w:val="-6"/>
          <w:sz w:val="24"/>
        </w:rPr>
        <w:t> </w:t>
      </w:r>
      <w:r>
        <w:rPr>
          <w:sz w:val="24"/>
        </w:rPr>
        <w:t>reduced to its </w:t>
      </w:r>
      <w:r>
        <w:rPr>
          <w:i/>
          <w:sz w:val="24"/>
        </w:rPr>
        <w:t>ValueType </w:t>
      </w:r>
      <w:r>
        <w:rPr>
          <w:sz w:val="24"/>
        </w:rPr>
        <w:t>(</w:t>
      </w:r>
      <w:r>
        <w:rPr>
          <w:rFonts w:ascii="Courier New"/>
          <w:sz w:val="21"/>
        </w:rPr>
        <w:t>int</w:t>
      </w:r>
      <w:r>
        <w:rPr>
          <w:sz w:val="24"/>
        </w:rPr>
        <w:t>) by calling its </w:t>
      </w:r>
      <w:r>
        <w:rPr>
          <w:rFonts w:ascii="Courier New"/>
          <w:sz w:val="21"/>
        </w:rPr>
        <w:t>ValueOrThrow()</w:t>
      </w:r>
      <w:r>
        <w:rPr>
          <w:rFonts w:ascii="Courier New"/>
          <w:spacing w:val="-45"/>
          <w:sz w:val="21"/>
        </w:rPr>
        <w:t> </w:t>
      </w:r>
      <w:r>
        <w:rPr>
          <w:sz w:val="24"/>
        </w:rPr>
        <w:t>member function.</w:t>
      </w:r>
    </w:p>
    <w:p>
      <w:pPr>
        <w:pStyle w:val="BodyText"/>
        <w:ind w:left="117" w:right="917"/>
      </w:pPr>
      <w:r>
        <w:rPr/>
        <w:t>If</w:t>
      </w:r>
      <w:r>
        <w:rPr>
          <w:spacing w:val="-5"/>
        </w:rPr>
        <w:t> </w:t>
      </w:r>
      <w:r>
        <w:rPr/>
        <w:t>the</w:t>
      </w:r>
      <w:r>
        <w:rPr>
          <w:spacing w:val="-3"/>
        </w:rPr>
        <w:t> </w:t>
      </w:r>
      <w:r>
        <w:rPr>
          <w:rFonts w:ascii="Courier New"/>
          <w:sz w:val="21"/>
        </w:rPr>
        <w:t>Result</w:t>
      </w:r>
      <w:r>
        <w:rPr>
          <w:rFonts w:ascii="Courier New"/>
          <w:spacing w:val="-60"/>
          <w:sz w:val="21"/>
        </w:rPr>
        <w:t> </w:t>
      </w:r>
      <w:r>
        <w:rPr/>
        <w:t>did</w:t>
      </w:r>
      <w:r>
        <w:rPr>
          <w:spacing w:val="-3"/>
        </w:rPr>
        <w:t> </w:t>
      </w:r>
      <w:r>
        <w:rPr/>
        <w:t>contain</w:t>
      </w:r>
      <w:r>
        <w:rPr>
          <w:spacing w:val="-3"/>
        </w:rPr>
        <w:t> </w:t>
      </w:r>
      <w:r>
        <w:rPr/>
        <w:t>an</w:t>
      </w:r>
      <w:r>
        <w:rPr>
          <w:spacing w:val="-3"/>
        </w:rPr>
        <w:t> </w:t>
      </w:r>
      <w:r>
        <w:rPr>
          <w:rFonts w:ascii="Courier New"/>
          <w:sz w:val="21"/>
        </w:rPr>
        <w:t>ErrorCode</w:t>
      </w:r>
      <w:r>
        <w:rPr/>
        <w:t>,</w:t>
      </w:r>
      <w:r>
        <w:rPr>
          <w:spacing w:val="-4"/>
        </w:rPr>
        <w:t> </w:t>
      </w:r>
      <w:r>
        <w:rPr/>
        <w:t>this</w:t>
      </w:r>
      <w:r>
        <w:rPr>
          <w:spacing w:val="-1"/>
        </w:rPr>
        <w:t> </w:t>
      </w:r>
      <w:r>
        <w:rPr/>
        <w:t>would</w:t>
      </w:r>
      <w:r>
        <w:rPr>
          <w:spacing w:val="-3"/>
        </w:rPr>
        <w:t> </w:t>
      </w:r>
      <w:r>
        <w:rPr/>
        <w:t>immediately</w:t>
      </w:r>
      <w:r>
        <w:rPr>
          <w:spacing w:val="-5"/>
        </w:rPr>
        <w:t> </w:t>
      </w:r>
      <w:r>
        <w:rPr/>
        <w:t>throw</w:t>
      </w:r>
      <w:r>
        <w:rPr>
          <w:spacing w:val="-8"/>
        </w:rPr>
        <w:t> </w:t>
      </w:r>
      <w:r>
        <w:rPr/>
        <w:t>an</w:t>
      </w:r>
      <w:r>
        <w:rPr>
          <w:spacing w:val="-1"/>
        </w:rPr>
        <w:t> </w:t>
      </w:r>
      <w:r>
        <w:rPr/>
        <w:t>exception type that corresponds to the embedded </w:t>
      </w:r>
      <w:r>
        <w:rPr>
          <w:rFonts w:ascii="Courier New"/>
          <w:sz w:val="21"/>
        </w:rPr>
        <w:t>ErrorCode</w:t>
      </w:r>
      <w:r>
        <w:rPr>
          <w:rFonts w:ascii="Courier New"/>
          <w:spacing w:val="-41"/>
          <w:sz w:val="21"/>
        </w:rPr>
        <w:t> </w:t>
      </w:r>
      <w:r>
        <w:rPr/>
        <w:t>object.</w:t>
      </w:r>
    </w:p>
    <w:p>
      <w:pPr>
        <w:pStyle w:val="BodyText"/>
        <w:spacing w:line="270" w:lineRule="exact"/>
        <w:ind w:left="117"/>
      </w:pPr>
      <w:r>
        <w:rPr/>
        <w:t>Naturally,</w:t>
      </w:r>
      <w:r>
        <w:rPr>
          <w:spacing w:val="-5"/>
        </w:rPr>
        <w:t> </w:t>
      </w:r>
      <w:r>
        <w:rPr/>
        <w:t>a</w:t>
      </w:r>
      <w:r>
        <w:rPr>
          <w:spacing w:val="-4"/>
        </w:rPr>
        <w:t> </w:t>
      </w:r>
      <w:r>
        <w:rPr/>
        <w:t>try…catch</w:t>
      </w:r>
      <w:r>
        <w:rPr>
          <w:spacing w:val="-2"/>
        </w:rPr>
        <w:t> </w:t>
      </w:r>
      <w:r>
        <w:rPr/>
        <w:t>block</w:t>
      </w:r>
      <w:r>
        <w:rPr>
          <w:spacing w:val="-3"/>
        </w:rPr>
        <w:t> </w:t>
      </w:r>
      <w:r>
        <w:rPr/>
        <w:t>should</w:t>
      </w:r>
      <w:r>
        <w:rPr>
          <w:spacing w:val="-4"/>
        </w:rPr>
        <w:t> </w:t>
      </w:r>
      <w:r>
        <w:rPr/>
        <w:t>be</w:t>
      </w:r>
      <w:r>
        <w:rPr>
          <w:spacing w:val="-3"/>
        </w:rPr>
        <w:t> </w:t>
      </w:r>
      <w:r>
        <w:rPr/>
        <w:t>added</w:t>
      </w:r>
      <w:r>
        <w:rPr>
          <w:spacing w:val="-4"/>
        </w:rPr>
        <w:t> </w:t>
      </w:r>
      <w:r>
        <w:rPr/>
        <w:t>at</w:t>
      </w:r>
      <w:r>
        <w:rPr>
          <w:spacing w:val="-7"/>
        </w:rPr>
        <w:t> </w:t>
      </w:r>
      <w:r>
        <w:rPr/>
        <w:t>a</w:t>
      </w:r>
      <w:r>
        <w:rPr>
          <w:spacing w:val="-4"/>
        </w:rPr>
        <w:t> </w:t>
      </w:r>
      <w:r>
        <w:rPr/>
        <w:t>suitable</w:t>
      </w:r>
      <w:r>
        <w:rPr>
          <w:spacing w:val="-4"/>
        </w:rPr>
        <w:t> </w:t>
      </w:r>
      <w:r>
        <w:rPr/>
        <w:t>location</w:t>
      </w:r>
      <w:r>
        <w:rPr>
          <w:spacing w:val="-3"/>
        </w:rPr>
        <w:t> </w:t>
      </w:r>
      <w:r>
        <w:rPr/>
        <w:t>in</w:t>
      </w:r>
      <w:r>
        <w:rPr>
          <w:spacing w:val="-4"/>
        </w:rPr>
        <w:t> </w:t>
      </w:r>
      <w:r>
        <w:rPr/>
        <w:t>the</w:t>
      </w:r>
      <w:r>
        <w:rPr>
          <w:spacing w:val="-3"/>
        </w:rPr>
        <w:t> </w:t>
      </w:r>
      <w:r>
        <w:rPr>
          <w:spacing w:val="-2"/>
        </w:rPr>
        <w:t>code.</w:t>
      </w:r>
    </w:p>
    <w:p>
      <w:pPr>
        <w:pStyle w:val="BodyText"/>
        <w:spacing w:before="8"/>
        <w:rPr>
          <w:sz w:val="23"/>
        </w:rPr>
      </w:pPr>
    </w:p>
    <w:p>
      <w:pPr>
        <w:pStyle w:val="ListParagraph"/>
        <w:numPr>
          <w:ilvl w:val="3"/>
          <w:numId w:val="2"/>
        </w:numPr>
        <w:tabs>
          <w:tab w:pos="982" w:val="left" w:leader="none"/>
        </w:tabs>
        <w:spacing w:line="240" w:lineRule="auto" w:before="0" w:after="0"/>
        <w:ind w:left="981" w:right="0" w:hanging="865"/>
        <w:jc w:val="left"/>
        <w:rPr>
          <w:b/>
          <w:sz w:val="24"/>
        </w:rPr>
      </w:pPr>
      <w:bookmarkStart w:name="3.1.2.3 Advanced topics" w:id="23"/>
      <w:bookmarkEnd w:id="23"/>
      <w:r>
        <w:rPr>
          <w:b/>
          <w:sz w:val="24"/>
        </w:rPr>
        <w:t>A</w:t>
      </w:r>
      <w:r>
        <w:rPr>
          <w:b/>
          <w:sz w:val="24"/>
        </w:rPr>
        <w:t>dvanced</w:t>
      </w:r>
      <w:r>
        <w:rPr>
          <w:b/>
          <w:spacing w:val="-11"/>
          <w:sz w:val="24"/>
        </w:rPr>
        <w:t> </w:t>
      </w:r>
      <w:r>
        <w:rPr>
          <w:b/>
          <w:spacing w:val="-2"/>
          <w:sz w:val="24"/>
        </w:rPr>
        <w:t>topics</w:t>
      </w:r>
    </w:p>
    <w:p>
      <w:pPr>
        <w:pStyle w:val="BodyText"/>
        <w:spacing w:before="123"/>
        <w:ind w:left="117" w:right="917"/>
      </w:pPr>
      <w:r>
        <w:rPr/>
        <w:t>The two basic methods for retrieving the embedded value or error are called just as such:</w:t>
      </w:r>
      <w:r>
        <w:rPr>
          <w:spacing w:val="-7"/>
        </w:rPr>
        <w:t> </w:t>
      </w:r>
      <w:r>
        <w:rPr>
          <w:rFonts w:ascii="Courier New"/>
          <w:sz w:val="21"/>
        </w:rPr>
        <w:t>Result::Value()</w:t>
      </w:r>
      <w:r>
        <w:rPr>
          <w:rFonts w:ascii="Courier New"/>
          <w:spacing w:val="-63"/>
          <w:sz w:val="21"/>
        </w:rPr>
        <w:t> </w:t>
      </w:r>
      <w:r>
        <w:rPr/>
        <w:t>and</w:t>
      </w:r>
      <w:r>
        <w:rPr>
          <w:spacing w:val="-4"/>
        </w:rPr>
        <w:t> </w:t>
      </w:r>
      <w:r>
        <w:rPr>
          <w:rFonts w:ascii="Courier New"/>
          <w:sz w:val="21"/>
        </w:rPr>
        <w:t>Result::Error()</w:t>
      </w:r>
      <w:r>
        <w:rPr/>
        <w:t>.</w:t>
      </w:r>
      <w:r>
        <w:rPr>
          <w:spacing w:val="-5"/>
        </w:rPr>
        <w:t> </w:t>
      </w:r>
      <w:r>
        <w:rPr/>
        <w:t>However,</w:t>
      </w:r>
      <w:r>
        <w:rPr>
          <w:spacing w:val="-1"/>
        </w:rPr>
        <w:t> </w:t>
      </w:r>
      <w:r>
        <w:rPr/>
        <w:t>when</w:t>
      </w:r>
      <w:r>
        <w:rPr>
          <w:spacing w:val="-4"/>
        </w:rPr>
        <w:t> </w:t>
      </w:r>
      <w:r>
        <w:rPr/>
        <w:t>calling</w:t>
      </w:r>
      <w:r>
        <w:rPr>
          <w:spacing w:val="-2"/>
        </w:rPr>
        <w:t> </w:t>
      </w:r>
      <w:r>
        <w:rPr/>
        <w:t>any</w:t>
      </w:r>
      <w:r>
        <w:rPr>
          <w:spacing w:val="-8"/>
        </w:rPr>
        <w:t> </w:t>
      </w:r>
      <w:r>
        <w:rPr/>
        <w:t>of</w:t>
      </w:r>
      <w:r>
        <w:rPr>
          <w:spacing w:val="-3"/>
        </w:rPr>
        <w:t> </w:t>
      </w:r>
      <w:r>
        <w:rPr/>
        <w:t>these, one has to be certain that the </w:t>
      </w:r>
      <w:r>
        <w:rPr>
          <w:rFonts w:ascii="Courier New"/>
          <w:sz w:val="21"/>
        </w:rPr>
        <w:t>Result</w:t>
      </w:r>
      <w:r>
        <w:rPr>
          <w:rFonts w:ascii="Courier New"/>
          <w:spacing w:val="-54"/>
          <w:sz w:val="21"/>
        </w:rPr>
        <w:t> </w:t>
      </w:r>
      <w:r>
        <w:rPr/>
        <w:t>object does indeed contain what is implied by calling one of these functions. In the previous section, this was done by first calling </w:t>
      </w:r>
      <w:r>
        <w:rPr>
          <w:rFonts w:ascii="Courier New"/>
          <w:sz w:val="21"/>
        </w:rPr>
        <w:t>Result::HasValue()</w:t>
      </w:r>
      <w:r>
        <w:rPr/>
        <w:t>,</w:t>
      </w:r>
      <w:r>
        <w:rPr>
          <w:spacing w:val="-2"/>
        </w:rPr>
        <w:t> </w:t>
      </w:r>
      <w:r>
        <w:rPr/>
        <w:t>and</w:t>
      </w:r>
      <w:r>
        <w:rPr>
          <w:spacing w:val="-1"/>
        </w:rPr>
        <w:t> </w:t>
      </w:r>
      <w:r>
        <w:rPr/>
        <w:t>calling </w:t>
      </w:r>
      <w:r>
        <w:rPr>
          <w:rFonts w:ascii="Courier New"/>
          <w:sz w:val="21"/>
        </w:rPr>
        <w:t>Value()</w:t>
      </w:r>
      <w:r>
        <w:rPr>
          <w:rFonts w:ascii="Courier New"/>
          <w:spacing w:val="-60"/>
          <w:sz w:val="21"/>
        </w:rPr>
        <w:t> </w:t>
      </w:r>
      <w:r>
        <w:rPr/>
        <w:t>or </w:t>
      </w:r>
      <w:r>
        <w:rPr>
          <w:rFonts w:ascii="Courier New"/>
          <w:sz w:val="21"/>
        </w:rPr>
        <w:t>Error()</w:t>
      </w:r>
      <w:r>
        <w:rPr>
          <w:rFonts w:ascii="Courier New"/>
          <w:spacing w:val="-60"/>
          <w:sz w:val="21"/>
        </w:rPr>
        <w:t> </w:t>
      </w:r>
      <w:r>
        <w:rPr/>
        <w:t>depending</w:t>
      </w:r>
      <w:r>
        <w:rPr>
          <w:spacing w:val="-1"/>
        </w:rPr>
        <w:t> </w:t>
      </w:r>
      <w:r>
        <w:rPr/>
        <w:t>on</w:t>
      </w:r>
      <w:r>
        <w:rPr>
          <w:spacing w:val="-1"/>
        </w:rPr>
        <w:t> </w:t>
      </w:r>
      <w:r>
        <w:rPr/>
        <w:t>the</w:t>
      </w:r>
      <w:r>
        <w:rPr>
          <w:spacing w:val="-3"/>
        </w:rPr>
        <w:t> </w:t>
      </w:r>
      <w:r>
        <w:rPr/>
        <w:t>outcome</w:t>
      </w:r>
      <w:r>
        <w:rPr>
          <w:spacing w:val="-1"/>
        </w:rPr>
        <w:t> </w:t>
      </w:r>
      <w:r>
        <w:rPr/>
        <w:t>of that call.</w:t>
      </w:r>
    </w:p>
    <w:p>
      <w:pPr>
        <w:pStyle w:val="BodyText"/>
      </w:pPr>
    </w:p>
    <w:p>
      <w:pPr>
        <w:pStyle w:val="BodyText"/>
        <w:ind w:left="117" w:right="795"/>
      </w:pPr>
      <w:r>
        <w:rPr/>
        <w:t>A more convenient way of accessing the embedded value has already also been mentioned</w:t>
      </w:r>
      <w:r>
        <w:rPr>
          <w:spacing w:val="-4"/>
        </w:rPr>
        <w:t> </w:t>
      </w:r>
      <w:r>
        <w:rPr/>
        <w:t>in</w:t>
      </w:r>
      <w:r>
        <w:rPr>
          <w:spacing w:val="-4"/>
        </w:rPr>
        <w:t> </w:t>
      </w:r>
      <w:r>
        <w:rPr/>
        <w:t>the</w:t>
      </w:r>
      <w:r>
        <w:rPr>
          <w:spacing w:val="-4"/>
        </w:rPr>
        <w:t> </w:t>
      </w:r>
      <w:r>
        <w:rPr/>
        <w:t>previous</w:t>
      </w:r>
      <w:r>
        <w:rPr>
          <w:spacing w:val="-3"/>
        </w:rPr>
        <w:t> </w:t>
      </w:r>
      <w:r>
        <w:rPr/>
        <w:t>section:</w:t>
      </w:r>
      <w:r>
        <w:rPr>
          <w:spacing w:val="-5"/>
        </w:rPr>
        <w:t> </w:t>
      </w:r>
      <w:r>
        <w:rPr/>
        <w:t>By</w:t>
      </w:r>
      <w:r>
        <w:rPr>
          <w:spacing w:val="-8"/>
        </w:rPr>
        <w:t> </w:t>
      </w:r>
      <w:r>
        <w:rPr/>
        <w:t>calling</w:t>
      </w:r>
      <w:r>
        <w:rPr>
          <w:spacing w:val="-3"/>
        </w:rPr>
        <w:t> </w:t>
      </w:r>
      <w:r>
        <w:rPr>
          <w:rFonts w:ascii="Courier New" w:hAnsi="Courier New"/>
          <w:sz w:val="21"/>
        </w:rPr>
        <w:t>Result::ValueOrThrow</w:t>
      </w:r>
      <w:r>
        <w:rPr/>
        <w:t>,</w:t>
      </w:r>
      <w:r>
        <w:rPr>
          <w:spacing w:val="-5"/>
        </w:rPr>
        <w:t> </w:t>
      </w:r>
      <w:r>
        <w:rPr/>
        <w:t>no</w:t>
      </w:r>
      <w:r>
        <w:rPr>
          <w:spacing w:val="-4"/>
        </w:rPr>
        <w:t> </w:t>
      </w:r>
      <w:r>
        <w:rPr/>
        <w:t>if-statement is needed, and the invocation collapses into a single-line statement (excluding the try…catch block, which might exist elsewhere).</w:t>
      </w:r>
    </w:p>
    <w:p>
      <w:pPr>
        <w:pStyle w:val="BodyText"/>
        <w:spacing w:before="3"/>
        <w:rPr>
          <w:sz w:val="25"/>
        </w:rPr>
      </w:pPr>
    </w:p>
    <w:p>
      <w:pPr>
        <w:pStyle w:val="BodyText"/>
        <w:spacing w:line="232" w:lineRule="auto"/>
        <w:ind w:left="117" w:right="917"/>
      </w:pPr>
      <w:r>
        <w:rPr/>
        <w:t>Other</w:t>
      </w:r>
      <w:r>
        <w:rPr>
          <w:spacing w:val="-5"/>
        </w:rPr>
        <w:t> </w:t>
      </w:r>
      <w:r>
        <w:rPr/>
        <w:t>convenience</w:t>
      </w:r>
      <w:r>
        <w:rPr>
          <w:spacing w:val="-6"/>
        </w:rPr>
        <w:t> </w:t>
      </w:r>
      <w:r>
        <w:rPr/>
        <w:t>methods</w:t>
      </w:r>
      <w:r>
        <w:rPr>
          <w:spacing w:val="-4"/>
        </w:rPr>
        <w:t> </w:t>
      </w:r>
      <w:r>
        <w:rPr/>
        <w:t>exist,</w:t>
      </w:r>
      <w:r>
        <w:rPr>
          <w:spacing w:val="-6"/>
        </w:rPr>
        <w:t> </w:t>
      </w:r>
      <w:r>
        <w:rPr/>
        <w:t>for</w:t>
      </w:r>
      <w:r>
        <w:rPr>
          <w:spacing w:val="-4"/>
        </w:rPr>
        <w:t> </w:t>
      </w:r>
      <w:r>
        <w:rPr/>
        <w:t>instance</w:t>
      </w:r>
      <w:r>
        <w:rPr>
          <w:spacing w:val="-4"/>
        </w:rPr>
        <w:t> </w:t>
      </w:r>
      <w:r>
        <w:rPr>
          <w:rFonts w:ascii="Courier New"/>
          <w:sz w:val="21"/>
        </w:rPr>
        <w:t>Result::ValueOr</w:t>
      </w:r>
      <w:r>
        <w:rPr/>
        <w:t>,</w:t>
      </w:r>
      <w:r>
        <w:rPr>
          <w:spacing w:val="-4"/>
        </w:rPr>
        <w:t> </w:t>
      </w:r>
      <w:r>
        <w:rPr/>
        <w:t>which</w:t>
      </w:r>
      <w:r>
        <w:rPr>
          <w:spacing w:val="-5"/>
        </w:rPr>
        <w:t> </w:t>
      </w:r>
      <w:r>
        <w:rPr/>
        <w:t>retrieves</w:t>
      </w:r>
      <w:r>
        <w:rPr>
          <w:spacing w:val="-4"/>
        </w:rPr>
        <w:t> </w:t>
      </w:r>
      <w:r>
        <w:rPr/>
        <w:t>the value, if if exists, or takes a default value otherwise (i.e., in case of any error), e.g.:</w:t>
      </w:r>
    </w:p>
    <w:p>
      <w:pPr>
        <w:pStyle w:val="BodyText"/>
        <w:spacing w:before="11"/>
      </w:pPr>
    </w:p>
    <w:p>
      <w:pPr>
        <w:spacing w:before="0"/>
        <w:ind w:left="117" w:right="0" w:firstLine="0"/>
        <w:jc w:val="left"/>
        <w:rPr>
          <w:rFonts w:ascii="Courier New"/>
          <w:sz w:val="21"/>
        </w:rPr>
      </w:pPr>
      <w:r>
        <w:rPr>
          <w:rFonts w:ascii="Courier New"/>
          <w:sz w:val="21"/>
        </w:rPr>
        <w:t>int</w:t>
      </w:r>
      <w:r>
        <w:rPr>
          <w:rFonts w:ascii="Courier New"/>
          <w:spacing w:val="-3"/>
          <w:sz w:val="21"/>
        </w:rPr>
        <w:t> </w:t>
      </w:r>
      <w:r>
        <w:rPr>
          <w:rFonts w:ascii="Courier New"/>
          <w:sz w:val="21"/>
        </w:rPr>
        <w:t>res</w:t>
      </w:r>
      <w:r>
        <w:rPr>
          <w:rFonts w:ascii="Courier New"/>
          <w:spacing w:val="-3"/>
          <w:sz w:val="21"/>
        </w:rPr>
        <w:t> </w:t>
      </w:r>
      <w:r>
        <w:rPr>
          <w:rFonts w:ascii="Courier New"/>
          <w:sz w:val="21"/>
        </w:rPr>
        <w:t>=</w:t>
      </w:r>
      <w:r>
        <w:rPr>
          <w:rFonts w:ascii="Courier New"/>
          <w:spacing w:val="-3"/>
          <w:sz w:val="21"/>
        </w:rPr>
        <w:t> </w:t>
      </w:r>
      <w:r>
        <w:rPr>
          <w:rFonts w:ascii="Courier New"/>
          <w:spacing w:val="-2"/>
          <w:sz w:val="21"/>
        </w:rPr>
        <w:t>some_function().ValueOr(42);</w:t>
      </w:r>
    </w:p>
    <w:p>
      <w:pPr>
        <w:pStyle w:val="BodyText"/>
        <w:spacing w:before="7"/>
        <w:rPr>
          <w:rFonts w:ascii="Courier New"/>
          <w:sz w:val="23"/>
        </w:rPr>
      </w:pPr>
    </w:p>
    <w:p>
      <w:pPr>
        <w:pStyle w:val="BodyText"/>
        <w:ind w:left="117" w:right="917"/>
      </w:pPr>
      <w:r>
        <w:rPr/>
        <w:t>A</w:t>
      </w:r>
      <w:r>
        <w:rPr>
          <w:spacing w:val="-2"/>
        </w:rPr>
        <w:t> </w:t>
      </w:r>
      <w:r>
        <w:rPr/>
        <w:t>generalization</w:t>
      </w:r>
      <w:r>
        <w:rPr>
          <w:spacing w:val="-1"/>
        </w:rPr>
        <w:t> </w:t>
      </w:r>
      <w:r>
        <w:rPr/>
        <w:t>of Result::ValueOr is</w:t>
      </w:r>
      <w:r>
        <w:rPr>
          <w:spacing w:val="-1"/>
        </w:rPr>
        <w:t> </w:t>
      </w:r>
      <w:r>
        <w:rPr/>
        <w:t>called</w:t>
      </w:r>
      <w:r>
        <w:rPr>
          <w:spacing w:val="-1"/>
        </w:rPr>
        <w:t> </w:t>
      </w:r>
      <w:r>
        <w:rPr/>
        <w:t>Result::Resolve, which</w:t>
      </w:r>
      <w:r>
        <w:rPr>
          <w:spacing w:val="-1"/>
        </w:rPr>
        <w:t> </w:t>
      </w:r>
      <w:r>
        <w:rPr/>
        <w:t>does not</w:t>
      </w:r>
      <w:r>
        <w:rPr>
          <w:spacing w:val="-2"/>
        </w:rPr>
        <w:t> </w:t>
      </w:r>
      <w:r>
        <w:rPr/>
        <w:t>take a default</w:t>
      </w:r>
      <w:r>
        <w:rPr>
          <w:spacing w:val="-5"/>
        </w:rPr>
        <w:t> </w:t>
      </w:r>
      <w:r>
        <w:rPr/>
        <w:t>value</w:t>
      </w:r>
      <w:r>
        <w:rPr>
          <w:spacing w:val="-2"/>
        </w:rPr>
        <w:t> </w:t>
      </w:r>
      <w:r>
        <w:rPr/>
        <w:t>as</w:t>
      </w:r>
      <w:r>
        <w:rPr>
          <w:spacing w:val="-1"/>
        </w:rPr>
        <w:t> </w:t>
      </w:r>
      <w:r>
        <w:rPr/>
        <w:t>an</w:t>
      </w:r>
      <w:r>
        <w:rPr>
          <w:spacing w:val="-3"/>
        </w:rPr>
        <w:t> </w:t>
      </w:r>
      <w:r>
        <w:rPr/>
        <w:t>argument,</w:t>
      </w:r>
      <w:r>
        <w:rPr>
          <w:spacing w:val="-5"/>
        </w:rPr>
        <w:t> </w:t>
      </w:r>
      <w:r>
        <w:rPr/>
        <w:t>but</w:t>
      </w:r>
      <w:r>
        <w:rPr>
          <w:spacing w:val="-4"/>
        </w:rPr>
        <w:t> </w:t>
      </w:r>
      <w:r>
        <w:rPr/>
        <w:t>a</w:t>
      </w:r>
      <w:r>
        <w:rPr>
          <w:spacing w:val="-1"/>
        </w:rPr>
        <w:t> </w:t>
      </w:r>
      <w:r>
        <w:rPr/>
        <w:t>Callable,</w:t>
      </w:r>
      <w:r>
        <w:rPr>
          <w:spacing w:val="-2"/>
        </w:rPr>
        <w:t> </w:t>
      </w:r>
      <w:r>
        <w:rPr/>
        <w:t>which</w:t>
      </w:r>
      <w:r>
        <w:rPr>
          <w:spacing w:val="-3"/>
        </w:rPr>
        <w:t> </w:t>
      </w:r>
      <w:r>
        <w:rPr/>
        <w:t>is</w:t>
      </w:r>
      <w:r>
        <w:rPr>
          <w:spacing w:val="-2"/>
        </w:rPr>
        <w:t> </w:t>
      </w:r>
      <w:r>
        <w:rPr/>
        <w:t>to</w:t>
      </w:r>
      <w:r>
        <w:rPr>
          <w:spacing w:val="-3"/>
        </w:rPr>
        <w:t> </w:t>
      </w:r>
      <w:r>
        <w:rPr/>
        <w:t>create</w:t>
      </w:r>
      <w:r>
        <w:rPr>
          <w:spacing w:val="-3"/>
        </w:rPr>
        <w:t> </w:t>
      </w:r>
      <w:r>
        <w:rPr/>
        <w:t>the</w:t>
      </w:r>
      <w:r>
        <w:rPr>
          <w:spacing w:val="-3"/>
        </w:rPr>
        <w:t> </w:t>
      </w:r>
      <w:r>
        <w:rPr/>
        <w:t>default</w:t>
      </w:r>
      <w:r>
        <w:rPr>
          <w:spacing w:val="-4"/>
        </w:rPr>
        <w:t> </w:t>
      </w:r>
      <w:r>
        <w:rPr/>
        <w:t>value</w:t>
      </w:r>
      <w:r>
        <w:rPr>
          <w:spacing w:val="-2"/>
        </w:rPr>
        <w:t> </w:t>
      </w:r>
      <w:r>
        <w:rPr/>
        <w:t>on-</w:t>
      </w:r>
    </w:p>
    <w:p>
      <w:pPr>
        <w:spacing w:after="0"/>
        <w:sectPr>
          <w:pgSz w:w="11910" w:h="14140"/>
          <w:pgMar w:top="620" w:bottom="0" w:left="1300" w:right="540"/>
        </w:sectPr>
      </w:pPr>
    </w:p>
    <w:p>
      <w:pPr>
        <w:spacing w:line="238" w:lineRule="exact" w:before="85"/>
        <w:ind w:left="117" w:right="0" w:firstLine="0"/>
        <w:jc w:val="left"/>
        <w:rPr>
          <w:rFonts w:ascii="Courier New"/>
          <w:sz w:val="21"/>
        </w:rPr>
      </w:pPr>
      <w:r>
        <w:rPr>
          <w:rFonts w:ascii="Courier New"/>
          <w:sz w:val="21"/>
        </w:rPr>
        <w:t>int</w:t>
      </w:r>
      <w:r>
        <w:rPr>
          <w:rFonts w:ascii="Courier New"/>
          <w:spacing w:val="-3"/>
          <w:sz w:val="21"/>
        </w:rPr>
        <w:t> </w:t>
      </w:r>
      <w:r>
        <w:rPr>
          <w:rFonts w:ascii="Courier New"/>
          <w:sz w:val="21"/>
        </w:rPr>
        <w:t>res</w:t>
      </w:r>
      <w:r>
        <w:rPr>
          <w:rFonts w:ascii="Courier New"/>
          <w:spacing w:val="-3"/>
          <w:sz w:val="21"/>
        </w:rPr>
        <w:t> </w:t>
      </w:r>
      <w:r>
        <w:rPr>
          <w:rFonts w:ascii="Courier New"/>
          <w:sz w:val="21"/>
        </w:rPr>
        <w:t>=</w:t>
      </w:r>
      <w:r>
        <w:rPr>
          <w:rFonts w:ascii="Courier New"/>
          <w:spacing w:val="-3"/>
          <w:sz w:val="21"/>
        </w:rPr>
        <w:t> </w:t>
      </w:r>
      <w:r>
        <w:rPr>
          <w:rFonts w:ascii="Courier New"/>
          <w:spacing w:val="-2"/>
          <w:sz w:val="21"/>
        </w:rPr>
        <w:t>some_function()</w:t>
      </w:r>
    </w:p>
    <w:p>
      <w:pPr>
        <w:spacing w:line="238" w:lineRule="exact" w:before="0"/>
        <w:ind w:left="622" w:right="0" w:firstLine="0"/>
        <w:jc w:val="left"/>
        <w:rPr>
          <w:rFonts w:ascii="Courier New"/>
          <w:sz w:val="21"/>
        </w:rPr>
      </w:pPr>
      <w:r>
        <w:rPr>
          <w:rFonts w:ascii="Courier New"/>
          <w:sz w:val="21"/>
        </w:rPr>
        <w:t>.Resolve([](ErrorCode</w:t>
      </w:r>
      <w:r>
        <w:rPr>
          <w:rFonts w:ascii="Courier New"/>
          <w:spacing w:val="-15"/>
          <w:sz w:val="21"/>
        </w:rPr>
        <w:t> </w:t>
      </w:r>
      <w:r>
        <w:rPr>
          <w:rFonts w:ascii="Courier New"/>
          <w:sz w:val="21"/>
        </w:rPr>
        <w:t>const&amp;</w:t>
      </w:r>
      <w:r>
        <w:rPr>
          <w:rFonts w:ascii="Courier New"/>
          <w:spacing w:val="-16"/>
          <w:sz w:val="21"/>
        </w:rPr>
        <w:t> </w:t>
      </w:r>
      <w:r>
        <w:rPr>
          <w:rFonts w:ascii="Courier New"/>
          <w:sz w:val="21"/>
        </w:rPr>
        <w:t>ec){</w:t>
      </w:r>
      <w:r>
        <w:rPr>
          <w:rFonts w:ascii="Courier New"/>
          <w:spacing w:val="-15"/>
          <w:sz w:val="21"/>
        </w:rPr>
        <w:t> </w:t>
      </w:r>
      <w:r>
        <w:rPr>
          <w:rFonts w:ascii="Courier New"/>
          <w:sz w:val="21"/>
        </w:rPr>
        <w:t>return</w:t>
      </w:r>
      <w:r>
        <w:rPr>
          <w:rFonts w:ascii="Courier New"/>
          <w:spacing w:val="-14"/>
          <w:sz w:val="21"/>
        </w:rPr>
        <w:t> </w:t>
      </w:r>
      <w:r>
        <w:rPr>
          <w:rFonts w:ascii="Courier New"/>
          <w:sz w:val="21"/>
        </w:rPr>
        <w:t>42;</w:t>
      </w:r>
      <w:r>
        <w:rPr>
          <w:rFonts w:ascii="Courier New"/>
          <w:spacing w:val="-15"/>
          <w:sz w:val="21"/>
        </w:rPr>
        <w:t> </w:t>
      </w:r>
      <w:r>
        <w:rPr>
          <w:rFonts w:ascii="Courier New"/>
          <w:spacing w:val="-5"/>
          <w:sz w:val="21"/>
        </w:rPr>
        <w:t>});</w:t>
      </w:r>
    </w:p>
    <w:p>
      <w:pPr>
        <w:pStyle w:val="BodyText"/>
        <w:spacing w:before="5"/>
        <w:rPr>
          <w:rFonts w:ascii="Courier New"/>
        </w:rPr>
      </w:pPr>
    </w:p>
    <w:p>
      <w:pPr>
        <w:pStyle w:val="BodyText"/>
        <w:spacing w:line="237" w:lineRule="auto"/>
        <w:ind w:left="117" w:right="1013"/>
      </w:pPr>
      <w:r>
        <w:rPr/>
        <w:t>For this particular example, using </w:t>
      </w:r>
      <w:r>
        <w:rPr>
          <w:rFonts w:ascii="Courier New"/>
          <w:sz w:val="21"/>
        </w:rPr>
        <w:t>Result::Resolve</w:t>
      </w:r>
      <w:r>
        <w:rPr>
          <w:rFonts w:ascii="Courier New"/>
          <w:spacing w:val="-57"/>
          <w:sz w:val="21"/>
        </w:rPr>
        <w:t> </w:t>
      </w:r>
      <w:r>
        <w:rPr/>
        <w:t>instead of </w:t>
      </w:r>
      <w:r>
        <w:rPr>
          <w:rFonts w:ascii="Courier New"/>
          <w:sz w:val="21"/>
        </w:rPr>
        <w:t>Result::ValueOr </w:t>
      </w:r>
      <w:r>
        <w:rPr/>
        <w:t>does not make much sense. However, it can be advantageous when the default value</w:t>
      </w:r>
      <w:r>
        <w:rPr>
          <w:spacing w:val="-2"/>
        </w:rPr>
        <w:t> </w:t>
      </w:r>
      <w:r>
        <w:rPr/>
        <w:t>is</w:t>
      </w:r>
      <w:r>
        <w:rPr>
          <w:spacing w:val="-3"/>
        </w:rPr>
        <w:t> </w:t>
      </w:r>
      <w:r>
        <w:rPr/>
        <w:t>expensive</w:t>
      </w:r>
      <w:r>
        <w:rPr>
          <w:spacing w:val="-3"/>
        </w:rPr>
        <w:t> </w:t>
      </w:r>
      <w:r>
        <w:rPr/>
        <w:t>to</w:t>
      </w:r>
      <w:r>
        <w:rPr>
          <w:spacing w:val="-3"/>
        </w:rPr>
        <w:t> </w:t>
      </w:r>
      <w:r>
        <w:rPr/>
        <w:t>create.</w:t>
      </w:r>
      <w:r>
        <w:rPr>
          <w:spacing w:val="-4"/>
        </w:rPr>
        <w:t> </w:t>
      </w:r>
      <w:r>
        <w:rPr/>
        <w:t>By</w:t>
      </w:r>
      <w:r>
        <w:rPr>
          <w:spacing w:val="-7"/>
        </w:rPr>
        <w:t> </w:t>
      </w:r>
      <w:r>
        <w:rPr/>
        <w:t>using </w:t>
      </w:r>
      <w:r>
        <w:rPr>
          <w:rFonts w:ascii="Courier New"/>
          <w:sz w:val="21"/>
        </w:rPr>
        <w:t>Result::Resolve</w:t>
      </w:r>
      <w:r>
        <w:rPr/>
        <w:t>,</w:t>
      </w:r>
      <w:r>
        <w:rPr>
          <w:spacing w:val="-5"/>
        </w:rPr>
        <w:t> </w:t>
      </w:r>
      <w:r>
        <w:rPr/>
        <w:t>the</w:t>
      </w:r>
      <w:r>
        <w:rPr>
          <w:spacing w:val="-3"/>
        </w:rPr>
        <w:t> </w:t>
      </w:r>
      <w:r>
        <w:rPr/>
        <w:t>default</w:t>
      </w:r>
      <w:r>
        <w:rPr>
          <w:spacing w:val="-5"/>
        </w:rPr>
        <w:t> </w:t>
      </w:r>
      <w:r>
        <w:rPr/>
        <w:t>value</w:t>
      </w:r>
      <w:r>
        <w:rPr>
          <w:spacing w:val="-2"/>
        </w:rPr>
        <w:t> </w:t>
      </w:r>
      <w:r>
        <w:rPr/>
        <w:t>is</w:t>
      </w:r>
      <w:r>
        <w:rPr>
          <w:spacing w:val="-3"/>
        </w:rPr>
        <w:t> </w:t>
      </w:r>
      <w:r>
        <w:rPr/>
        <w:t>only created when it is needed.</w:t>
      </w:r>
    </w:p>
    <w:p>
      <w:pPr>
        <w:pStyle w:val="BodyText"/>
        <w:spacing w:before="5"/>
        <w:rPr>
          <w:sz w:val="25"/>
        </w:rPr>
      </w:pPr>
    </w:p>
    <w:p>
      <w:pPr>
        <w:pStyle w:val="BodyText"/>
        <w:spacing w:line="232" w:lineRule="auto"/>
        <w:ind w:left="117" w:right="917"/>
      </w:pPr>
      <w:r>
        <w:rPr/>
        <w:t>Another</w:t>
      </w:r>
      <w:r>
        <w:rPr>
          <w:spacing w:val="-5"/>
        </w:rPr>
        <w:t> </w:t>
      </w:r>
      <w:r>
        <w:rPr/>
        <w:t>convenience</w:t>
      </w:r>
      <w:r>
        <w:rPr>
          <w:spacing w:val="-6"/>
        </w:rPr>
        <w:t> </w:t>
      </w:r>
      <w:r>
        <w:rPr/>
        <w:t>method</w:t>
      </w:r>
      <w:r>
        <w:rPr>
          <w:spacing w:val="-5"/>
        </w:rPr>
        <w:t> </w:t>
      </w:r>
      <w:r>
        <w:rPr/>
        <w:t>is</w:t>
      </w:r>
      <w:r>
        <w:rPr>
          <w:spacing w:val="-2"/>
        </w:rPr>
        <w:t> </w:t>
      </w:r>
      <w:r>
        <w:rPr>
          <w:rFonts w:ascii="Courier New"/>
          <w:sz w:val="21"/>
        </w:rPr>
        <w:t>Result::Bind</w:t>
      </w:r>
      <w:r>
        <w:rPr/>
        <w:t>,</w:t>
      </w:r>
      <w:r>
        <w:rPr>
          <w:spacing w:val="-9"/>
        </w:rPr>
        <w:t> </w:t>
      </w:r>
      <w:r>
        <w:rPr/>
        <w:t>which</w:t>
      </w:r>
      <w:r>
        <w:rPr>
          <w:spacing w:val="-5"/>
        </w:rPr>
        <w:t> </w:t>
      </w:r>
      <w:r>
        <w:rPr/>
        <w:t>allows</w:t>
      </w:r>
      <w:r>
        <w:rPr>
          <w:spacing w:val="-4"/>
        </w:rPr>
        <w:t> </w:t>
      </w:r>
      <w:r>
        <w:rPr/>
        <w:t>to</w:t>
      </w:r>
      <w:r>
        <w:rPr>
          <w:spacing w:val="-3"/>
        </w:rPr>
        <w:t> </w:t>
      </w:r>
      <w:r>
        <w:rPr/>
        <w:t>transform</w:t>
      </w:r>
      <w:r>
        <w:rPr>
          <w:spacing w:val="-6"/>
        </w:rPr>
        <w:t> </w:t>
      </w:r>
      <w:r>
        <w:rPr/>
        <w:t>the contained value into another value, or even into another type. For instance:</w:t>
      </w:r>
    </w:p>
    <w:p>
      <w:pPr>
        <w:pStyle w:val="BodyText"/>
        <w:spacing w:before="11"/>
      </w:pPr>
    </w:p>
    <w:p>
      <w:pPr>
        <w:spacing w:line="238" w:lineRule="exact" w:before="0"/>
        <w:ind w:left="117" w:right="0" w:firstLine="0"/>
        <w:jc w:val="left"/>
        <w:rPr>
          <w:rFonts w:ascii="Courier New"/>
          <w:sz w:val="21"/>
        </w:rPr>
      </w:pPr>
      <w:r>
        <w:rPr>
          <w:rFonts w:ascii="Courier New"/>
          <w:sz w:val="21"/>
        </w:rPr>
        <w:t>Result&lt;String&gt;</w:t>
      </w:r>
      <w:r>
        <w:rPr>
          <w:rFonts w:ascii="Courier New"/>
          <w:spacing w:val="-10"/>
          <w:sz w:val="21"/>
        </w:rPr>
        <w:t> </w:t>
      </w:r>
      <w:r>
        <w:rPr>
          <w:rFonts w:ascii="Courier New"/>
          <w:sz w:val="21"/>
        </w:rPr>
        <w:t>res</w:t>
      </w:r>
      <w:r>
        <w:rPr>
          <w:rFonts w:ascii="Courier New"/>
          <w:spacing w:val="-10"/>
          <w:sz w:val="21"/>
        </w:rPr>
        <w:t> </w:t>
      </w:r>
      <w:r>
        <w:rPr>
          <w:rFonts w:ascii="Courier New"/>
          <w:sz w:val="21"/>
        </w:rPr>
        <w:t>=</w:t>
      </w:r>
      <w:r>
        <w:rPr>
          <w:rFonts w:ascii="Courier New"/>
          <w:spacing w:val="-11"/>
          <w:sz w:val="21"/>
        </w:rPr>
        <w:t> </w:t>
      </w:r>
      <w:r>
        <w:rPr>
          <w:rFonts w:ascii="Courier New"/>
          <w:spacing w:val="-2"/>
          <w:sz w:val="21"/>
        </w:rPr>
        <w:t>some_function()</w:t>
      </w:r>
    </w:p>
    <w:p>
      <w:pPr>
        <w:spacing w:line="238" w:lineRule="exact" w:before="0"/>
        <w:ind w:left="622" w:right="0" w:firstLine="0"/>
        <w:jc w:val="left"/>
        <w:rPr>
          <w:rFonts w:ascii="Courier New"/>
          <w:sz w:val="21"/>
        </w:rPr>
      </w:pPr>
      <w:r>
        <w:rPr>
          <w:rFonts w:ascii="Courier New"/>
          <w:sz w:val="21"/>
        </w:rPr>
        <w:t>.Bind([](int</w:t>
      </w:r>
      <w:r>
        <w:rPr>
          <w:rFonts w:ascii="Courier New"/>
          <w:spacing w:val="-6"/>
          <w:sz w:val="21"/>
        </w:rPr>
        <w:t> </w:t>
      </w:r>
      <w:r>
        <w:rPr>
          <w:rFonts w:ascii="Courier New"/>
          <w:sz w:val="21"/>
        </w:rPr>
        <w:t>v){</w:t>
      </w:r>
      <w:r>
        <w:rPr>
          <w:rFonts w:ascii="Courier New"/>
          <w:spacing w:val="-8"/>
          <w:sz w:val="21"/>
        </w:rPr>
        <w:t> </w:t>
      </w:r>
      <w:r>
        <w:rPr>
          <w:rFonts w:ascii="Courier New"/>
          <w:sz w:val="21"/>
        </w:rPr>
        <w:t>return</w:t>
      </w:r>
      <w:r>
        <w:rPr>
          <w:rFonts w:ascii="Courier New"/>
          <w:spacing w:val="-6"/>
          <w:sz w:val="21"/>
        </w:rPr>
        <w:t> </w:t>
      </w:r>
      <w:r>
        <w:rPr>
          <w:rFonts w:ascii="Courier New"/>
          <w:sz w:val="21"/>
        </w:rPr>
        <w:t>v</w:t>
      </w:r>
      <w:r>
        <w:rPr>
          <w:rFonts w:ascii="Courier New"/>
          <w:spacing w:val="-6"/>
          <w:sz w:val="21"/>
        </w:rPr>
        <w:t> </w:t>
      </w:r>
      <w:r>
        <w:rPr>
          <w:rFonts w:ascii="Courier New"/>
          <w:sz w:val="21"/>
        </w:rPr>
        <w:t>+</w:t>
      </w:r>
      <w:r>
        <w:rPr>
          <w:rFonts w:ascii="Courier New"/>
          <w:spacing w:val="-7"/>
          <w:sz w:val="21"/>
        </w:rPr>
        <w:t> </w:t>
      </w:r>
      <w:r>
        <w:rPr>
          <w:rFonts w:ascii="Courier New"/>
          <w:sz w:val="21"/>
        </w:rPr>
        <w:t>1;</w:t>
      </w:r>
      <w:r>
        <w:rPr>
          <w:rFonts w:ascii="Courier New"/>
          <w:spacing w:val="-6"/>
          <w:sz w:val="21"/>
        </w:rPr>
        <w:t> </w:t>
      </w:r>
      <w:r>
        <w:rPr>
          <w:rFonts w:ascii="Courier New"/>
          <w:spacing w:val="-5"/>
          <w:sz w:val="21"/>
        </w:rPr>
        <w:t>})</w:t>
      </w:r>
    </w:p>
    <w:p>
      <w:pPr>
        <w:spacing w:line="237" w:lineRule="exact" w:before="0"/>
        <w:ind w:left="703" w:right="0" w:firstLine="0"/>
        <w:jc w:val="left"/>
        <w:rPr>
          <w:rFonts w:ascii="Courier New"/>
          <w:sz w:val="21"/>
        </w:rPr>
      </w:pPr>
      <w:r>
        <w:rPr>
          <w:rFonts w:ascii="Courier New"/>
          <w:sz w:val="21"/>
        </w:rPr>
        <w:t>.Bind([](int</w:t>
      </w:r>
      <w:r>
        <w:rPr>
          <w:rFonts w:ascii="Courier New"/>
          <w:spacing w:val="-19"/>
          <w:sz w:val="21"/>
        </w:rPr>
        <w:t> </w:t>
      </w:r>
      <w:r>
        <w:rPr>
          <w:rFonts w:ascii="Courier New"/>
          <w:sz w:val="21"/>
        </w:rPr>
        <w:t>v){</w:t>
      </w:r>
      <w:r>
        <w:rPr>
          <w:rFonts w:ascii="Courier New"/>
          <w:spacing w:val="-17"/>
          <w:sz w:val="21"/>
        </w:rPr>
        <w:t> </w:t>
      </w:r>
      <w:r>
        <w:rPr>
          <w:rFonts w:ascii="Courier New"/>
          <w:sz w:val="21"/>
        </w:rPr>
        <w:t>return</w:t>
      </w:r>
      <w:r>
        <w:rPr>
          <w:rFonts w:ascii="Courier New"/>
          <w:spacing w:val="-18"/>
          <w:sz w:val="21"/>
        </w:rPr>
        <w:t> </w:t>
      </w:r>
      <w:r>
        <w:rPr>
          <w:rFonts w:ascii="Courier New"/>
          <w:sz w:val="21"/>
        </w:rPr>
        <w:t>std::to_string(v);</w:t>
      </w:r>
      <w:r>
        <w:rPr>
          <w:rFonts w:ascii="Courier New"/>
          <w:spacing w:val="-17"/>
          <w:sz w:val="21"/>
        </w:rPr>
        <w:t> </w:t>
      </w:r>
      <w:r>
        <w:rPr>
          <w:rFonts w:ascii="Courier New"/>
          <w:spacing w:val="-5"/>
          <w:sz w:val="21"/>
        </w:rPr>
        <w:t>})</w:t>
      </w:r>
    </w:p>
    <w:p>
      <w:pPr>
        <w:spacing w:line="238" w:lineRule="exact" w:before="0"/>
        <w:ind w:left="703" w:right="0" w:firstLine="0"/>
        <w:jc w:val="left"/>
        <w:rPr>
          <w:rFonts w:ascii="Courier New"/>
          <w:sz w:val="21"/>
        </w:rPr>
      </w:pPr>
      <w:r>
        <w:rPr>
          <w:rFonts w:ascii="Courier New"/>
          <w:sz w:val="21"/>
        </w:rPr>
        <w:t>.Bind([](String</w:t>
      </w:r>
      <w:r>
        <w:rPr>
          <w:rFonts w:ascii="Courier New"/>
          <w:spacing w:val="-7"/>
          <w:sz w:val="21"/>
        </w:rPr>
        <w:t> </w:t>
      </w:r>
      <w:r>
        <w:rPr>
          <w:rFonts w:ascii="Courier New"/>
          <w:sz w:val="21"/>
        </w:rPr>
        <w:t>const&amp;</w:t>
      </w:r>
      <w:r>
        <w:rPr>
          <w:rFonts w:ascii="Courier New"/>
          <w:spacing w:val="-7"/>
          <w:sz w:val="21"/>
        </w:rPr>
        <w:t> </w:t>
      </w:r>
      <w:r>
        <w:rPr>
          <w:rFonts w:ascii="Courier New"/>
          <w:sz w:val="21"/>
        </w:rPr>
        <w:t>s)</w:t>
      </w:r>
      <w:r>
        <w:rPr>
          <w:rFonts w:ascii="Courier New"/>
          <w:spacing w:val="-6"/>
          <w:sz w:val="21"/>
        </w:rPr>
        <w:t> </w:t>
      </w:r>
      <w:r>
        <w:rPr>
          <w:rFonts w:ascii="Courier New"/>
          <w:sz w:val="21"/>
        </w:rPr>
        <w:t>{</w:t>
      </w:r>
      <w:r>
        <w:rPr>
          <w:rFonts w:ascii="Courier New"/>
          <w:spacing w:val="-7"/>
          <w:sz w:val="21"/>
        </w:rPr>
        <w:t> </w:t>
      </w:r>
      <w:r>
        <w:rPr>
          <w:rFonts w:ascii="Courier New"/>
          <w:sz w:val="21"/>
        </w:rPr>
        <w:t>return</w:t>
      </w:r>
      <w:r>
        <w:rPr>
          <w:rFonts w:ascii="Courier New"/>
          <w:spacing w:val="-4"/>
          <w:sz w:val="21"/>
        </w:rPr>
        <w:t> </w:t>
      </w:r>
      <w:r>
        <w:rPr>
          <w:rFonts w:ascii="Courier New"/>
          <w:sz w:val="21"/>
        </w:rPr>
        <w:t>"'"</w:t>
      </w:r>
      <w:r>
        <w:rPr>
          <w:rFonts w:ascii="Courier New"/>
          <w:spacing w:val="-7"/>
          <w:sz w:val="21"/>
        </w:rPr>
        <w:t> </w:t>
      </w:r>
      <w:r>
        <w:rPr>
          <w:rFonts w:ascii="Courier New"/>
          <w:sz w:val="21"/>
        </w:rPr>
        <w:t>+</w:t>
      </w:r>
      <w:r>
        <w:rPr>
          <w:rFonts w:ascii="Courier New"/>
          <w:spacing w:val="-8"/>
          <w:sz w:val="21"/>
        </w:rPr>
        <w:t> </w:t>
      </w:r>
      <w:r>
        <w:rPr>
          <w:rFonts w:ascii="Courier New"/>
          <w:sz w:val="21"/>
        </w:rPr>
        <w:t>s</w:t>
      </w:r>
      <w:r>
        <w:rPr>
          <w:rFonts w:ascii="Courier New"/>
          <w:spacing w:val="-7"/>
          <w:sz w:val="21"/>
        </w:rPr>
        <w:t> </w:t>
      </w:r>
      <w:r>
        <w:rPr>
          <w:rFonts w:ascii="Courier New"/>
          <w:sz w:val="21"/>
        </w:rPr>
        <w:t>+</w:t>
      </w:r>
      <w:r>
        <w:rPr>
          <w:rFonts w:ascii="Courier New"/>
          <w:spacing w:val="-6"/>
          <w:sz w:val="21"/>
        </w:rPr>
        <w:t> </w:t>
      </w:r>
      <w:r>
        <w:rPr>
          <w:rFonts w:ascii="Courier New"/>
          <w:sz w:val="21"/>
        </w:rPr>
        <w:t>"'");</w:t>
      </w:r>
      <w:r>
        <w:rPr>
          <w:rFonts w:ascii="Courier New"/>
          <w:spacing w:val="-6"/>
          <w:sz w:val="21"/>
        </w:rPr>
        <w:t> </w:t>
      </w:r>
      <w:r>
        <w:rPr>
          <w:rFonts w:ascii="Courier New"/>
          <w:spacing w:val="-5"/>
          <w:sz w:val="21"/>
        </w:rPr>
        <w:t>});</w:t>
      </w:r>
    </w:p>
    <w:p>
      <w:pPr>
        <w:pStyle w:val="BodyText"/>
        <w:spacing w:before="3"/>
        <w:rPr>
          <w:rFonts w:ascii="Courier New"/>
        </w:rPr>
      </w:pPr>
    </w:p>
    <w:p>
      <w:pPr>
        <w:pStyle w:val="BodyText"/>
        <w:spacing w:line="242" w:lineRule="auto"/>
        <w:ind w:left="117" w:right="1013"/>
      </w:pPr>
      <w:r>
        <w:rPr/>
        <w:t>The</w:t>
      </w:r>
      <w:r>
        <w:rPr>
          <w:spacing w:val="-8"/>
        </w:rPr>
        <w:t> </w:t>
      </w:r>
      <w:r>
        <w:rPr/>
        <w:t>first</w:t>
      </w:r>
      <w:r>
        <w:rPr>
          <w:spacing w:val="-4"/>
        </w:rPr>
        <w:t> </w:t>
      </w:r>
      <w:r>
        <w:rPr/>
        <w:t>call</w:t>
      </w:r>
      <w:r>
        <w:rPr>
          <w:spacing w:val="-3"/>
        </w:rPr>
        <w:t> </w:t>
      </w:r>
      <w:r>
        <w:rPr/>
        <w:t>to</w:t>
      </w:r>
      <w:r>
        <w:rPr>
          <w:spacing w:val="-2"/>
        </w:rPr>
        <w:t> </w:t>
      </w:r>
      <w:r>
        <w:rPr>
          <w:rFonts w:ascii="Courier New"/>
          <w:sz w:val="21"/>
        </w:rPr>
        <w:t>Result::Bind</w:t>
      </w:r>
      <w:r>
        <w:rPr>
          <w:rFonts w:ascii="Courier New"/>
          <w:spacing w:val="-59"/>
          <w:sz w:val="21"/>
        </w:rPr>
        <w:t> </w:t>
      </w:r>
      <w:r>
        <w:rPr/>
        <w:t>takes</w:t>
      </w:r>
      <w:r>
        <w:rPr>
          <w:spacing w:val="-2"/>
        </w:rPr>
        <w:t> </w:t>
      </w:r>
      <w:r>
        <w:rPr/>
        <w:t>the</w:t>
      </w:r>
      <w:r>
        <w:rPr>
          <w:spacing w:val="-3"/>
        </w:rPr>
        <w:t> </w:t>
      </w:r>
      <w:r>
        <w:rPr/>
        <w:t>int</w:t>
      </w:r>
      <w:r>
        <w:rPr>
          <w:spacing w:val="-4"/>
        </w:rPr>
        <w:t> </w:t>
      </w:r>
      <w:r>
        <w:rPr/>
        <w:t>value</w:t>
      </w:r>
      <w:r>
        <w:rPr>
          <w:spacing w:val="-3"/>
        </w:rPr>
        <w:t> </w:t>
      </w:r>
      <w:r>
        <w:rPr/>
        <w:t>contained</w:t>
      </w:r>
      <w:r>
        <w:rPr>
          <w:spacing w:val="-3"/>
        </w:rPr>
        <w:t> </w:t>
      </w:r>
      <w:r>
        <w:rPr/>
        <w:t>in</w:t>
      </w:r>
      <w:r>
        <w:rPr>
          <w:spacing w:val="-3"/>
        </w:rPr>
        <w:t> </w:t>
      </w:r>
      <w:r>
        <w:rPr/>
        <w:t>the</w:t>
      </w:r>
      <w:r>
        <w:rPr>
          <w:spacing w:val="-1"/>
        </w:rPr>
        <w:t> </w:t>
      </w:r>
      <w:r>
        <w:rPr>
          <w:rFonts w:ascii="Courier New"/>
          <w:sz w:val="21"/>
        </w:rPr>
        <w:t>Result</w:t>
      </w:r>
      <w:r>
        <w:rPr>
          <w:rFonts w:ascii="Courier New"/>
          <w:spacing w:val="-60"/>
          <w:sz w:val="21"/>
        </w:rPr>
        <w:t> </w:t>
      </w:r>
      <w:r>
        <w:rPr/>
        <w:t>object, adds one to it, puts that into a new </w:t>
      </w:r>
      <w:r>
        <w:rPr>
          <w:rFonts w:ascii="Courier New"/>
          <w:sz w:val="21"/>
        </w:rPr>
        <w:t>Result</w:t>
      </w:r>
      <w:r>
        <w:rPr>
          <w:rFonts w:ascii="Courier New"/>
          <w:spacing w:val="-50"/>
          <w:sz w:val="21"/>
        </w:rPr>
        <w:t> </w:t>
      </w:r>
      <w:r>
        <w:rPr/>
        <w:t>object, and returns it.</w:t>
      </w:r>
    </w:p>
    <w:p>
      <w:pPr>
        <w:spacing w:line="237" w:lineRule="auto" w:before="0"/>
        <w:ind w:left="117" w:right="917" w:firstLine="0"/>
        <w:jc w:val="left"/>
        <w:rPr>
          <w:sz w:val="24"/>
        </w:rPr>
      </w:pPr>
      <w:r>
        <w:rPr>
          <w:sz w:val="24"/>
        </w:rPr>
        <w:t>The second call to </w:t>
      </w:r>
      <w:r>
        <w:rPr>
          <w:rFonts w:ascii="Courier New"/>
          <w:sz w:val="21"/>
        </w:rPr>
        <w:t>Result::Bind</w:t>
      </w:r>
      <w:r>
        <w:rPr>
          <w:rFonts w:ascii="Courier New"/>
          <w:spacing w:val="-50"/>
          <w:sz w:val="21"/>
        </w:rPr>
        <w:t> </w:t>
      </w:r>
      <w:r>
        <w:rPr>
          <w:sz w:val="24"/>
        </w:rPr>
        <w:t>takes the incremented </w:t>
      </w:r>
      <w:r>
        <w:rPr>
          <w:rFonts w:ascii="Courier New"/>
          <w:sz w:val="21"/>
        </w:rPr>
        <w:t>int</w:t>
      </w:r>
      <w:r>
        <w:rPr>
          <w:rFonts w:ascii="Courier New"/>
          <w:spacing w:val="-50"/>
          <w:sz w:val="21"/>
        </w:rPr>
        <w:t> </w:t>
      </w:r>
      <w:r>
        <w:rPr>
          <w:sz w:val="24"/>
        </w:rPr>
        <w:t>value from the new </w:t>
      </w:r>
      <w:r>
        <w:rPr>
          <w:rFonts w:ascii="Courier New"/>
          <w:sz w:val="21"/>
        </w:rPr>
        <w:t>Result</w:t>
      </w:r>
      <w:r>
        <w:rPr>
          <w:rFonts w:ascii="Courier New"/>
          <w:spacing w:val="-60"/>
          <w:sz w:val="21"/>
        </w:rPr>
        <w:t> </w:t>
      </w:r>
      <w:r>
        <w:rPr>
          <w:sz w:val="24"/>
        </w:rPr>
        <w:t>object,</w:t>
      </w:r>
      <w:r>
        <w:rPr>
          <w:spacing w:val="-7"/>
          <w:sz w:val="24"/>
        </w:rPr>
        <w:t> </w:t>
      </w:r>
      <w:r>
        <w:rPr>
          <w:sz w:val="24"/>
        </w:rPr>
        <w:t>converts</w:t>
      </w:r>
      <w:r>
        <w:rPr>
          <w:spacing w:val="-5"/>
          <w:sz w:val="24"/>
        </w:rPr>
        <w:t> </w:t>
      </w:r>
      <w:r>
        <w:rPr>
          <w:sz w:val="24"/>
        </w:rPr>
        <w:t>it</w:t>
      </w:r>
      <w:r>
        <w:rPr>
          <w:spacing w:val="-5"/>
          <w:sz w:val="24"/>
        </w:rPr>
        <w:t> </w:t>
      </w:r>
      <w:r>
        <w:rPr>
          <w:sz w:val="24"/>
        </w:rPr>
        <w:t>into</w:t>
      </w:r>
      <w:r>
        <w:rPr>
          <w:spacing w:val="-3"/>
          <w:sz w:val="24"/>
        </w:rPr>
        <w:t> </w:t>
      </w:r>
      <w:r>
        <w:rPr>
          <w:sz w:val="24"/>
        </w:rPr>
        <w:t>a </w:t>
      </w:r>
      <w:r>
        <w:rPr>
          <w:rFonts w:ascii="Courier New"/>
          <w:sz w:val="21"/>
        </w:rPr>
        <w:t>String</w:t>
      </w:r>
      <w:r>
        <w:rPr>
          <w:sz w:val="24"/>
        </w:rPr>
        <w:t>,</w:t>
      </w:r>
      <w:r>
        <w:rPr>
          <w:spacing w:val="-4"/>
          <w:sz w:val="24"/>
        </w:rPr>
        <w:t> </w:t>
      </w:r>
      <w:r>
        <w:rPr>
          <w:sz w:val="24"/>
        </w:rPr>
        <w:t>and</w:t>
      </w:r>
      <w:r>
        <w:rPr>
          <w:spacing w:val="-3"/>
          <w:sz w:val="24"/>
        </w:rPr>
        <w:t> </w:t>
      </w:r>
      <w:r>
        <w:rPr>
          <w:sz w:val="24"/>
        </w:rPr>
        <w:t>returns</w:t>
      </w:r>
      <w:r>
        <w:rPr>
          <w:spacing w:val="-2"/>
          <w:sz w:val="24"/>
        </w:rPr>
        <w:t> </w:t>
      </w:r>
      <w:r>
        <w:rPr>
          <w:sz w:val="24"/>
        </w:rPr>
        <w:t>a</w:t>
      </w:r>
      <w:r>
        <w:rPr>
          <w:spacing w:val="-3"/>
          <w:sz w:val="24"/>
        </w:rPr>
        <w:t> </w:t>
      </w:r>
      <w:r>
        <w:rPr>
          <w:sz w:val="24"/>
        </w:rPr>
        <w:t>new</w:t>
      </w:r>
      <w:r>
        <w:rPr>
          <w:spacing w:val="-6"/>
          <w:sz w:val="24"/>
        </w:rPr>
        <w:t> </w:t>
      </w:r>
      <w:r>
        <w:rPr>
          <w:rFonts w:ascii="Courier New"/>
          <w:sz w:val="21"/>
        </w:rPr>
        <w:t>Result&lt;String&gt;</w:t>
      </w:r>
      <w:r>
        <w:rPr>
          <w:rFonts w:ascii="Courier New"/>
          <w:spacing w:val="-60"/>
          <w:sz w:val="21"/>
        </w:rPr>
        <w:t> </w:t>
      </w:r>
      <w:r>
        <w:rPr>
          <w:sz w:val="24"/>
        </w:rPr>
        <w:t>object with it.</w:t>
      </w:r>
    </w:p>
    <w:p>
      <w:pPr>
        <w:spacing w:before="5"/>
        <w:ind w:left="117" w:right="0" w:firstLine="0"/>
        <w:jc w:val="left"/>
        <w:rPr>
          <w:sz w:val="24"/>
        </w:rPr>
      </w:pPr>
      <w:r>
        <w:rPr>
          <w:sz w:val="24"/>
        </w:rPr>
        <w:t>The</w:t>
      </w:r>
      <w:r>
        <w:rPr>
          <w:spacing w:val="-13"/>
          <w:sz w:val="24"/>
        </w:rPr>
        <w:t> </w:t>
      </w:r>
      <w:r>
        <w:rPr>
          <w:sz w:val="24"/>
        </w:rPr>
        <w:t>third</w:t>
      </w:r>
      <w:r>
        <w:rPr>
          <w:spacing w:val="-4"/>
          <w:sz w:val="24"/>
        </w:rPr>
        <w:t> </w:t>
      </w:r>
      <w:r>
        <w:rPr>
          <w:sz w:val="24"/>
        </w:rPr>
        <w:t>and</w:t>
      </w:r>
      <w:r>
        <w:rPr>
          <w:spacing w:val="-5"/>
          <w:sz w:val="24"/>
        </w:rPr>
        <w:t> </w:t>
      </w:r>
      <w:r>
        <w:rPr>
          <w:sz w:val="24"/>
        </w:rPr>
        <w:t>final</w:t>
      </w:r>
      <w:r>
        <w:rPr>
          <w:spacing w:val="-6"/>
          <w:sz w:val="24"/>
        </w:rPr>
        <w:t> </w:t>
      </w:r>
      <w:r>
        <w:rPr>
          <w:sz w:val="24"/>
        </w:rPr>
        <w:t>call</w:t>
      </w:r>
      <w:r>
        <w:rPr>
          <w:spacing w:val="-4"/>
          <w:sz w:val="24"/>
        </w:rPr>
        <w:t> </w:t>
      </w:r>
      <w:r>
        <w:rPr>
          <w:sz w:val="24"/>
        </w:rPr>
        <w:t>to</w:t>
      </w:r>
      <w:r>
        <w:rPr>
          <w:spacing w:val="-3"/>
          <w:sz w:val="24"/>
        </w:rPr>
        <w:t> </w:t>
      </w:r>
      <w:r>
        <w:rPr>
          <w:rFonts w:ascii="Courier New"/>
          <w:sz w:val="21"/>
        </w:rPr>
        <w:t>Result::Bind</w:t>
      </w:r>
      <w:r>
        <w:rPr>
          <w:rFonts w:ascii="Courier New"/>
          <w:spacing w:val="-60"/>
          <w:sz w:val="21"/>
        </w:rPr>
        <w:t> </w:t>
      </w:r>
      <w:r>
        <w:rPr>
          <w:sz w:val="24"/>
        </w:rPr>
        <w:t>takes</w:t>
      </w:r>
      <w:r>
        <w:rPr>
          <w:spacing w:val="-4"/>
          <w:sz w:val="24"/>
        </w:rPr>
        <w:t> </w:t>
      </w:r>
      <w:r>
        <w:rPr>
          <w:sz w:val="24"/>
        </w:rPr>
        <w:t>the</w:t>
      </w:r>
      <w:r>
        <w:rPr>
          <w:spacing w:val="-4"/>
          <w:sz w:val="24"/>
        </w:rPr>
        <w:t> </w:t>
      </w:r>
      <w:r>
        <w:rPr>
          <w:rFonts w:ascii="Courier New"/>
          <w:sz w:val="21"/>
        </w:rPr>
        <w:t>String</w:t>
      </w:r>
      <w:r>
        <w:rPr>
          <w:rFonts w:ascii="Courier New"/>
          <w:spacing w:val="-60"/>
          <w:sz w:val="21"/>
        </w:rPr>
        <w:t> </w:t>
      </w:r>
      <w:r>
        <w:rPr>
          <w:sz w:val="24"/>
        </w:rPr>
        <w:t>object</w:t>
      </w:r>
      <w:r>
        <w:rPr>
          <w:spacing w:val="-5"/>
          <w:sz w:val="24"/>
        </w:rPr>
        <w:t> </w:t>
      </w:r>
      <w:r>
        <w:rPr>
          <w:sz w:val="24"/>
        </w:rPr>
        <w:t>contained</w:t>
      </w:r>
      <w:r>
        <w:rPr>
          <w:spacing w:val="-5"/>
          <w:sz w:val="24"/>
        </w:rPr>
        <w:t> </w:t>
      </w:r>
      <w:r>
        <w:rPr>
          <w:sz w:val="24"/>
        </w:rPr>
        <w:t>in</w:t>
      </w:r>
      <w:r>
        <w:rPr>
          <w:spacing w:val="-4"/>
          <w:sz w:val="24"/>
        </w:rPr>
        <w:t> </w:t>
      </w:r>
      <w:r>
        <w:rPr>
          <w:sz w:val="24"/>
        </w:rPr>
        <w:t>the</w:t>
      </w:r>
      <w:r>
        <w:rPr>
          <w:spacing w:val="-5"/>
          <w:sz w:val="24"/>
        </w:rPr>
        <w:t> new</w:t>
      </w:r>
    </w:p>
    <w:p>
      <w:pPr>
        <w:pStyle w:val="BodyText"/>
        <w:ind w:left="117"/>
      </w:pPr>
      <w:r>
        <w:rPr>
          <w:rFonts w:ascii="Courier New"/>
          <w:sz w:val="21"/>
        </w:rPr>
        <w:t>Result</w:t>
      </w:r>
      <w:r>
        <w:rPr>
          <w:rFonts w:ascii="Courier New"/>
          <w:spacing w:val="-60"/>
          <w:sz w:val="21"/>
        </w:rPr>
        <w:t> </w:t>
      </w:r>
      <w:r>
        <w:rPr/>
        <w:t>object,</w:t>
      </w:r>
      <w:r>
        <w:rPr>
          <w:spacing w:val="-12"/>
        </w:rPr>
        <w:t> </w:t>
      </w:r>
      <w:r>
        <w:rPr/>
        <w:t>adds</w:t>
      </w:r>
      <w:r>
        <w:rPr>
          <w:spacing w:val="-3"/>
        </w:rPr>
        <w:t> </w:t>
      </w:r>
      <w:r>
        <w:rPr/>
        <w:t>quote</w:t>
      </w:r>
      <w:r>
        <w:rPr>
          <w:spacing w:val="-4"/>
        </w:rPr>
        <w:t> </w:t>
      </w:r>
      <w:r>
        <w:rPr/>
        <w:t>characters</w:t>
      </w:r>
      <w:r>
        <w:rPr>
          <w:spacing w:val="-3"/>
        </w:rPr>
        <w:t> </w:t>
      </w:r>
      <w:r>
        <w:rPr/>
        <w:t>to</w:t>
      </w:r>
      <w:r>
        <w:rPr>
          <w:spacing w:val="-4"/>
        </w:rPr>
        <w:t> </w:t>
      </w:r>
      <w:r>
        <w:rPr/>
        <w:t>it,</w:t>
      </w:r>
      <w:r>
        <w:rPr>
          <w:spacing w:val="-6"/>
        </w:rPr>
        <w:t> </w:t>
      </w:r>
      <w:r>
        <w:rPr/>
        <w:t>and</w:t>
      </w:r>
      <w:r>
        <w:rPr>
          <w:spacing w:val="-4"/>
        </w:rPr>
        <w:t> </w:t>
      </w:r>
      <w:r>
        <w:rPr/>
        <w:t>returns</w:t>
      </w:r>
      <w:r>
        <w:rPr>
          <w:spacing w:val="-3"/>
        </w:rPr>
        <w:t> </w:t>
      </w:r>
      <w:r>
        <w:rPr/>
        <w:t>a</w:t>
      </w:r>
      <w:r>
        <w:rPr>
          <w:spacing w:val="-4"/>
        </w:rPr>
        <w:t> </w:t>
      </w:r>
      <w:r>
        <w:rPr/>
        <w:t>new</w:t>
      </w:r>
      <w:r>
        <w:rPr>
          <w:spacing w:val="-4"/>
        </w:rPr>
        <w:t> </w:t>
      </w:r>
      <w:r>
        <w:rPr>
          <w:rFonts w:ascii="Courier New"/>
          <w:sz w:val="21"/>
        </w:rPr>
        <w:t>Result</w:t>
      </w:r>
      <w:r>
        <w:rPr>
          <w:rFonts w:ascii="Courier New"/>
          <w:spacing w:val="-61"/>
          <w:sz w:val="21"/>
        </w:rPr>
        <w:t> </w:t>
      </w:r>
      <w:r>
        <w:rPr/>
        <w:t>object</w:t>
      </w:r>
      <w:r>
        <w:rPr>
          <w:spacing w:val="-3"/>
        </w:rPr>
        <w:t> </w:t>
      </w:r>
      <w:r>
        <w:rPr/>
        <w:t>with</w:t>
      </w:r>
      <w:r>
        <w:rPr>
          <w:spacing w:val="-3"/>
        </w:rPr>
        <w:t> </w:t>
      </w:r>
      <w:r>
        <w:rPr>
          <w:spacing w:val="-5"/>
        </w:rPr>
        <w:t>it.</w:t>
      </w:r>
    </w:p>
    <w:p>
      <w:pPr>
        <w:pStyle w:val="BodyText"/>
        <w:spacing w:before="10"/>
        <w:rPr>
          <w:sz w:val="23"/>
        </w:rPr>
      </w:pPr>
    </w:p>
    <w:p>
      <w:pPr>
        <w:pStyle w:val="BodyText"/>
        <w:ind w:left="117" w:right="795"/>
      </w:pPr>
      <w:r>
        <w:rPr/>
        <w:t>If</w:t>
      </w:r>
      <w:r>
        <w:rPr>
          <w:spacing w:val="-4"/>
        </w:rPr>
        <w:t> </w:t>
      </w:r>
      <w:r>
        <w:rPr/>
        <w:t>the</w:t>
      </w:r>
      <w:r>
        <w:rPr>
          <w:spacing w:val="-3"/>
        </w:rPr>
        <w:t> </w:t>
      </w:r>
      <w:r>
        <w:rPr>
          <w:rFonts w:ascii="Courier New"/>
          <w:sz w:val="21"/>
        </w:rPr>
        <w:t>Result</w:t>
      </w:r>
      <w:r>
        <w:rPr>
          <w:rFonts w:ascii="Courier New"/>
          <w:spacing w:val="-60"/>
          <w:sz w:val="21"/>
        </w:rPr>
        <w:t> </w:t>
      </w:r>
      <w:r>
        <w:rPr/>
        <w:t>does</w:t>
      </w:r>
      <w:r>
        <w:rPr>
          <w:spacing w:val="-2"/>
        </w:rPr>
        <w:t> </w:t>
      </w:r>
      <w:r>
        <w:rPr/>
        <w:t>not</w:t>
      </w:r>
      <w:r>
        <w:rPr>
          <w:spacing w:val="-4"/>
        </w:rPr>
        <w:t> </w:t>
      </w:r>
      <w:r>
        <w:rPr/>
        <w:t>contain</w:t>
      </w:r>
      <w:r>
        <w:rPr>
          <w:spacing w:val="-3"/>
        </w:rPr>
        <w:t> </w:t>
      </w:r>
      <w:r>
        <w:rPr/>
        <w:t>a</w:t>
      </w:r>
      <w:r>
        <w:rPr>
          <w:spacing w:val="-3"/>
        </w:rPr>
        <w:t> </w:t>
      </w:r>
      <w:r>
        <w:rPr/>
        <w:t>value,</w:t>
      </w:r>
      <w:r>
        <w:rPr>
          <w:spacing w:val="-2"/>
        </w:rPr>
        <w:t> </w:t>
      </w:r>
      <w:r>
        <w:rPr/>
        <w:t>then</w:t>
      </w:r>
      <w:r>
        <w:rPr>
          <w:spacing w:val="-3"/>
        </w:rPr>
        <w:t> </w:t>
      </w:r>
      <w:r>
        <w:rPr/>
        <w:t>none</w:t>
      </w:r>
      <w:r>
        <w:rPr>
          <w:spacing w:val="-3"/>
        </w:rPr>
        <w:t> </w:t>
      </w:r>
      <w:r>
        <w:rPr/>
        <w:t>of</w:t>
      </w:r>
      <w:r>
        <w:rPr>
          <w:spacing w:val="-2"/>
        </w:rPr>
        <w:t> </w:t>
      </w:r>
      <w:r>
        <w:rPr/>
        <w:t>these</w:t>
      </w:r>
      <w:r>
        <w:rPr>
          <w:spacing w:val="-3"/>
        </w:rPr>
        <w:t> </w:t>
      </w:r>
      <w:r>
        <w:rPr/>
        <w:t>Callables</w:t>
      </w:r>
      <w:r>
        <w:rPr>
          <w:spacing w:val="-2"/>
        </w:rPr>
        <w:t> </w:t>
      </w:r>
      <w:r>
        <w:rPr/>
        <w:t>are</w:t>
      </w:r>
      <w:r>
        <w:rPr>
          <w:spacing w:val="-6"/>
        </w:rPr>
        <w:t> </w:t>
      </w:r>
      <w:r>
        <w:rPr/>
        <w:t>invoked,</w:t>
      </w:r>
      <w:r>
        <w:rPr>
          <w:spacing w:val="-4"/>
        </w:rPr>
        <w:t> </w:t>
      </w:r>
      <w:r>
        <w:rPr/>
        <w:t>and the </w:t>
      </w:r>
      <w:r>
        <w:rPr>
          <w:rFonts w:ascii="Courier New"/>
          <w:sz w:val="21"/>
        </w:rPr>
        <w:t>Result</w:t>
      </w:r>
      <w:r>
        <w:rPr>
          <w:rFonts w:ascii="Courier New"/>
          <w:spacing w:val="-47"/>
          <w:sz w:val="21"/>
        </w:rPr>
        <w:t> </w:t>
      </w:r>
      <w:r>
        <w:rPr/>
        <w:t>object is only type-converted but retains the original </w:t>
      </w:r>
      <w:r>
        <w:rPr>
          <w:rFonts w:ascii="Courier New"/>
          <w:sz w:val="21"/>
        </w:rPr>
        <w:t>ErrorCode</w:t>
      </w:r>
      <w:r>
        <w:rPr/>
        <w:t>.</w:t>
      </w:r>
    </w:p>
    <w:p>
      <w:pPr>
        <w:pStyle w:val="BodyText"/>
        <w:spacing w:before="2"/>
      </w:pPr>
    </w:p>
    <w:p>
      <w:pPr>
        <w:spacing w:line="240" w:lineRule="auto" w:before="0"/>
        <w:ind w:left="117" w:right="917" w:firstLine="0"/>
        <w:jc w:val="left"/>
        <w:rPr>
          <w:sz w:val="24"/>
        </w:rPr>
      </w:pPr>
      <w:r>
        <w:rPr>
          <w:sz w:val="24"/>
        </w:rPr>
        <w:t>The</w:t>
      </w:r>
      <w:r>
        <w:rPr>
          <w:spacing w:val="-5"/>
          <w:sz w:val="24"/>
        </w:rPr>
        <w:t> </w:t>
      </w:r>
      <w:r>
        <w:rPr>
          <w:sz w:val="24"/>
        </w:rPr>
        <w:t>Callables</w:t>
      </w:r>
      <w:r>
        <w:rPr>
          <w:spacing w:val="-2"/>
          <w:sz w:val="24"/>
        </w:rPr>
        <w:t> </w:t>
      </w:r>
      <w:r>
        <w:rPr>
          <w:sz w:val="24"/>
        </w:rPr>
        <w:t>passed</w:t>
      </w:r>
      <w:r>
        <w:rPr>
          <w:spacing w:val="-3"/>
          <w:sz w:val="24"/>
        </w:rPr>
        <w:t> </w:t>
      </w:r>
      <w:r>
        <w:rPr>
          <w:sz w:val="24"/>
        </w:rPr>
        <w:t>to</w:t>
      </w:r>
      <w:r>
        <w:rPr>
          <w:spacing w:val="-4"/>
          <w:sz w:val="24"/>
        </w:rPr>
        <w:t> </w:t>
      </w:r>
      <w:r>
        <w:rPr>
          <w:rFonts w:ascii="Courier New"/>
          <w:sz w:val="21"/>
        </w:rPr>
        <w:t>Result::Bind</w:t>
      </w:r>
      <w:r>
        <w:rPr>
          <w:rFonts w:ascii="Courier New"/>
          <w:spacing w:val="-60"/>
          <w:sz w:val="21"/>
        </w:rPr>
        <w:t> </w:t>
      </w:r>
      <w:r>
        <w:rPr>
          <w:sz w:val="24"/>
        </w:rPr>
        <w:t>must</w:t>
      </w:r>
      <w:r>
        <w:rPr>
          <w:spacing w:val="-4"/>
          <w:sz w:val="24"/>
        </w:rPr>
        <w:t> </w:t>
      </w:r>
      <w:r>
        <w:rPr>
          <w:sz w:val="24"/>
        </w:rPr>
        <w:t>take</w:t>
      </w:r>
      <w:r>
        <w:rPr>
          <w:spacing w:val="-3"/>
          <w:sz w:val="24"/>
        </w:rPr>
        <w:t> </w:t>
      </w:r>
      <w:r>
        <w:rPr>
          <w:sz w:val="24"/>
        </w:rPr>
        <w:t>a</w:t>
      </w:r>
      <w:r>
        <w:rPr>
          <w:spacing w:val="-4"/>
          <w:sz w:val="24"/>
        </w:rPr>
        <w:t> </w:t>
      </w:r>
      <w:r>
        <w:rPr>
          <w:sz w:val="24"/>
        </w:rPr>
        <w:t>suitable</w:t>
      </w:r>
      <w:r>
        <w:rPr>
          <w:spacing w:val="-3"/>
          <w:sz w:val="24"/>
        </w:rPr>
        <w:t> </w:t>
      </w:r>
      <w:r>
        <w:rPr>
          <w:sz w:val="24"/>
        </w:rPr>
        <w:t>type</w:t>
      </w:r>
      <w:r>
        <w:rPr>
          <w:spacing w:val="-3"/>
          <w:sz w:val="24"/>
        </w:rPr>
        <w:t> </w:t>
      </w:r>
      <w:r>
        <w:rPr>
          <w:sz w:val="24"/>
        </w:rPr>
        <w:t>as a</w:t>
      </w:r>
      <w:r>
        <w:rPr>
          <w:spacing w:val="-3"/>
          <w:sz w:val="24"/>
        </w:rPr>
        <w:t> </w:t>
      </w:r>
      <w:r>
        <w:rPr>
          <w:sz w:val="24"/>
        </w:rPr>
        <w:t>parameter</w:t>
      </w:r>
      <w:r>
        <w:rPr>
          <w:spacing w:val="-3"/>
          <w:sz w:val="24"/>
        </w:rPr>
        <w:t> </w:t>
      </w:r>
      <w:r>
        <w:rPr>
          <w:sz w:val="24"/>
        </w:rPr>
        <w:t>and can return either a </w:t>
      </w:r>
      <w:r>
        <w:rPr>
          <w:i/>
          <w:sz w:val="24"/>
        </w:rPr>
        <w:t>ValueType </w:t>
      </w:r>
      <w:r>
        <w:rPr>
          <w:sz w:val="24"/>
        </w:rPr>
        <w:t>directly (as shown above, and either the same </w:t>
      </w:r>
      <w:r>
        <w:rPr>
          <w:i/>
          <w:sz w:val="24"/>
        </w:rPr>
        <w:t>ValueType </w:t>
      </w:r>
      <w:r>
        <w:rPr>
          <w:sz w:val="24"/>
        </w:rPr>
        <w:t>as before, or a new, different </w:t>
      </w:r>
      <w:r>
        <w:rPr>
          <w:i/>
          <w:sz w:val="24"/>
        </w:rPr>
        <w:t>ValueType</w:t>
      </w:r>
      <w:r>
        <w:rPr>
          <w:sz w:val="24"/>
        </w:rPr>
        <w:t>), or a </w:t>
      </w:r>
      <w:r>
        <w:rPr>
          <w:rFonts w:ascii="Courier New"/>
          <w:sz w:val="21"/>
        </w:rPr>
        <w:t>Result&lt;ValueType&gt;</w:t>
      </w:r>
      <w:r>
        <w:rPr>
          <w:sz w:val="24"/>
        </w:rPr>
        <w:t>.</w:t>
      </w:r>
    </w:p>
    <w:p>
      <w:pPr>
        <w:pStyle w:val="BodyText"/>
        <w:spacing w:before="6"/>
        <w:rPr>
          <w:sz w:val="33"/>
        </w:rPr>
      </w:pPr>
    </w:p>
    <w:p>
      <w:pPr>
        <w:pStyle w:val="Heading3"/>
        <w:numPr>
          <w:ilvl w:val="2"/>
          <w:numId w:val="2"/>
        </w:numPr>
        <w:tabs>
          <w:tab w:pos="838" w:val="left" w:leader="none"/>
        </w:tabs>
        <w:spacing w:line="240" w:lineRule="auto" w:before="0" w:after="0"/>
        <w:ind w:left="837" w:right="0" w:hanging="721"/>
        <w:jc w:val="left"/>
      </w:pPr>
      <w:bookmarkStart w:name="3.1.3 Faults inside constructors" w:id="24"/>
      <w:bookmarkEnd w:id="24"/>
      <w:r>
        <w:rPr>
          <w:b w:val="0"/>
        </w:rPr>
      </w:r>
      <w:bookmarkStart w:name="_bookmark10" w:id="25"/>
      <w:bookmarkEnd w:id="25"/>
      <w:r>
        <w:rPr/>
        <w:t>Fau</w:t>
      </w:r>
      <w:r>
        <w:rPr/>
        <w:t>lts</w:t>
      </w:r>
      <w:r>
        <w:rPr>
          <w:spacing w:val="-3"/>
        </w:rPr>
        <w:t> </w:t>
      </w:r>
      <w:r>
        <w:rPr/>
        <w:t>inside</w:t>
      </w:r>
      <w:r>
        <w:rPr>
          <w:spacing w:val="-3"/>
        </w:rPr>
        <w:t> </w:t>
      </w:r>
      <w:r>
        <w:rPr>
          <w:spacing w:val="-2"/>
        </w:rPr>
        <w:t>constructors</w:t>
      </w:r>
    </w:p>
    <w:p>
      <w:pPr>
        <w:pStyle w:val="BodyText"/>
        <w:spacing w:before="131"/>
        <w:ind w:left="117" w:right="917"/>
      </w:pPr>
      <w:r>
        <w:rPr/>
        <w:t>Constructors</w:t>
      </w:r>
      <w:r>
        <w:rPr>
          <w:spacing w:val="-9"/>
        </w:rPr>
        <w:t> </w:t>
      </w:r>
      <w:r>
        <w:rPr/>
        <w:t>cannot</w:t>
      </w:r>
      <w:r>
        <w:rPr>
          <w:spacing w:val="-7"/>
        </w:rPr>
        <w:t> </w:t>
      </w:r>
      <w:r>
        <w:rPr/>
        <w:t>return</w:t>
      </w:r>
      <w:r>
        <w:rPr>
          <w:spacing w:val="-3"/>
        </w:rPr>
        <w:t> </w:t>
      </w:r>
      <w:r>
        <w:rPr>
          <w:rFonts w:ascii="Courier New"/>
          <w:sz w:val="21"/>
        </w:rPr>
        <w:t>ara::core::Result</w:t>
      </w:r>
      <w:r>
        <w:rPr>
          <w:rFonts w:ascii="Courier New"/>
          <w:spacing w:val="-62"/>
          <w:sz w:val="21"/>
        </w:rPr>
        <w:t> </w:t>
      </w:r>
      <w:r>
        <w:rPr/>
        <w:t>objects.</w:t>
      </w:r>
      <w:r>
        <w:rPr>
          <w:spacing w:val="-7"/>
        </w:rPr>
        <w:t> </w:t>
      </w:r>
      <w:r>
        <w:rPr/>
        <w:t>Therefore,</w:t>
      </w:r>
      <w:r>
        <w:rPr>
          <w:spacing w:val="-7"/>
        </w:rPr>
        <w:t> </w:t>
      </w:r>
      <w:r>
        <w:rPr/>
        <w:t>constructors</w:t>
      </w:r>
      <w:r>
        <w:rPr>
          <w:spacing w:val="-5"/>
        </w:rPr>
        <w:t> </w:t>
      </w:r>
      <w:r>
        <w:rPr/>
        <w:t>that may encounter recoverable errors will throw exceptions when they do so. The ARA API uses a technique that is similar to the named constructor idiom to support applications that do not use exception mechanisms. For each constructor that may throw</w:t>
      </w:r>
      <w:r>
        <w:rPr>
          <w:spacing w:val="-2"/>
        </w:rPr>
        <w:t> </w:t>
      </w:r>
      <w:r>
        <w:rPr/>
        <w:t>exceptions as part</w:t>
      </w:r>
      <w:r>
        <w:rPr>
          <w:spacing w:val="-2"/>
        </w:rPr>
        <w:t> </w:t>
      </w:r>
      <w:r>
        <w:rPr/>
        <w:t>of its defined behavior,</w:t>
      </w:r>
      <w:r>
        <w:rPr>
          <w:spacing w:val="-2"/>
        </w:rPr>
        <w:t> </w:t>
      </w:r>
      <w:r>
        <w:rPr/>
        <w:t>a</w:t>
      </w:r>
      <w:r>
        <w:rPr>
          <w:spacing w:val="-1"/>
        </w:rPr>
        <w:t> </w:t>
      </w:r>
      <w:r>
        <w:rPr/>
        <w:t>class provides an</w:t>
      </w:r>
      <w:r>
        <w:rPr>
          <w:spacing w:val="-1"/>
        </w:rPr>
        <w:t> </w:t>
      </w:r>
      <w:r>
        <w:rPr/>
        <w:t>additional</w:t>
      </w:r>
      <w:r>
        <w:rPr>
          <w:spacing w:val="-2"/>
        </w:rPr>
        <w:t> </w:t>
      </w:r>
      <w:r>
        <w:rPr/>
        <w:t>static method as an alternative to create objects. The method has the name Create and does not throw exceptions. It has the same parameters as the constructor.</w:t>
      </w:r>
    </w:p>
    <w:p>
      <w:pPr>
        <w:pStyle w:val="BodyText"/>
        <w:spacing w:before="2"/>
        <w:rPr>
          <w:sz w:val="23"/>
        </w:rPr>
      </w:pPr>
    </w:p>
    <w:p>
      <w:pPr>
        <w:pStyle w:val="BodyText"/>
        <w:spacing w:before="1"/>
        <w:ind w:left="117"/>
      </w:pPr>
      <w:r>
        <w:rPr/>
        <w:t>For</w:t>
      </w:r>
      <w:r>
        <w:rPr>
          <w:spacing w:val="-3"/>
        </w:rPr>
        <w:t> </w:t>
      </w:r>
      <w:r>
        <w:rPr/>
        <w:t>example,</w:t>
      </w:r>
      <w:r>
        <w:rPr>
          <w:spacing w:val="-4"/>
        </w:rPr>
        <w:t> </w:t>
      </w:r>
      <w:r>
        <w:rPr/>
        <w:t>a</w:t>
      </w:r>
      <w:r>
        <w:rPr>
          <w:spacing w:val="-3"/>
        </w:rPr>
        <w:t> </w:t>
      </w:r>
      <w:r>
        <w:rPr/>
        <w:t>class</w:t>
      </w:r>
      <w:r>
        <w:rPr>
          <w:spacing w:val="-2"/>
        </w:rPr>
        <w:t> </w:t>
      </w:r>
      <w:r>
        <w:rPr/>
        <w:t>that</w:t>
      </w:r>
      <w:r>
        <w:rPr>
          <w:spacing w:val="-4"/>
        </w:rPr>
        <w:t> </w:t>
      </w:r>
      <w:r>
        <w:rPr/>
        <w:t>provides</w:t>
      </w:r>
      <w:r>
        <w:rPr>
          <w:spacing w:val="-2"/>
        </w:rPr>
        <w:t> </w:t>
      </w:r>
      <w:r>
        <w:rPr/>
        <w:t>the</w:t>
      </w:r>
      <w:r>
        <w:rPr>
          <w:spacing w:val="-3"/>
        </w:rPr>
        <w:t> </w:t>
      </w:r>
      <w:r>
        <w:rPr>
          <w:spacing w:val="-2"/>
        </w:rPr>
        <w:t>constructor</w:t>
      </w:r>
    </w:p>
    <w:p>
      <w:pPr>
        <w:pStyle w:val="BodyText"/>
        <w:spacing w:before="8"/>
      </w:pPr>
    </w:p>
    <w:p>
      <w:pPr>
        <w:spacing w:before="0"/>
        <w:ind w:left="117" w:right="0" w:firstLine="0"/>
        <w:jc w:val="left"/>
        <w:rPr>
          <w:rFonts w:ascii="Courier New"/>
          <w:sz w:val="21"/>
        </w:rPr>
      </w:pPr>
      <w:r>
        <w:rPr>
          <w:rFonts w:ascii="Courier New"/>
          <w:spacing w:val="-2"/>
          <w:sz w:val="21"/>
        </w:rPr>
        <w:t>SomeClass::SomeClass(uint8_t</w:t>
      </w:r>
      <w:r>
        <w:rPr>
          <w:rFonts w:ascii="Courier New"/>
          <w:spacing w:val="14"/>
          <w:sz w:val="21"/>
        </w:rPr>
        <w:t> </w:t>
      </w:r>
      <w:r>
        <w:rPr>
          <w:rFonts w:ascii="Courier New"/>
          <w:spacing w:val="-5"/>
          <w:sz w:val="21"/>
        </w:rPr>
        <w:t>i);</w:t>
      </w:r>
    </w:p>
    <w:p>
      <w:pPr>
        <w:pStyle w:val="BodyText"/>
        <w:spacing w:before="7"/>
        <w:rPr>
          <w:rFonts w:ascii="Courier New"/>
          <w:sz w:val="23"/>
        </w:rPr>
      </w:pPr>
    </w:p>
    <w:p>
      <w:pPr>
        <w:pStyle w:val="BodyText"/>
        <w:ind w:left="117"/>
      </w:pPr>
      <w:r>
        <w:rPr/>
        <w:t>which</w:t>
      </w:r>
      <w:r>
        <w:rPr>
          <w:spacing w:val="-4"/>
        </w:rPr>
        <w:t> </w:t>
      </w:r>
      <w:r>
        <w:rPr/>
        <w:t>may</w:t>
      </w:r>
      <w:r>
        <w:rPr>
          <w:spacing w:val="-8"/>
        </w:rPr>
        <w:t> </w:t>
      </w:r>
      <w:r>
        <w:rPr/>
        <w:t>throw</w:t>
      </w:r>
      <w:r>
        <w:rPr>
          <w:spacing w:val="-5"/>
        </w:rPr>
        <w:t> </w:t>
      </w:r>
      <w:r>
        <w:rPr/>
        <w:t>exceptions,</w:t>
      </w:r>
      <w:r>
        <w:rPr>
          <w:spacing w:val="-5"/>
        </w:rPr>
        <w:t> </w:t>
      </w:r>
      <w:r>
        <w:rPr/>
        <w:t>also</w:t>
      </w:r>
      <w:r>
        <w:rPr>
          <w:spacing w:val="-3"/>
        </w:rPr>
        <w:t> </w:t>
      </w:r>
      <w:r>
        <w:rPr/>
        <w:t>provides</w:t>
      </w:r>
      <w:r>
        <w:rPr>
          <w:spacing w:val="-3"/>
        </w:rPr>
        <w:t> </w:t>
      </w:r>
      <w:r>
        <w:rPr/>
        <w:t>the</w:t>
      </w:r>
      <w:r>
        <w:rPr>
          <w:spacing w:val="-4"/>
        </w:rPr>
        <w:t> </w:t>
      </w:r>
      <w:r>
        <w:rPr/>
        <w:t>static</w:t>
      </w:r>
      <w:r>
        <w:rPr>
          <w:spacing w:val="-2"/>
        </w:rPr>
        <w:t> method</w:t>
      </w:r>
    </w:p>
    <w:p>
      <w:pPr>
        <w:pStyle w:val="BodyText"/>
        <w:spacing w:before="9"/>
      </w:pPr>
    </w:p>
    <w:p>
      <w:pPr>
        <w:spacing w:before="0"/>
        <w:ind w:left="117" w:right="917" w:firstLine="0"/>
        <w:jc w:val="left"/>
        <w:rPr>
          <w:rFonts w:ascii="Courier New"/>
          <w:sz w:val="21"/>
        </w:rPr>
      </w:pPr>
      <w:r>
        <w:rPr>
          <w:rFonts w:ascii="Courier New"/>
          <w:sz w:val="21"/>
        </w:rPr>
        <w:t>static</w:t>
      </w:r>
      <w:r>
        <w:rPr>
          <w:rFonts w:ascii="Courier New"/>
          <w:spacing w:val="-11"/>
          <w:sz w:val="21"/>
        </w:rPr>
        <w:t> </w:t>
      </w:r>
      <w:r>
        <w:rPr>
          <w:rFonts w:ascii="Courier New"/>
          <w:sz w:val="21"/>
        </w:rPr>
        <w:t>ara::core::Result&lt;SomeClass&gt;</w:t>
      </w:r>
      <w:r>
        <w:rPr>
          <w:rFonts w:ascii="Courier New"/>
          <w:spacing w:val="-11"/>
          <w:sz w:val="21"/>
        </w:rPr>
        <w:t> </w:t>
      </w:r>
      <w:r>
        <w:rPr>
          <w:rFonts w:ascii="Courier New"/>
          <w:sz w:val="21"/>
        </w:rPr>
        <w:t>SomeClass::Create(uint8_t</w:t>
      </w:r>
      <w:r>
        <w:rPr>
          <w:rFonts w:ascii="Courier New"/>
          <w:spacing w:val="-11"/>
          <w:sz w:val="21"/>
        </w:rPr>
        <w:t> </w:t>
      </w:r>
      <w:r>
        <w:rPr>
          <w:rFonts w:ascii="Courier New"/>
          <w:sz w:val="21"/>
        </w:rPr>
        <w:t>i) </w:t>
      </w:r>
      <w:r>
        <w:rPr>
          <w:rFonts w:ascii="Courier New"/>
          <w:spacing w:val="-2"/>
          <w:sz w:val="21"/>
        </w:rPr>
        <w:t>noexcept;</w:t>
      </w:r>
    </w:p>
    <w:p>
      <w:pPr>
        <w:spacing w:after="0"/>
        <w:jc w:val="left"/>
        <w:rPr>
          <w:rFonts w:ascii="Courier New"/>
          <w:sz w:val="21"/>
        </w:rPr>
        <w:sectPr>
          <w:pgSz w:w="11910" w:h="14140"/>
          <w:pgMar w:top="620" w:bottom="0" w:left="1300" w:right="540"/>
        </w:sectPr>
      </w:pPr>
    </w:p>
    <w:p>
      <w:pPr>
        <w:pStyle w:val="BodyText"/>
        <w:spacing w:line="237" w:lineRule="auto" w:before="69"/>
        <w:ind w:left="117" w:right="915"/>
      </w:pPr>
      <w:r>
        <w:rPr/>
        <w:t>The</w:t>
      </w:r>
      <w:r>
        <w:rPr>
          <w:spacing w:val="-8"/>
        </w:rPr>
        <w:t> </w:t>
      </w:r>
      <w:r>
        <w:rPr/>
        <w:t>method</w:t>
      </w:r>
      <w:r>
        <w:rPr>
          <w:spacing w:val="-5"/>
        </w:rPr>
        <w:t> </w:t>
      </w:r>
      <w:r>
        <w:rPr/>
        <w:t>Create</w:t>
      </w:r>
      <w:r>
        <w:rPr>
          <w:spacing w:val="-5"/>
        </w:rPr>
        <w:t> </w:t>
      </w:r>
      <w:r>
        <w:rPr/>
        <w:t>returns</w:t>
      </w:r>
      <w:r>
        <w:rPr>
          <w:spacing w:val="-4"/>
        </w:rPr>
        <w:t> </w:t>
      </w:r>
      <w:r>
        <w:rPr/>
        <w:t>an</w:t>
      </w:r>
      <w:r>
        <w:rPr>
          <w:spacing w:val="-3"/>
        </w:rPr>
        <w:t> </w:t>
      </w:r>
      <w:r>
        <w:rPr>
          <w:rFonts w:ascii="Courier New"/>
          <w:sz w:val="21"/>
        </w:rPr>
        <w:t>ara::core::Result</w:t>
      </w:r>
      <w:r>
        <w:rPr>
          <w:rFonts w:ascii="Courier New"/>
          <w:spacing w:val="-59"/>
          <w:sz w:val="21"/>
        </w:rPr>
        <w:t> </w:t>
      </w:r>
      <w:r>
        <w:rPr/>
        <w:t>object,</w:t>
      </w:r>
      <w:r>
        <w:rPr>
          <w:spacing w:val="-4"/>
        </w:rPr>
        <w:t> </w:t>
      </w:r>
      <w:r>
        <w:rPr/>
        <w:t>which</w:t>
      </w:r>
      <w:r>
        <w:rPr>
          <w:spacing w:val="-5"/>
        </w:rPr>
        <w:t> </w:t>
      </w:r>
      <w:r>
        <w:rPr/>
        <w:t>either</w:t>
      </w:r>
      <w:r>
        <w:rPr>
          <w:spacing w:val="-3"/>
        </w:rPr>
        <w:t> </w:t>
      </w:r>
      <w:r>
        <w:rPr/>
        <w:t>contains</w:t>
      </w:r>
      <w:r>
        <w:rPr>
          <w:spacing w:val="-4"/>
        </w:rPr>
        <w:t> </w:t>
      </w:r>
      <w:r>
        <w:rPr/>
        <w:t>the new instance of the class or an error. Retrieving one or the other from the return value is similar to all other functions that return </w:t>
      </w:r>
      <w:r>
        <w:rPr>
          <w:rFonts w:ascii="Courier New"/>
          <w:sz w:val="21"/>
        </w:rPr>
        <w:t>ara::core::Result</w:t>
      </w:r>
      <w:r>
        <w:rPr>
          <w:rFonts w:ascii="Courier New"/>
          <w:spacing w:val="-49"/>
          <w:sz w:val="21"/>
        </w:rPr>
        <w:t> </w:t>
      </w:r>
      <w:r>
        <w:rPr/>
        <w:t>objects (see Section 2.1.2).</w:t>
      </w:r>
    </w:p>
    <w:p>
      <w:pPr>
        <w:pStyle w:val="BodyText"/>
        <w:spacing w:before="2"/>
      </w:pPr>
    </w:p>
    <w:p>
      <w:pPr>
        <w:pStyle w:val="BodyText"/>
        <w:ind w:left="117" w:right="917"/>
      </w:pPr>
      <w:r>
        <w:rPr/>
        <w:t>Both the constructor itself and the method Create are available for constructors that may</w:t>
      </w:r>
      <w:r>
        <w:rPr>
          <w:spacing w:val="-8"/>
        </w:rPr>
        <w:t> </w:t>
      </w:r>
      <w:r>
        <w:rPr/>
        <w:t>throw</w:t>
      </w:r>
      <w:r>
        <w:rPr>
          <w:spacing w:val="-6"/>
        </w:rPr>
        <w:t> </w:t>
      </w:r>
      <w:r>
        <w:rPr/>
        <w:t>exceptions</w:t>
      </w:r>
      <w:r>
        <w:rPr>
          <w:spacing w:val="-3"/>
        </w:rPr>
        <w:t> </w:t>
      </w:r>
      <w:r>
        <w:rPr/>
        <w:t>if</w:t>
      </w:r>
      <w:r>
        <w:rPr>
          <w:spacing w:val="-3"/>
        </w:rPr>
        <w:t> </w:t>
      </w:r>
      <w:r>
        <w:rPr/>
        <w:t>the</w:t>
      </w:r>
      <w:r>
        <w:rPr>
          <w:spacing w:val="-4"/>
        </w:rPr>
        <w:t> </w:t>
      </w:r>
      <w:r>
        <w:rPr/>
        <w:t>toolchain</w:t>
      </w:r>
      <w:r>
        <w:rPr>
          <w:spacing w:val="-4"/>
        </w:rPr>
        <w:t> </w:t>
      </w:r>
      <w:r>
        <w:rPr/>
        <w:t>supports</w:t>
      </w:r>
      <w:r>
        <w:rPr>
          <w:spacing w:val="-3"/>
        </w:rPr>
        <w:t> </w:t>
      </w:r>
      <w:r>
        <w:rPr/>
        <w:t>exceptions.</w:t>
      </w:r>
      <w:r>
        <w:rPr>
          <w:spacing w:val="-5"/>
        </w:rPr>
        <w:t> </w:t>
      </w:r>
      <w:r>
        <w:rPr/>
        <w:t>However,</w:t>
      </w:r>
      <w:r>
        <w:rPr>
          <w:spacing w:val="-3"/>
        </w:rPr>
        <w:t> </w:t>
      </w:r>
      <w:r>
        <w:rPr/>
        <w:t>if</w:t>
      </w:r>
      <w:r>
        <w:rPr>
          <w:spacing w:val="-3"/>
        </w:rPr>
        <w:t> </w:t>
      </w:r>
      <w:r>
        <w:rPr/>
        <w:t>the</w:t>
      </w:r>
      <w:r>
        <w:rPr>
          <w:spacing w:val="-4"/>
        </w:rPr>
        <w:t> </w:t>
      </w:r>
      <w:r>
        <w:rPr/>
        <w:t>toolchain does not support exceptions, only the method Create is available. Calling the constructor will result in a compilation error. Accordingly, code that uses the static method will compile on both kinds of toolchains.</w:t>
      </w:r>
      <w:r>
        <w:rPr>
          <w:spacing w:val="-1"/>
        </w:rPr>
        <w:t> </w:t>
      </w:r>
      <w:r>
        <w:rPr/>
        <w:t>Code that uses the constructor will only compile on toolchains that support exceptions.</w:t>
      </w:r>
    </w:p>
    <w:p>
      <w:pPr>
        <w:pStyle w:val="BodyText"/>
        <w:spacing w:before="1"/>
      </w:pPr>
    </w:p>
    <w:p>
      <w:pPr>
        <w:pStyle w:val="BodyText"/>
        <w:ind w:left="117" w:right="1013"/>
      </w:pPr>
      <w:r>
        <w:rPr/>
        <w:t>The static methods for creating instances of a class are only provided for constructors</w:t>
      </w:r>
      <w:r>
        <w:rPr>
          <w:spacing w:val="-3"/>
        </w:rPr>
        <w:t> </w:t>
      </w:r>
      <w:r>
        <w:rPr/>
        <w:t>that</w:t>
      </w:r>
      <w:r>
        <w:rPr>
          <w:spacing w:val="-4"/>
        </w:rPr>
        <w:t> </w:t>
      </w:r>
      <w:r>
        <w:rPr/>
        <w:t>may</w:t>
      </w:r>
      <w:r>
        <w:rPr>
          <w:spacing w:val="-5"/>
        </w:rPr>
        <w:t> </w:t>
      </w:r>
      <w:r>
        <w:rPr/>
        <w:t>throw</w:t>
      </w:r>
      <w:r>
        <w:rPr>
          <w:spacing w:val="-7"/>
        </w:rPr>
        <w:t> </w:t>
      </w:r>
      <w:r>
        <w:rPr/>
        <w:t>exceptions</w:t>
      </w:r>
      <w:r>
        <w:rPr>
          <w:spacing w:val="-3"/>
        </w:rPr>
        <w:t> </w:t>
      </w:r>
      <w:r>
        <w:rPr/>
        <w:t>as</w:t>
      </w:r>
      <w:r>
        <w:rPr>
          <w:spacing w:val="-3"/>
        </w:rPr>
        <w:t> </w:t>
      </w:r>
      <w:r>
        <w:rPr/>
        <w:t>part</w:t>
      </w:r>
      <w:r>
        <w:rPr>
          <w:spacing w:val="-4"/>
        </w:rPr>
        <w:t> </w:t>
      </w:r>
      <w:r>
        <w:rPr/>
        <w:t>of</w:t>
      </w:r>
      <w:r>
        <w:rPr>
          <w:spacing w:val="-3"/>
        </w:rPr>
        <w:t> </w:t>
      </w:r>
      <w:r>
        <w:rPr/>
        <w:t>their</w:t>
      </w:r>
      <w:r>
        <w:rPr>
          <w:spacing w:val="-4"/>
        </w:rPr>
        <w:t> </w:t>
      </w:r>
      <w:r>
        <w:rPr/>
        <w:t>defined</w:t>
      </w:r>
      <w:r>
        <w:rPr>
          <w:spacing w:val="-4"/>
        </w:rPr>
        <w:t> </w:t>
      </w:r>
      <w:r>
        <w:rPr/>
        <w:t>behavior.</w:t>
      </w:r>
      <w:r>
        <w:rPr>
          <w:spacing w:val="-4"/>
        </w:rPr>
        <w:t> </w:t>
      </w:r>
      <w:r>
        <w:rPr/>
        <w:t>For</w:t>
      </w:r>
      <w:r>
        <w:rPr>
          <w:spacing w:val="-3"/>
        </w:rPr>
        <w:t> </w:t>
      </w:r>
      <w:r>
        <w:rPr/>
        <w:t>other constructors, invariably use the constructor.</w:t>
      </w:r>
    </w:p>
    <w:p>
      <w:pPr>
        <w:spacing w:after="0"/>
        <w:sectPr>
          <w:pgSz w:w="11910" w:h="14140"/>
          <w:pgMar w:top="360" w:bottom="280" w:left="1300" w:right="540"/>
        </w:sectPr>
      </w:pPr>
    </w:p>
    <w:p>
      <w:pPr>
        <w:pStyle w:val="Heading2"/>
        <w:numPr>
          <w:ilvl w:val="1"/>
          <w:numId w:val="2"/>
        </w:numPr>
        <w:tabs>
          <w:tab w:pos="694" w:val="left" w:leader="none"/>
        </w:tabs>
        <w:spacing w:line="240" w:lineRule="auto" w:before="73" w:after="0"/>
        <w:ind w:left="693" w:right="0" w:hanging="577"/>
        <w:jc w:val="left"/>
      </w:pPr>
      <w:bookmarkStart w:name="3.2 Reserved symbols" w:id="26"/>
      <w:bookmarkEnd w:id="26"/>
      <w:r>
        <w:rPr>
          <w:b w:val="0"/>
        </w:rPr>
      </w:r>
      <w:bookmarkStart w:name="_bookmark11" w:id="27"/>
      <w:bookmarkEnd w:id="27"/>
      <w:r>
        <w:rPr/>
        <w:t>Res</w:t>
      </w:r>
      <w:r>
        <w:rPr/>
        <w:t>erved</w:t>
      </w:r>
      <w:r>
        <w:rPr>
          <w:spacing w:val="-8"/>
        </w:rPr>
        <w:t> </w:t>
      </w:r>
      <w:r>
        <w:rPr>
          <w:spacing w:val="-2"/>
        </w:rPr>
        <w:t>symbols</w:t>
      </w:r>
    </w:p>
    <w:p>
      <w:pPr>
        <w:pStyle w:val="Heading3"/>
        <w:numPr>
          <w:ilvl w:val="2"/>
          <w:numId w:val="2"/>
        </w:numPr>
        <w:tabs>
          <w:tab w:pos="838" w:val="left" w:leader="none"/>
        </w:tabs>
        <w:spacing w:line="240" w:lineRule="auto" w:before="122" w:after="0"/>
        <w:ind w:left="837" w:right="0" w:hanging="721"/>
        <w:jc w:val="left"/>
      </w:pPr>
      <w:bookmarkStart w:name="3.2.1 Preprocessor macros" w:id="28"/>
      <w:bookmarkEnd w:id="28"/>
      <w:r>
        <w:rPr>
          <w:b w:val="0"/>
        </w:rPr>
      </w:r>
      <w:bookmarkStart w:name="_bookmark12" w:id="29"/>
      <w:bookmarkEnd w:id="29"/>
      <w:r>
        <w:rPr/>
        <w:t>Prepro</w:t>
      </w:r>
      <w:r>
        <w:rPr/>
        <w:t>cessor</w:t>
      </w:r>
      <w:r>
        <w:rPr>
          <w:spacing w:val="-9"/>
        </w:rPr>
        <w:t> </w:t>
      </w:r>
      <w:r>
        <w:rPr>
          <w:spacing w:val="-2"/>
        </w:rPr>
        <w:t>macros</w:t>
      </w:r>
    </w:p>
    <w:p>
      <w:pPr>
        <w:pStyle w:val="BodyText"/>
        <w:spacing w:before="121"/>
        <w:ind w:left="117"/>
      </w:pPr>
      <w:r>
        <w:rPr/>
        <w:t>The</w:t>
      </w:r>
      <w:r>
        <w:rPr>
          <w:spacing w:val="-5"/>
        </w:rPr>
        <w:t> </w:t>
      </w:r>
      <w:r>
        <w:rPr/>
        <w:t>Adaptive</w:t>
      </w:r>
      <w:r>
        <w:rPr>
          <w:spacing w:val="-4"/>
        </w:rPr>
        <w:t> </w:t>
      </w:r>
      <w:r>
        <w:rPr/>
        <w:t>Platform</w:t>
      </w:r>
      <w:r>
        <w:rPr>
          <w:spacing w:val="-5"/>
        </w:rPr>
        <w:t> </w:t>
      </w:r>
      <w:r>
        <w:rPr/>
        <w:t>generally</w:t>
      </w:r>
      <w:r>
        <w:rPr>
          <w:spacing w:val="-11"/>
        </w:rPr>
        <w:t> </w:t>
      </w:r>
      <w:r>
        <w:rPr/>
        <w:t>avoids</w:t>
      </w:r>
      <w:r>
        <w:rPr>
          <w:spacing w:val="-4"/>
        </w:rPr>
        <w:t> </w:t>
      </w:r>
      <w:r>
        <w:rPr/>
        <w:t>the</w:t>
      </w:r>
      <w:r>
        <w:rPr>
          <w:spacing w:val="-4"/>
        </w:rPr>
        <w:t> </w:t>
      </w:r>
      <w:r>
        <w:rPr/>
        <w:t>use</w:t>
      </w:r>
      <w:r>
        <w:rPr>
          <w:spacing w:val="-2"/>
        </w:rPr>
        <w:t> </w:t>
      </w:r>
      <w:r>
        <w:rPr/>
        <w:t>of</w:t>
      </w:r>
      <w:r>
        <w:rPr>
          <w:spacing w:val="-4"/>
        </w:rPr>
        <w:t> </w:t>
      </w:r>
      <w:r>
        <w:rPr/>
        <w:t>C/C++</w:t>
      </w:r>
      <w:r>
        <w:rPr>
          <w:spacing w:val="-6"/>
        </w:rPr>
        <w:t> </w:t>
      </w:r>
      <w:r>
        <w:rPr/>
        <w:t>preprocessor</w:t>
      </w:r>
      <w:r>
        <w:rPr>
          <w:spacing w:val="-6"/>
        </w:rPr>
        <w:t> </w:t>
      </w:r>
      <w:r>
        <w:rPr>
          <w:spacing w:val="-2"/>
        </w:rPr>
        <w:t>macros.</w:t>
      </w:r>
    </w:p>
    <w:p>
      <w:pPr>
        <w:pStyle w:val="BodyText"/>
        <w:spacing w:before="1"/>
      </w:pPr>
    </w:p>
    <w:p>
      <w:pPr>
        <w:pStyle w:val="BodyText"/>
        <w:ind w:left="117" w:right="917"/>
      </w:pPr>
      <w:r>
        <w:rPr/>
        <w:t>However,</w:t>
      </w:r>
      <w:r>
        <w:rPr>
          <w:spacing w:val="-2"/>
        </w:rPr>
        <w:t> </w:t>
      </w:r>
      <w:r>
        <w:rPr/>
        <w:t>in</w:t>
      </w:r>
      <w:r>
        <w:rPr>
          <w:spacing w:val="-3"/>
        </w:rPr>
        <w:t> </w:t>
      </w:r>
      <w:r>
        <w:rPr/>
        <w:t>case</w:t>
      </w:r>
      <w:r>
        <w:rPr>
          <w:spacing w:val="-3"/>
        </w:rPr>
        <w:t> </w:t>
      </w:r>
      <w:r>
        <w:rPr/>
        <w:t>macros</w:t>
      </w:r>
      <w:r>
        <w:rPr>
          <w:spacing w:val="-2"/>
        </w:rPr>
        <w:t> </w:t>
      </w:r>
      <w:r>
        <w:rPr/>
        <w:t>are</w:t>
      </w:r>
      <w:r>
        <w:rPr>
          <w:spacing w:val="-3"/>
        </w:rPr>
        <w:t> </w:t>
      </w:r>
      <w:r>
        <w:rPr/>
        <w:t>introduced</w:t>
      </w:r>
      <w:r>
        <w:rPr>
          <w:spacing w:val="-3"/>
        </w:rPr>
        <w:t> </w:t>
      </w:r>
      <w:r>
        <w:rPr/>
        <w:t>at</w:t>
      </w:r>
      <w:r>
        <w:rPr>
          <w:spacing w:val="-4"/>
        </w:rPr>
        <w:t> </w:t>
      </w:r>
      <w:r>
        <w:rPr/>
        <w:t>some</w:t>
      </w:r>
      <w:r>
        <w:rPr>
          <w:spacing w:val="-3"/>
        </w:rPr>
        <w:t> </w:t>
      </w:r>
      <w:r>
        <w:rPr/>
        <w:t>later</w:t>
      </w:r>
      <w:r>
        <w:rPr>
          <w:spacing w:val="-2"/>
        </w:rPr>
        <w:t> </w:t>
      </w:r>
      <w:r>
        <w:rPr/>
        <w:t>point</w:t>
      </w:r>
      <w:r>
        <w:rPr>
          <w:spacing w:val="-4"/>
        </w:rPr>
        <w:t> </w:t>
      </w:r>
      <w:r>
        <w:rPr/>
        <w:t>in</w:t>
      </w:r>
      <w:r>
        <w:rPr>
          <w:spacing w:val="-3"/>
        </w:rPr>
        <w:t> </w:t>
      </w:r>
      <w:r>
        <w:rPr/>
        <w:t>time,</w:t>
      </w:r>
      <w:r>
        <w:rPr>
          <w:spacing w:val="-5"/>
        </w:rPr>
        <w:t> </w:t>
      </w:r>
      <w:r>
        <w:rPr/>
        <w:t>any</w:t>
      </w:r>
      <w:r>
        <w:rPr>
          <w:spacing w:val="-5"/>
        </w:rPr>
        <w:t> </w:t>
      </w:r>
      <w:r>
        <w:rPr/>
        <w:t>such</w:t>
      </w:r>
      <w:r>
        <w:rPr>
          <w:spacing w:val="-3"/>
        </w:rPr>
        <w:t> </w:t>
      </w:r>
      <w:r>
        <w:rPr/>
        <w:t>macro will start with the prefix ARA. Macros with this prefix should thus not be defined by developers of an Adaptive Application.</w:t>
      </w:r>
    </w:p>
    <w:p>
      <w:pPr>
        <w:pStyle w:val="BodyText"/>
        <w:rPr>
          <w:sz w:val="26"/>
        </w:rPr>
      </w:pPr>
    </w:p>
    <w:p>
      <w:pPr>
        <w:pStyle w:val="BodyText"/>
        <w:spacing w:before="7"/>
        <w:rPr>
          <w:sz w:val="21"/>
        </w:rPr>
      </w:pPr>
    </w:p>
    <w:p>
      <w:pPr>
        <w:pStyle w:val="Heading1"/>
        <w:numPr>
          <w:ilvl w:val="0"/>
          <w:numId w:val="2"/>
        </w:numPr>
        <w:tabs>
          <w:tab w:pos="549" w:val="left" w:leader="none"/>
          <w:tab w:pos="550" w:val="left" w:leader="none"/>
        </w:tabs>
        <w:spacing w:line="240" w:lineRule="auto" w:before="0" w:after="0"/>
        <w:ind w:left="549" w:right="0" w:hanging="433"/>
        <w:jc w:val="left"/>
      </w:pPr>
      <w:bookmarkStart w:name="4 Execution Management" w:id="30"/>
      <w:bookmarkEnd w:id="30"/>
      <w:r>
        <w:rPr>
          <w:b w:val="0"/>
        </w:rPr>
      </w:r>
      <w:bookmarkStart w:name="_bookmark13" w:id="31"/>
      <w:bookmarkEnd w:id="31"/>
      <w:r>
        <w:rPr/>
        <w:t>Exe</w:t>
      </w:r>
      <w:r>
        <w:rPr/>
        <w:t>cution</w:t>
      </w:r>
      <w:r>
        <w:rPr>
          <w:spacing w:val="-6"/>
        </w:rPr>
        <w:t> </w:t>
      </w:r>
      <w:r>
        <w:rPr>
          <w:spacing w:val="-2"/>
        </w:rPr>
        <w:t>Management</w:t>
      </w:r>
    </w:p>
    <w:p>
      <w:pPr>
        <w:pStyle w:val="Heading2"/>
        <w:numPr>
          <w:ilvl w:val="1"/>
          <w:numId w:val="2"/>
        </w:numPr>
        <w:tabs>
          <w:tab w:pos="694" w:val="left" w:leader="none"/>
        </w:tabs>
        <w:spacing w:line="240" w:lineRule="auto" w:before="241" w:after="0"/>
        <w:ind w:left="693" w:right="0" w:hanging="577"/>
        <w:jc w:val="left"/>
      </w:pPr>
      <w:bookmarkStart w:name="4.1 Execution State" w:id="32"/>
      <w:bookmarkEnd w:id="32"/>
      <w:r>
        <w:rPr>
          <w:b w:val="0"/>
        </w:rPr>
      </w:r>
      <w:bookmarkStart w:name="_bookmark14" w:id="33"/>
      <w:bookmarkEnd w:id="33"/>
      <w:r>
        <w:rPr/>
        <w:t>Ex</w:t>
      </w:r>
      <w:r>
        <w:rPr/>
        <w:t>ecution</w:t>
      </w:r>
      <w:r>
        <w:rPr>
          <w:spacing w:val="-4"/>
        </w:rPr>
        <w:t> State</w:t>
      </w:r>
    </w:p>
    <w:p>
      <w:pPr>
        <w:pStyle w:val="BodyText"/>
        <w:spacing w:line="242" w:lineRule="auto" w:before="125"/>
        <w:ind w:left="117" w:right="1013"/>
      </w:pPr>
      <w:r>
        <w:rPr/>
        <w:t>The Execution State characterizes the internal lifecycle of any Process. Each Process</w:t>
      </w:r>
      <w:r>
        <w:rPr>
          <w:spacing w:val="-3"/>
        </w:rPr>
        <w:t> </w:t>
      </w:r>
      <w:r>
        <w:rPr/>
        <w:t>needs</w:t>
      </w:r>
      <w:r>
        <w:rPr>
          <w:spacing w:val="-3"/>
        </w:rPr>
        <w:t> </w:t>
      </w:r>
      <w:r>
        <w:rPr/>
        <w:t>to</w:t>
      </w:r>
      <w:r>
        <w:rPr>
          <w:spacing w:val="-4"/>
        </w:rPr>
        <w:t> </w:t>
      </w:r>
      <w:r>
        <w:rPr/>
        <w:t>report</w:t>
      </w:r>
      <w:r>
        <w:rPr>
          <w:spacing w:val="-5"/>
        </w:rPr>
        <w:t> </w:t>
      </w:r>
      <w:r>
        <w:rPr/>
        <w:t>changes</w:t>
      </w:r>
      <w:r>
        <w:rPr>
          <w:spacing w:val="-3"/>
        </w:rPr>
        <w:t> </w:t>
      </w:r>
      <w:r>
        <w:rPr/>
        <w:t>in</w:t>
      </w:r>
      <w:r>
        <w:rPr>
          <w:spacing w:val="-4"/>
        </w:rPr>
        <w:t> </w:t>
      </w:r>
      <w:r>
        <w:rPr/>
        <w:t>its</w:t>
      </w:r>
      <w:r>
        <w:rPr>
          <w:spacing w:val="-3"/>
        </w:rPr>
        <w:t> </w:t>
      </w:r>
      <w:r>
        <w:rPr/>
        <w:t>Execution</w:t>
      </w:r>
      <w:r>
        <w:rPr>
          <w:spacing w:val="-4"/>
        </w:rPr>
        <w:t> </w:t>
      </w:r>
      <w:r>
        <w:rPr/>
        <w:t>State</w:t>
      </w:r>
      <w:r>
        <w:rPr>
          <w:spacing w:val="-2"/>
        </w:rPr>
        <w:t> </w:t>
      </w:r>
      <w:r>
        <w:rPr/>
        <w:t>to</w:t>
      </w:r>
      <w:r>
        <w:rPr>
          <w:spacing w:val="-4"/>
        </w:rPr>
        <w:t> </w:t>
      </w:r>
      <w:r>
        <w:rPr/>
        <w:t>Execution</w:t>
      </w:r>
      <w:r>
        <w:rPr>
          <w:spacing w:val="-4"/>
        </w:rPr>
        <w:t> </w:t>
      </w:r>
      <w:r>
        <w:rPr/>
        <w:t>Management, using the </w:t>
      </w:r>
      <w:r>
        <w:rPr>
          <w:rFonts w:ascii="Courier New"/>
        </w:rPr>
        <w:t>ExecutionClient::ReportExecutionState()</w:t>
      </w:r>
      <w:r>
        <w:rPr>
          <w:rFonts w:ascii="Courier New"/>
          <w:spacing w:val="-67"/>
        </w:rPr>
        <w:t> </w:t>
      </w:r>
      <w:r>
        <w:rPr/>
        <w:t>interface (see [2]).</w:t>
      </w:r>
    </w:p>
    <w:p>
      <w:pPr>
        <w:pStyle w:val="BodyText"/>
        <w:spacing w:before="2"/>
        <w:rPr>
          <w:sz w:val="21"/>
        </w:rPr>
      </w:pPr>
      <w:r>
        <w:rPr/>
        <w:drawing>
          <wp:anchor distT="0" distB="0" distL="0" distR="0" allowOverlap="1" layoutInCell="1" locked="0" behindDoc="0" simplePos="0" relativeHeight="0">
            <wp:simplePos x="0" y="0"/>
            <wp:positionH relativeFrom="page">
              <wp:posOffset>900595</wp:posOffset>
            </wp:positionH>
            <wp:positionV relativeFrom="paragraph">
              <wp:posOffset>170056</wp:posOffset>
            </wp:positionV>
            <wp:extent cx="5819336" cy="118529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819336" cy="1185290"/>
                    </a:xfrm>
                    <a:prstGeom prst="rect">
                      <a:avLst/>
                    </a:prstGeom>
                  </pic:spPr>
                </pic:pic>
              </a:graphicData>
            </a:graphic>
          </wp:anchor>
        </w:drawing>
      </w:r>
    </w:p>
    <w:p>
      <w:pPr>
        <w:pStyle w:val="BodyText"/>
        <w:spacing w:before="7"/>
        <w:rPr>
          <w:sz w:val="34"/>
        </w:rPr>
      </w:pPr>
    </w:p>
    <w:p>
      <w:pPr>
        <w:spacing w:before="0"/>
        <w:ind w:left="2706" w:right="3469" w:firstLine="0"/>
        <w:jc w:val="center"/>
        <w:rPr>
          <w:rFonts w:ascii="Calibri"/>
          <w:b/>
          <w:sz w:val="20"/>
        </w:rPr>
      </w:pPr>
      <w:r>
        <w:rPr>
          <w:rFonts w:ascii="Calibri"/>
          <w:b/>
          <w:sz w:val="20"/>
        </w:rPr>
        <w:t>Figure</w:t>
      </w:r>
      <w:r>
        <w:rPr>
          <w:rFonts w:ascii="Calibri"/>
          <w:b/>
          <w:spacing w:val="-7"/>
          <w:sz w:val="20"/>
        </w:rPr>
        <w:t> </w:t>
      </w:r>
      <w:r>
        <w:rPr>
          <w:rFonts w:ascii="Calibri"/>
          <w:b/>
          <w:sz w:val="20"/>
        </w:rPr>
        <w:t>4-1</w:t>
      </w:r>
      <w:r>
        <w:rPr>
          <w:rFonts w:ascii="Calibri"/>
          <w:b/>
          <w:spacing w:val="-7"/>
          <w:sz w:val="20"/>
        </w:rPr>
        <w:t> </w:t>
      </w:r>
      <w:r>
        <w:rPr>
          <w:rFonts w:ascii="Calibri"/>
          <w:b/>
          <w:sz w:val="20"/>
        </w:rPr>
        <w:t>Execution</w:t>
      </w:r>
      <w:r>
        <w:rPr>
          <w:rFonts w:ascii="Calibri"/>
          <w:b/>
          <w:spacing w:val="-6"/>
          <w:sz w:val="20"/>
        </w:rPr>
        <w:t> </w:t>
      </w:r>
      <w:r>
        <w:rPr>
          <w:rFonts w:ascii="Calibri"/>
          <w:b/>
          <w:spacing w:val="-2"/>
          <w:sz w:val="20"/>
        </w:rPr>
        <w:t>States</w:t>
      </w:r>
    </w:p>
    <w:p>
      <w:pPr>
        <w:pStyle w:val="BodyText"/>
        <w:rPr>
          <w:rFonts w:ascii="Calibri"/>
          <w:b/>
          <w:sz w:val="20"/>
        </w:rPr>
      </w:pPr>
    </w:p>
    <w:p>
      <w:pPr>
        <w:pStyle w:val="BodyText"/>
        <w:spacing w:line="242" w:lineRule="auto" w:before="152"/>
        <w:ind w:left="117" w:right="917"/>
      </w:pPr>
      <w:r>
        <w:rPr/>
        <w:t>Upon</w:t>
      </w:r>
      <w:r>
        <w:rPr>
          <w:spacing w:val="-6"/>
        </w:rPr>
        <w:t> </w:t>
      </w:r>
      <w:r>
        <w:rPr/>
        <w:t>Process</w:t>
      </w:r>
      <w:r>
        <w:rPr>
          <w:spacing w:val="-5"/>
        </w:rPr>
        <w:t> </w:t>
      </w:r>
      <w:r>
        <w:rPr/>
        <w:t>startup,</w:t>
      </w:r>
      <w:r>
        <w:rPr>
          <w:spacing w:val="-6"/>
        </w:rPr>
        <w:t> </w:t>
      </w:r>
      <w:r>
        <w:rPr/>
        <w:t>Execution</w:t>
      </w:r>
      <w:r>
        <w:rPr>
          <w:spacing w:val="-6"/>
        </w:rPr>
        <w:t> </w:t>
      </w:r>
      <w:r>
        <w:rPr/>
        <w:t>Management</w:t>
      </w:r>
      <w:r>
        <w:rPr>
          <w:spacing w:val="-6"/>
        </w:rPr>
        <w:t> </w:t>
      </w:r>
      <w:r>
        <w:rPr/>
        <w:t>shall</w:t>
      </w:r>
      <w:r>
        <w:rPr>
          <w:spacing w:val="-6"/>
        </w:rPr>
        <w:t> </w:t>
      </w:r>
      <w:r>
        <w:rPr/>
        <w:t>consider</w:t>
      </w:r>
      <w:r>
        <w:rPr>
          <w:spacing w:val="-6"/>
        </w:rPr>
        <w:t> </w:t>
      </w:r>
      <w:r>
        <w:rPr/>
        <w:t>Process</w:t>
      </w:r>
      <w:r>
        <w:rPr>
          <w:spacing w:val="-7"/>
        </w:rPr>
        <w:t> </w:t>
      </w:r>
      <w:r>
        <w:rPr/>
        <w:t>initialization complete when the state </w:t>
      </w:r>
      <w:r>
        <w:rPr>
          <w:rFonts w:ascii="Courier New"/>
        </w:rPr>
        <w:t>kRunning</w:t>
      </w:r>
      <w:r>
        <w:rPr>
          <w:rFonts w:ascii="Courier New"/>
          <w:spacing w:val="-64"/>
        </w:rPr>
        <w:t> </w:t>
      </w:r>
      <w:r>
        <w:rPr/>
        <w:t>is reported (see [SWS_EM_01004 and SWS_EM_01402]). Please note that Service Discovery can introduce nondeterministic delays and thus is advised to be done after reporting </w:t>
      </w:r>
      <w:r>
        <w:rPr>
          <w:rFonts w:ascii="Courier New"/>
        </w:rPr>
        <w:t>kRunning </w:t>
      </w:r>
      <w:r>
        <w:rPr/>
        <w:t>state; thus, the Process may not have completed all its initialization when the </w:t>
      </w:r>
      <w:r>
        <w:rPr>
          <w:rFonts w:ascii="Courier New"/>
        </w:rPr>
        <w:t>kRunning</w:t>
      </w:r>
      <w:r>
        <w:rPr>
          <w:rFonts w:ascii="Courier New"/>
          <w:spacing w:val="-56"/>
        </w:rPr>
        <w:t> </w:t>
      </w:r>
      <w:r>
        <w:rPr/>
        <w:t>state is reported by the Process.</w:t>
      </w:r>
    </w:p>
    <w:p>
      <w:pPr>
        <w:pStyle w:val="BodyText"/>
        <w:spacing w:before="6"/>
        <w:rPr>
          <w:sz w:val="22"/>
        </w:rPr>
      </w:pPr>
    </w:p>
    <w:p>
      <w:pPr>
        <w:pStyle w:val="BodyText"/>
        <w:ind w:left="117" w:right="1013"/>
      </w:pPr>
      <w:r>
        <w:rPr/>
        <w:t>Execution</w:t>
      </w:r>
      <w:r>
        <w:rPr>
          <w:spacing w:val="-5"/>
        </w:rPr>
        <w:t> </w:t>
      </w:r>
      <w:r>
        <w:rPr/>
        <w:t>Management</w:t>
      </w:r>
      <w:r>
        <w:rPr>
          <w:spacing w:val="-6"/>
        </w:rPr>
        <w:t> </w:t>
      </w:r>
      <w:r>
        <w:rPr/>
        <w:t>initiates</w:t>
      </w:r>
      <w:r>
        <w:rPr>
          <w:spacing w:val="-4"/>
        </w:rPr>
        <w:t> </w:t>
      </w:r>
      <w:r>
        <w:rPr/>
        <w:t>Process</w:t>
      </w:r>
      <w:r>
        <w:rPr>
          <w:spacing w:val="-4"/>
        </w:rPr>
        <w:t> </w:t>
      </w:r>
      <w:r>
        <w:rPr/>
        <w:t>termination</w:t>
      </w:r>
      <w:r>
        <w:rPr>
          <w:spacing w:val="-5"/>
        </w:rPr>
        <w:t> </w:t>
      </w:r>
      <w:r>
        <w:rPr/>
        <w:t>by</w:t>
      </w:r>
      <w:r>
        <w:rPr>
          <w:spacing w:val="-9"/>
        </w:rPr>
        <w:t> </w:t>
      </w:r>
      <w:r>
        <w:rPr/>
        <w:t>sending</w:t>
      </w:r>
      <w:r>
        <w:rPr>
          <w:spacing w:val="-4"/>
        </w:rPr>
        <w:t> </w:t>
      </w:r>
      <w:r>
        <w:rPr/>
        <w:t>the</w:t>
      </w:r>
      <w:r>
        <w:rPr>
          <w:spacing w:val="-5"/>
        </w:rPr>
        <w:t> </w:t>
      </w:r>
      <w:r>
        <w:rPr/>
        <w:t>SIGTERM signal to a Process.</w:t>
      </w:r>
    </w:p>
    <w:p>
      <w:pPr>
        <w:pStyle w:val="BodyText"/>
        <w:spacing w:before="2"/>
      </w:pPr>
    </w:p>
    <w:p>
      <w:pPr>
        <w:pStyle w:val="BodyText"/>
        <w:ind w:left="117" w:right="1395"/>
      </w:pPr>
      <w:r>
        <w:rPr/>
        <w:t>On receipt of SIGTERM, the Process is expected to save persistent data and free all internally used resources. The Process indicates completion of the Terminating</w:t>
      </w:r>
      <w:r>
        <w:rPr>
          <w:spacing w:val="-4"/>
        </w:rPr>
        <w:t> </w:t>
      </w:r>
      <w:r>
        <w:rPr/>
        <w:t>state</w:t>
      </w:r>
      <w:r>
        <w:rPr>
          <w:spacing w:val="-5"/>
        </w:rPr>
        <w:t> </w:t>
      </w:r>
      <w:r>
        <w:rPr/>
        <w:t>by</w:t>
      </w:r>
      <w:r>
        <w:rPr>
          <w:spacing w:val="-6"/>
        </w:rPr>
        <w:t> </w:t>
      </w:r>
      <w:r>
        <w:rPr/>
        <w:t>termination</w:t>
      </w:r>
      <w:r>
        <w:rPr>
          <w:spacing w:val="-2"/>
        </w:rPr>
        <w:t> </w:t>
      </w:r>
      <w:r>
        <w:rPr/>
        <w:t>with</w:t>
      </w:r>
      <w:r>
        <w:rPr>
          <w:spacing w:val="-4"/>
        </w:rPr>
        <w:t> </w:t>
      </w:r>
      <w:r>
        <w:rPr/>
        <w:t>exit</w:t>
      </w:r>
      <w:r>
        <w:rPr>
          <w:spacing w:val="-5"/>
        </w:rPr>
        <w:t> </w:t>
      </w:r>
      <w:r>
        <w:rPr/>
        <w:t>status</w:t>
      </w:r>
      <w:r>
        <w:rPr>
          <w:spacing w:val="-3"/>
        </w:rPr>
        <w:t> </w:t>
      </w:r>
      <w:r>
        <w:rPr/>
        <w:t>0</w:t>
      </w:r>
      <w:r>
        <w:rPr>
          <w:spacing w:val="-3"/>
        </w:rPr>
        <w:t> </w:t>
      </w:r>
      <w:r>
        <w:rPr/>
        <w:t>(EXIT_SUCCESS).</w:t>
      </w:r>
      <w:r>
        <w:rPr>
          <w:spacing w:val="-5"/>
        </w:rPr>
        <w:t> </w:t>
      </w:r>
      <w:r>
        <w:rPr/>
        <w:t>Execution Management does not require an explicit notification of actual Process termination by the process itself.</w:t>
      </w:r>
    </w:p>
    <w:p>
      <w:pPr>
        <w:spacing w:after="0"/>
        <w:sectPr>
          <w:pgSz w:w="11910" w:h="14140"/>
          <w:pgMar w:top="860" w:bottom="280" w:left="1300" w:right="540"/>
        </w:sectPr>
      </w:pPr>
    </w:p>
    <w:p>
      <w:pPr>
        <w:pStyle w:val="Heading2"/>
        <w:numPr>
          <w:ilvl w:val="1"/>
          <w:numId w:val="2"/>
        </w:numPr>
        <w:tabs>
          <w:tab w:pos="697" w:val="left" w:leader="none"/>
        </w:tabs>
        <w:spacing w:line="240" w:lineRule="auto" w:before="75" w:after="0"/>
        <w:ind w:left="696" w:right="0" w:hanging="580"/>
        <w:jc w:val="left"/>
      </w:pPr>
      <w:bookmarkStart w:name="4.2 Deterministic Execution" w:id="34"/>
      <w:bookmarkEnd w:id="34"/>
      <w:r>
        <w:rPr>
          <w:b w:val="0"/>
        </w:rPr>
      </w:r>
      <w:bookmarkStart w:name="_bookmark15" w:id="35"/>
      <w:bookmarkEnd w:id="35"/>
      <w:r>
        <w:rPr/>
        <w:t>Dete</w:t>
      </w:r>
      <w:r>
        <w:rPr/>
        <w:t>rministic</w:t>
      </w:r>
      <w:r>
        <w:rPr>
          <w:spacing w:val="-5"/>
        </w:rPr>
        <w:t> </w:t>
      </w:r>
      <w:r>
        <w:rPr>
          <w:spacing w:val="-2"/>
        </w:rPr>
        <w:t>Execution</w:t>
      </w:r>
    </w:p>
    <w:p>
      <w:pPr>
        <w:pStyle w:val="BodyText"/>
        <w:spacing w:before="125"/>
        <w:ind w:left="117" w:right="917"/>
      </w:pPr>
      <w:r>
        <w:rPr/>
        <w:t>Execution Management supports a fully deterministic multithreaded execution of a Process,</w:t>
      </w:r>
      <w:r>
        <w:rPr>
          <w:spacing w:val="-4"/>
        </w:rPr>
        <w:t> </w:t>
      </w:r>
      <w:r>
        <w:rPr/>
        <w:t>so</w:t>
      </w:r>
      <w:r>
        <w:rPr>
          <w:spacing w:val="-3"/>
        </w:rPr>
        <w:t> </w:t>
      </w:r>
      <w:r>
        <w:rPr/>
        <w:t>processing</w:t>
      </w:r>
      <w:r>
        <w:rPr>
          <w:spacing w:val="-4"/>
        </w:rPr>
        <w:t> </w:t>
      </w:r>
      <w:r>
        <w:rPr/>
        <w:t>a</w:t>
      </w:r>
      <w:r>
        <w:rPr>
          <w:spacing w:val="-3"/>
        </w:rPr>
        <w:t> </w:t>
      </w:r>
      <w:r>
        <w:rPr/>
        <w:t>given</w:t>
      </w:r>
      <w:r>
        <w:rPr>
          <w:spacing w:val="-3"/>
        </w:rPr>
        <w:t> </w:t>
      </w:r>
      <w:r>
        <w:rPr/>
        <w:t>set</w:t>
      </w:r>
      <w:r>
        <w:rPr>
          <w:spacing w:val="-4"/>
        </w:rPr>
        <w:t> </w:t>
      </w:r>
      <w:r>
        <w:rPr/>
        <w:t>of</w:t>
      </w:r>
      <w:r>
        <w:rPr>
          <w:spacing w:val="-2"/>
        </w:rPr>
        <w:t> </w:t>
      </w:r>
      <w:r>
        <w:rPr/>
        <w:t>input</w:t>
      </w:r>
      <w:r>
        <w:rPr>
          <w:spacing w:val="-4"/>
        </w:rPr>
        <w:t> </w:t>
      </w:r>
      <w:r>
        <w:rPr/>
        <w:t>data</w:t>
      </w:r>
      <w:r>
        <w:rPr>
          <w:spacing w:val="-1"/>
        </w:rPr>
        <w:t> </w:t>
      </w:r>
      <w:r>
        <w:rPr/>
        <w:t>always</w:t>
      </w:r>
      <w:r>
        <w:rPr>
          <w:spacing w:val="-2"/>
        </w:rPr>
        <w:t> </w:t>
      </w:r>
      <w:r>
        <w:rPr/>
        <w:t>produces</w:t>
      </w:r>
      <w:r>
        <w:rPr>
          <w:spacing w:val="-2"/>
        </w:rPr>
        <w:t> </w:t>
      </w:r>
      <w:r>
        <w:rPr/>
        <w:t>a</w:t>
      </w:r>
      <w:r>
        <w:rPr>
          <w:spacing w:val="-3"/>
        </w:rPr>
        <w:t> </w:t>
      </w:r>
      <w:r>
        <w:rPr/>
        <w:t>consistent</w:t>
      </w:r>
      <w:r>
        <w:rPr>
          <w:spacing w:val="-4"/>
        </w:rPr>
        <w:t> </w:t>
      </w:r>
      <w:r>
        <w:rPr/>
        <w:t>output within a bounded time, i.e. the behavior is reproducible.</w:t>
      </w:r>
    </w:p>
    <w:p>
      <w:pPr>
        <w:pStyle w:val="BodyText"/>
      </w:pPr>
    </w:p>
    <w:p>
      <w:pPr>
        <w:pStyle w:val="BodyText"/>
        <w:ind w:left="117" w:right="982"/>
        <w:jc w:val="both"/>
      </w:pPr>
      <w:r>
        <w:rPr/>
        <w:t>Expected use cases of the AUTOSAR Adaptive Platform where such determinism is required</w:t>
      </w:r>
      <w:r>
        <w:rPr>
          <w:spacing w:val="-1"/>
        </w:rPr>
        <w:t> </w:t>
      </w:r>
      <w:r>
        <w:rPr/>
        <w:t>include redundant</w:t>
      </w:r>
      <w:r>
        <w:rPr>
          <w:spacing w:val="-2"/>
        </w:rPr>
        <w:t> </w:t>
      </w:r>
      <w:r>
        <w:rPr/>
        <w:t>execution</w:t>
      </w:r>
      <w:r>
        <w:rPr>
          <w:spacing w:val="-1"/>
        </w:rPr>
        <w:t> </w:t>
      </w:r>
      <w:r>
        <w:rPr/>
        <w:t>in</w:t>
      </w:r>
      <w:r>
        <w:rPr>
          <w:spacing w:val="-1"/>
        </w:rPr>
        <w:t> </w:t>
      </w:r>
      <w:r>
        <w:rPr/>
        <w:t>a Software</w:t>
      </w:r>
      <w:r>
        <w:rPr>
          <w:spacing w:val="-1"/>
        </w:rPr>
        <w:t> </w:t>
      </w:r>
      <w:r>
        <w:rPr/>
        <w:t>Lockstep framework for systems with</w:t>
      </w:r>
      <w:r>
        <w:rPr>
          <w:spacing w:val="-3"/>
        </w:rPr>
        <w:t> </w:t>
      </w:r>
      <w:r>
        <w:rPr/>
        <w:t>high</w:t>
      </w:r>
      <w:r>
        <w:rPr>
          <w:spacing w:val="-3"/>
        </w:rPr>
        <w:t> </w:t>
      </w:r>
      <w:r>
        <w:rPr/>
        <w:t>safety</w:t>
      </w:r>
      <w:r>
        <w:rPr>
          <w:spacing w:val="-7"/>
        </w:rPr>
        <w:t> </w:t>
      </w:r>
      <w:r>
        <w:rPr/>
        <w:t>goals (up</w:t>
      </w:r>
      <w:r>
        <w:rPr>
          <w:spacing w:val="-3"/>
        </w:rPr>
        <w:t> </w:t>
      </w:r>
      <w:r>
        <w:rPr/>
        <w:t>to</w:t>
      </w:r>
      <w:r>
        <w:rPr>
          <w:spacing w:val="-3"/>
        </w:rPr>
        <w:t> </w:t>
      </w:r>
      <w:r>
        <w:rPr/>
        <w:t>ASIL</w:t>
      </w:r>
      <w:r>
        <w:rPr>
          <w:spacing w:val="-2"/>
        </w:rPr>
        <w:t> </w:t>
      </w:r>
      <w:r>
        <w:rPr/>
        <w:t>D)</w:t>
      </w:r>
      <w:r>
        <w:rPr>
          <w:spacing w:val="-3"/>
        </w:rPr>
        <w:t> </w:t>
      </w:r>
      <w:r>
        <w:rPr/>
        <w:t>and</w:t>
      </w:r>
      <w:r>
        <w:rPr>
          <w:spacing w:val="-4"/>
        </w:rPr>
        <w:t> </w:t>
      </w:r>
      <w:r>
        <w:rPr/>
        <w:t>reuse</w:t>
      </w:r>
      <w:r>
        <w:rPr>
          <w:spacing w:val="-4"/>
        </w:rPr>
        <w:t> </w:t>
      </w:r>
      <w:r>
        <w:rPr/>
        <w:t>of</w:t>
      </w:r>
      <w:r>
        <w:rPr>
          <w:spacing w:val="-3"/>
        </w:rPr>
        <w:t> </w:t>
      </w:r>
      <w:r>
        <w:rPr/>
        <w:t>verified</w:t>
      </w:r>
      <w:r>
        <w:rPr>
          <w:spacing w:val="-2"/>
        </w:rPr>
        <w:t> </w:t>
      </w:r>
      <w:r>
        <w:rPr/>
        <w:t>software.</w:t>
      </w:r>
      <w:r>
        <w:rPr>
          <w:spacing w:val="-4"/>
        </w:rPr>
        <w:t> </w:t>
      </w:r>
      <w:r>
        <w:rPr/>
        <w:t>For more</w:t>
      </w:r>
      <w:r>
        <w:rPr>
          <w:spacing w:val="-3"/>
        </w:rPr>
        <w:t> </w:t>
      </w:r>
      <w:r>
        <w:rPr/>
        <w:t>details see [2], section “Deterministic Execution”.</w:t>
      </w:r>
    </w:p>
    <w:p>
      <w:pPr>
        <w:pStyle w:val="BodyText"/>
      </w:pPr>
    </w:p>
    <w:p>
      <w:pPr>
        <w:pStyle w:val="BodyText"/>
        <w:ind w:left="117" w:right="917"/>
      </w:pPr>
      <w:r>
        <w:rPr/>
        <w:t>A Process that can be executed fully deterministically must be designed, implemented</w:t>
      </w:r>
      <w:r>
        <w:rPr>
          <w:spacing w:val="-3"/>
        </w:rPr>
        <w:t> </w:t>
      </w:r>
      <w:r>
        <w:rPr/>
        <w:t>and</w:t>
      </w:r>
      <w:r>
        <w:rPr>
          <w:spacing w:val="-3"/>
        </w:rPr>
        <w:t> </w:t>
      </w:r>
      <w:r>
        <w:rPr/>
        <w:t>integrated</w:t>
      </w:r>
      <w:r>
        <w:rPr>
          <w:spacing w:val="-3"/>
        </w:rPr>
        <w:t> </w:t>
      </w:r>
      <w:r>
        <w:rPr/>
        <w:t>in</w:t>
      </w:r>
      <w:r>
        <w:rPr>
          <w:spacing w:val="-3"/>
        </w:rPr>
        <w:t> </w:t>
      </w:r>
      <w:r>
        <w:rPr/>
        <w:t>a</w:t>
      </w:r>
      <w:r>
        <w:rPr>
          <w:spacing w:val="-1"/>
        </w:rPr>
        <w:t> </w:t>
      </w:r>
      <w:r>
        <w:rPr/>
        <w:t>way</w:t>
      </w:r>
      <w:r>
        <w:rPr>
          <w:spacing w:val="-7"/>
        </w:rPr>
        <w:t> </w:t>
      </w:r>
      <w:r>
        <w:rPr/>
        <w:t>such</w:t>
      </w:r>
      <w:r>
        <w:rPr>
          <w:spacing w:val="-3"/>
        </w:rPr>
        <w:t> </w:t>
      </w:r>
      <w:r>
        <w:rPr/>
        <w:t>that</w:t>
      </w:r>
      <w:r>
        <w:rPr>
          <w:spacing w:val="-4"/>
        </w:rPr>
        <w:t> </w:t>
      </w:r>
      <w:r>
        <w:rPr/>
        <w:t>it</w:t>
      </w:r>
      <w:r>
        <w:rPr>
          <w:spacing w:val="-4"/>
        </w:rPr>
        <w:t> </w:t>
      </w:r>
      <w:r>
        <w:rPr/>
        <w:t>is</w:t>
      </w:r>
      <w:r>
        <w:rPr>
          <w:spacing w:val="-3"/>
        </w:rPr>
        <w:t> </w:t>
      </w:r>
      <w:r>
        <w:rPr/>
        <w:t>independent</w:t>
      </w:r>
      <w:r>
        <w:rPr>
          <w:spacing w:val="-4"/>
        </w:rPr>
        <w:t> </w:t>
      </w:r>
      <w:r>
        <w:rPr/>
        <w:t>of</w:t>
      </w:r>
      <w:r>
        <w:rPr>
          <w:spacing w:val="-2"/>
        </w:rPr>
        <w:t> </w:t>
      </w:r>
      <w:r>
        <w:rPr/>
        <w:t>processor</w:t>
      </w:r>
      <w:r>
        <w:rPr>
          <w:spacing w:val="-3"/>
        </w:rPr>
        <w:t> </w:t>
      </w:r>
      <w:r>
        <w:rPr/>
        <w:t>load caused by other functions and calculations, sporadic unrelated events, race conditions, deviating random numbers, etc.</w:t>
      </w:r>
    </w:p>
    <w:p>
      <w:pPr>
        <w:pStyle w:val="BodyText"/>
        <w:spacing w:before="2"/>
      </w:pPr>
    </w:p>
    <w:p>
      <w:pPr>
        <w:pStyle w:val="BodyText"/>
        <w:ind w:left="117" w:right="967"/>
      </w:pPr>
      <w:r>
        <w:rPr/>
        <w:t>Non-deterministic</w:t>
      </w:r>
      <w:r>
        <w:rPr>
          <w:spacing w:val="-4"/>
        </w:rPr>
        <w:t> </w:t>
      </w:r>
      <w:r>
        <w:rPr/>
        <w:t>behavior</w:t>
      </w:r>
      <w:r>
        <w:rPr>
          <w:spacing w:val="-3"/>
        </w:rPr>
        <w:t> </w:t>
      </w:r>
      <w:r>
        <w:rPr/>
        <w:t>may</w:t>
      </w:r>
      <w:r>
        <w:rPr>
          <w:spacing w:val="-8"/>
        </w:rPr>
        <w:t> </w:t>
      </w:r>
      <w:r>
        <w:rPr/>
        <w:t>arise</w:t>
      </w:r>
      <w:r>
        <w:rPr>
          <w:spacing w:val="-4"/>
        </w:rPr>
        <w:t> </w:t>
      </w:r>
      <w:r>
        <w:rPr/>
        <w:t>from</w:t>
      </w:r>
      <w:r>
        <w:rPr>
          <w:spacing w:val="-4"/>
        </w:rPr>
        <w:t> </w:t>
      </w:r>
      <w:r>
        <w:rPr/>
        <w:t>different</w:t>
      </w:r>
      <w:r>
        <w:rPr>
          <w:spacing w:val="-5"/>
        </w:rPr>
        <w:t> </w:t>
      </w:r>
      <w:r>
        <w:rPr/>
        <w:t>reasons;</w:t>
      </w:r>
      <w:r>
        <w:rPr>
          <w:spacing w:val="-5"/>
        </w:rPr>
        <w:t> </w:t>
      </w:r>
      <w:r>
        <w:rPr/>
        <w:t>for</w:t>
      </w:r>
      <w:r>
        <w:rPr>
          <w:spacing w:val="-3"/>
        </w:rPr>
        <w:t> </w:t>
      </w:r>
      <w:r>
        <w:rPr/>
        <w:t>example insufficient computing resources, or uncoordinated access of data, potentially by multiple threads running on multiple processor cores. The order in which the threads access such data will affect the result, which makes it non-deterministic.</w:t>
      </w:r>
    </w:p>
    <w:p>
      <w:pPr>
        <w:pStyle w:val="BodyText"/>
        <w:spacing w:before="11"/>
        <w:rPr>
          <w:sz w:val="23"/>
        </w:rPr>
      </w:pPr>
    </w:p>
    <w:p>
      <w:pPr>
        <w:pStyle w:val="BodyText"/>
        <w:ind w:left="117"/>
        <w:jc w:val="both"/>
      </w:pPr>
      <w:r>
        <w:rPr/>
        <w:t>Full</w:t>
      </w:r>
      <w:r>
        <w:rPr>
          <w:spacing w:val="-6"/>
        </w:rPr>
        <w:t> </w:t>
      </w:r>
      <w:r>
        <w:rPr/>
        <w:t>deterministic</w:t>
      </w:r>
      <w:r>
        <w:rPr>
          <w:spacing w:val="-5"/>
        </w:rPr>
        <w:t> </w:t>
      </w:r>
      <w:r>
        <w:rPr/>
        <w:t>execution</w:t>
      </w:r>
      <w:r>
        <w:rPr>
          <w:spacing w:val="-5"/>
        </w:rPr>
        <w:t> </w:t>
      </w:r>
      <w:r>
        <w:rPr>
          <w:spacing w:val="-2"/>
        </w:rPr>
        <w:t>includes:</w:t>
      </w:r>
    </w:p>
    <w:p>
      <w:pPr>
        <w:pStyle w:val="BodyText"/>
        <w:spacing w:before="9"/>
        <w:rPr>
          <w:sz w:val="23"/>
        </w:rPr>
      </w:pPr>
    </w:p>
    <w:p>
      <w:pPr>
        <w:pStyle w:val="ListParagraph"/>
        <w:numPr>
          <w:ilvl w:val="0"/>
          <w:numId w:val="3"/>
        </w:numPr>
        <w:tabs>
          <w:tab w:pos="837" w:val="left" w:leader="none"/>
          <w:tab w:pos="838" w:val="left" w:leader="none"/>
        </w:tabs>
        <w:spacing w:line="240" w:lineRule="auto" w:before="1" w:after="0"/>
        <w:ind w:left="837" w:right="919" w:hanging="359"/>
        <w:jc w:val="left"/>
        <w:rPr>
          <w:sz w:val="24"/>
        </w:rPr>
      </w:pPr>
      <w:r>
        <w:rPr>
          <w:sz w:val="24"/>
        </w:rPr>
        <w:t>Time Determinism: The output of the calculation is always produced before a given</w:t>
      </w:r>
      <w:r>
        <w:rPr>
          <w:spacing w:val="-4"/>
          <w:sz w:val="24"/>
        </w:rPr>
        <w:t> </w:t>
      </w:r>
      <w:r>
        <w:rPr>
          <w:sz w:val="24"/>
        </w:rPr>
        <w:t>deadline.</w:t>
      </w:r>
      <w:r>
        <w:rPr>
          <w:spacing w:val="-4"/>
          <w:sz w:val="24"/>
        </w:rPr>
        <w:t> </w:t>
      </w:r>
      <w:r>
        <w:rPr>
          <w:sz w:val="24"/>
        </w:rPr>
        <w:t>The</w:t>
      </w:r>
      <w:r>
        <w:rPr>
          <w:spacing w:val="-4"/>
          <w:sz w:val="24"/>
        </w:rPr>
        <w:t> </w:t>
      </w:r>
      <w:r>
        <w:rPr>
          <w:sz w:val="24"/>
        </w:rPr>
        <w:t>resource</w:t>
      </w:r>
      <w:r>
        <w:rPr>
          <w:spacing w:val="-4"/>
          <w:sz w:val="24"/>
        </w:rPr>
        <w:t> </w:t>
      </w:r>
      <w:r>
        <w:rPr>
          <w:sz w:val="24"/>
        </w:rPr>
        <w:t>demands</w:t>
      </w:r>
      <w:r>
        <w:rPr>
          <w:spacing w:val="-3"/>
          <w:sz w:val="24"/>
        </w:rPr>
        <w:t> </w:t>
      </w:r>
      <w:r>
        <w:rPr>
          <w:sz w:val="24"/>
        </w:rPr>
        <w:t>of</w:t>
      </w:r>
      <w:r>
        <w:rPr>
          <w:spacing w:val="-3"/>
          <w:sz w:val="24"/>
        </w:rPr>
        <w:t> </w:t>
      </w:r>
      <w:r>
        <w:rPr>
          <w:sz w:val="24"/>
        </w:rPr>
        <w:t>the</w:t>
      </w:r>
      <w:r>
        <w:rPr>
          <w:spacing w:val="-4"/>
          <w:sz w:val="24"/>
        </w:rPr>
        <w:t> </w:t>
      </w:r>
      <w:r>
        <w:rPr>
          <w:sz w:val="24"/>
        </w:rPr>
        <w:t>Process</w:t>
      </w:r>
      <w:r>
        <w:rPr>
          <w:spacing w:val="-3"/>
          <w:sz w:val="24"/>
        </w:rPr>
        <w:t> </w:t>
      </w:r>
      <w:r>
        <w:rPr>
          <w:sz w:val="24"/>
        </w:rPr>
        <w:t>need</w:t>
      </w:r>
      <w:r>
        <w:rPr>
          <w:spacing w:val="-4"/>
          <w:sz w:val="24"/>
        </w:rPr>
        <w:t> </w:t>
      </w:r>
      <w:r>
        <w:rPr>
          <w:sz w:val="24"/>
        </w:rPr>
        <w:t>to</w:t>
      </w:r>
      <w:r>
        <w:rPr>
          <w:spacing w:val="-4"/>
          <w:sz w:val="24"/>
        </w:rPr>
        <w:t> </w:t>
      </w:r>
      <w:r>
        <w:rPr>
          <w:sz w:val="24"/>
        </w:rPr>
        <w:t>be</w:t>
      </w:r>
      <w:r>
        <w:rPr>
          <w:spacing w:val="-4"/>
          <w:sz w:val="24"/>
        </w:rPr>
        <w:t> </w:t>
      </w:r>
      <w:r>
        <w:rPr>
          <w:sz w:val="24"/>
        </w:rPr>
        <w:t>described</w:t>
      </w:r>
      <w:r>
        <w:rPr>
          <w:spacing w:val="-3"/>
          <w:sz w:val="24"/>
        </w:rPr>
        <w:t> </w:t>
      </w:r>
      <w:r>
        <w:rPr>
          <w:sz w:val="24"/>
        </w:rPr>
        <w:t>in a standardized way, so the integrator can assign sufficient resources to the Process (see subsection “Real-Time Resources” in [2]).</w:t>
      </w:r>
    </w:p>
    <w:p>
      <w:pPr>
        <w:pStyle w:val="ListParagraph"/>
        <w:numPr>
          <w:ilvl w:val="0"/>
          <w:numId w:val="3"/>
        </w:numPr>
        <w:tabs>
          <w:tab w:pos="837" w:val="left" w:leader="none"/>
          <w:tab w:pos="838" w:val="left" w:leader="none"/>
        </w:tabs>
        <w:spacing w:line="240" w:lineRule="auto" w:before="0" w:after="0"/>
        <w:ind w:left="837" w:right="960" w:hanging="359"/>
        <w:jc w:val="left"/>
        <w:rPr>
          <w:sz w:val="24"/>
        </w:rPr>
      </w:pPr>
      <w:r>
        <w:rPr>
          <w:sz w:val="24"/>
        </w:rPr>
        <w:t>Data Determinism: Given the same input and internal state, the calculation always</w:t>
      </w:r>
      <w:r>
        <w:rPr>
          <w:spacing w:val="-1"/>
          <w:sz w:val="24"/>
        </w:rPr>
        <w:t> </w:t>
      </w:r>
      <w:r>
        <w:rPr>
          <w:sz w:val="24"/>
        </w:rPr>
        <w:t>produces</w:t>
      </w:r>
      <w:r>
        <w:rPr>
          <w:spacing w:val="-3"/>
          <w:sz w:val="24"/>
        </w:rPr>
        <w:t> </w:t>
      </w:r>
      <w:r>
        <w:rPr>
          <w:sz w:val="24"/>
        </w:rPr>
        <w:t>the</w:t>
      </w:r>
      <w:r>
        <w:rPr>
          <w:spacing w:val="-4"/>
          <w:sz w:val="24"/>
        </w:rPr>
        <w:t> </w:t>
      </w:r>
      <w:r>
        <w:rPr>
          <w:sz w:val="24"/>
        </w:rPr>
        <w:t>same</w:t>
      </w:r>
      <w:r>
        <w:rPr>
          <w:spacing w:val="-4"/>
          <w:sz w:val="24"/>
        </w:rPr>
        <w:t> </w:t>
      </w:r>
      <w:r>
        <w:rPr>
          <w:sz w:val="24"/>
        </w:rPr>
        <w:t>output.</w:t>
      </w:r>
      <w:r>
        <w:rPr>
          <w:spacing w:val="-5"/>
          <w:sz w:val="24"/>
        </w:rPr>
        <w:t> </w:t>
      </w:r>
      <w:r>
        <w:rPr>
          <w:sz w:val="24"/>
        </w:rPr>
        <w:t>The</w:t>
      </w:r>
      <w:r>
        <w:rPr>
          <w:spacing w:val="-4"/>
          <w:sz w:val="24"/>
        </w:rPr>
        <w:t> </w:t>
      </w:r>
      <w:r>
        <w:rPr>
          <w:sz w:val="24"/>
        </w:rPr>
        <w:t>rest</w:t>
      </w:r>
      <w:r>
        <w:rPr>
          <w:spacing w:val="-5"/>
          <w:sz w:val="24"/>
        </w:rPr>
        <w:t> </w:t>
      </w:r>
      <w:r>
        <w:rPr>
          <w:sz w:val="24"/>
        </w:rPr>
        <w:t>of</w:t>
      </w:r>
      <w:r>
        <w:rPr>
          <w:spacing w:val="-3"/>
          <w:sz w:val="24"/>
        </w:rPr>
        <w:t> </w:t>
      </w:r>
      <w:r>
        <w:rPr>
          <w:sz w:val="24"/>
        </w:rPr>
        <w:t>this</w:t>
      </w:r>
      <w:r>
        <w:rPr>
          <w:spacing w:val="-3"/>
          <w:sz w:val="24"/>
        </w:rPr>
        <w:t> </w:t>
      </w:r>
      <w:r>
        <w:rPr>
          <w:sz w:val="24"/>
        </w:rPr>
        <w:t>section</w:t>
      </w:r>
      <w:r>
        <w:rPr>
          <w:spacing w:val="-4"/>
          <w:sz w:val="24"/>
        </w:rPr>
        <w:t> </w:t>
      </w:r>
      <w:r>
        <w:rPr>
          <w:sz w:val="24"/>
        </w:rPr>
        <w:t>will</w:t>
      </w:r>
      <w:r>
        <w:rPr>
          <w:spacing w:val="-5"/>
          <w:sz w:val="24"/>
        </w:rPr>
        <w:t> </w:t>
      </w:r>
      <w:r>
        <w:rPr>
          <w:sz w:val="24"/>
        </w:rPr>
        <w:t>describe</w:t>
      </w:r>
      <w:r>
        <w:rPr>
          <w:spacing w:val="-4"/>
          <w:sz w:val="24"/>
        </w:rPr>
        <w:t> </w:t>
      </w:r>
      <w:r>
        <w:rPr>
          <w:sz w:val="24"/>
        </w:rPr>
        <w:t>how</w:t>
      </w:r>
      <w:r>
        <w:rPr>
          <w:spacing w:val="-5"/>
          <w:sz w:val="24"/>
        </w:rPr>
        <w:t> </w:t>
      </w:r>
      <w:r>
        <w:rPr>
          <w:sz w:val="24"/>
        </w:rPr>
        <w:t>to achieve Data Determinism.</w:t>
      </w:r>
    </w:p>
    <w:p>
      <w:pPr>
        <w:pStyle w:val="BodyText"/>
        <w:spacing w:before="9"/>
      </w:pPr>
    </w:p>
    <w:p>
      <w:pPr>
        <w:pStyle w:val="BodyText"/>
        <w:spacing w:line="235" w:lineRule="auto"/>
        <w:ind w:left="117" w:right="917"/>
      </w:pPr>
      <w:r>
        <w:rPr/>
        <w:t>Execution</w:t>
      </w:r>
      <w:r>
        <w:rPr>
          <w:spacing w:val="-10"/>
        </w:rPr>
        <w:t> </w:t>
      </w:r>
      <w:r>
        <w:rPr/>
        <w:t>Management</w:t>
      </w:r>
      <w:r>
        <w:rPr>
          <w:spacing w:val="-7"/>
        </w:rPr>
        <w:t> </w:t>
      </w:r>
      <w:r>
        <w:rPr/>
        <w:t>provides</w:t>
      </w:r>
      <w:r>
        <w:rPr>
          <w:spacing w:val="-3"/>
        </w:rPr>
        <w:t> </w:t>
      </w:r>
      <w:r>
        <w:rPr>
          <w:rFonts w:ascii="Courier New"/>
        </w:rPr>
        <w:t>DeterministicClient</w:t>
      </w:r>
      <w:r>
        <w:rPr>
          <w:rFonts w:ascii="Courier New"/>
          <w:spacing w:val="-78"/>
        </w:rPr>
        <w:t> </w:t>
      </w:r>
      <w:r>
        <w:rPr/>
        <w:t>library</w:t>
      </w:r>
      <w:r>
        <w:rPr>
          <w:spacing w:val="-12"/>
        </w:rPr>
        <w:t> </w:t>
      </w:r>
      <w:r>
        <w:rPr/>
        <w:t>functions</w:t>
      </w:r>
      <w:r>
        <w:rPr>
          <w:spacing w:val="-3"/>
        </w:rPr>
        <w:t> </w:t>
      </w:r>
      <w:r>
        <w:rPr/>
        <w:t>to support deterministic execution:</w:t>
      </w:r>
    </w:p>
    <w:p>
      <w:pPr>
        <w:pStyle w:val="BodyText"/>
        <w:spacing w:before="10"/>
        <w:rPr>
          <w:sz w:val="23"/>
        </w:rPr>
      </w:pPr>
    </w:p>
    <w:p>
      <w:pPr>
        <w:pStyle w:val="ListParagraph"/>
        <w:numPr>
          <w:ilvl w:val="0"/>
          <w:numId w:val="3"/>
        </w:numPr>
        <w:tabs>
          <w:tab w:pos="837" w:val="left" w:leader="none"/>
          <w:tab w:pos="838" w:val="left" w:leader="none"/>
        </w:tabs>
        <w:spacing w:line="240" w:lineRule="auto" w:before="0" w:after="0"/>
        <w:ind w:left="837" w:right="921" w:hanging="359"/>
        <w:jc w:val="left"/>
        <w:rPr>
          <w:sz w:val="24"/>
        </w:rPr>
      </w:pPr>
      <w:r>
        <w:rPr>
          <w:sz w:val="24"/>
        </w:rPr>
        <w:t>Control of a process-internal cycle by wait point API </w:t>
      </w:r>
      <w:r>
        <w:rPr>
          <w:rFonts w:ascii="Courier New" w:hAnsi="Courier New"/>
          <w:sz w:val="24"/>
        </w:rPr>
        <w:t>WaitForNextActivation() </w:t>
      </w:r>
      <w:r>
        <w:rPr>
          <w:sz w:val="24"/>
        </w:rPr>
        <w:t>([SWS_EM_01301]). The Process shall execute</w:t>
      </w:r>
      <w:r>
        <w:rPr>
          <w:spacing w:val="-2"/>
          <w:sz w:val="24"/>
        </w:rPr>
        <w:t> </w:t>
      </w:r>
      <w:r>
        <w:rPr>
          <w:sz w:val="24"/>
        </w:rPr>
        <w:t>one</w:t>
      </w:r>
      <w:r>
        <w:rPr>
          <w:spacing w:val="-1"/>
          <w:sz w:val="24"/>
        </w:rPr>
        <w:t> </w:t>
      </w:r>
      <w:r>
        <w:rPr>
          <w:sz w:val="24"/>
        </w:rPr>
        <w:t>cycle when the</w:t>
      </w:r>
      <w:r>
        <w:rPr>
          <w:spacing w:val="-1"/>
          <w:sz w:val="24"/>
        </w:rPr>
        <w:t> </w:t>
      </w:r>
      <w:r>
        <w:rPr>
          <w:sz w:val="24"/>
        </w:rPr>
        <w:t>API</w:t>
      </w:r>
      <w:r>
        <w:rPr>
          <w:spacing w:val="-2"/>
          <w:sz w:val="24"/>
        </w:rPr>
        <w:t> </w:t>
      </w:r>
      <w:r>
        <w:rPr>
          <w:sz w:val="24"/>
        </w:rPr>
        <w:t>returns and</w:t>
      </w:r>
      <w:r>
        <w:rPr>
          <w:spacing w:val="-1"/>
          <w:sz w:val="24"/>
        </w:rPr>
        <w:t> </w:t>
      </w:r>
      <w:r>
        <w:rPr>
          <w:sz w:val="24"/>
        </w:rPr>
        <w:t>then</w:t>
      </w:r>
      <w:r>
        <w:rPr>
          <w:spacing w:val="-1"/>
          <w:sz w:val="24"/>
        </w:rPr>
        <w:t> </w:t>
      </w:r>
      <w:r>
        <w:rPr>
          <w:sz w:val="24"/>
        </w:rPr>
        <w:t>call</w:t>
      </w:r>
      <w:r>
        <w:rPr>
          <w:spacing w:val="-2"/>
          <w:sz w:val="24"/>
        </w:rPr>
        <w:t> </w:t>
      </w:r>
      <w:r>
        <w:rPr>
          <w:sz w:val="24"/>
        </w:rPr>
        <w:t>the</w:t>
      </w:r>
      <w:r>
        <w:rPr>
          <w:spacing w:val="-1"/>
          <w:sz w:val="24"/>
        </w:rPr>
        <w:t> </w:t>
      </w:r>
      <w:r>
        <w:rPr>
          <w:sz w:val="24"/>
        </w:rPr>
        <w:t>API</w:t>
      </w:r>
      <w:r>
        <w:rPr>
          <w:spacing w:val="-2"/>
          <w:sz w:val="24"/>
        </w:rPr>
        <w:t> </w:t>
      </w:r>
      <w:r>
        <w:rPr>
          <w:sz w:val="24"/>
        </w:rPr>
        <w:t>again</w:t>
      </w:r>
      <w:r>
        <w:rPr>
          <w:spacing w:val="-1"/>
          <w:sz w:val="24"/>
        </w:rPr>
        <w:t> </w:t>
      </w:r>
      <w:r>
        <w:rPr>
          <w:sz w:val="24"/>
        </w:rPr>
        <w:t>to wait</w:t>
      </w:r>
      <w:r>
        <w:rPr>
          <w:spacing w:val="-2"/>
          <w:sz w:val="24"/>
        </w:rPr>
        <w:t> </w:t>
      </w:r>
      <w:r>
        <w:rPr>
          <w:sz w:val="24"/>
        </w:rPr>
        <w:t>for the</w:t>
      </w:r>
      <w:r>
        <w:rPr>
          <w:spacing w:val="-4"/>
          <w:sz w:val="24"/>
        </w:rPr>
        <w:t> </w:t>
      </w:r>
      <w:r>
        <w:rPr>
          <w:sz w:val="24"/>
        </w:rPr>
        <w:t>next</w:t>
      </w:r>
      <w:r>
        <w:rPr>
          <w:spacing w:val="-5"/>
          <w:sz w:val="24"/>
        </w:rPr>
        <w:t> </w:t>
      </w:r>
      <w:r>
        <w:rPr>
          <w:sz w:val="24"/>
        </w:rPr>
        <w:t>activation.</w:t>
      </w:r>
      <w:r>
        <w:rPr>
          <w:spacing w:val="-3"/>
          <w:sz w:val="24"/>
        </w:rPr>
        <w:t> </w:t>
      </w:r>
      <w:r>
        <w:rPr>
          <w:sz w:val="24"/>
        </w:rPr>
        <w:t>A</w:t>
      </w:r>
      <w:r>
        <w:rPr>
          <w:spacing w:val="-5"/>
          <w:sz w:val="24"/>
        </w:rPr>
        <w:t> </w:t>
      </w:r>
      <w:r>
        <w:rPr>
          <w:sz w:val="24"/>
        </w:rPr>
        <w:t>return</w:t>
      </w:r>
      <w:r>
        <w:rPr>
          <w:spacing w:val="-4"/>
          <w:sz w:val="24"/>
        </w:rPr>
        <w:t> </w:t>
      </w:r>
      <w:r>
        <w:rPr>
          <w:sz w:val="24"/>
        </w:rPr>
        <w:t>value</w:t>
      </w:r>
      <w:r>
        <w:rPr>
          <w:spacing w:val="-3"/>
          <w:sz w:val="24"/>
        </w:rPr>
        <w:t> </w:t>
      </w:r>
      <w:r>
        <w:rPr>
          <w:sz w:val="24"/>
        </w:rPr>
        <w:t>of</w:t>
      </w:r>
      <w:r>
        <w:rPr>
          <w:spacing w:val="-3"/>
          <w:sz w:val="24"/>
        </w:rPr>
        <w:t> </w:t>
      </w:r>
      <w:r>
        <w:rPr>
          <w:sz w:val="24"/>
        </w:rPr>
        <w:t>the</w:t>
      </w:r>
      <w:r>
        <w:rPr>
          <w:spacing w:val="-4"/>
          <w:sz w:val="24"/>
        </w:rPr>
        <w:t> </w:t>
      </w:r>
      <w:r>
        <w:rPr>
          <w:sz w:val="24"/>
        </w:rPr>
        <w:t>API</w:t>
      </w:r>
      <w:r>
        <w:rPr>
          <w:spacing w:val="-3"/>
          <w:sz w:val="24"/>
        </w:rPr>
        <w:t> </w:t>
      </w:r>
      <w:r>
        <w:rPr>
          <w:sz w:val="24"/>
        </w:rPr>
        <w:t>controls</w:t>
      </w:r>
      <w:r>
        <w:rPr>
          <w:spacing w:val="-3"/>
          <w:sz w:val="24"/>
        </w:rPr>
        <w:t> </w:t>
      </w:r>
      <w:r>
        <w:rPr>
          <w:sz w:val="24"/>
        </w:rPr>
        <w:t>the</w:t>
      </w:r>
      <w:r>
        <w:rPr>
          <w:spacing w:val="-4"/>
          <w:sz w:val="24"/>
        </w:rPr>
        <w:t> </w:t>
      </w:r>
      <w:r>
        <w:rPr>
          <w:sz w:val="24"/>
        </w:rPr>
        <w:t>internal</w:t>
      </w:r>
      <w:r>
        <w:rPr>
          <w:spacing w:val="-5"/>
          <w:sz w:val="24"/>
        </w:rPr>
        <w:t> </w:t>
      </w:r>
      <w:r>
        <w:rPr>
          <w:sz w:val="24"/>
        </w:rPr>
        <w:t>lifecycle</w:t>
      </w:r>
      <w:r>
        <w:rPr>
          <w:spacing w:val="-4"/>
          <w:sz w:val="24"/>
        </w:rPr>
        <w:t> </w:t>
      </w:r>
      <w:r>
        <w:rPr>
          <w:sz w:val="24"/>
        </w:rPr>
        <w:t>(e.g. init, run, terminate) of the Process, which must be prepared accordingly ([SWS_EM_01302], [SWS_EM_01303] and [SWS_EM_01304]).</w:t>
      </w:r>
    </w:p>
    <w:p>
      <w:pPr>
        <w:pStyle w:val="ListParagraph"/>
        <w:numPr>
          <w:ilvl w:val="0"/>
          <w:numId w:val="3"/>
        </w:numPr>
        <w:tabs>
          <w:tab w:pos="837" w:val="left" w:leader="none"/>
          <w:tab w:pos="838" w:val="left" w:leader="none"/>
        </w:tabs>
        <w:spacing w:line="237" w:lineRule="auto" w:before="10" w:after="0"/>
        <w:ind w:left="837" w:right="1395" w:hanging="359"/>
        <w:jc w:val="left"/>
        <w:rPr>
          <w:sz w:val="24"/>
        </w:rPr>
      </w:pPr>
      <w:r>
        <w:rPr>
          <w:sz w:val="24"/>
        </w:rPr>
        <w:t>A blocking deterministic worker pool API </w:t>
      </w:r>
      <w:r>
        <w:rPr>
          <w:rFonts w:ascii="Courier New" w:hAnsi="Courier New"/>
          <w:sz w:val="24"/>
        </w:rPr>
        <w:t>RunWorkerPool() </w:t>
      </w:r>
      <w:r>
        <w:rPr>
          <w:sz w:val="24"/>
        </w:rPr>
        <w:t>([SWS_EM_01305]) for the execution of a set of container elements ([SWS_EM_01306])</w:t>
      </w:r>
      <w:r>
        <w:rPr>
          <w:spacing w:val="-3"/>
          <w:sz w:val="24"/>
        </w:rPr>
        <w:t> </w:t>
      </w:r>
      <w:r>
        <w:rPr>
          <w:sz w:val="24"/>
        </w:rPr>
        <w:t>which</w:t>
      </w:r>
      <w:r>
        <w:rPr>
          <w:spacing w:val="-3"/>
          <w:sz w:val="24"/>
        </w:rPr>
        <w:t> </w:t>
      </w:r>
      <w:r>
        <w:rPr>
          <w:sz w:val="24"/>
        </w:rPr>
        <w:t>are</w:t>
      </w:r>
      <w:r>
        <w:rPr>
          <w:spacing w:val="-3"/>
          <w:sz w:val="24"/>
        </w:rPr>
        <w:t> </w:t>
      </w:r>
      <w:r>
        <w:rPr>
          <w:sz w:val="24"/>
        </w:rPr>
        <w:t>processed</w:t>
      </w:r>
      <w:r>
        <w:rPr>
          <w:spacing w:val="-4"/>
          <w:sz w:val="24"/>
        </w:rPr>
        <w:t> </w:t>
      </w:r>
      <w:r>
        <w:rPr>
          <w:sz w:val="24"/>
        </w:rPr>
        <w:t>in</w:t>
      </w:r>
      <w:r>
        <w:rPr>
          <w:spacing w:val="-3"/>
          <w:sz w:val="24"/>
        </w:rPr>
        <w:t> </w:t>
      </w:r>
      <w:r>
        <w:rPr>
          <w:sz w:val="24"/>
        </w:rPr>
        <w:t>parallel</w:t>
      </w:r>
      <w:r>
        <w:rPr>
          <w:spacing w:val="-1"/>
          <w:sz w:val="24"/>
        </w:rPr>
        <w:t> </w:t>
      </w:r>
      <w:r>
        <w:rPr>
          <w:sz w:val="24"/>
        </w:rPr>
        <w:t>or</w:t>
      </w:r>
      <w:r>
        <w:rPr>
          <w:spacing w:val="-3"/>
          <w:sz w:val="24"/>
        </w:rPr>
        <w:t> </w:t>
      </w:r>
      <w:r>
        <w:rPr>
          <w:sz w:val="24"/>
        </w:rPr>
        <w:t>sequentially</w:t>
      </w:r>
      <w:r>
        <w:rPr>
          <w:spacing w:val="-9"/>
          <w:sz w:val="24"/>
        </w:rPr>
        <w:t> </w:t>
      </w:r>
      <w:r>
        <w:rPr>
          <w:sz w:val="24"/>
        </w:rPr>
        <w:t>by</w:t>
      </w:r>
      <w:r>
        <w:rPr>
          <w:spacing w:val="-7"/>
          <w:sz w:val="24"/>
        </w:rPr>
        <w:t> </w:t>
      </w:r>
      <w:r>
        <w:rPr>
          <w:sz w:val="24"/>
        </w:rPr>
        <w:t>the same worker runnable object (i.e. application function).</w:t>
      </w:r>
    </w:p>
    <w:p>
      <w:pPr>
        <w:pStyle w:val="ListParagraph"/>
        <w:numPr>
          <w:ilvl w:val="0"/>
          <w:numId w:val="3"/>
        </w:numPr>
        <w:tabs>
          <w:tab w:pos="837" w:val="left" w:leader="none"/>
          <w:tab w:pos="838" w:val="left" w:leader="none"/>
        </w:tabs>
        <w:spacing w:line="237" w:lineRule="auto" w:before="12" w:after="0"/>
        <w:ind w:left="837" w:right="994" w:hanging="359"/>
        <w:jc w:val="left"/>
        <w:rPr>
          <w:sz w:val="24"/>
        </w:rPr>
      </w:pPr>
      <w:r>
        <w:rPr>
          <w:sz w:val="24"/>
        </w:rPr>
        <w:t>APIs </w:t>
      </w:r>
      <w:r>
        <w:rPr>
          <w:rFonts w:ascii="Courier New" w:hAnsi="Courier New"/>
          <w:sz w:val="24"/>
        </w:rPr>
        <w:t>GetActivationTime()</w:t>
      </w:r>
      <w:r>
        <w:rPr>
          <w:rFonts w:ascii="Courier New" w:hAnsi="Courier New"/>
          <w:spacing w:val="-33"/>
          <w:sz w:val="24"/>
        </w:rPr>
        <w:t> </w:t>
      </w:r>
      <w:r>
        <w:rPr>
          <w:sz w:val="24"/>
        </w:rPr>
        <w:t>([SWS_EM_01310]) and </w:t>
      </w:r>
      <w:r>
        <w:rPr>
          <w:rFonts w:ascii="Courier New" w:hAnsi="Courier New"/>
          <w:sz w:val="24"/>
        </w:rPr>
        <w:t>GetNextActivationTime()</w:t>
      </w:r>
      <w:r>
        <w:rPr>
          <w:rFonts w:ascii="Courier New" w:hAnsi="Courier New"/>
          <w:spacing w:val="-79"/>
          <w:sz w:val="24"/>
        </w:rPr>
        <w:t> </w:t>
      </w:r>
      <w:r>
        <w:rPr>
          <w:sz w:val="24"/>
        </w:rPr>
        <w:t>([SWS_EM_01311])</w:t>
      </w:r>
      <w:r>
        <w:rPr>
          <w:spacing w:val="-13"/>
          <w:sz w:val="24"/>
        </w:rPr>
        <w:t> </w:t>
      </w:r>
      <w:r>
        <w:rPr>
          <w:sz w:val="24"/>
        </w:rPr>
        <w:t>to</w:t>
      </w:r>
      <w:r>
        <w:rPr>
          <w:spacing w:val="-8"/>
          <w:sz w:val="24"/>
        </w:rPr>
        <w:t> </w:t>
      </w:r>
      <w:r>
        <w:rPr>
          <w:sz w:val="24"/>
        </w:rPr>
        <w:t>provide</w:t>
      </w:r>
      <w:r>
        <w:rPr>
          <w:spacing w:val="-7"/>
          <w:sz w:val="24"/>
        </w:rPr>
        <w:t> </w:t>
      </w:r>
      <w:r>
        <w:rPr>
          <w:sz w:val="24"/>
        </w:rPr>
        <w:t>activation</w:t>
      </w:r>
      <w:r>
        <w:rPr>
          <w:spacing w:val="-8"/>
          <w:sz w:val="24"/>
        </w:rPr>
        <w:t> </w:t>
      </w:r>
      <w:r>
        <w:rPr>
          <w:sz w:val="24"/>
        </w:rPr>
        <w:t>time stamps which don't change until the Process reaches its next wait point.</w:t>
      </w:r>
    </w:p>
    <w:p>
      <w:pPr>
        <w:pStyle w:val="ListParagraph"/>
        <w:numPr>
          <w:ilvl w:val="0"/>
          <w:numId w:val="3"/>
        </w:numPr>
        <w:tabs>
          <w:tab w:pos="837" w:val="left" w:leader="none"/>
          <w:tab w:pos="838" w:val="left" w:leader="none"/>
        </w:tabs>
        <w:spacing w:line="232" w:lineRule="auto" w:before="13" w:after="0"/>
        <w:ind w:left="837" w:right="1130" w:hanging="359"/>
        <w:jc w:val="left"/>
        <w:rPr>
          <w:sz w:val="24"/>
        </w:rPr>
      </w:pPr>
      <w:r>
        <w:rPr>
          <w:sz w:val="24"/>
        </w:rPr>
        <w:t>API</w:t>
      </w:r>
      <w:r>
        <w:rPr>
          <w:spacing w:val="-7"/>
          <w:sz w:val="24"/>
        </w:rPr>
        <w:t> </w:t>
      </w:r>
      <w:r>
        <w:rPr>
          <w:rFonts w:ascii="Courier New" w:hAnsi="Courier New"/>
          <w:sz w:val="24"/>
        </w:rPr>
        <w:t>GetRandom()</w:t>
      </w:r>
      <w:r>
        <w:rPr>
          <w:rFonts w:ascii="Courier New" w:hAnsi="Courier New"/>
          <w:spacing w:val="-79"/>
          <w:sz w:val="24"/>
        </w:rPr>
        <w:t> </w:t>
      </w:r>
      <w:r>
        <w:rPr>
          <w:sz w:val="24"/>
        </w:rPr>
        <w:t>to</w:t>
      </w:r>
      <w:r>
        <w:rPr>
          <w:spacing w:val="-3"/>
          <w:sz w:val="24"/>
        </w:rPr>
        <w:t> </w:t>
      </w:r>
      <w:r>
        <w:rPr>
          <w:sz w:val="24"/>
        </w:rPr>
        <w:t>provide</w:t>
      </w:r>
      <w:r>
        <w:rPr>
          <w:spacing w:val="-4"/>
          <w:sz w:val="24"/>
        </w:rPr>
        <w:t> </w:t>
      </w:r>
      <w:r>
        <w:rPr>
          <w:sz w:val="24"/>
        </w:rPr>
        <w:t>random</w:t>
      </w:r>
      <w:r>
        <w:rPr>
          <w:spacing w:val="-6"/>
          <w:sz w:val="24"/>
        </w:rPr>
        <w:t> </w:t>
      </w:r>
      <w:r>
        <w:rPr>
          <w:sz w:val="24"/>
        </w:rPr>
        <w:t>numbers</w:t>
      </w:r>
      <w:r>
        <w:rPr>
          <w:spacing w:val="-6"/>
          <w:sz w:val="24"/>
        </w:rPr>
        <w:t> </w:t>
      </w:r>
      <w:r>
        <w:rPr>
          <w:sz w:val="24"/>
        </w:rPr>
        <w:t>([SWS_EM_01308]).</w:t>
      </w:r>
      <w:r>
        <w:rPr>
          <w:spacing w:val="-6"/>
          <w:sz w:val="24"/>
        </w:rPr>
        <w:t> </w:t>
      </w:r>
      <w:r>
        <w:rPr>
          <w:sz w:val="24"/>
        </w:rPr>
        <w:t>If</w:t>
      </w:r>
      <w:r>
        <w:rPr>
          <w:spacing w:val="-4"/>
          <w:sz w:val="24"/>
        </w:rPr>
        <w:t> </w:t>
      </w:r>
      <w:r>
        <w:rPr>
          <w:sz w:val="24"/>
        </w:rPr>
        <w:t>used from within the worker pool, the random numbers are assigned to specific</w:t>
      </w:r>
    </w:p>
    <w:p>
      <w:pPr>
        <w:spacing w:after="0" w:line="232" w:lineRule="auto"/>
        <w:jc w:val="left"/>
        <w:rPr>
          <w:sz w:val="24"/>
        </w:rPr>
        <w:sectPr>
          <w:pgSz w:w="11910" w:h="14140"/>
          <w:pgMar w:top="340" w:bottom="0" w:left="1300" w:right="540"/>
        </w:sectPr>
      </w:pPr>
    </w:p>
    <w:p>
      <w:pPr>
        <w:pStyle w:val="BodyText"/>
        <w:spacing w:before="78"/>
        <w:ind w:left="117" w:right="917"/>
      </w:pPr>
      <w:r>
        <w:rPr/>
        <w:t>To</w:t>
      </w:r>
      <w:r>
        <w:rPr>
          <w:spacing w:val="-4"/>
        </w:rPr>
        <w:t> </w:t>
      </w:r>
      <w:r>
        <w:rPr/>
        <w:t>ensure</w:t>
      </w:r>
      <w:r>
        <w:rPr>
          <w:spacing w:val="-4"/>
        </w:rPr>
        <w:t> </w:t>
      </w:r>
      <w:r>
        <w:rPr/>
        <w:t>deterministic</w:t>
      </w:r>
      <w:r>
        <w:rPr>
          <w:spacing w:val="-4"/>
        </w:rPr>
        <w:t> </w:t>
      </w:r>
      <w:r>
        <w:rPr/>
        <w:t>behavior,</w:t>
      </w:r>
      <w:r>
        <w:rPr>
          <w:spacing w:val="-4"/>
        </w:rPr>
        <w:t> </w:t>
      </w:r>
      <w:r>
        <w:rPr/>
        <w:t>only</w:t>
      </w:r>
      <w:r>
        <w:rPr>
          <w:spacing w:val="-7"/>
        </w:rPr>
        <w:t> </w:t>
      </w:r>
      <w:r>
        <w:rPr/>
        <w:t>a</w:t>
      </w:r>
      <w:r>
        <w:rPr>
          <w:spacing w:val="-4"/>
        </w:rPr>
        <w:t> </w:t>
      </w:r>
      <w:r>
        <w:rPr/>
        <w:t>“deterministic</w:t>
      </w:r>
      <w:r>
        <w:rPr>
          <w:spacing w:val="-4"/>
        </w:rPr>
        <w:t> </w:t>
      </w:r>
      <w:r>
        <w:rPr/>
        <w:t>subset”</w:t>
      </w:r>
      <w:r>
        <w:rPr>
          <w:spacing w:val="-4"/>
        </w:rPr>
        <w:t> </w:t>
      </w:r>
      <w:r>
        <w:rPr/>
        <w:t>of</w:t>
      </w:r>
      <w:r>
        <w:rPr>
          <w:spacing w:val="-3"/>
        </w:rPr>
        <w:t> </w:t>
      </w:r>
      <w:r>
        <w:rPr/>
        <w:t>all</w:t>
      </w:r>
      <w:r>
        <w:rPr>
          <w:spacing w:val="-4"/>
        </w:rPr>
        <w:t> </w:t>
      </w:r>
      <w:r>
        <w:rPr/>
        <w:t>available</w:t>
      </w:r>
      <w:r>
        <w:rPr>
          <w:spacing w:val="40"/>
        </w:rPr>
        <w:t> </w:t>
      </w:r>
      <w:r>
        <w:rPr/>
        <w:t>APIs may be used by the deterministic user Process, including the worker runnable </w:t>
      </w:r>
      <w:r>
        <w:rPr>
          <w:spacing w:val="-2"/>
        </w:rPr>
        <w:t>objects:</w:t>
      </w:r>
    </w:p>
    <w:p>
      <w:pPr>
        <w:pStyle w:val="BodyText"/>
        <w:spacing w:before="1"/>
      </w:pPr>
    </w:p>
    <w:p>
      <w:pPr>
        <w:pStyle w:val="ListParagraph"/>
        <w:numPr>
          <w:ilvl w:val="0"/>
          <w:numId w:val="3"/>
        </w:numPr>
        <w:tabs>
          <w:tab w:pos="837" w:val="left" w:leader="none"/>
          <w:tab w:pos="838" w:val="left" w:leader="none"/>
        </w:tabs>
        <w:spacing w:line="237" w:lineRule="auto" w:before="0" w:after="0"/>
        <w:ind w:left="837" w:right="910" w:hanging="359"/>
        <w:jc w:val="left"/>
        <w:rPr>
          <w:sz w:val="24"/>
        </w:rPr>
      </w:pPr>
      <w:r>
        <w:rPr>
          <w:sz w:val="24"/>
        </w:rPr>
        <w:t>The Process is not allowed to create threads on its own by using normal POSIX</w:t>
      </w:r>
      <w:r>
        <w:rPr>
          <w:spacing w:val="-5"/>
          <w:sz w:val="24"/>
        </w:rPr>
        <w:t> </w:t>
      </w:r>
      <w:r>
        <w:rPr>
          <w:sz w:val="24"/>
        </w:rPr>
        <w:t>mechanisms</w:t>
      </w:r>
      <w:r>
        <w:rPr>
          <w:spacing w:val="-3"/>
          <w:sz w:val="24"/>
        </w:rPr>
        <w:t> </w:t>
      </w:r>
      <w:r>
        <w:rPr>
          <w:sz w:val="24"/>
        </w:rPr>
        <w:t>or</w:t>
      </w:r>
      <w:r>
        <w:rPr>
          <w:spacing w:val="-6"/>
          <w:sz w:val="24"/>
        </w:rPr>
        <w:t> </w:t>
      </w:r>
      <w:r>
        <w:rPr>
          <w:sz w:val="24"/>
        </w:rPr>
        <w:t>access</w:t>
      </w:r>
      <w:r>
        <w:rPr>
          <w:spacing w:val="-3"/>
          <w:sz w:val="24"/>
        </w:rPr>
        <w:t> </w:t>
      </w:r>
      <w:r>
        <w:rPr>
          <w:sz w:val="24"/>
        </w:rPr>
        <w:t>any</w:t>
      </w:r>
      <w:r>
        <w:rPr>
          <w:spacing w:val="-8"/>
          <w:sz w:val="24"/>
        </w:rPr>
        <w:t> </w:t>
      </w:r>
      <w:r>
        <w:rPr>
          <w:sz w:val="24"/>
        </w:rPr>
        <w:t>other</w:t>
      </w:r>
      <w:r>
        <w:rPr>
          <w:spacing w:val="-3"/>
          <w:sz w:val="24"/>
        </w:rPr>
        <w:t> </w:t>
      </w:r>
      <w:r>
        <w:rPr>
          <w:sz w:val="24"/>
        </w:rPr>
        <w:t>POSIX</w:t>
      </w:r>
      <w:r>
        <w:rPr>
          <w:spacing w:val="-5"/>
          <w:sz w:val="24"/>
        </w:rPr>
        <w:t> </w:t>
      </w:r>
      <w:r>
        <w:rPr>
          <w:sz w:val="24"/>
        </w:rPr>
        <w:t>APIs</w:t>
      </w:r>
      <w:r>
        <w:rPr>
          <w:spacing w:val="-3"/>
          <w:sz w:val="24"/>
        </w:rPr>
        <w:t> </w:t>
      </w:r>
      <w:r>
        <w:rPr>
          <w:sz w:val="24"/>
        </w:rPr>
        <w:t>directly,</w:t>
      </w:r>
      <w:r>
        <w:rPr>
          <w:spacing w:val="-3"/>
          <w:sz w:val="24"/>
        </w:rPr>
        <w:t> </w:t>
      </w:r>
      <w:r>
        <w:rPr>
          <w:sz w:val="24"/>
        </w:rPr>
        <w:t>to</w:t>
      </w:r>
      <w:r>
        <w:rPr>
          <w:spacing w:val="-4"/>
          <w:sz w:val="24"/>
        </w:rPr>
        <w:t> </w:t>
      </w:r>
      <w:r>
        <w:rPr>
          <w:sz w:val="24"/>
        </w:rPr>
        <w:t>avoid</w:t>
      </w:r>
      <w:r>
        <w:rPr>
          <w:spacing w:val="-2"/>
          <w:sz w:val="24"/>
        </w:rPr>
        <w:t> </w:t>
      </w:r>
      <w:r>
        <w:rPr>
          <w:sz w:val="24"/>
        </w:rPr>
        <w:t>the</w:t>
      </w:r>
      <w:r>
        <w:rPr>
          <w:spacing w:val="-4"/>
          <w:sz w:val="24"/>
        </w:rPr>
        <w:t> </w:t>
      </w:r>
      <w:r>
        <w:rPr>
          <w:sz w:val="24"/>
        </w:rPr>
        <w:t>risk of inducing indeterministic behavior.</w:t>
      </w:r>
    </w:p>
    <w:p>
      <w:pPr>
        <w:pStyle w:val="ListParagraph"/>
        <w:numPr>
          <w:ilvl w:val="0"/>
          <w:numId w:val="3"/>
        </w:numPr>
        <w:tabs>
          <w:tab w:pos="837" w:val="left" w:leader="none"/>
          <w:tab w:pos="838" w:val="left" w:leader="none"/>
        </w:tabs>
        <w:spacing w:line="240" w:lineRule="auto" w:before="4" w:after="0"/>
        <w:ind w:left="837" w:right="895" w:hanging="359"/>
        <w:jc w:val="left"/>
        <w:rPr>
          <w:sz w:val="24"/>
        </w:rPr>
      </w:pPr>
      <w:r>
        <w:rPr>
          <w:sz w:val="24"/>
        </w:rPr>
        <w:t>Only</w:t>
      </w:r>
      <w:r>
        <w:rPr>
          <w:spacing w:val="-8"/>
          <w:sz w:val="24"/>
        </w:rPr>
        <w:t> </w:t>
      </w:r>
      <w:r>
        <w:rPr>
          <w:sz w:val="24"/>
        </w:rPr>
        <w:t>a</w:t>
      </w:r>
      <w:r>
        <w:rPr>
          <w:spacing w:val="-4"/>
          <w:sz w:val="24"/>
        </w:rPr>
        <w:t> </w:t>
      </w:r>
      <w:r>
        <w:rPr>
          <w:sz w:val="24"/>
        </w:rPr>
        <w:t>“deterministic</w:t>
      </w:r>
      <w:r>
        <w:rPr>
          <w:spacing w:val="-4"/>
          <w:sz w:val="24"/>
        </w:rPr>
        <w:t> </w:t>
      </w:r>
      <w:r>
        <w:rPr>
          <w:sz w:val="24"/>
        </w:rPr>
        <w:t>subset”</w:t>
      </w:r>
      <w:r>
        <w:rPr>
          <w:spacing w:val="-4"/>
          <w:sz w:val="24"/>
        </w:rPr>
        <w:t> </w:t>
      </w:r>
      <w:r>
        <w:rPr>
          <w:sz w:val="24"/>
        </w:rPr>
        <w:t>of</w:t>
      </w:r>
      <w:r>
        <w:rPr>
          <w:spacing w:val="-3"/>
          <w:sz w:val="24"/>
        </w:rPr>
        <w:t> </w:t>
      </w:r>
      <w:r>
        <w:rPr>
          <w:sz w:val="24"/>
        </w:rPr>
        <w:t>all</w:t>
      </w:r>
      <w:r>
        <w:rPr>
          <w:spacing w:val="-4"/>
          <w:sz w:val="24"/>
        </w:rPr>
        <w:t> </w:t>
      </w:r>
      <w:r>
        <w:rPr>
          <w:sz w:val="24"/>
        </w:rPr>
        <w:t>available</w:t>
      </w:r>
      <w:r>
        <w:rPr>
          <w:spacing w:val="-4"/>
          <w:sz w:val="24"/>
        </w:rPr>
        <w:t> </w:t>
      </w:r>
      <w:r>
        <w:rPr>
          <w:sz w:val="24"/>
        </w:rPr>
        <w:t>ara::com</w:t>
      </w:r>
      <w:r>
        <w:rPr>
          <w:spacing w:val="-4"/>
          <w:sz w:val="24"/>
        </w:rPr>
        <w:t> </w:t>
      </w:r>
      <w:r>
        <w:rPr>
          <w:sz w:val="24"/>
        </w:rPr>
        <w:t>mechanisms</w:t>
      </w:r>
      <w:r>
        <w:rPr>
          <w:spacing w:val="-4"/>
          <w:sz w:val="24"/>
        </w:rPr>
        <w:t> </w:t>
      </w:r>
      <w:r>
        <w:rPr>
          <w:sz w:val="24"/>
        </w:rPr>
        <w:t>are</w:t>
      </w:r>
      <w:r>
        <w:rPr>
          <w:spacing w:val="-4"/>
          <w:sz w:val="24"/>
        </w:rPr>
        <w:t> </w:t>
      </w:r>
      <w:r>
        <w:rPr>
          <w:sz w:val="24"/>
        </w:rPr>
        <w:t>allowed to be used by the Process. A detailed list of such APIs and mechanisms will</w:t>
      </w:r>
      <w:r>
        <w:rPr>
          <w:spacing w:val="40"/>
          <w:sz w:val="24"/>
        </w:rPr>
        <w:t> </w:t>
      </w:r>
      <w:r>
        <w:rPr>
          <w:sz w:val="24"/>
        </w:rPr>
        <w:t>be provided at a later point in time.</w:t>
      </w:r>
    </w:p>
    <w:p>
      <w:pPr>
        <w:pStyle w:val="ListParagraph"/>
        <w:numPr>
          <w:ilvl w:val="0"/>
          <w:numId w:val="3"/>
        </w:numPr>
        <w:tabs>
          <w:tab w:pos="837" w:val="left" w:leader="none"/>
          <w:tab w:pos="838" w:val="left" w:leader="none"/>
        </w:tabs>
        <w:spacing w:line="292" w:lineRule="exact" w:before="0" w:after="0"/>
        <w:ind w:left="837" w:right="0" w:hanging="360"/>
        <w:jc w:val="left"/>
        <w:rPr>
          <w:sz w:val="24"/>
        </w:rPr>
      </w:pPr>
      <w:r>
        <w:rPr>
          <w:sz w:val="24"/>
        </w:rPr>
        <w:t>Only</w:t>
      </w:r>
      <w:r>
        <w:rPr>
          <w:spacing w:val="-9"/>
          <w:sz w:val="24"/>
        </w:rPr>
        <w:t> </w:t>
      </w:r>
      <w:r>
        <w:rPr>
          <w:sz w:val="24"/>
        </w:rPr>
        <w:t>the</w:t>
      </w:r>
      <w:r>
        <w:rPr>
          <w:spacing w:val="-3"/>
          <w:sz w:val="24"/>
        </w:rPr>
        <w:t> </w:t>
      </w:r>
      <w:r>
        <w:rPr>
          <w:sz w:val="24"/>
        </w:rPr>
        <w:t>following</w:t>
      </w:r>
      <w:r>
        <w:rPr>
          <w:spacing w:val="-2"/>
          <w:sz w:val="24"/>
        </w:rPr>
        <w:t> </w:t>
      </w:r>
      <w:r>
        <w:rPr>
          <w:sz w:val="24"/>
        </w:rPr>
        <w:t>ara::exec</w:t>
      </w:r>
      <w:r>
        <w:rPr>
          <w:spacing w:val="-2"/>
          <w:sz w:val="24"/>
        </w:rPr>
        <w:t> </w:t>
      </w:r>
      <w:r>
        <w:rPr>
          <w:sz w:val="24"/>
        </w:rPr>
        <w:t>interfaces</w:t>
      </w:r>
      <w:r>
        <w:rPr>
          <w:spacing w:val="-2"/>
          <w:sz w:val="24"/>
        </w:rPr>
        <w:t> </w:t>
      </w:r>
      <w:r>
        <w:rPr>
          <w:sz w:val="24"/>
        </w:rPr>
        <w:t>may</w:t>
      </w:r>
      <w:r>
        <w:rPr>
          <w:spacing w:val="-9"/>
          <w:sz w:val="24"/>
        </w:rPr>
        <w:t> </w:t>
      </w:r>
      <w:r>
        <w:rPr>
          <w:sz w:val="24"/>
        </w:rPr>
        <w:t>be</w:t>
      </w:r>
      <w:r>
        <w:rPr>
          <w:spacing w:val="-3"/>
          <w:sz w:val="24"/>
        </w:rPr>
        <w:t> </w:t>
      </w:r>
      <w:r>
        <w:rPr>
          <w:spacing w:val="-2"/>
          <w:sz w:val="24"/>
        </w:rPr>
        <w:t>used:</w:t>
      </w:r>
    </w:p>
    <w:p>
      <w:pPr>
        <w:pStyle w:val="ListParagraph"/>
        <w:numPr>
          <w:ilvl w:val="1"/>
          <w:numId w:val="3"/>
        </w:numPr>
        <w:tabs>
          <w:tab w:pos="1558" w:val="left" w:leader="none"/>
        </w:tabs>
        <w:spacing w:line="240" w:lineRule="auto" w:before="5" w:after="0"/>
        <w:ind w:left="1557" w:right="0" w:hanging="359"/>
        <w:jc w:val="left"/>
        <w:rPr>
          <w:rFonts w:ascii="Courier New" w:hAnsi="Courier New"/>
          <w:sz w:val="24"/>
        </w:rPr>
      </w:pPr>
      <w:r>
        <w:rPr>
          <w:rFonts w:ascii="Courier New" w:hAnsi="Courier New"/>
          <w:spacing w:val="-2"/>
          <w:sz w:val="24"/>
        </w:rPr>
        <w:t>DeterministicClient</w:t>
      </w:r>
    </w:p>
    <w:p>
      <w:pPr>
        <w:pStyle w:val="ListParagraph"/>
        <w:numPr>
          <w:ilvl w:val="1"/>
          <w:numId w:val="3"/>
        </w:numPr>
        <w:tabs>
          <w:tab w:pos="1558" w:val="left" w:leader="none"/>
        </w:tabs>
        <w:spacing w:line="268" w:lineRule="exact" w:before="1" w:after="0"/>
        <w:ind w:left="1557" w:right="0" w:hanging="359"/>
        <w:jc w:val="left"/>
        <w:rPr>
          <w:rFonts w:ascii="Courier New" w:hAnsi="Courier New"/>
          <w:sz w:val="24"/>
        </w:rPr>
      </w:pPr>
      <w:r>
        <w:rPr>
          <w:rFonts w:ascii="Courier New" w:hAnsi="Courier New"/>
          <w:spacing w:val="-2"/>
          <w:sz w:val="24"/>
        </w:rPr>
        <w:t>ExecutionClient</w:t>
      </w:r>
    </w:p>
    <w:p>
      <w:pPr>
        <w:pStyle w:val="ListParagraph"/>
        <w:numPr>
          <w:ilvl w:val="0"/>
          <w:numId w:val="3"/>
        </w:numPr>
        <w:tabs>
          <w:tab w:pos="837" w:val="left" w:leader="none"/>
          <w:tab w:pos="838" w:val="left" w:leader="none"/>
        </w:tabs>
        <w:spacing w:line="290" w:lineRule="exact" w:before="0" w:after="0"/>
        <w:ind w:left="837" w:right="0" w:hanging="360"/>
        <w:jc w:val="left"/>
        <w:rPr>
          <w:sz w:val="24"/>
        </w:rPr>
      </w:pPr>
      <w:r>
        <w:rPr>
          <w:sz w:val="24"/>
        </w:rPr>
        <w:t>No</w:t>
      </w:r>
      <w:r>
        <w:rPr>
          <w:spacing w:val="-4"/>
          <w:sz w:val="24"/>
        </w:rPr>
        <w:t> </w:t>
      </w:r>
      <w:r>
        <w:rPr>
          <w:sz w:val="24"/>
        </w:rPr>
        <w:t>other</w:t>
      </w:r>
      <w:r>
        <w:rPr>
          <w:spacing w:val="-3"/>
          <w:sz w:val="24"/>
        </w:rPr>
        <w:t> </w:t>
      </w:r>
      <w:r>
        <w:rPr>
          <w:sz w:val="24"/>
        </w:rPr>
        <w:t>ARA</w:t>
      </w:r>
      <w:r>
        <w:rPr>
          <w:spacing w:val="-5"/>
          <w:sz w:val="24"/>
        </w:rPr>
        <w:t> </w:t>
      </w:r>
      <w:r>
        <w:rPr>
          <w:sz w:val="24"/>
        </w:rPr>
        <w:t>interfaces</w:t>
      </w:r>
      <w:r>
        <w:rPr>
          <w:spacing w:val="-2"/>
          <w:sz w:val="24"/>
        </w:rPr>
        <w:t> </w:t>
      </w:r>
      <w:r>
        <w:rPr>
          <w:sz w:val="24"/>
        </w:rPr>
        <w:t>are</w:t>
      </w:r>
      <w:r>
        <w:rPr>
          <w:spacing w:val="-4"/>
          <w:sz w:val="24"/>
        </w:rPr>
        <w:t> </w:t>
      </w:r>
      <w:r>
        <w:rPr>
          <w:sz w:val="24"/>
        </w:rPr>
        <w:t>allowed</w:t>
      </w:r>
      <w:r>
        <w:rPr>
          <w:spacing w:val="-3"/>
          <w:sz w:val="24"/>
        </w:rPr>
        <w:t> </w:t>
      </w:r>
      <w:r>
        <w:rPr>
          <w:sz w:val="24"/>
        </w:rPr>
        <w:t>to</w:t>
      </w:r>
      <w:r>
        <w:rPr>
          <w:spacing w:val="-2"/>
          <w:sz w:val="24"/>
        </w:rPr>
        <w:t> </w:t>
      </w:r>
      <w:r>
        <w:rPr>
          <w:sz w:val="24"/>
        </w:rPr>
        <w:t>be</w:t>
      </w:r>
      <w:r>
        <w:rPr>
          <w:spacing w:val="-3"/>
          <w:sz w:val="24"/>
        </w:rPr>
        <w:t> </w:t>
      </w:r>
      <w:r>
        <w:rPr>
          <w:sz w:val="24"/>
        </w:rPr>
        <w:t>accessed</w:t>
      </w:r>
      <w:r>
        <w:rPr>
          <w:spacing w:val="-4"/>
          <w:sz w:val="24"/>
        </w:rPr>
        <w:t> </w:t>
      </w:r>
      <w:r>
        <w:rPr>
          <w:sz w:val="24"/>
        </w:rPr>
        <w:t>by</w:t>
      </w:r>
      <w:r>
        <w:rPr>
          <w:spacing w:val="-7"/>
          <w:sz w:val="24"/>
        </w:rPr>
        <w:t> </w:t>
      </w:r>
      <w:r>
        <w:rPr>
          <w:sz w:val="24"/>
        </w:rPr>
        <w:t>the</w:t>
      </w:r>
      <w:r>
        <w:rPr>
          <w:spacing w:val="-3"/>
          <w:sz w:val="24"/>
        </w:rPr>
        <w:t> </w:t>
      </w:r>
      <w:r>
        <w:rPr>
          <w:sz w:val="24"/>
        </w:rPr>
        <w:t>user</w:t>
      </w:r>
      <w:r>
        <w:rPr>
          <w:spacing w:val="-3"/>
          <w:sz w:val="24"/>
        </w:rPr>
        <w:t> </w:t>
      </w:r>
      <w:r>
        <w:rPr>
          <w:spacing w:val="-2"/>
          <w:sz w:val="24"/>
        </w:rPr>
        <w:t>Process.</w:t>
      </w:r>
    </w:p>
    <w:p>
      <w:pPr>
        <w:pStyle w:val="BodyText"/>
        <w:spacing w:before="11"/>
      </w:pPr>
    </w:p>
    <w:p>
      <w:pPr>
        <w:pStyle w:val="BodyText"/>
        <w:spacing w:line="235" w:lineRule="auto"/>
        <w:ind w:left="117" w:right="917"/>
      </w:pPr>
      <w:r>
        <w:rPr/>
        <w:t>If</w:t>
      </w:r>
      <w:r>
        <w:rPr>
          <w:spacing w:val="-6"/>
        </w:rPr>
        <w:t> </w:t>
      </w:r>
      <w:r>
        <w:rPr/>
        <w:t>the</w:t>
      </w:r>
      <w:r>
        <w:rPr>
          <w:spacing w:val="-2"/>
        </w:rPr>
        <w:t> </w:t>
      </w:r>
      <w:r>
        <w:rPr/>
        <w:t>worker</w:t>
      </w:r>
      <w:r>
        <w:rPr>
          <w:spacing w:val="-3"/>
        </w:rPr>
        <w:t> </w:t>
      </w:r>
      <w:r>
        <w:rPr/>
        <w:t>pool</w:t>
      </w:r>
      <w:r>
        <w:rPr>
          <w:spacing w:val="-2"/>
        </w:rPr>
        <w:t> </w:t>
      </w:r>
      <w:r>
        <w:rPr/>
        <w:t>API</w:t>
      </w:r>
      <w:r>
        <w:rPr>
          <w:spacing w:val="-3"/>
        </w:rPr>
        <w:t> </w:t>
      </w:r>
      <w:r>
        <w:rPr>
          <w:rFonts w:ascii="Courier New"/>
        </w:rPr>
        <w:t>RunWorkerPool()</w:t>
      </w:r>
      <w:r>
        <w:rPr>
          <w:rFonts w:ascii="Courier New"/>
          <w:spacing w:val="-79"/>
        </w:rPr>
        <w:t> </w:t>
      </w:r>
      <w:r>
        <w:rPr/>
        <w:t>is</w:t>
      </w:r>
      <w:r>
        <w:rPr>
          <w:spacing w:val="-4"/>
        </w:rPr>
        <w:t> </w:t>
      </w:r>
      <w:r>
        <w:rPr/>
        <w:t>used,</w:t>
      </w:r>
      <w:r>
        <w:rPr>
          <w:spacing w:val="-5"/>
        </w:rPr>
        <w:t> </w:t>
      </w:r>
      <w:r>
        <w:rPr/>
        <w:t>the</w:t>
      </w:r>
      <w:r>
        <w:rPr>
          <w:spacing w:val="-2"/>
        </w:rPr>
        <w:t> </w:t>
      </w:r>
      <w:r>
        <w:rPr/>
        <w:t>worker</w:t>
      </w:r>
      <w:r>
        <w:rPr>
          <w:spacing w:val="-3"/>
        </w:rPr>
        <w:t> </w:t>
      </w:r>
      <w:r>
        <w:rPr/>
        <w:t>runnable</w:t>
      </w:r>
      <w:r>
        <w:rPr>
          <w:spacing w:val="-6"/>
        </w:rPr>
        <w:t> </w:t>
      </w:r>
      <w:r>
        <w:rPr/>
        <w:t>object</w:t>
      </w:r>
      <w:r>
        <w:rPr>
          <w:spacing w:val="-3"/>
        </w:rPr>
        <w:t> </w:t>
      </w:r>
      <w:r>
        <w:rPr/>
        <w:t>which processes the container elements, i.e. the jobs to be computed, needs to satisfy certain implementation rules to ensure Data Determinism:</w:t>
      </w:r>
    </w:p>
    <w:p>
      <w:pPr>
        <w:pStyle w:val="BodyText"/>
        <w:spacing w:before="3"/>
      </w:pPr>
    </w:p>
    <w:p>
      <w:pPr>
        <w:pStyle w:val="ListParagraph"/>
        <w:numPr>
          <w:ilvl w:val="0"/>
          <w:numId w:val="3"/>
        </w:numPr>
        <w:tabs>
          <w:tab w:pos="837" w:val="left" w:leader="none"/>
          <w:tab w:pos="838" w:val="left" w:leader="none"/>
        </w:tabs>
        <w:spacing w:line="240" w:lineRule="auto" w:before="0" w:after="0"/>
        <w:ind w:left="837" w:right="1063" w:hanging="359"/>
        <w:jc w:val="left"/>
        <w:rPr>
          <w:sz w:val="24"/>
        </w:rPr>
      </w:pPr>
      <w:r>
        <w:rPr>
          <w:sz w:val="24"/>
        </w:rPr>
        <w:t>The runnable object is not allowed to exchange any information while it is running,</w:t>
      </w:r>
      <w:r>
        <w:rPr>
          <w:spacing w:val="-4"/>
          <w:sz w:val="24"/>
        </w:rPr>
        <w:t> </w:t>
      </w:r>
      <w:r>
        <w:rPr>
          <w:sz w:val="24"/>
        </w:rPr>
        <w:t>i.e.</w:t>
      </w:r>
      <w:r>
        <w:rPr>
          <w:spacing w:val="-4"/>
          <w:sz w:val="24"/>
        </w:rPr>
        <w:t> </w:t>
      </w:r>
      <w:r>
        <w:rPr>
          <w:sz w:val="24"/>
        </w:rPr>
        <w:t>it</w:t>
      </w:r>
      <w:r>
        <w:rPr>
          <w:spacing w:val="-2"/>
          <w:sz w:val="24"/>
        </w:rPr>
        <w:t> </w:t>
      </w:r>
      <w:r>
        <w:rPr>
          <w:sz w:val="24"/>
        </w:rPr>
        <w:t>doesn't</w:t>
      </w:r>
      <w:r>
        <w:rPr>
          <w:spacing w:val="-4"/>
          <w:sz w:val="24"/>
        </w:rPr>
        <w:t> </w:t>
      </w:r>
      <w:r>
        <w:rPr>
          <w:sz w:val="24"/>
        </w:rPr>
        <w:t>access</w:t>
      </w:r>
      <w:r>
        <w:rPr>
          <w:spacing w:val="-2"/>
          <w:sz w:val="24"/>
        </w:rPr>
        <w:t> </w:t>
      </w:r>
      <w:r>
        <w:rPr>
          <w:sz w:val="24"/>
        </w:rPr>
        <w:t>data</w:t>
      </w:r>
      <w:r>
        <w:rPr>
          <w:spacing w:val="-3"/>
          <w:sz w:val="24"/>
        </w:rPr>
        <w:t> </w:t>
      </w:r>
      <w:r>
        <w:rPr>
          <w:sz w:val="24"/>
        </w:rPr>
        <w:t>which</w:t>
      </w:r>
      <w:r>
        <w:rPr>
          <w:spacing w:val="-3"/>
          <w:sz w:val="24"/>
        </w:rPr>
        <w:t> </w:t>
      </w:r>
      <w:r>
        <w:rPr>
          <w:sz w:val="24"/>
        </w:rPr>
        <w:t>can</w:t>
      </w:r>
      <w:r>
        <w:rPr>
          <w:spacing w:val="-3"/>
          <w:sz w:val="24"/>
        </w:rPr>
        <w:t> </w:t>
      </w:r>
      <w:r>
        <w:rPr>
          <w:sz w:val="24"/>
        </w:rPr>
        <w:t>be</w:t>
      </w:r>
      <w:r>
        <w:rPr>
          <w:spacing w:val="-3"/>
          <w:sz w:val="24"/>
        </w:rPr>
        <w:t> </w:t>
      </w:r>
      <w:r>
        <w:rPr>
          <w:sz w:val="24"/>
        </w:rPr>
        <w:t>altered</w:t>
      </w:r>
      <w:r>
        <w:rPr>
          <w:spacing w:val="-3"/>
          <w:sz w:val="24"/>
        </w:rPr>
        <w:t> </w:t>
      </w:r>
      <w:r>
        <w:rPr>
          <w:sz w:val="24"/>
        </w:rPr>
        <w:t>by</w:t>
      </w:r>
      <w:r>
        <w:rPr>
          <w:spacing w:val="-7"/>
          <w:sz w:val="24"/>
        </w:rPr>
        <w:t> </w:t>
      </w:r>
      <w:r>
        <w:rPr>
          <w:sz w:val="24"/>
        </w:rPr>
        <w:t>other</w:t>
      </w:r>
      <w:r>
        <w:rPr>
          <w:spacing w:val="-2"/>
          <w:sz w:val="24"/>
        </w:rPr>
        <w:t> </w:t>
      </w:r>
      <w:r>
        <w:rPr>
          <w:sz w:val="24"/>
        </w:rPr>
        <w:t>instances</w:t>
      </w:r>
      <w:r>
        <w:rPr>
          <w:spacing w:val="-2"/>
          <w:sz w:val="24"/>
        </w:rPr>
        <w:t> </w:t>
      </w:r>
      <w:r>
        <w:rPr>
          <w:sz w:val="24"/>
        </w:rPr>
        <w:t>of the runnable object to avoid race conditions.</w:t>
      </w:r>
    </w:p>
    <w:p>
      <w:pPr>
        <w:pStyle w:val="BodyText"/>
        <w:spacing w:before="10"/>
        <w:rPr>
          <w:sz w:val="23"/>
        </w:rPr>
      </w:pPr>
    </w:p>
    <w:p>
      <w:pPr>
        <w:pStyle w:val="BodyText"/>
        <w:ind w:left="837" w:right="917"/>
      </w:pPr>
      <w:r>
        <w:rPr/>
        <w:t>Rationale:</w:t>
      </w:r>
      <w:r>
        <w:rPr>
          <w:spacing w:val="-4"/>
        </w:rPr>
        <w:t> </w:t>
      </w:r>
      <w:r>
        <w:rPr/>
        <w:t>The</w:t>
      </w:r>
      <w:r>
        <w:rPr>
          <w:spacing w:val="-4"/>
        </w:rPr>
        <w:t> </w:t>
      </w:r>
      <w:r>
        <w:rPr/>
        <w:t>runnable</w:t>
      </w:r>
      <w:r>
        <w:rPr>
          <w:spacing w:val="-6"/>
        </w:rPr>
        <w:t> </w:t>
      </w:r>
      <w:r>
        <w:rPr/>
        <w:t>object</w:t>
      </w:r>
      <w:r>
        <w:rPr>
          <w:spacing w:val="-5"/>
        </w:rPr>
        <w:t> </w:t>
      </w:r>
      <w:r>
        <w:rPr/>
        <w:t>instances</w:t>
      </w:r>
      <w:r>
        <w:rPr>
          <w:spacing w:val="-6"/>
        </w:rPr>
        <w:t> </w:t>
      </w:r>
      <w:r>
        <w:rPr/>
        <w:t>can</w:t>
      </w:r>
      <w:r>
        <w:rPr>
          <w:spacing w:val="-4"/>
        </w:rPr>
        <w:t> </w:t>
      </w:r>
      <w:r>
        <w:rPr/>
        <w:t>physically</w:t>
      </w:r>
      <w:r>
        <w:rPr>
          <w:spacing w:val="-8"/>
        </w:rPr>
        <w:t> </w:t>
      </w:r>
      <w:r>
        <w:rPr/>
        <w:t>run</w:t>
      </w:r>
      <w:r>
        <w:rPr>
          <w:spacing w:val="-4"/>
        </w:rPr>
        <w:t> </w:t>
      </w:r>
      <w:r>
        <w:rPr/>
        <w:t>in</w:t>
      </w:r>
      <w:r>
        <w:rPr>
          <w:spacing w:val="-2"/>
        </w:rPr>
        <w:t> </w:t>
      </w:r>
      <w:r>
        <w:rPr/>
        <w:t>parallel</w:t>
      </w:r>
      <w:r>
        <w:rPr>
          <w:spacing w:val="-4"/>
        </w:rPr>
        <w:t> </w:t>
      </w:r>
      <w:r>
        <w:rPr/>
        <w:t>or sequentially in any order. The timing between individual workers is not guaranteed. The Operating System is scheduling threads individually.</w:t>
      </w:r>
    </w:p>
    <w:p>
      <w:pPr>
        <w:pStyle w:val="BodyText"/>
        <w:spacing w:before="1"/>
        <w:ind w:left="837"/>
      </w:pPr>
      <w:r>
        <w:rPr/>
        <w:t>Concurrent</w:t>
      </w:r>
      <w:r>
        <w:rPr>
          <w:spacing w:val="-6"/>
        </w:rPr>
        <w:t> </w:t>
      </w:r>
      <w:r>
        <w:rPr/>
        <w:t>influencing</w:t>
      </w:r>
      <w:r>
        <w:rPr>
          <w:spacing w:val="-5"/>
        </w:rPr>
        <w:t> </w:t>
      </w:r>
      <w:r>
        <w:rPr/>
        <w:t>of</w:t>
      </w:r>
      <w:r>
        <w:rPr>
          <w:spacing w:val="-3"/>
        </w:rPr>
        <w:t> </w:t>
      </w:r>
      <w:r>
        <w:rPr/>
        <w:t>the</w:t>
      </w:r>
      <w:r>
        <w:rPr>
          <w:spacing w:val="-5"/>
        </w:rPr>
        <w:t> </w:t>
      </w:r>
      <w:r>
        <w:rPr/>
        <w:t>same</w:t>
      </w:r>
      <w:r>
        <w:rPr>
          <w:spacing w:val="-5"/>
        </w:rPr>
        <w:t> </w:t>
      </w:r>
      <w:r>
        <w:rPr/>
        <w:t>data</w:t>
      </w:r>
      <w:r>
        <w:rPr>
          <w:spacing w:val="1"/>
        </w:rPr>
        <w:t> </w:t>
      </w:r>
      <w:r>
        <w:rPr/>
        <w:t>will</w:t>
      </w:r>
      <w:r>
        <w:rPr>
          <w:spacing w:val="-5"/>
        </w:rPr>
        <w:t> </w:t>
      </w:r>
      <w:r>
        <w:rPr/>
        <w:t>result</w:t>
      </w:r>
      <w:r>
        <w:rPr>
          <w:spacing w:val="-6"/>
        </w:rPr>
        <w:t> </w:t>
      </w:r>
      <w:r>
        <w:rPr/>
        <w:t>in</w:t>
      </w:r>
      <w:r>
        <w:rPr>
          <w:spacing w:val="-5"/>
        </w:rPr>
        <w:t> </w:t>
      </w:r>
      <w:r>
        <w:rPr/>
        <w:t>indeterminate</w:t>
      </w:r>
      <w:r>
        <w:rPr>
          <w:spacing w:val="-5"/>
        </w:rPr>
        <w:t> </w:t>
      </w:r>
      <w:r>
        <w:rPr>
          <w:spacing w:val="-2"/>
        </w:rPr>
        <w:t>results.</w:t>
      </w:r>
    </w:p>
    <w:p>
      <w:pPr>
        <w:pStyle w:val="BodyText"/>
        <w:spacing w:before="9"/>
        <w:rPr>
          <w:sz w:val="23"/>
        </w:rPr>
      </w:pPr>
    </w:p>
    <w:p>
      <w:pPr>
        <w:pStyle w:val="ListParagraph"/>
        <w:numPr>
          <w:ilvl w:val="0"/>
          <w:numId w:val="3"/>
        </w:numPr>
        <w:tabs>
          <w:tab w:pos="837" w:val="left" w:leader="none"/>
          <w:tab w:pos="838" w:val="left" w:leader="none"/>
        </w:tabs>
        <w:spacing w:line="240" w:lineRule="auto" w:before="0" w:after="0"/>
        <w:ind w:left="837" w:right="1199" w:hanging="359"/>
        <w:jc w:val="left"/>
        <w:rPr>
          <w:sz w:val="24"/>
        </w:rPr>
      </w:pPr>
      <w:r>
        <w:rPr>
          <w:sz w:val="24"/>
        </w:rPr>
        <w:t>No</w:t>
      </w:r>
      <w:r>
        <w:rPr>
          <w:spacing w:val="-4"/>
          <w:sz w:val="24"/>
        </w:rPr>
        <w:t> </w:t>
      </w:r>
      <w:r>
        <w:rPr>
          <w:sz w:val="24"/>
        </w:rPr>
        <w:t>locks</w:t>
      </w:r>
      <w:r>
        <w:rPr>
          <w:spacing w:val="-3"/>
          <w:sz w:val="24"/>
        </w:rPr>
        <w:t> </w:t>
      </w:r>
      <w:r>
        <w:rPr>
          <w:sz w:val="24"/>
        </w:rPr>
        <w:t>and</w:t>
      </w:r>
      <w:r>
        <w:rPr>
          <w:spacing w:val="-4"/>
          <w:sz w:val="24"/>
        </w:rPr>
        <w:t> </w:t>
      </w:r>
      <w:r>
        <w:rPr>
          <w:sz w:val="24"/>
        </w:rPr>
        <w:t>synchronization</w:t>
      </w:r>
      <w:r>
        <w:rPr>
          <w:spacing w:val="-4"/>
          <w:sz w:val="24"/>
        </w:rPr>
        <w:t> </w:t>
      </w:r>
      <w:r>
        <w:rPr>
          <w:sz w:val="24"/>
        </w:rPr>
        <w:t>points</w:t>
      </w:r>
      <w:r>
        <w:rPr>
          <w:spacing w:val="-3"/>
          <w:sz w:val="24"/>
        </w:rPr>
        <w:t> </w:t>
      </w:r>
      <w:r>
        <w:rPr>
          <w:sz w:val="24"/>
        </w:rPr>
        <w:t>except</w:t>
      </w:r>
      <w:r>
        <w:rPr>
          <w:spacing w:val="-5"/>
          <w:sz w:val="24"/>
        </w:rPr>
        <w:t> </w:t>
      </w:r>
      <w:r>
        <w:rPr>
          <w:sz w:val="24"/>
        </w:rPr>
        <w:t>common</w:t>
      </w:r>
      <w:r>
        <w:rPr>
          <w:spacing w:val="-4"/>
          <w:sz w:val="24"/>
        </w:rPr>
        <w:t> </w:t>
      </w:r>
      <w:r>
        <w:rPr>
          <w:sz w:val="24"/>
        </w:rPr>
        <w:t>joins</w:t>
      </w:r>
      <w:r>
        <w:rPr>
          <w:spacing w:val="-3"/>
          <w:sz w:val="24"/>
        </w:rPr>
        <w:t> </w:t>
      </w:r>
      <w:r>
        <w:rPr>
          <w:sz w:val="24"/>
        </w:rPr>
        <w:t>for</w:t>
      </w:r>
      <w:r>
        <w:rPr>
          <w:spacing w:val="-3"/>
          <w:sz w:val="24"/>
        </w:rPr>
        <w:t> </w:t>
      </w:r>
      <w:r>
        <w:rPr>
          <w:sz w:val="24"/>
        </w:rPr>
        <w:t>all</w:t>
      </w:r>
      <w:r>
        <w:rPr>
          <w:spacing w:val="-4"/>
          <w:sz w:val="24"/>
        </w:rPr>
        <w:t> </w:t>
      </w:r>
      <w:r>
        <w:rPr>
          <w:sz w:val="24"/>
        </w:rPr>
        <w:t>workers</w:t>
      </w:r>
      <w:r>
        <w:rPr>
          <w:spacing w:val="-3"/>
          <w:sz w:val="24"/>
        </w:rPr>
        <w:t> </w:t>
      </w:r>
      <w:r>
        <w:rPr>
          <w:sz w:val="24"/>
        </w:rPr>
        <w:t>by returning from </w:t>
      </w:r>
      <w:r>
        <w:rPr>
          <w:rFonts w:ascii="Courier New" w:hAnsi="Courier New"/>
          <w:sz w:val="24"/>
        </w:rPr>
        <w:t>RunWorkerPool()</w:t>
      </w:r>
      <w:r>
        <w:rPr>
          <w:rFonts w:ascii="Courier New" w:hAnsi="Courier New"/>
          <w:spacing w:val="-58"/>
          <w:sz w:val="24"/>
        </w:rPr>
        <w:t> </w:t>
      </w:r>
      <w:r>
        <w:rPr>
          <w:sz w:val="24"/>
        </w:rPr>
        <w:t>(e.g. no Semaphores/Mutexes, no </w:t>
      </w:r>
      <w:r>
        <w:rPr>
          <w:spacing w:val="-2"/>
          <w:sz w:val="24"/>
        </w:rPr>
        <w:t>locking/blocking).</w:t>
      </w:r>
    </w:p>
    <w:p>
      <w:pPr>
        <w:pStyle w:val="BodyText"/>
      </w:pPr>
    </w:p>
    <w:p>
      <w:pPr>
        <w:pStyle w:val="BodyText"/>
        <w:ind w:left="837" w:right="1013"/>
      </w:pPr>
      <w:r>
        <w:rPr/>
        <w:t>Rationale:</w:t>
      </w:r>
      <w:r>
        <w:rPr>
          <w:spacing w:val="-6"/>
        </w:rPr>
        <w:t> </w:t>
      </w:r>
      <w:r>
        <w:rPr/>
        <w:t>locking/blocking</w:t>
      </w:r>
      <w:r>
        <w:rPr>
          <w:spacing w:val="-5"/>
        </w:rPr>
        <w:t> </w:t>
      </w:r>
      <w:r>
        <w:rPr/>
        <w:t>makes</w:t>
      </w:r>
      <w:r>
        <w:rPr>
          <w:spacing w:val="-4"/>
        </w:rPr>
        <w:t> </w:t>
      </w:r>
      <w:r>
        <w:rPr/>
        <w:t>Process</w:t>
      </w:r>
      <w:r>
        <w:rPr>
          <w:spacing w:val="-4"/>
        </w:rPr>
        <w:t> </w:t>
      </w:r>
      <w:r>
        <w:rPr/>
        <w:t>runtime</w:t>
      </w:r>
      <w:r>
        <w:rPr>
          <w:spacing w:val="-6"/>
        </w:rPr>
        <w:t> </w:t>
      </w:r>
      <w:r>
        <w:rPr/>
        <w:t>in-deterministic.</w:t>
      </w:r>
      <w:r>
        <w:rPr>
          <w:spacing w:val="-11"/>
        </w:rPr>
        <w:t> </w:t>
      </w:r>
      <w:r>
        <w:rPr/>
        <w:t>Workers are provided to increase the utilization of runtime. If synchronization is needed, a return from RunWorkerPool() is necessary.</w:t>
      </w:r>
    </w:p>
    <w:p>
      <w:pPr>
        <w:pStyle w:val="BodyText"/>
      </w:pPr>
    </w:p>
    <w:p>
      <w:pPr>
        <w:pStyle w:val="BodyText"/>
        <w:ind w:left="117" w:right="917"/>
      </w:pPr>
      <w:r>
        <w:rPr/>
        <w:t>The worker pool cannot be used to process multiple different tasks in parallel. The use of multiple potentially different explicit functions (worker runnable objects) could add unnecessary complexity and can lead to extremely heterogeneous runtime utilization,</w:t>
      </w:r>
      <w:r>
        <w:rPr>
          <w:spacing w:val="-3"/>
        </w:rPr>
        <w:t> </w:t>
      </w:r>
      <w:r>
        <w:rPr/>
        <w:t>as</w:t>
      </w:r>
      <w:r>
        <w:rPr>
          <w:spacing w:val="-3"/>
        </w:rPr>
        <w:t> </w:t>
      </w:r>
      <w:r>
        <w:rPr/>
        <w:t>each</w:t>
      </w:r>
      <w:r>
        <w:rPr>
          <w:spacing w:val="-4"/>
        </w:rPr>
        <w:t> </w:t>
      </w:r>
      <w:r>
        <w:rPr/>
        <w:t>worker</w:t>
      </w:r>
      <w:r>
        <w:rPr>
          <w:spacing w:val="-3"/>
        </w:rPr>
        <w:t> </w:t>
      </w:r>
      <w:r>
        <w:rPr/>
        <w:t>may</w:t>
      </w:r>
      <w:r>
        <w:rPr>
          <w:spacing w:val="-8"/>
        </w:rPr>
        <w:t> </w:t>
      </w:r>
      <w:r>
        <w:rPr/>
        <w:t>have</w:t>
      </w:r>
      <w:r>
        <w:rPr>
          <w:spacing w:val="-4"/>
        </w:rPr>
        <w:t> </w:t>
      </w:r>
      <w:r>
        <w:rPr/>
        <w:t>different</w:t>
      </w:r>
      <w:r>
        <w:rPr>
          <w:spacing w:val="-5"/>
        </w:rPr>
        <w:t> </w:t>
      </w:r>
      <w:r>
        <w:rPr/>
        <w:t>computing</w:t>
      </w:r>
      <w:r>
        <w:rPr>
          <w:spacing w:val="-4"/>
        </w:rPr>
        <w:t> </w:t>
      </w:r>
      <w:r>
        <w:rPr/>
        <w:t>time.</w:t>
      </w:r>
      <w:r>
        <w:rPr>
          <w:spacing w:val="-3"/>
        </w:rPr>
        <w:t> </w:t>
      </w:r>
      <w:r>
        <w:rPr/>
        <w:t>This</w:t>
      </w:r>
      <w:r>
        <w:rPr>
          <w:spacing w:val="-3"/>
        </w:rPr>
        <w:t> </w:t>
      </w:r>
      <w:r>
        <w:rPr/>
        <w:t>would</w:t>
      </w:r>
      <w:r>
        <w:rPr>
          <w:spacing w:val="-4"/>
        </w:rPr>
        <w:t> </w:t>
      </w:r>
      <w:r>
        <w:rPr/>
        <w:t>complicate the planning of resource deployment, which is necessary for black-box integration.</w:t>
      </w:r>
    </w:p>
    <w:p>
      <w:pPr>
        <w:spacing w:after="0"/>
        <w:sectPr>
          <w:pgSz w:w="11910" w:h="14140"/>
          <w:pgMar w:top="620" w:bottom="280" w:left="1300" w:right="540"/>
        </w:sectPr>
      </w:pPr>
    </w:p>
    <w:p>
      <w:pPr>
        <w:pStyle w:val="BodyText"/>
        <w:spacing w:before="78"/>
        <w:ind w:left="117" w:right="1013"/>
      </w:pPr>
      <w:r>
        <w:rPr/>
        <w:t>Example</w:t>
      </w:r>
      <w:r>
        <w:rPr>
          <w:spacing w:val="-4"/>
        </w:rPr>
        <w:t> </w:t>
      </w:r>
      <w:r>
        <w:rPr/>
        <w:t>of</w:t>
      </w:r>
      <w:r>
        <w:rPr>
          <w:spacing w:val="-3"/>
        </w:rPr>
        <w:t> </w:t>
      </w:r>
      <w:r>
        <w:rPr/>
        <w:t>the</w:t>
      </w:r>
      <w:r>
        <w:rPr>
          <w:spacing w:val="-4"/>
        </w:rPr>
        <w:t> </w:t>
      </w:r>
      <w:r>
        <w:rPr/>
        <w:t>implementation</w:t>
      </w:r>
      <w:r>
        <w:rPr>
          <w:spacing w:val="-4"/>
        </w:rPr>
        <w:t> </w:t>
      </w:r>
      <w:r>
        <w:rPr/>
        <w:t>of</w:t>
      </w:r>
      <w:r>
        <w:rPr>
          <w:spacing w:val="-7"/>
        </w:rPr>
        <w:t> </w:t>
      </w:r>
      <w:r>
        <w:rPr/>
        <w:t>Worker</w:t>
      </w:r>
      <w:r>
        <w:rPr>
          <w:spacing w:val="-4"/>
        </w:rPr>
        <w:t> </w:t>
      </w:r>
      <w:r>
        <w:rPr/>
        <w:t>Pool</w:t>
      </w:r>
      <w:r>
        <w:rPr>
          <w:spacing w:val="-5"/>
        </w:rPr>
        <w:t> </w:t>
      </w:r>
      <w:r>
        <w:rPr/>
        <w:t>Users,</w:t>
      </w:r>
      <w:r>
        <w:rPr>
          <w:spacing w:val="-5"/>
        </w:rPr>
        <w:t> </w:t>
      </w:r>
      <w:r>
        <w:rPr/>
        <w:t>i.e. of</w:t>
      </w:r>
      <w:r>
        <w:rPr>
          <w:spacing w:val="-3"/>
        </w:rPr>
        <w:t> </w:t>
      </w:r>
      <w:r>
        <w:rPr/>
        <w:t>a</w:t>
      </w:r>
      <w:r>
        <w:rPr>
          <w:spacing w:val="-2"/>
        </w:rPr>
        <w:t> </w:t>
      </w:r>
      <w:r>
        <w:rPr/>
        <w:t>worker</w:t>
      </w:r>
      <w:r>
        <w:rPr>
          <w:spacing w:val="-3"/>
        </w:rPr>
        <w:t> </w:t>
      </w:r>
      <w:r>
        <w:rPr/>
        <w:t>runnable </w:t>
      </w:r>
      <w:r>
        <w:rPr>
          <w:spacing w:val="-2"/>
        </w:rPr>
        <w:t>object:</w:t>
      </w:r>
    </w:p>
    <w:p>
      <w:pPr>
        <w:pStyle w:val="BodyText"/>
        <w:spacing w:before="2"/>
        <w:rPr>
          <w:sz w:val="22"/>
        </w:rPr>
      </w:pPr>
    </w:p>
    <w:p>
      <w:pPr>
        <w:spacing w:line="248" w:lineRule="exact" w:before="0"/>
        <w:ind w:left="117" w:right="0" w:firstLine="0"/>
        <w:jc w:val="left"/>
        <w:rPr>
          <w:rFonts w:ascii="Courier New"/>
          <w:sz w:val="22"/>
        </w:rPr>
      </w:pPr>
      <w:r>
        <w:rPr>
          <w:rFonts w:ascii="Courier New"/>
          <w:sz w:val="22"/>
        </w:rPr>
        <w:t>class</w:t>
      </w:r>
      <w:r>
        <w:rPr>
          <w:rFonts w:ascii="Courier New"/>
          <w:spacing w:val="-12"/>
          <w:sz w:val="22"/>
        </w:rPr>
        <w:t> </w:t>
      </w:r>
      <w:r>
        <w:rPr>
          <w:rFonts w:ascii="Courier New"/>
          <w:spacing w:val="-2"/>
          <w:sz w:val="22"/>
        </w:rPr>
        <w:t>MyWorker1</w:t>
      </w:r>
    </w:p>
    <w:p>
      <w:pPr>
        <w:spacing w:before="0"/>
        <w:ind w:left="825" w:right="917" w:hanging="708"/>
        <w:jc w:val="left"/>
        <w:rPr>
          <w:rFonts w:ascii="Courier New"/>
          <w:sz w:val="22"/>
        </w:rPr>
      </w:pPr>
      <w:r>
        <w:rPr>
          <w:rFonts w:ascii="Courier New"/>
          <w:sz w:val="22"/>
        </w:rPr>
        <w:t>:</w:t>
      </w:r>
      <w:r>
        <w:rPr>
          <w:rFonts w:ascii="Courier New"/>
          <w:spacing w:val="80"/>
          <w:sz w:val="22"/>
        </w:rPr>
        <w:t> </w:t>
      </w:r>
      <w:r>
        <w:rPr>
          <w:rFonts w:ascii="Courier New"/>
          <w:sz w:val="22"/>
        </w:rPr>
        <w:t>public</w:t>
      </w:r>
      <w:r>
        <w:rPr>
          <w:rFonts w:ascii="Courier New"/>
          <w:spacing w:val="-14"/>
          <w:sz w:val="22"/>
        </w:rPr>
        <w:t> </w:t>
      </w:r>
      <w:r>
        <w:rPr>
          <w:rFonts w:ascii="Courier New"/>
          <w:sz w:val="22"/>
        </w:rPr>
        <w:t>DeterministicClient::WorkerrunnableBase&lt;myContainer:: value_type, MyWorker1&gt;</w:t>
      </w:r>
    </w:p>
    <w:p>
      <w:pPr>
        <w:spacing w:line="248" w:lineRule="exact" w:before="1"/>
        <w:ind w:left="117" w:right="0" w:firstLine="0"/>
        <w:jc w:val="left"/>
        <w:rPr>
          <w:rFonts w:ascii="Courier New"/>
          <w:sz w:val="22"/>
        </w:rPr>
      </w:pPr>
      <w:r>
        <w:rPr>
          <w:rFonts w:ascii="Courier New"/>
          <w:w w:val="99"/>
          <w:sz w:val="22"/>
        </w:rPr>
        <w:t>{</w:t>
      </w:r>
    </w:p>
    <w:p>
      <w:pPr>
        <w:spacing w:line="248" w:lineRule="exact" w:before="0"/>
        <w:ind w:left="117" w:right="0" w:firstLine="0"/>
        <w:jc w:val="left"/>
        <w:rPr>
          <w:rFonts w:ascii="Courier New"/>
          <w:sz w:val="22"/>
        </w:rPr>
      </w:pPr>
      <w:r>
        <w:rPr>
          <w:rFonts w:ascii="Courier New"/>
          <w:spacing w:val="-2"/>
          <w:sz w:val="22"/>
        </w:rPr>
        <w:t>public:</w:t>
      </w:r>
    </w:p>
    <w:p>
      <w:pPr>
        <w:spacing w:before="1"/>
        <w:ind w:left="825" w:right="0" w:hanging="281"/>
        <w:jc w:val="left"/>
        <w:rPr>
          <w:rFonts w:ascii="Courier New"/>
          <w:sz w:val="22"/>
        </w:rPr>
      </w:pPr>
      <w:r>
        <w:rPr>
          <w:rFonts w:ascii="Courier New"/>
          <w:sz w:val="22"/>
        </w:rPr>
        <w:t>void</w:t>
      </w:r>
      <w:r>
        <w:rPr>
          <w:rFonts w:ascii="Courier New"/>
          <w:spacing w:val="-19"/>
          <w:sz w:val="22"/>
        </w:rPr>
        <w:t> </w:t>
      </w:r>
      <w:r>
        <w:rPr>
          <w:rFonts w:ascii="Courier New"/>
          <w:sz w:val="22"/>
        </w:rPr>
        <w:t>worker_runnable(myContainer::value_type&amp;</w:t>
      </w:r>
      <w:r>
        <w:rPr>
          <w:rFonts w:ascii="Courier New"/>
          <w:spacing w:val="-21"/>
          <w:sz w:val="22"/>
        </w:rPr>
        <w:t> </w:t>
      </w:r>
      <w:r>
        <w:rPr>
          <w:rFonts w:ascii="Courier New"/>
          <w:sz w:val="22"/>
        </w:rPr>
        <w:t>container_element, DeterministicClient::WorkerThread&amp; t)</w:t>
      </w:r>
    </w:p>
    <w:p>
      <w:pPr>
        <w:spacing w:before="0"/>
        <w:ind w:left="544" w:right="0" w:firstLine="0"/>
        <w:jc w:val="left"/>
        <w:rPr>
          <w:rFonts w:ascii="Courier New"/>
          <w:sz w:val="22"/>
        </w:rPr>
      </w:pPr>
      <w:r>
        <w:rPr>
          <w:rFonts w:ascii="Courier New"/>
          <w:w w:val="99"/>
          <w:sz w:val="22"/>
        </w:rPr>
        <w:t>{</w:t>
      </w:r>
    </w:p>
    <w:p>
      <w:pPr>
        <w:spacing w:before="0"/>
        <w:ind w:left="825" w:right="1013" w:firstLine="0"/>
        <w:jc w:val="left"/>
        <w:rPr>
          <w:rFonts w:ascii="Courier New"/>
          <w:sz w:val="22"/>
        </w:rPr>
      </w:pPr>
      <w:r>
        <w:rPr>
          <w:rFonts w:ascii="Courier New"/>
          <w:sz w:val="22"/>
        </w:rPr>
        <w:t>//</w:t>
      </w:r>
      <w:r>
        <w:rPr>
          <w:rFonts w:ascii="Courier New"/>
          <w:spacing w:val="-7"/>
          <w:sz w:val="22"/>
        </w:rPr>
        <w:t> </w:t>
      </w:r>
      <w:r>
        <w:rPr>
          <w:rFonts w:ascii="Courier New"/>
          <w:sz w:val="22"/>
        </w:rPr>
        <w:t>Get</w:t>
      </w:r>
      <w:r>
        <w:rPr>
          <w:rFonts w:ascii="Courier New"/>
          <w:spacing w:val="-7"/>
          <w:sz w:val="22"/>
        </w:rPr>
        <w:t> </w:t>
      </w:r>
      <w:r>
        <w:rPr>
          <w:rFonts w:ascii="Courier New"/>
          <w:sz w:val="22"/>
        </w:rPr>
        <w:t>a</w:t>
      </w:r>
      <w:r>
        <w:rPr>
          <w:rFonts w:ascii="Courier New"/>
          <w:spacing w:val="-4"/>
          <w:sz w:val="22"/>
        </w:rPr>
        <w:t> </w:t>
      </w:r>
      <w:r>
        <w:rPr>
          <w:rFonts w:ascii="Courier New"/>
          <w:sz w:val="22"/>
        </w:rPr>
        <w:t>unique</w:t>
      </w:r>
      <w:r>
        <w:rPr>
          <w:rFonts w:ascii="Courier New"/>
          <w:spacing w:val="-7"/>
          <w:sz w:val="22"/>
        </w:rPr>
        <w:t> </w:t>
      </w:r>
      <w:r>
        <w:rPr>
          <w:rFonts w:ascii="Courier New"/>
          <w:sz w:val="22"/>
        </w:rPr>
        <w:t>and</w:t>
      </w:r>
      <w:r>
        <w:rPr>
          <w:rFonts w:ascii="Courier New"/>
          <w:spacing w:val="-4"/>
          <w:sz w:val="22"/>
        </w:rPr>
        <w:t> </w:t>
      </w:r>
      <w:r>
        <w:rPr>
          <w:rFonts w:ascii="Courier New"/>
          <w:sz w:val="22"/>
        </w:rPr>
        <w:t>deterministic</w:t>
      </w:r>
      <w:r>
        <w:rPr>
          <w:rFonts w:ascii="Courier New"/>
          <w:spacing w:val="-7"/>
          <w:sz w:val="22"/>
        </w:rPr>
        <w:t> </w:t>
      </w:r>
      <w:r>
        <w:rPr>
          <w:rFonts w:ascii="Courier New"/>
          <w:sz w:val="22"/>
        </w:rPr>
        <w:t>pseudo-random</w:t>
      </w:r>
      <w:r>
        <w:rPr>
          <w:rFonts w:ascii="Courier New"/>
          <w:spacing w:val="-4"/>
          <w:sz w:val="22"/>
        </w:rPr>
        <w:t> </w:t>
      </w:r>
      <w:r>
        <w:rPr>
          <w:rFonts w:ascii="Courier New"/>
          <w:sz w:val="22"/>
        </w:rPr>
        <w:t>number} uint64_t random_number = t.GetRandom();</w:t>
      </w:r>
    </w:p>
    <w:p>
      <w:pPr>
        <w:spacing w:line="248" w:lineRule="exact" w:before="0"/>
        <w:ind w:left="544" w:right="0" w:firstLine="0"/>
        <w:jc w:val="left"/>
        <w:rPr>
          <w:rFonts w:ascii="Courier New"/>
          <w:sz w:val="22"/>
        </w:rPr>
      </w:pPr>
      <w:r>
        <w:rPr>
          <w:rFonts w:ascii="Courier New"/>
          <w:w w:val="99"/>
          <w:sz w:val="22"/>
        </w:rPr>
        <w:t>}</w:t>
      </w:r>
    </w:p>
    <w:p>
      <w:pPr>
        <w:spacing w:before="1"/>
        <w:ind w:left="117" w:right="0" w:firstLine="0"/>
        <w:jc w:val="left"/>
        <w:rPr>
          <w:rFonts w:ascii="Courier New"/>
          <w:sz w:val="22"/>
        </w:rPr>
      </w:pPr>
      <w:r>
        <w:rPr>
          <w:rFonts w:ascii="Courier New"/>
          <w:spacing w:val="-5"/>
          <w:sz w:val="22"/>
        </w:rPr>
        <w:t>};</w:t>
      </w:r>
    </w:p>
    <w:p>
      <w:pPr>
        <w:pStyle w:val="BodyText"/>
        <w:spacing w:before="3"/>
        <w:rPr>
          <w:rFonts w:ascii="Courier New"/>
          <w:sz w:val="13"/>
        </w:rPr>
      </w:pPr>
    </w:p>
    <w:p>
      <w:pPr>
        <w:pStyle w:val="BodyText"/>
        <w:spacing w:before="92"/>
        <w:ind w:left="117"/>
      </w:pPr>
      <w:r>
        <w:rPr/>
        <w:t>Worker-thread</w:t>
      </w:r>
      <w:r>
        <w:rPr>
          <w:spacing w:val="-7"/>
        </w:rPr>
        <w:t> </w:t>
      </w:r>
      <w:r>
        <w:rPr>
          <w:spacing w:val="-2"/>
        </w:rPr>
        <w:t>object:</w:t>
      </w:r>
    </w:p>
    <w:p>
      <w:pPr>
        <w:pStyle w:val="BodyText"/>
        <w:spacing w:before="3"/>
        <w:rPr>
          <w:sz w:val="22"/>
        </w:rPr>
      </w:pPr>
    </w:p>
    <w:p>
      <w:pPr>
        <w:spacing w:before="0"/>
        <w:ind w:left="117" w:right="0" w:firstLine="0"/>
        <w:jc w:val="left"/>
        <w:rPr>
          <w:rFonts w:ascii="Courier New"/>
          <w:sz w:val="22"/>
        </w:rPr>
      </w:pPr>
      <w:r>
        <w:rPr>
          <w:rFonts w:ascii="Courier New"/>
          <w:sz w:val="22"/>
        </w:rPr>
        <w:t>class</w:t>
      </w:r>
      <w:r>
        <w:rPr>
          <w:rFonts w:ascii="Courier New"/>
          <w:spacing w:val="-12"/>
          <w:sz w:val="22"/>
        </w:rPr>
        <w:t> </w:t>
      </w:r>
      <w:r>
        <w:rPr>
          <w:rFonts w:ascii="Courier New"/>
          <w:spacing w:val="-2"/>
          <w:sz w:val="22"/>
        </w:rPr>
        <w:t>DeterministicClient::WorkerThread</w:t>
      </w:r>
    </w:p>
    <w:p>
      <w:pPr>
        <w:spacing w:line="248" w:lineRule="exact" w:before="1"/>
        <w:ind w:left="117" w:right="0" w:firstLine="0"/>
        <w:jc w:val="left"/>
        <w:rPr>
          <w:rFonts w:ascii="Courier New"/>
          <w:sz w:val="22"/>
        </w:rPr>
      </w:pPr>
      <w:r>
        <w:rPr>
          <w:rFonts w:ascii="Courier New"/>
          <w:w w:val="99"/>
          <w:sz w:val="22"/>
        </w:rPr>
        <w:t>{</w:t>
      </w:r>
    </w:p>
    <w:p>
      <w:pPr>
        <w:spacing w:before="0"/>
        <w:ind w:left="544" w:right="0" w:firstLine="0"/>
        <w:jc w:val="left"/>
        <w:rPr>
          <w:rFonts w:ascii="Courier New"/>
          <w:sz w:val="22"/>
        </w:rPr>
      </w:pPr>
      <w:r>
        <w:rPr>
          <w:rFonts w:ascii="Courier New"/>
          <w:sz w:val="22"/>
        </w:rPr>
        <w:t>//</w:t>
      </w:r>
      <w:r>
        <w:rPr>
          <w:rFonts w:ascii="Courier New"/>
          <w:spacing w:val="-15"/>
          <w:sz w:val="22"/>
        </w:rPr>
        <w:t> </w:t>
      </w:r>
      <w:r>
        <w:rPr>
          <w:rFonts w:ascii="Courier New"/>
          <w:sz w:val="22"/>
        </w:rPr>
        <w:t>returns</w:t>
      </w:r>
      <w:r>
        <w:rPr>
          <w:rFonts w:ascii="Courier New"/>
          <w:spacing w:val="-14"/>
          <w:sz w:val="22"/>
        </w:rPr>
        <w:t> </w:t>
      </w:r>
      <w:r>
        <w:rPr>
          <w:rFonts w:ascii="Courier New"/>
          <w:sz w:val="22"/>
        </w:rPr>
        <w:t>a</w:t>
      </w:r>
      <w:r>
        <w:rPr>
          <w:rFonts w:ascii="Courier New"/>
          <w:spacing w:val="-12"/>
          <w:sz w:val="22"/>
        </w:rPr>
        <w:t> </w:t>
      </w:r>
      <w:r>
        <w:rPr>
          <w:rFonts w:ascii="Courier New"/>
          <w:sz w:val="22"/>
        </w:rPr>
        <w:t>deterministic</w:t>
      </w:r>
      <w:r>
        <w:rPr>
          <w:rFonts w:ascii="Courier New"/>
          <w:spacing w:val="-15"/>
          <w:sz w:val="22"/>
        </w:rPr>
        <w:t> </w:t>
      </w:r>
      <w:r>
        <w:rPr>
          <w:rFonts w:ascii="Courier New"/>
          <w:sz w:val="22"/>
        </w:rPr>
        <w:t>pseudo-random</w:t>
      </w:r>
      <w:r>
        <w:rPr>
          <w:rFonts w:ascii="Courier New"/>
          <w:spacing w:val="-14"/>
          <w:sz w:val="22"/>
        </w:rPr>
        <w:t> </w:t>
      </w:r>
      <w:r>
        <w:rPr>
          <w:rFonts w:ascii="Courier New"/>
          <w:spacing w:val="-2"/>
          <w:sz w:val="22"/>
        </w:rPr>
        <w:t>number}</w:t>
      </w:r>
    </w:p>
    <w:p>
      <w:pPr>
        <w:spacing w:before="1"/>
        <w:ind w:left="544" w:right="2820" w:firstLine="0"/>
        <w:jc w:val="left"/>
        <w:rPr>
          <w:rFonts w:ascii="Courier New"/>
          <w:sz w:val="22"/>
        </w:rPr>
      </w:pPr>
      <w:r>
        <w:rPr>
          <w:rFonts w:ascii="Courier New"/>
          <w:sz w:val="22"/>
        </w:rPr>
        <w:t>//</w:t>
      </w:r>
      <w:r>
        <w:rPr>
          <w:rFonts w:ascii="Courier New"/>
          <w:spacing w:val="-8"/>
          <w:sz w:val="22"/>
        </w:rPr>
        <w:t> </w:t>
      </w:r>
      <w:r>
        <w:rPr>
          <w:rFonts w:ascii="Courier New"/>
          <w:sz w:val="22"/>
        </w:rPr>
        <w:t>which</w:t>
      </w:r>
      <w:r>
        <w:rPr>
          <w:rFonts w:ascii="Courier New"/>
          <w:spacing w:val="-5"/>
          <w:sz w:val="22"/>
        </w:rPr>
        <w:t> </w:t>
      </w:r>
      <w:r>
        <w:rPr>
          <w:rFonts w:ascii="Courier New"/>
          <w:sz w:val="22"/>
        </w:rPr>
        <w:t>is</w:t>
      </w:r>
      <w:r>
        <w:rPr>
          <w:rFonts w:ascii="Courier New"/>
          <w:spacing w:val="-8"/>
          <w:sz w:val="22"/>
        </w:rPr>
        <w:t> </w:t>
      </w:r>
      <w:r>
        <w:rPr>
          <w:rFonts w:ascii="Courier New"/>
          <w:sz w:val="22"/>
        </w:rPr>
        <w:t>unique</w:t>
      </w:r>
      <w:r>
        <w:rPr>
          <w:rFonts w:ascii="Courier New"/>
          <w:spacing w:val="-5"/>
          <w:sz w:val="22"/>
        </w:rPr>
        <w:t> </w:t>
      </w:r>
      <w:r>
        <w:rPr>
          <w:rFonts w:ascii="Courier New"/>
          <w:sz w:val="22"/>
        </w:rPr>
        <w:t>for</w:t>
      </w:r>
      <w:r>
        <w:rPr>
          <w:rFonts w:ascii="Courier New"/>
          <w:spacing w:val="-8"/>
          <w:sz w:val="22"/>
        </w:rPr>
        <w:t> </w:t>
      </w:r>
      <w:r>
        <w:rPr>
          <w:rFonts w:ascii="Courier New"/>
          <w:sz w:val="22"/>
        </w:rPr>
        <w:t>each</w:t>
      </w:r>
      <w:r>
        <w:rPr>
          <w:rFonts w:ascii="Courier New"/>
          <w:spacing w:val="-5"/>
          <w:sz w:val="22"/>
        </w:rPr>
        <w:t> </w:t>
      </w:r>
      <w:r>
        <w:rPr>
          <w:rFonts w:ascii="Courier New"/>
          <w:sz w:val="22"/>
        </w:rPr>
        <w:t>container</w:t>
      </w:r>
      <w:r>
        <w:rPr>
          <w:rFonts w:ascii="Courier New"/>
          <w:spacing w:val="-5"/>
          <w:sz w:val="22"/>
        </w:rPr>
        <w:t> </w:t>
      </w:r>
      <w:r>
        <w:rPr>
          <w:rFonts w:ascii="Courier New"/>
          <w:sz w:val="22"/>
        </w:rPr>
        <w:t>element} uint64_t GetRandom();</w:t>
      </w:r>
    </w:p>
    <w:p>
      <w:pPr>
        <w:pStyle w:val="BodyText"/>
        <w:rPr>
          <w:rFonts w:ascii="Courier New"/>
          <w:sz w:val="22"/>
        </w:rPr>
      </w:pPr>
    </w:p>
    <w:p>
      <w:pPr>
        <w:spacing w:before="0"/>
        <w:ind w:left="544" w:right="0" w:firstLine="0"/>
        <w:jc w:val="left"/>
        <w:rPr>
          <w:rFonts w:ascii="Courier New"/>
          <w:sz w:val="22"/>
        </w:rPr>
      </w:pPr>
      <w:r>
        <w:rPr>
          <w:rFonts w:ascii="Courier New"/>
          <w:spacing w:val="-5"/>
          <w:sz w:val="22"/>
        </w:rPr>
        <w:t>...</w:t>
      </w:r>
    </w:p>
    <w:p>
      <w:pPr>
        <w:spacing w:before="1"/>
        <w:ind w:left="117" w:right="0" w:firstLine="0"/>
        <w:jc w:val="left"/>
        <w:rPr>
          <w:rFonts w:ascii="Courier New"/>
          <w:sz w:val="22"/>
        </w:rPr>
      </w:pPr>
      <w:r>
        <w:rPr>
          <w:rFonts w:ascii="Courier New"/>
          <w:spacing w:val="-5"/>
          <w:sz w:val="22"/>
        </w:rPr>
        <w:t>};</w:t>
      </w:r>
    </w:p>
    <w:p>
      <w:pPr>
        <w:spacing w:after="0"/>
        <w:jc w:val="left"/>
        <w:rPr>
          <w:rFonts w:ascii="Courier New"/>
          <w:sz w:val="22"/>
        </w:rPr>
        <w:sectPr>
          <w:pgSz w:w="11910" w:h="14140"/>
          <w:pgMar w:top="620" w:bottom="280" w:left="1300" w:right="540"/>
        </w:sectPr>
      </w:pPr>
    </w:p>
    <w:p>
      <w:pPr>
        <w:pStyle w:val="Heading1"/>
        <w:numPr>
          <w:ilvl w:val="0"/>
          <w:numId w:val="2"/>
        </w:numPr>
        <w:tabs>
          <w:tab w:pos="549" w:val="left" w:leader="none"/>
          <w:tab w:pos="550" w:val="left" w:leader="none"/>
        </w:tabs>
        <w:spacing w:line="240" w:lineRule="auto" w:before="75" w:after="0"/>
        <w:ind w:left="549" w:right="0" w:hanging="433"/>
        <w:jc w:val="left"/>
      </w:pPr>
      <w:bookmarkStart w:name="5 State Management" w:id="36"/>
      <w:bookmarkEnd w:id="36"/>
      <w:r>
        <w:rPr>
          <w:b w:val="0"/>
        </w:rPr>
      </w:r>
      <w:bookmarkStart w:name="_bookmark16" w:id="37"/>
      <w:bookmarkEnd w:id="37"/>
      <w:r>
        <w:rPr/>
        <w:t>State</w:t>
      </w:r>
      <w:r>
        <w:rPr>
          <w:spacing w:val="-3"/>
        </w:rPr>
        <w:t> </w:t>
      </w:r>
      <w:r>
        <w:rPr>
          <w:spacing w:val="-2"/>
        </w:rPr>
        <w:t>Management</w:t>
      </w:r>
    </w:p>
    <w:p>
      <w:pPr>
        <w:pStyle w:val="Heading2"/>
        <w:numPr>
          <w:ilvl w:val="1"/>
          <w:numId w:val="2"/>
        </w:numPr>
        <w:tabs>
          <w:tab w:pos="694" w:val="left" w:leader="none"/>
        </w:tabs>
        <w:spacing w:line="240" w:lineRule="auto" w:before="241" w:after="0"/>
        <w:ind w:left="693" w:right="0" w:hanging="577"/>
        <w:jc w:val="left"/>
      </w:pPr>
      <w:bookmarkStart w:name="5.1 Interaction with AUTOSAR Adaptive (P" w:id="38"/>
      <w:bookmarkEnd w:id="38"/>
      <w:r>
        <w:rPr>
          <w:b w:val="0"/>
        </w:rPr>
      </w:r>
      <w:bookmarkStart w:name="_bookmark17" w:id="39"/>
      <w:bookmarkEnd w:id="39"/>
      <w:r>
        <w:rPr/>
        <w:t>Int</w:t>
      </w:r>
      <w:r>
        <w:rPr/>
        <w:t>eraction</w:t>
      </w:r>
      <w:r>
        <w:rPr>
          <w:spacing w:val="-14"/>
        </w:rPr>
        <w:t> </w:t>
      </w:r>
      <w:r>
        <w:rPr/>
        <w:t>with</w:t>
      </w:r>
      <w:r>
        <w:rPr>
          <w:spacing w:val="-3"/>
        </w:rPr>
        <w:t> </w:t>
      </w:r>
      <w:r>
        <w:rPr/>
        <w:t>AUTOSAR</w:t>
      </w:r>
      <w:r>
        <w:rPr>
          <w:spacing w:val="-2"/>
        </w:rPr>
        <w:t> </w:t>
      </w:r>
      <w:r>
        <w:rPr/>
        <w:t>Adaptive</w:t>
      </w:r>
      <w:r>
        <w:rPr>
          <w:spacing w:val="-5"/>
        </w:rPr>
        <w:t> </w:t>
      </w:r>
      <w:r>
        <w:rPr/>
        <w:t>(Platform)</w:t>
      </w:r>
      <w:r>
        <w:rPr>
          <w:spacing w:val="-3"/>
        </w:rPr>
        <w:t> </w:t>
      </w:r>
      <w:r>
        <w:rPr>
          <w:spacing w:val="-2"/>
        </w:rPr>
        <w:t>Applications</w:t>
      </w:r>
    </w:p>
    <w:p>
      <w:pPr>
        <w:pStyle w:val="Heading3"/>
        <w:numPr>
          <w:ilvl w:val="2"/>
          <w:numId w:val="2"/>
        </w:numPr>
        <w:tabs>
          <w:tab w:pos="838" w:val="left" w:leader="none"/>
        </w:tabs>
        <w:spacing w:line="240" w:lineRule="auto" w:before="122" w:after="0"/>
        <w:ind w:left="837" w:right="0" w:hanging="721"/>
        <w:jc w:val="left"/>
      </w:pPr>
      <w:bookmarkStart w:name="5.1.1 Basic State Management functionali" w:id="40"/>
      <w:bookmarkEnd w:id="40"/>
      <w:r>
        <w:rPr>
          <w:b w:val="0"/>
        </w:rPr>
      </w:r>
      <w:bookmarkStart w:name="_bookmark18" w:id="41"/>
      <w:bookmarkEnd w:id="41"/>
      <w:r>
        <w:rPr/>
        <w:t>B</w:t>
      </w:r>
      <w:r>
        <w:rPr/>
        <w:t>asic</w:t>
      </w:r>
      <w:r>
        <w:rPr>
          <w:spacing w:val="-5"/>
        </w:rPr>
        <w:t> </w:t>
      </w:r>
      <w:r>
        <w:rPr/>
        <w:t>State</w:t>
      </w:r>
      <w:r>
        <w:rPr>
          <w:spacing w:val="-5"/>
        </w:rPr>
        <w:t> </w:t>
      </w:r>
      <w:r>
        <w:rPr/>
        <w:t>Management</w:t>
      </w:r>
      <w:r>
        <w:rPr>
          <w:spacing w:val="-4"/>
        </w:rPr>
        <w:t> </w:t>
      </w:r>
      <w:r>
        <w:rPr>
          <w:spacing w:val="-2"/>
        </w:rPr>
        <w:t>functionality</w:t>
      </w:r>
    </w:p>
    <w:p>
      <w:pPr>
        <w:pStyle w:val="BodyText"/>
        <w:spacing w:before="123"/>
        <w:ind w:left="117" w:right="917"/>
      </w:pPr>
      <w:r>
        <w:rPr/>
        <w:t>State Management provides a set of ‘Trigger’ and ‘Notifier’ fields via ara::com. The SM essentially listens to the ‘Triggers’, and perform implementation</w:t>
      </w:r>
      <w:r>
        <w:rPr>
          <w:rFonts w:ascii="Cambria Math" w:hAnsi="Cambria Math"/>
        </w:rPr>
        <w:t>‐</w:t>
      </w:r>
      <w:r>
        <w:rPr/>
        <w:t>specific state machine</w:t>
      </w:r>
      <w:r>
        <w:rPr>
          <w:spacing w:val="-3"/>
        </w:rPr>
        <w:t> </w:t>
      </w:r>
      <w:r>
        <w:rPr/>
        <w:t>processing</w:t>
      </w:r>
      <w:r>
        <w:rPr>
          <w:spacing w:val="-4"/>
        </w:rPr>
        <w:t> </w:t>
      </w:r>
      <w:r>
        <w:rPr/>
        <w:t>internally,</w:t>
      </w:r>
      <w:r>
        <w:rPr>
          <w:spacing w:val="-3"/>
        </w:rPr>
        <w:t> </w:t>
      </w:r>
      <w:r>
        <w:rPr/>
        <w:t>and</w:t>
      </w:r>
      <w:r>
        <w:rPr>
          <w:spacing w:val="-4"/>
        </w:rPr>
        <w:t> </w:t>
      </w:r>
      <w:r>
        <w:rPr/>
        <w:t>provides</w:t>
      </w:r>
      <w:r>
        <w:rPr>
          <w:spacing w:val="-3"/>
        </w:rPr>
        <w:t> </w:t>
      </w:r>
      <w:r>
        <w:rPr/>
        <w:t>the</w:t>
      </w:r>
      <w:r>
        <w:rPr>
          <w:spacing w:val="-4"/>
        </w:rPr>
        <w:t> </w:t>
      </w:r>
      <w:r>
        <w:rPr/>
        <w:t>effect</w:t>
      </w:r>
      <w:r>
        <w:rPr>
          <w:spacing w:val="-5"/>
        </w:rPr>
        <w:t> </w:t>
      </w:r>
      <w:r>
        <w:rPr/>
        <w:t>to</w:t>
      </w:r>
      <w:r>
        <w:rPr>
          <w:spacing w:val="-4"/>
        </w:rPr>
        <w:t> </w:t>
      </w:r>
      <w:r>
        <w:rPr/>
        <w:t>the ‘Notifier’</w:t>
      </w:r>
      <w:r>
        <w:rPr>
          <w:spacing w:val="-5"/>
        </w:rPr>
        <w:t> </w:t>
      </w:r>
      <w:r>
        <w:rPr/>
        <w:t>fields</w:t>
      </w:r>
      <w:r>
        <w:rPr>
          <w:spacing w:val="-3"/>
        </w:rPr>
        <w:t> </w:t>
      </w:r>
      <w:r>
        <w:rPr/>
        <w:t>if</w:t>
      </w:r>
      <w:r>
        <w:rPr>
          <w:spacing w:val="-2"/>
        </w:rPr>
        <w:t> </w:t>
      </w:r>
      <w:r>
        <w:rPr/>
        <w:t>there</w:t>
      </w:r>
      <w:r>
        <w:rPr>
          <w:spacing w:val="-4"/>
        </w:rPr>
        <w:t> </w:t>
      </w:r>
      <w:r>
        <w:rPr/>
        <w:t>is any. The State Management also interacts with other FCs through the standard interface provided by them.</w:t>
      </w:r>
    </w:p>
    <w:p>
      <w:pPr>
        <w:pStyle w:val="BodyText"/>
        <w:spacing w:line="276" w:lineRule="exact"/>
        <w:ind w:left="117"/>
      </w:pPr>
      <w:r>
        <w:rPr/>
        <w:t>The</w:t>
      </w:r>
      <w:r>
        <w:rPr>
          <w:spacing w:val="-8"/>
        </w:rPr>
        <w:t> </w:t>
      </w:r>
      <w:r>
        <w:rPr/>
        <w:t>following</w:t>
      </w:r>
      <w:r>
        <w:rPr>
          <w:spacing w:val="-4"/>
        </w:rPr>
        <w:t> </w:t>
      </w:r>
      <w:r>
        <w:rPr/>
        <w:t>effects</w:t>
      </w:r>
      <w:r>
        <w:rPr>
          <w:spacing w:val="-2"/>
        </w:rPr>
        <w:t> </w:t>
      </w:r>
      <w:r>
        <w:rPr/>
        <w:t>can</w:t>
      </w:r>
      <w:r>
        <w:rPr>
          <w:spacing w:val="-4"/>
        </w:rPr>
        <w:t> </w:t>
      </w:r>
      <w:r>
        <w:rPr/>
        <w:t>be</w:t>
      </w:r>
      <w:r>
        <w:rPr>
          <w:spacing w:val="-3"/>
        </w:rPr>
        <w:t> </w:t>
      </w:r>
      <w:r>
        <w:rPr/>
        <w:t>achieved</w:t>
      </w:r>
      <w:r>
        <w:rPr>
          <w:spacing w:val="-4"/>
        </w:rPr>
        <w:t> </w:t>
      </w:r>
      <w:r>
        <w:rPr/>
        <w:t>by</w:t>
      </w:r>
      <w:r>
        <w:rPr>
          <w:spacing w:val="-7"/>
        </w:rPr>
        <w:t> </w:t>
      </w:r>
      <w:r>
        <w:rPr/>
        <w:t>using</w:t>
      </w:r>
      <w:r>
        <w:rPr>
          <w:spacing w:val="-4"/>
        </w:rPr>
        <w:t> </w:t>
      </w:r>
      <w:r>
        <w:rPr/>
        <w:t>this</w:t>
      </w:r>
      <w:r>
        <w:rPr>
          <w:spacing w:val="-2"/>
        </w:rPr>
        <w:t> mechanism:</w:t>
      </w:r>
    </w:p>
    <w:p>
      <w:pPr>
        <w:pStyle w:val="BodyText"/>
        <w:spacing w:before="10"/>
        <w:rPr>
          <w:sz w:val="23"/>
        </w:rPr>
      </w:pPr>
    </w:p>
    <w:p>
      <w:pPr>
        <w:pStyle w:val="ListParagraph"/>
        <w:numPr>
          <w:ilvl w:val="0"/>
          <w:numId w:val="4"/>
        </w:numPr>
        <w:tabs>
          <w:tab w:pos="837" w:val="left" w:leader="none"/>
          <w:tab w:pos="838" w:val="left" w:leader="none"/>
        </w:tabs>
        <w:spacing w:line="240" w:lineRule="auto" w:before="1" w:after="0"/>
        <w:ind w:left="837" w:right="0" w:hanging="360"/>
        <w:jc w:val="left"/>
        <w:rPr>
          <w:sz w:val="24"/>
        </w:rPr>
      </w:pPr>
      <w:r>
        <w:rPr>
          <w:sz w:val="24"/>
        </w:rPr>
        <w:t>FunctionGroups</w:t>
      </w:r>
      <w:r>
        <w:rPr>
          <w:spacing w:val="-3"/>
          <w:sz w:val="24"/>
        </w:rPr>
        <w:t> </w:t>
      </w:r>
      <w:r>
        <w:rPr>
          <w:sz w:val="24"/>
        </w:rPr>
        <w:t>can</w:t>
      </w:r>
      <w:r>
        <w:rPr>
          <w:spacing w:val="-4"/>
          <w:sz w:val="24"/>
        </w:rPr>
        <w:t> </w:t>
      </w:r>
      <w:r>
        <w:rPr>
          <w:sz w:val="24"/>
        </w:rPr>
        <w:t>be</w:t>
      </w:r>
      <w:r>
        <w:rPr>
          <w:spacing w:val="-4"/>
          <w:sz w:val="24"/>
        </w:rPr>
        <w:t> </w:t>
      </w:r>
      <w:r>
        <w:rPr>
          <w:sz w:val="24"/>
        </w:rPr>
        <w:t>requested</w:t>
      </w:r>
      <w:r>
        <w:rPr>
          <w:spacing w:val="-3"/>
          <w:sz w:val="24"/>
        </w:rPr>
        <w:t> </w:t>
      </w:r>
      <w:r>
        <w:rPr>
          <w:sz w:val="24"/>
        </w:rPr>
        <w:t>to</w:t>
      </w:r>
      <w:r>
        <w:rPr>
          <w:spacing w:val="-4"/>
          <w:sz w:val="24"/>
        </w:rPr>
        <w:t> </w:t>
      </w:r>
      <w:r>
        <w:rPr>
          <w:sz w:val="24"/>
        </w:rPr>
        <w:t>be</w:t>
      </w:r>
      <w:r>
        <w:rPr>
          <w:spacing w:val="-3"/>
          <w:sz w:val="24"/>
        </w:rPr>
        <w:t> </w:t>
      </w:r>
      <w:r>
        <w:rPr>
          <w:sz w:val="24"/>
        </w:rPr>
        <w:t>set</w:t>
      </w:r>
      <w:r>
        <w:rPr>
          <w:spacing w:val="-4"/>
          <w:sz w:val="24"/>
        </w:rPr>
        <w:t> </w:t>
      </w:r>
      <w:r>
        <w:rPr>
          <w:sz w:val="24"/>
        </w:rPr>
        <w:t>to</w:t>
      </w:r>
      <w:r>
        <w:rPr>
          <w:spacing w:val="-4"/>
          <w:sz w:val="24"/>
        </w:rPr>
        <w:t> </w:t>
      </w:r>
      <w:r>
        <w:rPr>
          <w:sz w:val="24"/>
        </w:rPr>
        <w:t>a</w:t>
      </w:r>
      <w:r>
        <w:rPr>
          <w:spacing w:val="-2"/>
          <w:sz w:val="24"/>
        </w:rPr>
        <w:t> </w:t>
      </w:r>
      <w:r>
        <w:rPr>
          <w:sz w:val="24"/>
        </w:rPr>
        <w:t>dedicated</w:t>
      </w:r>
      <w:r>
        <w:rPr>
          <w:spacing w:val="-1"/>
          <w:sz w:val="24"/>
        </w:rPr>
        <w:t> </w:t>
      </w:r>
      <w:r>
        <w:rPr>
          <w:spacing w:val="-2"/>
          <w:sz w:val="24"/>
        </w:rPr>
        <w:t>state</w:t>
      </w:r>
    </w:p>
    <w:p>
      <w:pPr>
        <w:pStyle w:val="ListParagraph"/>
        <w:numPr>
          <w:ilvl w:val="0"/>
          <w:numId w:val="4"/>
        </w:numPr>
        <w:tabs>
          <w:tab w:pos="837" w:val="left" w:leader="none"/>
          <w:tab w:pos="838" w:val="left" w:leader="none"/>
        </w:tabs>
        <w:spacing w:line="276" w:lineRule="exact" w:before="2" w:after="0"/>
        <w:ind w:left="837" w:right="0" w:hanging="360"/>
        <w:jc w:val="left"/>
        <w:rPr>
          <w:sz w:val="24"/>
        </w:rPr>
      </w:pPr>
      <w:r>
        <w:rPr>
          <w:sz w:val="24"/>
        </w:rPr>
        <w:t>(Partial)</w:t>
      </w:r>
      <w:r>
        <w:rPr>
          <w:spacing w:val="-5"/>
          <w:sz w:val="24"/>
        </w:rPr>
        <w:t> </w:t>
      </w:r>
      <w:r>
        <w:rPr>
          <w:sz w:val="24"/>
        </w:rPr>
        <w:t>Networks</w:t>
      </w:r>
      <w:r>
        <w:rPr>
          <w:spacing w:val="-4"/>
          <w:sz w:val="24"/>
        </w:rPr>
        <w:t> </w:t>
      </w:r>
      <w:r>
        <w:rPr>
          <w:sz w:val="24"/>
        </w:rPr>
        <w:t>can</w:t>
      </w:r>
      <w:r>
        <w:rPr>
          <w:spacing w:val="-1"/>
          <w:sz w:val="24"/>
        </w:rPr>
        <w:t> </w:t>
      </w:r>
      <w:r>
        <w:rPr>
          <w:sz w:val="24"/>
        </w:rPr>
        <w:t>be</w:t>
      </w:r>
      <w:r>
        <w:rPr>
          <w:spacing w:val="-5"/>
          <w:sz w:val="24"/>
        </w:rPr>
        <w:t> </w:t>
      </w:r>
      <w:r>
        <w:rPr>
          <w:sz w:val="24"/>
        </w:rPr>
        <w:t>requested</w:t>
      </w:r>
      <w:r>
        <w:rPr>
          <w:spacing w:val="-4"/>
          <w:sz w:val="24"/>
        </w:rPr>
        <w:t> </w:t>
      </w:r>
      <w:r>
        <w:rPr>
          <w:sz w:val="24"/>
        </w:rPr>
        <w:t>to</w:t>
      </w:r>
      <w:r>
        <w:rPr>
          <w:spacing w:val="-3"/>
          <w:sz w:val="24"/>
        </w:rPr>
        <w:t> </w:t>
      </w:r>
      <w:r>
        <w:rPr>
          <w:sz w:val="24"/>
        </w:rPr>
        <w:t>be</w:t>
      </w:r>
      <w:r>
        <w:rPr>
          <w:spacing w:val="-5"/>
          <w:sz w:val="24"/>
        </w:rPr>
        <w:t> </w:t>
      </w:r>
      <w:r>
        <w:rPr>
          <w:sz w:val="24"/>
        </w:rPr>
        <w:t>de-</w:t>
      </w:r>
      <w:r>
        <w:rPr>
          <w:spacing w:val="-4"/>
          <w:sz w:val="24"/>
        </w:rPr>
        <w:t> </w:t>
      </w:r>
      <w:r>
        <w:rPr>
          <w:sz w:val="24"/>
        </w:rPr>
        <w:t>/</w:t>
      </w:r>
      <w:r>
        <w:rPr>
          <w:spacing w:val="-5"/>
          <w:sz w:val="24"/>
        </w:rPr>
        <w:t> </w:t>
      </w:r>
      <w:r>
        <w:rPr>
          <w:spacing w:val="-2"/>
          <w:sz w:val="24"/>
        </w:rPr>
        <w:t>activated</w:t>
      </w:r>
    </w:p>
    <w:p>
      <w:pPr>
        <w:pStyle w:val="ListParagraph"/>
        <w:numPr>
          <w:ilvl w:val="0"/>
          <w:numId w:val="4"/>
        </w:numPr>
        <w:tabs>
          <w:tab w:pos="837" w:val="left" w:leader="none"/>
          <w:tab w:pos="838" w:val="left" w:leader="none"/>
        </w:tabs>
        <w:spacing w:line="275" w:lineRule="exact" w:before="0" w:after="0"/>
        <w:ind w:left="837" w:right="0" w:hanging="360"/>
        <w:jc w:val="left"/>
        <w:rPr>
          <w:sz w:val="24"/>
        </w:rPr>
      </w:pPr>
      <w:r>
        <w:rPr>
          <w:sz w:val="24"/>
        </w:rPr>
        <w:t>The</w:t>
      </w:r>
      <w:r>
        <w:rPr>
          <w:spacing w:val="-6"/>
          <w:sz w:val="24"/>
        </w:rPr>
        <w:t> </w:t>
      </w:r>
      <w:r>
        <w:rPr>
          <w:sz w:val="24"/>
        </w:rPr>
        <w:t>machine</w:t>
      </w:r>
      <w:r>
        <w:rPr>
          <w:spacing w:val="-3"/>
          <w:sz w:val="24"/>
        </w:rPr>
        <w:t> </w:t>
      </w:r>
      <w:r>
        <w:rPr>
          <w:sz w:val="24"/>
        </w:rPr>
        <w:t>can</w:t>
      </w:r>
      <w:r>
        <w:rPr>
          <w:spacing w:val="-3"/>
          <w:sz w:val="24"/>
        </w:rPr>
        <w:t> </w:t>
      </w:r>
      <w:r>
        <w:rPr>
          <w:sz w:val="24"/>
        </w:rPr>
        <w:t>be</w:t>
      </w:r>
      <w:r>
        <w:rPr>
          <w:spacing w:val="-2"/>
          <w:sz w:val="24"/>
        </w:rPr>
        <w:t> </w:t>
      </w:r>
      <w:r>
        <w:rPr>
          <w:sz w:val="24"/>
        </w:rPr>
        <w:t>requested</w:t>
      </w:r>
      <w:r>
        <w:rPr>
          <w:spacing w:val="-3"/>
          <w:sz w:val="24"/>
        </w:rPr>
        <w:t> </w:t>
      </w:r>
      <w:r>
        <w:rPr>
          <w:sz w:val="24"/>
        </w:rPr>
        <w:t>to</w:t>
      </w:r>
      <w:r>
        <w:rPr>
          <w:spacing w:val="-4"/>
          <w:sz w:val="24"/>
        </w:rPr>
        <w:t> </w:t>
      </w:r>
      <w:r>
        <w:rPr>
          <w:sz w:val="24"/>
        </w:rPr>
        <w:t>be</w:t>
      </w:r>
      <w:r>
        <w:rPr>
          <w:spacing w:val="-2"/>
          <w:sz w:val="24"/>
        </w:rPr>
        <w:t> </w:t>
      </w:r>
      <w:r>
        <w:rPr>
          <w:sz w:val="24"/>
        </w:rPr>
        <w:t>shutdown</w:t>
      </w:r>
      <w:r>
        <w:rPr>
          <w:spacing w:val="-2"/>
          <w:sz w:val="24"/>
        </w:rPr>
        <w:t> </w:t>
      </w:r>
      <w:r>
        <w:rPr>
          <w:sz w:val="24"/>
        </w:rPr>
        <w:t>or</w:t>
      </w:r>
      <w:r>
        <w:rPr>
          <w:spacing w:val="-2"/>
          <w:sz w:val="24"/>
        </w:rPr>
        <w:t> restarted</w:t>
      </w:r>
    </w:p>
    <w:p>
      <w:pPr>
        <w:pStyle w:val="ListParagraph"/>
        <w:numPr>
          <w:ilvl w:val="0"/>
          <w:numId w:val="4"/>
        </w:numPr>
        <w:tabs>
          <w:tab w:pos="837" w:val="left" w:leader="none"/>
          <w:tab w:pos="838" w:val="left" w:leader="none"/>
        </w:tabs>
        <w:spacing w:line="275" w:lineRule="exact" w:before="0" w:after="0"/>
        <w:ind w:left="837" w:right="0" w:hanging="360"/>
        <w:jc w:val="left"/>
        <w:rPr>
          <w:sz w:val="24"/>
        </w:rPr>
      </w:pPr>
      <w:r>
        <w:rPr>
          <w:sz w:val="24"/>
        </w:rPr>
        <w:t>Other</w:t>
      </w:r>
      <w:r>
        <w:rPr>
          <w:spacing w:val="-7"/>
          <w:sz w:val="24"/>
        </w:rPr>
        <w:t> </w:t>
      </w:r>
      <w:r>
        <w:rPr>
          <w:sz w:val="24"/>
        </w:rPr>
        <w:t>Adaptive</w:t>
      </w:r>
      <w:r>
        <w:rPr>
          <w:spacing w:val="-5"/>
          <w:sz w:val="24"/>
        </w:rPr>
        <w:t> </w:t>
      </w:r>
      <w:r>
        <w:rPr>
          <w:sz w:val="24"/>
        </w:rPr>
        <w:t>(Platform)</w:t>
      </w:r>
      <w:r>
        <w:rPr>
          <w:spacing w:val="-5"/>
          <w:sz w:val="24"/>
        </w:rPr>
        <w:t> </w:t>
      </w:r>
      <w:r>
        <w:rPr>
          <w:sz w:val="24"/>
        </w:rPr>
        <w:t>Applications</w:t>
      </w:r>
      <w:r>
        <w:rPr>
          <w:spacing w:val="-4"/>
          <w:sz w:val="24"/>
        </w:rPr>
        <w:t> </w:t>
      </w:r>
      <w:r>
        <w:rPr>
          <w:sz w:val="24"/>
        </w:rPr>
        <w:t>can</w:t>
      </w:r>
      <w:r>
        <w:rPr>
          <w:spacing w:val="-5"/>
          <w:sz w:val="24"/>
        </w:rPr>
        <w:t> </w:t>
      </w:r>
      <w:r>
        <w:rPr>
          <w:sz w:val="24"/>
        </w:rPr>
        <w:t>be</w:t>
      </w:r>
      <w:r>
        <w:rPr>
          <w:spacing w:val="-5"/>
          <w:sz w:val="24"/>
        </w:rPr>
        <w:t> </w:t>
      </w:r>
      <w:r>
        <w:rPr>
          <w:sz w:val="24"/>
        </w:rPr>
        <w:t>influenced</w:t>
      </w:r>
      <w:r>
        <w:rPr>
          <w:spacing w:val="-5"/>
          <w:sz w:val="24"/>
        </w:rPr>
        <w:t> </w:t>
      </w:r>
      <w:r>
        <w:rPr>
          <w:sz w:val="24"/>
        </w:rPr>
        <w:t>in</w:t>
      </w:r>
      <w:r>
        <w:rPr>
          <w:spacing w:val="-5"/>
          <w:sz w:val="24"/>
        </w:rPr>
        <w:t> </w:t>
      </w:r>
      <w:r>
        <w:rPr>
          <w:sz w:val="24"/>
        </w:rPr>
        <w:t>their</w:t>
      </w:r>
      <w:r>
        <w:rPr>
          <w:spacing w:val="-4"/>
          <w:sz w:val="24"/>
        </w:rPr>
        <w:t> </w:t>
      </w:r>
      <w:r>
        <w:rPr>
          <w:spacing w:val="-2"/>
          <w:sz w:val="24"/>
        </w:rPr>
        <w:t>behavior</w:t>
      </w:r>
    </w:p>
    <w:p>
      <w:pPr>
        <w:pStyle w:val="ListParagraph"/>
        <w:numPr>
          <w:ilvl w:val="0"/>
          <w:numId w:val="4"/>
        </w:numPr>
        <w:tabs>
          <w:tab w:pos="837" w:val="left" w:leader="none"/>
          <w:tab w:pos="838" w:val="left" w:leader="none"/>
        </w:tabs>
        <w:spacing w:line="276" w:lineRule="exact" w:before="0" w:after="0"/>
        <w:ind w:left="837" w:right="0" w:hanging="360"/>
        <w:jc w:val="left"/>
        <w:rPr>
          <w:sz w:val="24"/>
        </w:rPr>
      </w:pPr>
      <w:r>
        <w:rPr>
          <w:sz w:val="24"/>
        </w:rPr>
        <w:t>Project</w:t>
      </w:r>
      <w:r>
        <w:rPr>
          <w:spacing w:val="-12"/>
          <w:sz w:val="24"/>
        </w:rPr>
        <w:t> </w:t>
      </w:r>
      <w:r>
        <w:rPr>
          <w:sz w:val="24"/>
        </w:rPr>
        <w:t>specific</w:t>
      </w:r>
      <w:r>
        <w:rPr>
          <w:spacing w:val="-11"/>
          <w:sz w:val="24"/>
        </w:rPr>
        <w:t> </w:t>
      </w:r>
      <w:r>
        <w:rPr>
          <w:sz w:val="24"/>
        </w:rPr>
        <w:t>actions</w:t>
      </w:r>
      <w:r>
        <w:rPr>
          <w:spacing w:val="-10"/>
          <w:sz w:val="24"/>
        </w:rPr>
        <w:t> </w:t>
      </w:r>
      <w:r>
        <w:rPr>
          <w:sz w:val="24"/>
        </w:rPr>
        <w:t>could</w:t>
      </w:r>
      <w:r>
        <w:rPr>
          <w:spacing w:val="-11"/>
          <w:sz w:val="24"/>
        </w:rPr>
        <w:t> </w:t>
      </w:r>
      <w:r>
        <w:rPr>
          <w:sz w:val="24"/>
        </w:rPr>
        <w:t>be</w:t>
      </w:r>
      <w:r>
        <w:rPr>
          <w:spacing w:val="-11"/>
          <w:sz w:val="24"/>
        </w:rPr>
        <w:t> </w:t>
      </w:r>
      <w:r>
        <w:rPr>
          <w:spacing w:val="-2"/>
          <w:sz w:val="24"/>
        </w:rPr>
        <w:t>performed.</w:t>
      </w:r>
    </w:p>
    <w:p>
      <w:pPr>
        <w:pStyle w:val="BodyText"/>
        <w:spacing w:before="1"/>
      </w:pPr>
    </w:p>
    <w:p>
      <w:pPr>
        <w:pStyle w:val="BodyText"/>
        <w:ind w:left="117" w:right="875"/>
      </w:pPr>
      <w:r>
        <w:rPr/>
        <w:t>Some of these functions are critical. Therefor the access to the Trigger fields has to be</w:t>
      </w:r>
      <w:r>
        <w:rPr>
          <w:spacing w:val="-3"/>
        </w:rPr>
        <w:t> </w:t>
      </w:r>
      <w:r>
        <w:rPr/>
        <w:t>secured</w:t>
      </w:r>
      <w:r>
        <w:rPr>
          <w:spacing w:val="-3"/>
        </w:rPr>
        <w:t> </w:t>
      </w:r>
      <w:r>
        <w:rPr/>
        <w:t>properly</w:t>
      </w:r>
      <w:r>
        <w:rPr>
          <w:spacing w:val="-9"/>
        </w:rPr>
        <w:t> </w:t>
      </w:r>
      <w:r>
        <w:rPr/>
        <w:t>by</w:t>
      </w:r>
      <w:r>
        <w:rPr>
          <w:spacing w:val="-5"/>
        </w:rPr>
        <w:t> </w:t>
      </w:r>
      <w:r>
        <w:rPr/>
        <w:t>Integrator</w:t>
      </w:r>
      <w:r>
        <w:rPr>
          <w:spacing w:val="-3"/>
        </w:rPr>
        <w:t> </w:t>
      </w:r>
      <w:r>
        <w:rPr/>
        <w:t>via</w:t>
      </w:r>
      <w:r>
        <w:rPr>
          <w:spacing w:val="-3"/>
        </w:rPr>
        <w:t> </w:t>
      </w:r>
      <w:r>
        <w:rPr/>
        <w:t>Identity</w:t>
      </w:r>
      <w:r>
        <w:rPr>
          <w:spacing w:val="-6"/>
        </w:rPr>
        <w:t> </w:t>
      </w:r>
      <w:r>
        <w:rPr/>
        <w:t>and</w:t>
      </w:r>
      <w:r>
        <w:rPr>
          <w:spacing w:val="-3"/>
        </w:rPr>
        <w:t> </w:t>
      </w:r>
      <w:r>
        <w:rPr/>
        <w:t>Access</w:t>
      </w:r>
      <w:r>
        <w:rPr>
          <w:spacing w:val="-2"/>
        </w:rPr>
        <w:t> </w:t>
      </w:r>
      <w:r>
        <w:rPr/>
        <w:t>Management</w:t>
      </w:r>
      <w:r>
        <w:rPr>
          <w:spacing w:val="-4"/>
        </w:rPr>
        <w:t> </w:t>
      </w:r>
      <w:r>
        <w:rPr/>
        <w:t>not</w:t>
      </w:r>
      <w:r>
        <w:rPr>
          <w:spacing w:val="-4"/>
        </w:rPr>
        <w:t> </w:t>
      </w:r>
      <w:r>
        <w:rPr/>
        <w:t>to</w:t>
      </w:r>
      <w:r>
        <w:rPr>
          <w:spacing w:val="-3"/>
        </w:rPr>
        <w:t> </w:t>
      </w:r>
      <w:r>
        <w:rPr/>
        <w:t>change the internal state of State Management (and therefor the depending effects) </w:t>
      </w:r>
      <w:r>
        <w:rPr>
          <w:spacing w:val="-2"/>
        </w:rPr>
        <w:t>accidently.</w:t>
      </w:r>
    </w:p>
    <w:p>
      <w:pPr>
        <w:pStyle w:val="BodyText"/>
      </w:pPr>
    </w:p>
    <w:p>
      <w:pPr>
        <w:pStyle w:val="BodyText"/>
        <w:ind w:left="117" w:right="917"/>
      </w:pPr>
      <w:r>
        <w:rPr/>
        <w:t>The internal states of State Management are propagated to the system through its provided ‘Notifier’ fields. The read access to these fields is less critical and so each Adaptive (Platform) Application can register to their events to be informed whenever State</w:t>
      </w:r>
      <w:r>
        <w:rPr>
          <w:spacing w:val="-6"/>
        </w:rPr>
        <w:t> </w:t>
      </w:r>
      <w:r>
        <w:rPr/>
        <w:t>Managements</w:t>
      </w:r>
      <w:r>
        <w:rPr>
          <w:spacing w:val="-4"/>
        </w:rPr>
        <w:t> </w:t>
      </w:r>
      <w:r>
        <w:rPr/>
        <w:t>internal</w:t>
      </w:r>
      <w:r>
        <w:rPr>
          <w:spacing w:val="-6"/>
        </w:rPr>
        <w:t> </w:t>
      </w:r>
      <w:r>
        <w:rPr/>
        <w:t>states</w:t>
      </w:r>
      <w:r>
        <w:rPr>
          <w:spacing w:val="-4"/>
        </w:rPr>
        <w:t> </w:t>
      </w:r>
      <w:r>
        <w:rPr/>
        <w:t>change.</w:t>
      </w:r>
      <w:r>
        <w:rPr>
          <w:spacing w:val="-4"/>
        </w:rPr>
        <w:t> </w:t>
      </w:r>
      <w:r>
        <w:rPr/>
        <w:t>So</w:t>
      </w:r>
      <w:r>
        <w:rPr>
          <w:spacing w:val="-5"/>
        </w:rPr>
        <w:t> </w:t>
      </w:r>
      <w:r>
        <w:rPr/>
        <w:t>each</w:t>
      </w:r>
      <w:r>
        <w:rPr>
          <w:spacing w:val="-5"/>
        </w:rPr>
        <w:t> </w:t>
      </w:r>
      <w:r>
        <w:rPr/>
        <w:t>Adaptive</w:t>
      </w:r>
      <w:r>
        <w:rPr>
          <w:spacing w:val="-5"/>
        </w:rPr>
        <w:t> </w:t>
      </w:r>
      <w:r>
        <w:rPr/>
        <w:t>(Platform)</w:t>
      </w:r>
      <w:r>
        <w:rPr>
          <w:spacing w:val="-4"/>
        </w:rPr>
        <w:t> </w:t>
      </w:r>
      <w:r>
        <w:rPr/>
        <w:t>Application can carry out an operation(s) (when needed) when the state of State Management </w:t>
      </w:r>
      <w:r>
        <w:rPr>
          <w:spacing w:val="-2"/>
        </w:rPr>
        <w:t>changes.</w:t>
      </w:r>
    </w:p>
    <w:p>
      <w:pPr>
        <w:spacing w:after="0"/>
        <w:sectPr>
          <w:pgSz w:w="11910" w:h="14140"/>
          <w:pgMar w:top="340" w:bottom="280" w:left="1300" w:right="540"/>
        </w:sectPr>
      </w:pPr>
    </w:p>
    <w:p>
      <w:pPr>
        <w:pStyle w:val="BodyText"/>
        <w:ind w:left="129"/>
        <w:rPr>
          <w:sz w:val="20"/>
        </w:rPr>
      </w:pPr>
      <w:r>
        <w:rPr>
          <w:sz w:val="20"/>
        </w:rPr>
        <w:drawing>
          <wp:inline distT="0" distB="0" distL="0" distR="0">
            <wp:extent cx="6272533" cy="356654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72533" cy="3566541"/>
                    </a:xfrm>
                    <a:prstGeom prst="rect">
                      <a:avLst/>
                    </a:prstGeom>
                  </pic:spPr>
                </pic:pic>
              </a:graphicData>
            </a:graphic>
          </wp:inline>
        </w:drawing>
      </w:r>
      <w:r>
        <w:rPr>
          <w:sz w:val="20"/>
        </w:rPr>
      </w:r>
    </w:p>
    <w:p>
      <w:pPr>
        <w:spacing w:before="95"/>
        <w:ind w:left="2394" w:right="0" w:firstLine="0"/>
        <w:jc w:val="left"/>
        <w:rPr>
          <w:rFonts w:ascii="Calibri"/>
          <w:b/>
          <w:sz w:val="20"/>
        </w:rPr>
      </w:pPr>
      <w:r>
        <w:rPr>
          <w:rFonts w:ascii="Calibri"/>
          <w:b/>
          <w:sz w:val="20"/>
        </w:rPr>
        <w:t>Figure</w:t>
      </w:r>
      <w:r>
        <w:rPr>
          <w:rFonts w:ascii="Calibri"/>
          <w:b/>
          <w:spacing w:val="-7"/>
          <w:sz w:val="20"/>
        </w:rPr>
        <w:t> </w:t>
      </w:r>
      <w:r>
        <w:rPr>
          <w:rFonts w:ascii="Calibri"/>
          <w:b/>
          <w:sz w:val="20"/>
        </w:rPr>
        <w:t>5-1</w:t>
      </w:r>
      <w:r>
        <w:rPr>
          <w:rFonts w:ascii="Calibri"/>
          <w:b/>
          <w:spacing w:val="-6"/>
          <w:sz w:val="20"/>
        </w:rPr>
        <w:t> </w:t>
      </w:r>
      <w:r>
        <w:rPr>
          <w:rFonts w:ascii="Calibri"/>
          <w:b/>
          <w:sz w:val="20"/>
        </w:rPr>
        <w:t>A</w:t>
      </w:r>
      <w:r>
        <w:rPr>
          <w:rFonts w:ascii="Calibri"/>
          <w:b/>
          <w:spacing w:val="-6"/>
          <w:sz w:val="20"/>
        </w:rPr>
        <w:t> </w:t>
      </w:r>
      <w:r>
        <w:rPr>
          <w:rFonts w:ascii="Calibri"/>
          <w:b/>
          <w:sz w:val="20"/>
        </w:rPr>
        <w:t>basic</w:t>
      </w:r>
      <w:r>
        <w:rPr>
          <w:rFonts w:ascii="Calibri"/>
          <w:b/>
          <w:spacing w:val="-7"/>
          <w:sz w:val="20"/>
        </w:rPr>
        <w:t> </w:t>
      </w:r>
      <w:r>
        <w:rPr>
          <w:rFonts w:ascii="Calibri"/>
          <w:b/>
          <w:sz w:val="20"/>
        </w:rPr>
        <w:t>application</w:t>
      </w:r>
      <w:r>
        <w:rPr>
          <w:rFonts w:ascii="Calibri"/>
          <w:b/>
          <w:spacing w:val="-7"/>
          <w:sz w:val="20"/>
        </w:rPr>
        <w:t> </w:t>
      </w:r>
      <w:r>
        <w:rPr>
          <w:rFonts w:ascii="Calibri"/>
          <w:b/>
          <w:sz w:val="20"/>
        </w:rPr>
        <w:t>State</w:t>
      </w:r>
      <w:r>
        <w:rPr>
          <w:rFonts w:ascii="Calibri"/>
          <w:b/>
          <w:spacing w:val="-7"/>
          <w:sz w:val="20"/>
        </w:rPr>
        <w:t> </w:t>
      </w:r>
      <w:r>
        <w:rPr>
          <w:rFonts w:ascii="Calibri"/>
          <w:b/>
          <w:sz w:val="20"/>
        </w:rPr>
        <w:t>transition</w:t>
      </w:r>
      <w:r>
        <w:rPr>
          <w:rFonts w:ascii="Calibri"/>
          <w:b/>
          <w:spacing w:val="-7"/>
          <w:sz w:val="20"/>
        </w:rPr>
        <w:t> </w:t>
      </w:r>
      <w:r>
        <w:rPr>
          <w:rFonts w:ascii="Calibri"/>
          <w:b/>
          <w:spacing w:val="-2"/>
          <w:sz w:val="20"/>
        </w:rPr>
        <w:t>example</w:t>
      </w:r>
    </w:p>
    <w:p>
      <w:pPr>
        <w:pStyle w:val="BodyText"/>
        <w:rPr>
          <w:rFonts w:ascii="Calibri"/>
          <w:b/>
          <w:sz w:val="20"/>
        </w:rPr>
      </w:pPr>
    </w:p>
    <w:p>
      <w:pPr>
        <w:pStyle w:val="BodyText"/>
        <w:spacing w:before="2"/>
        <w:rPr>
          <w:rFonts w:ascii="Calibri"/>
          <w:b/>
          <w:sz w:val="22"/>
        </w:rPr>
      </w:pPr>
    </w:p>
    <w:p>
      <w:pPr>
        <w:pStyle w:val="Heading3"/>
        <w:numPr>
          <w:ilvl w:val="2"/>
          <w:numId w:val="2"/>
        </w:numPr>
        <w:tabs>
          <w:tab w:pos="838" w:val="left" w:leader="none"/>
        </w:tabs>
        <w:spacing w:line="240" w:lineRule="auto" w:before="0" w:after="0"/>
        <w:ind w:left="837" w:right="0" w:hanging="721"/>
        <w:jc w:val="left"/>
      </w:pPr>
      <w:bookmarkStart w:name="5.1.2 Advanced State Management function" w:id="42"/>
      <w:bookmarkEnd w:id="42"/>
      <w:r>
        <w:rPr>
          <w:b w:val="0"/>
        </w:rPr>
      </w:r>
      <w:bookmarkStart w:name="_bookmark19" w:id="43"/>
      <w:bookmarkEnd w:id="43"/>
      <w:r>
        <w:rPr/>
        <w:t>A</w:t>
      </w:r>
      <w:r>
        <w:rPr/>
        <w:t>dvanced</w:t>
      </w:r>
      <w:r>
        <w:rPr>
          <w:spacing w:val="-5"/>
        </w:rPr>
        <w:t> </w:t>
      </w:r>
      <w:r>
        <w:rPr/>
        <w:t>State</w:t>
      </w:r>
      <w:r>
        <w:rPr>
          <w:spacing w:val="-7"/>
        </w:rPr>
        <w:t> </w:t>
      </w:r>
      <w:r>
        <w:rPr/>
        <w:t>Management</w:t>
      </w:r>
      <w:r>
        <w:rPr>
          <w:spacing w:val="-5"/>
        </w:rPr>
        <w:t> </w:t>
      </w:r>
      <w:r>
        <w:rPr>
          <w:spacing w:val="-2"/>
        </w:rPr>
        <w:t>functionality</w:t>
      </w:r>
    </w:p>
    <w:p>
      <w:pPr>
        <w:pStyle w:val="BodyText"/>
        <w:spacing w:before="120"/>
        <w:ind w:left="117" w:right="795"/>
      </w:pPr>
      <w:r>
        <w:rPr/>
        <w:t>Some use cases within AUTOSAR Adaptive require to support a synchronized behavior</w:t>
      </w:r>
      <w:r>
        <w:rPr>
          <w:spacing w:val="-2"/>
        </w:rPr>
        <w:t> </w:t>
      </w:r>
      <w:r>
        <w:rPr/>
        <w:t>in</w:t>
      </w:r>
      <w:r>
        <w:rPr>
          <w:spacing w:val="-3"/>
        </w:rPr>
        <w:t> </w:t>
      </w:r>
      <w:r>
        <w:rPr/>
        <w:t>the</w:t>
      </w:r>
      <w:r>
        <w:rPr>
          <w:spacing w:val="-3"/>
        </w:rPr>
        <w:t> </w:t>
      </w:r>
      <w:r>
        <w:rPr/>
        <w:t>states</w:t>
      </w:r>
      <w:r>
        <w:rPr>
          <w:spacing w:val="-2"/>
        </w:rPr>
        <w:t> </w:t>
      </w:r>
      <w:r>
        <w:rPr/>
        <w:t>managed</w:t>
      </w:r>
      <w:r>
        <w:rPr>
          <w:spacing w:val="-3"/>
        </w:rPr>
        <w:t> </w:t>
      </w:r>
      <w:r>
        <w:rPr/>
        <w:t>by</w:t>
      </w:r>
      <w:r>
        <w:rPr>
          <w:spacing w:val="-10"/>
        </w:rPr>
        <w:t> </w:t>
      </w:r>
      <w:r>
        <w:rPr/>
        <w:t>State</w:t>
      </w:r>
      <w:r>
        <w:rPr>
          <w:spacing w:val="-4"/>
        </w:rPr>
        <w:t> </w:t>
      </w:r>
      <w:r>
        <w:rPr/>
        <w:t>Management.</w:t>
      </w:r>
      <w:r>
        <w:rPr>
          <w:spacing w:val="-4"/>
        </w:rPr>
        <w:t> </w:t>
      </w:r>
      <w:r>
        <w:rPr/>
        <w:t>One</w:t>
      </w:r>
      <w:r>
        <w:rPr>
          <w:spacing w:val="-2"/>
        </w:rPr>
        <w:t> </w:t>
      </w:r>
      <w:r>
        <w:rPr/>
        <w:t>example</w:t>
      </w:r>
      <w:r>
        <w:rPr>
          <w:spacing w:val="-3"/>
        </w:rPr>
        <w:t> </w:t>
      </w:r>
      <w:r>
        <w:rPr/>
        <w:t>might</w:t>
      </w:r>
      <w:r>
        <w:rPr>
          <w:spacing w:val="-4"/>
        </w:rPr>
        <w:t> </w:t>
      </w:r>
      <w:r>
        <w:rPr/>
        <w:t>be</w:t>
      </w:r>
      <w:r>
        <w:rPr>
          <w:spacing w:val="-3"/>
        </w:rPr>
        <w:t> </w:t>
      </w:r>
      <w:r>
        <w:rPr/>
        <w:t>a</w:t>
      </w:r>
      <w:r>
        <w:rPr>
          <w:spacing w:val="-3"/>
        </w:rPr>
        <w:t> </w:t>
      </w:r>
      <w:r>
        <w:rPr/>
        <w:t>low- power</w:t>
      </w:r>
      <w:r>
        <w:rPr>
          <w:spacing w:val="-2"/>
        </w:rPr>
        <w:t> </w:t>
      </w:r>
      <w:r>
        <w:rPr/>
        <w:t>mode:</w:t>
      </w:r>
      <w:r>
        <w:rPr>
          <w:spacing w:val="-2"/>
        </w:rPr>
        <w:t> </w:t>
      </w:r>
      <w:r>
        <w:rPr/>
        <w:t>State</w:t>
      </w:r>
      <w:r>
        <w:rPr>
          <w:spacing w:val="-1"/>
        </w:rPr>
        <w:t> </w:t>
      </w:r>
      <w:r>
        <w:rPr/>
        <w:t>Management</w:t>
      </w:r>
      <w:r>
        <w:rPr>
          <w:spacing w:val="-4"/>
        </w:rPr>
        <w:t> </w:t>
      </w:r>
      <w:r>
        <w:rPr/>
        <w:t>can</w:t>
      </w:r>
      <w:r>
        <w:rPr>
          <w:spacing w:val="-3"/>
        </w:rPr>
        <w:t> </w:t>
      </w:r>
      <w:r>
        <w:rPr/>
        <w:t>only</w:t>
      </w:r>
      <w:r>
        <w:rPr>
          <w:spacing w:val="-10"/>
        </w:rPr>
        <w:t> </w:t>
      </w:r>
      <w:r>
        <w:rPr/>
        <w:t>switch</w:t>
      </w:r>
      <w:r>
        <w:rPr>
          <w:spacing w:val="-3"/>
        </w:rPr>
        <w:t> </w:t>
      </w:r>
      <w:r>
        <w:rPr/>
        <w:t>finally</w:t>
      </w:r>
      <w:r>
        <w:rPr>
          <w:spacing w:val="-7"/>
        </w:rPr>
        <w:t> </w:t>
      </w:r>
      <w:r>
        <w:rPr/>
        <w:t>to</w:t>
      </w:r>
      <w:r>
        <w:rPr>
          <w:spacing w:val="-3"/>
        </w:rPr>
        <w:t> </w:t>
      </w:r>
      <w:r>
        <w:rPr/>
        <w:t>a</w:t>
      </w:r>
      <w:r>
        <w:rPr>
          <w:spacing w:val="-4"/>
        </w:rPr>
        <w:t> </w:t>
      </w:r>
      <w:r>
        <w:rPr/>
        <w:t>low-power state</w:t>
      </w:r>
      <w:r>
        <w:rPr>
          <w:spacing w:val="-1"/>
        </w:rPr>
        <w:t> </w:t>
      </w:r>
      <w:r>
        <w:rPr/>
        <w:t>when</w:t>
      </w:r>
      <w:r>
        <w:rPr>
          <w:spacing w:val="-3"/>
        </w:rPr>
        <w:t> </w:t>
      </w:r>
      <w:r>
        <w:rPr/>
        <w:t>all Adaptive (Platform) Applications which are involved in this low-power mode scenario are finally prepared for low-power (e.g. have persisted its information).</w:t>
      </w:r>
    </w:p>
    <w:p>
      <w:pPr>
        <w:pStyle w:val="BodyText"/>
        <w:spacing w:before="2"/>
      </w:pPr>
    </w:p>
    <w:p>
      <w:pPr>
        <w:pStyle w:val="BodyText"/>
        <w:ind w:left="117" w:right="897"/>
      </w:pPr>
      <w:r>
        <w:rPr/>
        <w:t>To</w:t>
      </w:r>
      <w:r>
        <w:rPr>
          <w:spacing w:val="-4"/>
        </w:rPr>
        <w:t> </w:t>
      </w:r>
      <w:r>
        <w:rPr/>
        <w:t>achieve</w:t>
      </w:r>
      <w:r>
        <w:rPr>
          <w:spacing w:val="-5"/>
        </w:rPr>
        <w:t> </w:t>
      </w:r>
      <w:r>
        <w:rPr/>
        <w:t>such</w:t>
      </w:r>
      <w:r>
        <w:rPr>
          <w:spacing w:val="-4"/>
        </w:rPr>
        <w:t> </w:t>
      </w:r>
      <w:r>
        <w:rPr/>
        <w:t>kind</w:t>
      </w:r>
      <w:r>
        <w:rPr>
          <w:spacing w:val="-4"/>
        </w:rPr>
        <w:t> </w:t>
      </w:r>
      <w:r>
        <w:rPr/>
        <w:t>of</w:t>
      </w:r>
      <w:r>
        <w:rPr>
          <w:spacing w:val="-6"/>
        </w:rPr>
        <w:t> </w:t>
      </w:r>
      <w:r>
        <w:rPr/>
        <w:t>synchronized</w:t>
      </w:r>
      <w:r>
        <w:rPr>
          <w:spacing w:val="-4"/>
        </w:rPr>
        <w:t> </w:t>
      </w:r>
      <w:r>
        <w:rPr/>
        <w:t>communication</w:t>
      </w:r>
      <w:r>
        <w:rPr>
          <w:spacing w:val="-4"/>
        </w:rPr>
        <w:t> </w:t>
      </w:r>
      <w:r>
        <w:rPr/>
        <w:t>AUTOSAR</w:t>
      </w:r>
      <w:r>
        <w:rPr>
          <w:spacing w:val="-4"/>
        </w:rPr>
        <w:t> </w:t>
      </w:r>
      <w:r>
        <w:rPr/>
        <w:t>adaptive</w:t>
      </w:r>
      <w:r>
        <w:rPr>
          <w:spacing w:val="-4"/>
        </w:rPr>
        <w:t> </w:t>
      </w:r>
      <w:r>
        <w:rPr/>
        <w:t>provides</w:t>
      </w:r>
      <w:r>
        <w:rPr>
          <w:spacing w:val="-3"/>
        </w:rPr>
        <w:t> </w:t>
      </w:r>
      <w:r>
        <w:rPr/>
        <w:t>a mechanism called CommunicationGroup. This mechanism provides a template for</w:t>
      </w:r>
      <w:r>
        <w:rPr/>
        <w:t> the messages and reply messages, from which the corresponding ara::com methods and events are generated by the tooling. For Details see TPS_ManifestSpecification and SWS_CommunicationManagement.</w:t>
      </w:r>
    </w:p>
    <w:p>
      <w:pPr>
        <w:spacing w:after="0"/>
        <w:sectPr>
          <w:pgSz w:w="11910" w:h="14140"/>
          <w:pgMar w:top="440" w:bottom="280" w:left="1300" w:right="540"/>
        </w:sectPr>
      </w:pPr>
    </w:p>
    <w:p>
      <w:pPr>
        <w:pStyle w:val="BodyText"/>
        <w:ind w:left="394"/>
        <w:rPr>
          <w:sz w:val="20"/>
        </w:rPr>
      </w:pPr>
      <w:r>
        <w:rPr>
          <w:sz w:val="20"/>
        </w:rPr>
        <w:drawing>
          <wp:inline distT="0" distB="0" distL="0" distR="0">
            <wp:extent cx="5490502" cy="245992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490502" cy="2459926"/>
                    </a:xfrm>
                    <a:prstGeom prst="rect">
                      <a:avLst/>
                    </a:prstGeom>
                  </pic:spPr>
                </pic:pic>
              </a:graphicData>
            </a:graphic>
          </wp:inline>
        </w:drawing>
      </w:r>
      <w:r>
        <w:rPr>
          <w:sz w:val="20"/>
        </w:rPr>
      </w:r>
    </w:p>
    <w:p>
      <w:pPr>
        <w:pStyle w:val="BodyText"/>
        <w:spacing w:before="6"/>
        <w:rPr>
          <w:sz w:val="21"/>
        </w:rPr>
      </w:pPr>
    </w:p>
    <w:p>
      <w:pPr>
        <w:spacing w:before="59"/>
        <w:ind w:left="2631" w:right="0" w:firstLine="0"/>
        <w:jc w:val="left"/>
        <w:rPr>
          <w:rFonts w:ascii="Calibri"/>
          <w:b/>
          <w:sz w:val="20"/>
        </w:rPr>
      </w:pPr>
      <w:r>
        <w:rPr>
          <w:rFonts w:ascii="Calibri"/>
          <w:b/>
          <w:spacing w:val="-2"/>
          <w:sz w:val="20"/>
        </w:rPr>
        <w:t>Figure</w:t>
      </w:r>
      <w:r>
        <w:rPr>
          <w:rFonts w:ascii="Calibri"/>
          <w:b/>
          <w:spacing w:val="6"/>
          <w:sz w:val="20"/>
        </w:rPr>
        <w:t> </w:t>
      </w:r>
      <w:r>
        <w:rPr>
          <w:rFonts w:ascii="Calibri"/>
          <w:b/>
          <w:spacing w:val="-2"/>
          <w:sz w:val="20"/>
        </w:rPr>
        <w:t>5-2</w:t>
      </w:r>
      <w:r>
        <w:rPr>
          <w:rFonts w:ascii="Calibri"/>
          <w:b/>
          <w:spacing w:val="7"/>
          <w:sz w:val="20"/>
        </w:rPr>
        <w:t> </w:t>
      </w:r>
      <w:r>
        <w:rPr>
          <w:rFonts w:ascii="Calibri"/>
          <w:b/>
          <w:spacing w:val="-2"/>
          <w:sz w:val="20"/>
        </w:rPr>
        <w:t>CoomunicationGroup</w:t>
      </w:r>
      <w:r>
        <w:rPr>
          <w:rFonts w:ascii="Calibri"/>
          <w:b/>
          <w:spacing w:val="5"/>
          <w:sz w:val="20"/>
        </w:rPr>
        <w:t> </w:t>
      </w:r>
      <w:r>
        <w:rPr>
          <w:rFonts w:ascii="Calibri"/>
          <w:b/>
          <w:spacing w:val="-2"/>
          <w:sz w:val="20"/>
        </w:rPr>
        <w:t>ServiceInterface</w:t>
      </w:r>
    </w:p>
    <w:p>
      <w:pPr>
        <w:pStyle w:val="BodyText"/>
        <w:rPr>
          <w:rFonts w:ascii="Calibri"/>
          <w:b/>
          <w:sz w:val="20"/>
        </w:rPr>
      </w:pPr>
    </w:p>
    <w:p>
      <w:pPr>
        <w:pStyle w:val="BodyText"/>
        <w:spacing w:before="152"/>
        <w:ind w:left="117" w:right="1122"/>
        <w:jc w:val="both"/>
      </w:pPr>
      <w:r>
        <w:rPr/>
        <w:t>Therefore each Adaptive (Platform) Application which is required to support such a synchronized</w:t>
      </w:r>
      <w:r>
        <w:rPr>
          <w:spacing w:val="-2"/>
        </w:rPr>
        <w:t> </w:t>
      </w:r>
      <w:r>
        <w:rPr/>
        <w:t>working</w:t>
      </w:r>
      <w:r>
        <w:rPr>
          <w:spacing w:val="-4"/>
        </w:rPr>
        <w:t> </w:t>
      </w:r>
      <w:r>
        <w:rPr/>
        <w:t>mode</w:t>
      </w:r>
      <w:r>
        <w:rPr>
          <w:spacing w:val="-3"/>
        </w:rPr>
        <w:t> </w:t>
      </w:r>
      <w:r>
        <w:rPr/>
        <w:t>has</w:t>
      </w:r>
      <w:r>
        <w:rPr>
          <w:spacing w:val="-3"/>
        </w:rPr>
        <w:t> </w:t>
      </w:r>
      <w:r>
        <w:rPr/>
        <w:t>to</w:t>
      </w:r>
      <w:r>
        <w:rPr>
          <w:spacing w:val="-4"/>
        </w:rPr>
        <w:t> </w:t>
      </w:r>
      <w:r>
        <w:rPr/>
        <w:t>offer</w:t>
      </w:r>
      <w:r>
        <w:rPr>
          <w:spacing w:val="-3"/>
        </w:rPr>
        <w:t> </w:t>
      </w:r>
      <w:r>
        <w:rPr/>
        <w:t>the</w:t>
      </w:r>
      <w:r>
        <w:rPr>
          <w:spacing w:val="-4"/>
        </w:rPr>
        <w:t> </w:t>
      </w:r>
      <w:r>
        <w:rPr/>
        <w:t>method</w:t>
      </w:r>
      <w:r>
        <w:rPr>
          <w:spacing w:val="-4"/>
        </w:rPr>
        <w:t> </w:t>
      </w:r>
      <w:r>
        <w:rPr/>
        <w:t>and</w:t>
      </w:r>
      <w:r>
        <w:rPr>
          <w:spacing w:val="-4"/>
        </w:rPr>
        <w:t> </w:t>
      </w:r>
      <w:r>
        <w:rPr/>
        <w:t>the</w:t>
      </w:r>
      <w:r>
        <w:rPr>
          <w:spacing w:val="-4"/>
        </w:rPr>
        <w:t> </w:t>
      </w:r>
      <w:r>
        <w:rPr/>
        <w:t>event</w:t>
      </w:r>
      <w:r>
        <w:rPr>
          <w:spacing w:val="-5"/>
        </w:rPr>
        <w:t> </w:t>
      </w:r>
      <w:r>
        <w:rPr/>
        <w:t>generated</w:t>
      </w:r>
      <w:r>
        <w:rPr>
          <w:spacing w:val="-4"/>
        </w:rPr>
        <w:t> </w:t>
      </w:r>
      <w:r>
        <w:rPr/>
        <w:t>in</w:t>
      </w:r>
      <w:r>
        <w:rPr>
          <w:spacing w:val="-4"/>
        </w:rPr>
        <w:t> </w:t>
      </w:r>
      <w:r>
        <w:rPr/>
        <w:t>the context of CommunicationGroupClient.</w:t>
      </w:r>
    </w:p>
    <w:p>
      <w:pPr>
        <w:pStyle w:val="BodyText"/>
      </w:pPr>
    </w:p>
    <w:p>
      <w:pPr>
        <w:pStyle w:val="BodyText"/>
        <w:ind w:left="117"/>
        <w:jc w:val="both"/>
      </w:pPr>
      <w:r>
        <w:rPr/>
        <w:t>StateMangement</w:t>
      </w:r>
      <w:r>
        <w:rPr>
          <w:spacing w:val="-7"/>
        </w:rPr>
        <w:t> </w:t>
      </w:r>
      <w:r>
        <w:rPr/>
        <w:t>provides</w:t>
      </w:r>
      <w:r>
        <w:rPr>
          <w:spacing w:val="-3"/>
        </w:rPr>
        <w:t> </w:t>
      </w:r>
      <w:r>
        <w:rPr/>
        <w:t>two</w:t>
      </w:r>
      <w:r>
        <w:rPr>
          <w:spacing w:val="-4"/>
        </w:rPr>
        <w:t> </w:t>
      </w:r>
      <w:r>
        <w:rPr/>
        <w:t>predefined</w:t>
      </w:r>
      <w:r>
        <w:rPr>
          <w:spacing w:val="-3"/>
        </w:rPr>
        <w:t> </w:t>
      </w:r>
      <w:r>
        <w:rPr/>
        <w:t>sets</w:t>
      </w:r>
      <w:r>
        <w:rPr>
          <w:spacing w:val="-3"/>
        </w:rPr>
        <w:t> </w:t>
      </w:r>
      <w:r>
        <w:rPr/>
        <w:t>of</w:t>
      </w:r>
      <w:r>
        <w:rPr>
          <w:spacing w:val="-3"/>
        </w:rPr>
        <w:t> </w:t>
      </w:r>
      <w:r>
        <w:rPr/>
        <w:t>messages</w:t>
      </w:r>
      <w:r>
        <w:rPr>
          <w:spacing w:val="-3"/>
        </w:rPr>
        <w:t> </w:t>
      </w:r>
      <w:r>
        <w:rPr/>
        <w:t>and</w:t>
      </w:r>
      <w:r>
        <w:rPr>
          <w:spacing w:val="-4"/>
        </w:rPr>
        <w:t> </w:t>
      </w:r>
      <w:r>
        <w:rPr/>
        <w:t>reply</w:t>
      </w:r>
      <w:r>
        <w:rPr>
          <w:spacing w:val="-7"/>
        </w:rPr>
        <w:t> </w:t>
      </w:r>
      <w:r>
        <w:rPr>
          <w:spacing w:val="-2"/>
        </w:rPr>
        <w:t>messages:</w:t>
      </w:r>
    </w:p>
    <w:p>
      <w:pPr>
        <w:pStyle w:val="BodyText"/>
      </w:pPr>
    </w:p>
    <w:p>
      <w:pPr>
        <w:pStyle w:val="ListParagraph"/>
        <w:numPr>
          <w:ilvl w:val="0"/>
          <w:numId w:val="5"/>
        </w:numPr>
        <w:tabs>
          <w:tab w:pos="837" w:val="left" w:leader="none"/>
          <w:tab w:pos="838" w:val="left" w:leader="none"/>
        </w:tabs>
        <w:spacing w:line="292" w:lineRule="exact" w:before="1" w:after="0"/>
        <w:ind w:left="837" w:right="0" w:hanging="360"/>
        <w:jc w:val="left"/>
        <w:rPr>
          <w:sz w:val="24"/>
        </w:rPr>
      </w:pPr>
      <w:r>
        <w:rPr>
          <w:spacing w:val="-2"/>
          <w:sz w:val="24"/>
        </w:rPr>
        <w:t>PowerMode</w:t>
      </w:r>
    </w:p>
    <w:p>
      <w:pPr>
        <w:pStyle w:val="ListParagraph"/>
        <w:numPr>
          <w:ilvl w:val="0"/>
          <w:numId w:val="5"/>
        </w:numPr>
        <w:tabs>
          <w:tab w:pos="837" w:val="left" w:leader="none"/>
          <w:tab w:pos="838" w:val="left" w:leader="none"/>
        </w:tabs>
        <w:spacing w:line="292" w:lineRule="exact" w:before="0" w:after="0"/>
        <w:ind w:left="837" w:right="0" w:hanging="360"/>
        <w:jc w:val="left"/>
        <w:rPr>
          <w:sz w:val="24"/>
        </w:rPr>
      </w:pPr>
      <w:r>
        <w:rPr>
          <w:spacing w:val="-2"/>
          <w:sz w:val="24"/>
        </w:rPr>
        <w:t>DiagnosticReset</w:t>
      </w:r>
    </w:p>
    <w:p>
      <w:pPr>
        <w:pStyle w:val="BodyText"/>
        <w:spacing w:before="10"/>
        <w:rPr>
          <w:sz w:val="23"/>
        </w:rPr>
      </w:pPr>
    </w:p>
    <w:p>
      <w:pPr>
        <w:pStyle w:val="BodyText"/>
        <w:spacing w:before="1"/>
        <w:ind w:left="117"/>
        <w:jc w:val="both"/>
      </w:pPr>
      <w:r>
        <w:rPr/>
        <w:t>For</w:t>
      </w:r>
      <w:r>
        <w:rPr>
          <w:spacing w:val="-3"/>
        </w:rPr>
        <w:t> </w:t>
      </w:r>
      <w:r>
        <w:rPr/>
        <w:t>details</w:t>
      </w:r>
      <w:r>
        <w:rPr>
          <w:spacing w:val="-2"/>
        </w:rPr>
        <w:t> </w:t>
      </w:r>
      <w:r>
        <w:rPr/>
        <w:t>see</w:t>
      </w:r>
      <w:r>
        <w:rPr>
          <w:spacing w:val="-2"/>
        </w:rPr>
        <w:t> SWS_StateManagement.</w:t>
      </w:r>
    </w:p>
    <w:p>
      <w:pPr>
        <w:spacing w:after="0"/>
        <w:jc w:val="both"/>
        <w:sectPr>
          <w:pgSz w:w="11910" w:h="14140"/>
          <w:pgMar w:top="680" w:bottom="280" w:left="1300" w:right="540"/>
        </w:sectPr>
      </w:pPr>
    </w:p>
    <w:p>
      <w:pPr>
        <w:pStyle w:val="BodyText"/>
        <w:ind w:left="399"/>
        <w:rPr>
          <w:sz w:val="20"/>
        </w:rPr>
      </w:pPr>
      <w:r>
        <w:rPr>
          <w:sz w:val="20"/>
        </w:rPr>
        <w:drawing>
          <wp:inline distT="0" distB="0" distL="0" distR="0">
            <wp:extent cx="5572516" cy="4197953"/>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572516" cy="419795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
        <w:rPr>
          <w:sz w:val="19"/>
        </w:rPr>
      </w:pPr>
    </w:p>
    <w:p>
      <w:pPr>
        <w:spacing w:before="0"/>
        <w:ind w:left="2816" w:right="0" w:firstLine="0"/>
        <w:jc w:val="left"/>
        <w:rPr>
          <w:rFonts w:ascii="Calibri"/>
          <w:b/>
          <w:sz w:val="20"/>
        </w:rPr>
      </w:pPr>
      <w:r>
        <w:rPr>
          <w:rFonts w:ascii="Calibri"/>
          <w:b/>
          <w:sz w:val="20"/>
        </w:rPr>
        <w:t>Figure</w:t>
      </w:r>
      <w:r>
        <w:rPr>
          <w:rFonts w:ascii="Calibri"/>
          <w:b/>
          <w:spacing w:val="-11"/>
          <w:sz w:val="20"/>
        </w:rPr>
        <w:t> </w:t>
      </w:r>
      <w:r>
        <w:rPr>
          <w:rFonts w:ascii="Calibri"/>
          <w:b/>
          <w:sz w:val="20"/>
        </w:rPr>
        <w:t>5-3</w:t>
      </w:r>
      <w:r>
        <w:rPr>
          <w:rFonts w:ascii="Calibri"/>
          <w:b/>
          <w:spacing w:val="-11"/>
          <w:sz w:val="20"/>
        </w:rPr>
        <w:t> </w:t>
      </w:r>
      <w:r>
        <w:rPr>
          <w:rFonts w:ascii="Calibri"/>
          <w:b/>
          <w:sz w:val="20"/>
        </w:rPr>
        <w:t>Distributing</w:t>
      </w:r>
      <w:r>
        <w:rPr>
          <w:rFonts w:ascii="Calibri"/>
          <w:b/>
          <w:spacing w:val="-11"/>
          <w:sz w:val="20"/>
        </w:rPr>
        <w:t> </w:t>
      </w:r>
      <w:r>
        <w:rPr>
          <w:rFonts w:ascii="Calibri"/>
          <w:b/>
          <w:sz w:val="20"/>
        </w:rPr>
        <w:t>PowerMode</w:t>
      </w:r>
      <w:r>
        <w:rPr>
          <w:rFonts w:ascii="Calibri"/>
          <w:b/>
          <w:spacing w:val="-10"/>
          <w:sz w:val="20"/>
        </w:rPr>
        <w:t> </w:t>
      </w:r>
      <w:r>
        <w:rPr>
          <w:rFonts w:ascii="Calibri"/>
          <w:b/>
          <w:spacing w:val="-2"/>
          <w:sz w:val="20"/>
        </w:rPr>
        <w:t>example</w:t>
      </w:r>
    </w:p>
    <w:p>
      <w:pPr>
        <w:pStyle w:val="BodyText"/>
        <w:spacing w:before="118"/>
        <w:ind w:left="117" w:right="917"/>
      </w:pPr>
      <w:r>
        <w:rPr/>
        <w:t>StateManagement offers methods and events in the context of CommunicationGroupServer. So it can broadcast the PowerMode to all Processes, which</w:t>
      </w:r>
      <w:r>
        <w:rPr>
          <w:spacing w:val="-4"/>
        </w:rPr>
        <w:t> </w:t>
      </w:r>
      <w:r>
        <w:rPr/>
        <w:t>are</w:t>
      </w:r>
      <w:r>
        <w:rPr>
          <w:spacing w:val="-4"/>
        </w:rPr>
        <w:t> </w:t>
      </w:r>
      <w:r>
        <w:rPr/>
        <w:t>part</w:t>
      </w:r>
      <w:r>
        <w:rPr>
          <w:spacing w:val="-5"/>
        </w:rPr>
        <w:t> </w:t>
      </w:r>
      <w:r>
        <w:rPr/>
        <w:t>of</w:t>
      </w:r>
      <w:r>
        <w:rPr>
          <w:spacing w:val="-3"/>
        </w:rPr>
        <w:t> </w:t>
      </w:r>
      <w:r>
        <w:rPr/>
        <w:t>the</w:t>
      </w:r>
      <w:r>
        <w:rPr>
          <w:spacing w:val="-4"/>
        </w:rPr>
        <w:t> </w:t>
      </w:r>
      <w:r>
        <w:rPr/>
        <w:t>CommunicationGroup</w:t>
      </w:r>
      <w:r>
        <w:rPr>
          <w:spacing w:val="-4"/>
        </w:rPr>
        <w:t> </w:t>
      </w:r>
      <w:r>
        <w:rPr/>
        <w:t>(means</w:t>
      </w:r>
      <w:r>
        <w:rPr>
          <w:spacing w:val="-3"/>
        </w:rPr>
        <w:t> </w:t>
      </w:r>
      <w:r>
        <w:rPr/>
        <w:t>offering</w:t>
      </w:r>
      <w:r>
        <w:rPr>
          <w:spacing w:val="-4"/>
        </w:rPr>
        <w:t> </w:t>
      </w:r>
      <w:r>
        <w:rPr/>
        <w:t>the</w:t>
      </w:r>
      <w:r>
        <w:rPr>
          <w:spacing w:val="-4"/>
        </w:rPr>
        <w:t> </w:t>
      </w:r>
      <w:r>
        <w:rPr/>
        <w:t>methods</w:t>
      </w:r>
      <w:r>
        <w:rPr>
          <w:spacing w:val="-3"/>
        </w:rPr>
        <w:t> </w:t>
      </w:r>
      <w:r>
        <w:rPr/>
        <w:t>and</w:t>
      </w:r>
      <w:r>
        <w:rPr>
          <w:spacing w:val="-4"/>
        </w:rPr>
        <w:t> </w:t>
      </w:r>
      <w:r>
        <w:rPr/>
        <w:t>events of the CommunicationGroupClient). Each Process has to give its answer to the request by writing to the response field, thus StateManagement can collect all </w:t>
      </w:r>
      <w:r>
        <w:rPr>
          <w:spacing w:val="-2"/>
        </w:rPr>
        <w:t>answers.</w:t>
      </w:r>
    </w:p>
    <w:p>
      <w:pPr>
        <w:pStyle w:val="BodyText"/>
        <w:spacing w:before="1"/>
      </w:pPr>
    </w:p>
    <w:p>
      <w:pPr>
        <w:pStyle w:val="BodyText"/>
        <w:ind w:left="117" w:right="875"/>
      </w:pPr>
      <w:r>
        <w:rPr/>
        <w:t>StateManagement can retrieve a list of all clients in the CommunicationGroup, thus it can check if all clients did answer (in time).</w:t>
      </w:r>
      <w:r>
        <w:rPr>
          <w:spacing w:val="40"/>
        </w:rPr>
        <w:t> </w:t>
      </w:r>
      <w:r>
        <w:rPr/>
        <w:t>Depending on the result (all clients answered,</w:t>
      </w:r>
      <w:r>
        <w:rPr>
          <w:spacing w:val="-5"/>
        </w:rPr>
        <w:t> </w:t>
      </w:r>
      <w:r>
        <w:rPr/>
        <w:t>not</w:t>
      </w:r>
      <w:r>
        <w:rPr>
          <w:spacing w:val="-5"/>
        </w:rPr>
        <w:t> </w:t>
      </w:r>
      <w:r>
        <w:rPr/>
        <w:t>all</w:t>
      </w:r>
      <w:r>
        <w:rPr>
          <w:spacing w:val="-2"/>
        </w:rPr>
        <w:t> </w:t>
      </w:r>
      <w:r>
        <w:rPr/>
        <w:t>clients</w:t>
      </w:r>
      <w:r>
        <w:rPr>
          <w:spacing w:val="-4"/>
        </w:rPr>
        <w:t> </w:t>
      </w:r>
      <w:r>
        <w:rPr/>
        <w:t>answered</w:t>
      </w:r>
      <w:r>
        <w:rPr>
          <w:spacing w:val="-4"/>
        </w:rPr>
        <w:t> </w:t>
      </w:r>
      <w:r>
        <w:rPr/>
        <w:t>(in</w:t>
      </w:r>
      <w:r>
        <w:rPr>
          <w:spacing w:val="-4"/>
        </w:rPr>
        <w:t> </w:t>
      </w:r>
      <w:r>
        <w:rPr/>
        <w:t>time),</w:t>
      </w:r>
      <w:r>
        <w:rPr>
          <w:spacing w:val="-3"/>
        </w:rPr>
        <w:t> </w:t>
      </w:r>
      <w:r>
        <w:rPr/>
        <w:t>the</w:t>
      </w:r>
      <w:r>
        <w:rPr>
          <w:spacing w:val="-2"/>
        </w:rPr>
        <w:t> </w:t>
      </w:r>
      <w:r>
        <w:rPr/>
        <w:t>answer</w:t>
      </w:r>
      <w:r>
        <w:rPr>
          <w:spacing w:val="-1"/>
        </w:rPr>
        <w:t> </w:t>
      </w:r>
      <w:r>
        <w:rPr/>
        <w:t>was</w:t>
      </w:r>
      <w:r>
        <w:rPr>
          <w:spacing w:val="-3"/>
        </w:rPr>
        <w:t> </w:t>
      </w:r>
      <w:r>
        <w:rPr/>
        <w:t>different</w:t>
      </w:r>
      <w:r>
        <w:rPr>
          <w:spacing w:val="-5"/>
        </w:rPr>
        <w:t> </w:t>
      </w:r>
      <w:r>
        <w:rPr/>
        <w:t>from</w:t>
      </w:r>
      <w:r>
        <w:rPr>
          <w:spacing w:val="-5"/>
        </w:rPr>
        <w:t> </w:t>
      </w:r>
      <w:r>
        <w:rPr/>
        <w:t>"success",</w:t>
      </w:r>
    </w:p>
    <w:p>
      <w:pPr>
        <w:spacing w:before="0"/>
        <w:ind w:left="117" w:right="0" w:firstLine="0"/>
        <w:jc w:val="left"/>
        <w:rPr>
          <w:sz w:val="24"/>
        </w:rPr>
      </w:pPr>
      <w:r>
        <w:rPr>
          <w:spacing w:val="-4"/>
          <w:sz w:val="24"/>
        </w:rPr>
        <w:t>...)</w:t>
      </w:r>
    </w:p>
    <w:p>
      <w:pPr>
        <w:pStyle w:val="BodyText"/>
      </w:pPr>
    </w:p>
    <w:p>
      <w:pPr>
        <w:pStyle w:val="BodyText"/>
        <w:ind w:left="117"/>
      </w:pPr>
      <w:r>
        <w:rPr/>
        <w:t>StateManagement</w:t>
      </w:r>
      <w:r>
        <w:rPr>
          <w:spacing w:val="-7"/>
        </w:rPr>
        <w:t> </w:t>
      </w:r>
      <w:r>
        <w:rPr/>
        <w:t>has</w:t>
      </w:r>
      <w:r>
        <w:rPr>
          <w:spacing w:val="-3"/>
        </w:rPr>
        <w:t> </w:t>
      </w:r>
      <w:r>
        <w:rPr/>
        <w:t>to</w:t>
      </w:r>
      <w:r>
        <w:rPr>
          <w:spacing w:val="-4"/>
        </w:rPr>
        <w:t> </w:t>
      </w:r>
      <w:r>
        <w:rPr/>
        <w:t>do</w:t>
      </w:r>
      <w:r>
        <w:rPr>
          <w:spacing w:val="-4"/>
        </w:rPr>
        <w:t> </w:t>
      </w:r>
      <w:r>
        <w:rPr/>
        <w:t>a</w:t>
      </w:r>
      <w:r>
        <w:rPr>
          <w:spacing w:val="-5"/>
        </w:rPr>
        <w:t> </w:t>
      </w:r>
      <w:r>
        <w:rPr/>
        <w:t>project-specific</w:t>
      </w:r>
      <w:r>
        <w:rPr>
          <w:spacing w:val="-3"/>
        </w:rPr>
        <w:t> </w:t>
      </w:r>
      <w:r>
        <w:rPr>
          <w:spacing w:val="-2"/>
        </w:rPr>
        <w:t>reaction.</w:t>
      </w:r>
    </w:p>
    <w:p>
      <w:pPr>
        <w:pStyle w:val="BodyText"/>
        <w:spacing w:before="1"/>
      </w:pPr>
    </w:p>
    <w:p>
      <w:pPr>
        <w:pStyle w:val="BodyText"/>
        <w:ind w:left="117" w:right="917"/>
      </w:pPr>
      <w:r>
        <w:rPr/>
        <w:t>The</w:t>
      </w:r>
      <w:r>
        <w:rPr>
          <w:spacing w:val="-3"/>
        </w:rPr>
        <w:t> </w:t>
      </w:r>
      <w:r>
        <w:rPr/>
        <w:t>messages</w:t>
      </w:r>
      <w:r>
        <w:rPr>
          <w:spacing w:val="-2"/>
        </w:rPr>
        <w:t> </w:t>
      </w:r>
      <w:r>
        <w:rPr/>
        <w:t>and</w:t>
      </w:r>
      <w:r>
        <w:rPr>
          <w:spacing w:val="-3"/>
        </w:rPr>
        <w:t> </w:t>
      </w:r>
      <w:r>
        <w:rPr/>
        <w:t>reply</w:t>
      </w:r>
      <w:r>
        <w:rPr>
          <w:spacing w:val="-5"/>
        </w:rPr>
        <w:t> </w:t>
      </w:r>
      <w:r>
        <w:rPr/>
        <w:t>messages</w:t>
      </w:r>
      <w:r>
        <w:rPr>
          <w:spacing w:val="-2"/>
        </w:rPr>
        <w:t> </w:t>
      </w:r>
      <w:r>
        <w:rPr/>
        <w:t>for</w:t>
      </w:r>
      <w:r>
        <w:rPr>
          <w:spacing w:val="-2"/>
        </w:rPr>
        <w:t> </w:t>
      </w:r>
      <w:r>
        <w:rPr/>
        <w:t>the</w:t>
      </w:r>
      <w:r>
        <w:rPr>
          <w:spacing w:val="-3"/>
        </w:rPr>
        <w:t> </w:t>
      </w:r>
      <w:r>
        <w:rPr/>
        <w:t>DiagnosticReset</w:t>
      </w:r>
      <w:r>
        <w:rPr>
          <w:spacing w:val="-4"/>
        </w:rPr>
        <w:t> </w:t>
      </w:r>
      <w:r>
        <w:rPr/>
        <w:t>are</w:t>
      </w:r>
      <w:r>
        <w:rPr>
          <w:spacing w:val="-3"/>
        </w:rPr>
        <w:t> </w:t>
      </w:r>
      <w:r>
        <w:rPr/>
        <w:t>meant</w:t>
      </w:r>
      <w:r>
        <w:rPr>
          <w:spacing w:val="-7"/>
        </w:rPr>
        <w:t> </w:t>
      </w:r>
      <w:r>
        <w:rPr/>
        <w:t>as</w:t>
      </w:r>
      <w:r>
        <w:rPr>
          <w:spacing w:val="-2"/>
        </w:rPr>
        <w:t> </w:t>
      </w:r>
      <w:r>
        <w:rPr/>
        <w:t>a</w:t>
      </w:r>
      <w:r>
        <w:rPr>
          <w:spacing w:val="-3"/>
        </w:rPr>
        <w:t> </w:t>
      </w:r>
      <w:r>
        <w:rPr/>
        <w:t>tool</w:t>
      </w:r>
      <w:r>
        <w:rPr>
          <w:spacing w:val="-4"/>
        </w:rPr>
        <w:t> </w:t>
      </w:r>
      <w:r>
        <w:rPr/>
        <w:t>for Diagnostic reset requests, where it should be possible to communicate to running Processes (without the need to terminate and restart them). If and how this tool is used is project-specific.</w:t>
      </w:r>
    </w:p>
    <w:p>
      <w:pPr>
        <w:spacing w:after="0"/>
        <w:sectPr>
          <w:pgSz w:w="11910" w:h="14140"/>
          <w:pgMar w:top="620" w:bottom="280" w:left="1300" w:right="540"/>
        </w:sectPr>
      </w:pPr>
    </w:p>
    <w:p>
      <w:pPr>
        <w:pStyle w:val="Heading1"/>
        <w:numPr>
          <w:ilvl w:val="0"/>
          <w:numId w:val="2"/>
        </w:numPr>
        <w:tabs>
          <w:tab w:pos="549" w:val="left" w:leader="none"/>
          <w:tab w:pos="550" w:val="left" w:leader="none"/>
        </w:tabs>
        <w:spacing w:line="240" w:lineRule="auto" w:before="75" w:after="0"/>
        <w:ind w:left="549" w:right="0" w:hanging="433"/>
        <w:jc w:val="left"/>
      </w:pPr>
      <w:bookmarkStart w:name="6 Persistency cluster" w:id="44"/>
      <w:bookmarkEnd w:id="44"/>
      <w:r>
        <w:rPr>
          <w:b w:val="0"/>
        </w:rPr>
      </w:r>
      <w:bookmarkStart w:name="_bookmark20" w:id="45"/>
      <w:bookmarkEnd w:id="45"/>
      <w:r>
        <w:rPr/>
        <w:t>P</w:t>
      </w:r>
      <w:r>
        <w:rPr/>
        <w:t>ersistency</w:t>
      </w:r>
      <w:r>
        <w:rPr>
          <w:spacing w:val="-14"/>
        </w:rPr>
        <w:t> </w:t>
      </w:r>
      <w:r>
        <w:rPr>
          <w:spacing w:val="-2"/>
        </w:rPr>
        <w:t>cluster</w:t>
      </w:r>
    </w:p>
    <w:p>
      <w:pPr>
        <w:pStyle w:val="Heading2"/>
        <w:numPr>
          <w:ilvl w:val="1"/>
          <w:numId w:val="2"/>
        </w:numPr>
        <w:tabs>
          <w:tab w:pos="694" w:val="left" w:leader="none"/>
        </w:tabs>
        <w:spacing w:line="240" w:lineRule="auto" w:before="241" w:after="0"/>
        <w:ind w:left="693" w:right="0" w:hanging="577"/>
        <w:jc w:val="left"/>
      </w:pPr>
      <w:bookmarkStart w:name="6.1 Overview" w:id="46"/>
      <w:bookmarkEnd w:id="46"/>
      <w:r>
        <w:rPr>
          <w:b w:val="0"/>
        </w:rPr>
      </w:r>
      <w:bookmarkStart w:name="_bookmark21" w:id="47"/>
      <w:bookmarkEnd w:id="47"/>
      <w:r>
        <w:rPr>
          <w:spacing w:val="-2"/>
        </w:rPr>
        <w:t>O</w:t>
      </w:r>
      <w:r>
        <w:rPr>
          <w:spacing w:val="-2"/>
        </w:rPr>
        <w:t>verview</w:t>
      </w:r>
    </w:p>
    <w:p>
      <w:pPr>
        <w:pStyle w:val="BodyText"/>
        <w:spacing w:before="125"/>
        <w:ind w:left="117" w:right="917"/>
      </w:pPr>
      <w:r>
        <w:rPr/>
        <w:t>Persistency</w:t>
      </w:r>
      <w:r>
        <w:rPr>
          <w:spacing w:val="-1"/>
        </w:rPr>
        <w:t> </w:t>
      </w:r>
      <w:r>
        <w:rPr/>
        <w:t>is one of the foundation clusters of the adaptive AUTOSAR platform which</w:t>
      </w:r>
      <w:r>
        <w:rPr>
          <w:spacing w:val="-3"/>
        </w:rPr>
        <w:t> </w:t>
      </w:r>
      <w:r>
        <w:rPr/>
        <w:t>provides</w:t>
      </w:r>
      <w:r>
        <w:rPr>
          <w:spacing w:val="-2"/>
        </w:rPr>
        <w:t> </w:t>
      </w:r>
      <w:r>
        <w:rPr/>
        <w:t>static APIs</w:t>
      </w:r>
      <w:r>
        <w:rPr>
          <w:spacing w:val="-2"/>
        </w:rPr>
        <w:t> </w:t>
      </w:r>
      <w:r>
        <w:rPr/>
        <w:t>to</w:t>
      </w:r>
      <w:r>
        <w:rPr>
          <w:spacing w:val="-1"/>
        </w:rPr>
        <w:t> </w:t>
      </w:r>
      <w:r>
        <w:rPr/>
        <w:t>the</w:t>
      </w:r>
      <w:r>
        <w:rPr>
          <w:spacing w:val="-3"/>
        </w:rPr>
        <w:t> </w:t>
      </w:r>
      <w:r>
        <w:rPr/>
        <w:t>application</w:t>
      </w:r>
      <w:r>
        <w:rPr>
          <w:spacing w:val="-3"/>
        </w:rPr>
        <w:t> </w:t>
      </w:r>
      <w:r>
        <w:rPr/>
        <w:t>to</w:t>
      </w:r>
      <w:r>
        <w:rPr>
          <w:spacing w:val="-1"/>
        </w:rPr>
        <w:t> </w:t>
      </w:r>
      <w:r>
        <w:rPr/>
        <w:t>store</w:t>
      </w:r>
      <w:r>
        <w:rPr>
          <w:spacing w:val="-3"/>
        </w:rPr>
        <w:t> </w:t>
      </w:r>
      <w:r>
        <w:rPr/>
        <w:t>and</w:t>
      </w:r>
      <w:r>
        <w:rPr>
          <w:spacing w:val="-3"/>
        </w:rPr>
        <w:t> </w:t>
      </w:r>
      <w:r>
        <w:rPr/>
        <w:t>retrieve</w:t>
      </w:r>
      <w:r>
        <w:rPr>
          <w:spacing w:val="-4"/>
        </w:rPr>
        <w:t> </w:t>
      </w:r>
      <w:r>
        <w:rPr/>
        <w:t>the</w:t>
      </w:r>
      <w:r>
        <w:rPr>
          <w:spacing w:val="-3"/>
        </w:rPr>
        <w:t> </w:t>
      </w:r>
      <w:r>
        <w:rPr/>
        <w:t>user</w:t>
      </w:r>
      <w:r>
        <w:rPr>
          <w:spacing w:val="-2"/>
        </w:rPr>
        <w:t> </w:t>
      </w:r>
      <w:r>
        <w:rPr/>
        <w:t>data.</w:t>
      </w:r>
      <w:r>
        <w:rPr>
          <w:spacing w:val="-4"/>
        </w:rPr>
        <w:t> </w:t>
      </w:r>
      <w:r>
        <w:rPr/>
        <w:t>It supports</w:t>
      </w:r>
      <w:r>
        <w:rPr>
          <w:spacing w:val="-6"/>
        </w:rPr>
        <w:t> </w:t>
      </w:r>
      <w:r>
        <w:rPr/>
        <w:t>two</w:t>
      </w:r>
      <w:r>
        <w:rPr>
          <w:spacing w:val="-4"/>
        </w:rPr>
        <w:t> </w:t>
      </w:r>
      <w:r>
        <w:rPr/>
        <w:t>different</w:t>
      </w:r>
      <w:r>
        <w:rPr>
          <w:spacing w:val="-5"/>
        </w:rPr>
        <w:t> </w:t>
      </w:r>
      <w:r>
        <w:rPr/>
        <w:t>storage</w:t>
      </w:r>
      <w:r>
        <w:rPr>
          <w:spacing w:val="-4"/>
        </w:rPr>
        <w:t> </w:t>
      </w:r>
      <w:r>
        <w:rPr/>
        <w:t>mechanisms:</w:t>
      </w:r>
      <w:r>
        <w:rPr>
          <w:spacing w:val="-6"/>
        </w:rPr>
        <w:t> </w:t>
      </w:r>
      <w:r>
        <w:rPr/>
        <w:t>Key-Value</w:t>
      </w:r>
      <w:r>
        <w:rPr>
          <w:spacing w:val="-3"/>
        </w:rPr>
        <w:t> </w:t>
      </w:r>
      <w:r>
        <w:rPr/>
        <w:t>Storage</w:t>
      </w:r>
      <w:r>
        <w:rPr>
          <w:spacing w:val="-4"/>
        </w:rPr>
        <w:t> </w:t>
      </w:r>
      <w:r>
        <w:rPr/>
        <w:t>and</w:t>
      </w:r>
      <w:r>
        <w:rPr>
          <w:spacing w:val="-4"/>
        </w:rPr>
        <w:t> </w:t>
      </w:r>
      <w:r>
        <w:rPr/>
        <w:t>File</w:t>
      </w:r>
      <w:r>
        <w:rPr>
          <w:spacing w:val="-5"/>
        </w:rPr>
        <w:t> </w:t>
      </w:r>
      <w:r>
        <w:rPr>
          <w:spacing w:val="-2"/>
        </w:rPr>
        <w:t>Storage.</w:t>
      </w:r>
    </w:p>
    <w:p>
      <w:pPr>
        <w:pStyle w:val="BodyText"/>
      </w:pPr>
    </w:p>
    <w:p>
      <w:pPr>
        <w:pStyle w:val="BodyText"/>
        <w:ind w:left="117" w:right="928"/>
      </w:pPr>
      <w:r>
        <w:rPr/>
        <w:t>Both storage mechanisms might use a file system of the operating system, and in</w:t>
      </w:r>
      <w:r>
        <w:rPr>
          <w:spacing w:val="40"/>
        </w:rPr>
        <w:t> </w:t>
      </w:r>
      <w:r>
        <w:rPr/>
        <w:t>this</w:t>
      </w:r>
      <w:r>
        <w:rPr>
          <w:spacing w:val="-1"/>
        </w:rPr>
        <w:t> </w:t>
      </w:r>
      <w:r>
        <w:rPr/>
        <w:t>case</w:t>
      </w:r>
      <w:r>
        <w:rPr>
          <w:spacing w:val="-2"/>
        </w:rPr>
        <w:t> </w:t>
      </w:r>
      <w:r>
        <w:rPr/>
        <w:t>rely</w:t>
      </w:r>
      <w:r>
        <w:rPr>
          <w:spacing w:val="-7"/>
        </w:rPr>
        <w:t> </w:t>
      </w:r>
      <w:r>
        <w:rPr/>
        <w:t>on</w:t>
      </w:r>
      <w:r>
        <w:rPr>
          <w:spacing w:val="-2"/>
        </w:rPr>
        <w:t> </w:t>
      </w:r>
      <w:r>
        <w:rPr/>
        <w:t>this</w:t>
      </w:r>
      <w:r>
        <w:rPr>
          <w:spacing w:val="-1"/>
        </w:rPr>
        <w:t> </w:t>
      </w:r>
      <w:r>
        <w:rPr/>
        <w:t>file</w:t>
      </w:r>
      <w:r>
        <w:rPr>
          <w:spacing w:val="-2"/>
        </w:rPr>
        <w:t> </w:t>
      </w:r>
      <w:r>
        <w:rPr/>
        <w:t>system to</w:t>
      </w:r>
      <w:r>
        <w:rPr>
          <w:spacing w:val="-2"/>
        </w:rPr>
        <w:t> </w:t>
      </w:r>
      <w:r>
        <w:rPr/>
        <w:t>be</w:t>
      </w:r>
      <w:r>
        <w:rPr>
          <w:spacing w:val="-2"/>
        </w:rPr>
        <w:t> </w:t>
      </w:r>
      <w:r>
        <w:rPr/>
        <w:t>able to</w:t>
      </w:r>
      <w:r>
        <w:rPr>
          <w:spacing w:val="-2"/>
        </w:rPr>
        <w:t> </w:t>
      </w:r>
      <w:r>
        <w:rPr/>
        <w:t>synchronize</w:t>
      </w:r>
      <w:r>
        <w:rPr>
          <w:spacing w:val="-2"/>
        </w:rPr>
        <w:t> </w:t>
      </w:r>
      <w:r>
        <w:rPr/>
        <w:t>changes</w:t>
      </w:r>
      <w:r>
        <w:rPr>
          <w:spacing w:val="-1"/>
        </w:rPr>
        <w:t> </w:t>
      </w:r>
      <w:r>
        <w:rPr/>
        <w:t>immediately.</w:t>
      </w:r>
      <w:r>
        <w:rPr>
          <w:spacing w:val="-3"/>
        </w:rPr>
        <w:t> </w:t>
      </w:r>
      <w:r>
        <w:rPr/>
        <w:t>This has</w:t>
      </w:r>
      <w:r>
        <w:rPr>
          <w:spacing w:val="-2"/>
        </w:rPr>
        <w:t> </w:t>
      </w:r>
      <w:r>
        <w:rPr/>
        <w:t>to</w:t>
      </w:r>
      <w:r>
        <w:rPr>
          <w:spacing w:val="-3"/>
        </w:rPr>
        <w:t> </w:t>
      </w:r>
      <w:r>
        <w:rPr/>
        <w:t>be</w:t>
      </w:r>
      <w:r>
        <w:rPr>
          <w:spacing w:val="-3"/>
        </w:rPr>
        <w:t> </w:t>
      </w:r>
      <w:r>
        <w:rPr/>
        <w:t>ensured</w:t>
      </w:r>
      <w:r>
        <w:rPr>
          <w:spacing w:val="-3"/>
        </w:rPr>
        <w:t> </w:t>
      </w:r>
      <w:r>
        <w:rPr/>
        <w:t>by</w:t>
      </w:r>
      <w:r>
        <w:rPr>
          <w:spacing w:val="-7"/>
        </w:rPr>
        <w:t> </w:t>
      </w:r>
      <w:r>
        <w:rPr/>
        <w:t>a</w:t>
      </w:r>
      <w:r>
        <w:rPr>
          <w:spacing w:val="-1"/>
        </w:rPr>
        <w:t> </w:t>
      </w:r>
      <w:r>
        <w:rPr/>
        <w:t>proper</w:t>
      </w:r>
      <w:r>
        <w:rPr>
          <w:spacing w:val="-2"/>
        </w:rPr>
        <w:t> </w:t>
      </w:r>
      <w:r>
        <w:rPr/>
        <w:t>integration</w:t>
      </w:r>
      <w:r>
        <w:rPr>
          <w:spacing w:val="-3"/>
        </w:rPr>
        <w:t> </w:t>
      </w:r>
      <w:r>
        <w:rPr/>
        <w:t>of</w:t>
      </w:r>
      <w:r>
        <w:rPr>
          <w:spacing w:val="-2"/>
        </w:rPr>
        <w:t> </w:t>
      </w:r>
      <w:r>
        <w:rPr/>
        <w:t>the</w:t>
      </w:r>
      <w:r>
        <w:rPr>
          <w:spacing w:val="-3"/>
        </w:rPr>
        <w:t> </w:t>
      </w:r>
      <w:r>
        <w:rPr/>
        <w:t>file</w:t>
      </w:r>
      <w:r>
        <w:rPr>
          <w:spacing w:val="-3"/>
        </w:rPr>
        <w:t> </w:t>
      </w:r>
      <w:r>
        <w:rPr/>
        <w:t>system,</w:t>
      </w:r>
      <w:r>
        <w:rPr>
          <w:spacing w:val="-2"/>
        </w:rPr>
        <w:t> </w:t>
      </w:r>
      <w:r>
        <w:rPr/>
        <w:t>e.g.</w:t>
      </w:r>
      <w:r>
        <w:rPr>
          <w:spacing w:val="-2"/>
        </w:rPr>
        <w:t> </w:t>
      </w:r>
      <w:r>
        <w:rPr/>
        <w:t>by</w:t>
      </w:r>
      <w:r>
        <w:rPr>
          <w:spacing w:val="-7"/>
        </w:rPr>
        <w:t> </w:t>
      </w:r>
      <w:r>
        <w:rPr/>
        <w:t>using</w:t>
      </w:r>
      <w:r>
        <w:rPr>
          <w:spacing w:val="-3"/>
        </w:rPr>
        <w:t> </w:t>
      </w:r>
      <w:r>
        <w:rPr/>
        <w:t>appropriate mount options. See also Appendix C of the SWS Persistency.</w:t>
      </w:r>
    </w:p>
    <w:p>
      <w:pPr>
        <w:pStyle w:val="BodyText"/>
        <w:rPr>
          <w:sz w:val="25"/>
        </w:rPr>
      </w:pPr>
      <w:r>
        <w:rPr/>
        <w:drawing>
          <wp:anchor distT="0" distB="0" distL="0" distR="0" allowOverlap="1" layoutInCell="1" locked="0" behindDoc="0" simplePos="0" relativeHeight="1">
            <wp:simplePos x="0" y="0"/>
            <wp:positionH relativeFrom="page">
              <wp:posOffset>1266189</wp:posOffset>
            </wp:positionH>
            <wp:positionV relativeFrom="paragraph">
              <wp:posOffset>198330</wp:posOffset>
            </wp:positionV>
            <wp:extent cx="5748218" cy="3816762"/>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748218" cy="3816762"/>
                    </a:xfrm>
                    <a:prstGeom prst="rect">
                      <a:avLst/>
                    </a:prstGeom>
                  </pic:spPr>
                </pic:pic>
              </a:graphicData>
            </a:graphic>
          </wp:anchor>
        </w:drawing>
      </w:r>
    </w:p>
    <w:p>
      <w:pPr>
        <w:spacing w:before="135"/>
        <w:ind w:left="2788" w:right="0" w:firstLine="0"/>
        <w:jc w:val="left"/>
        <w:rPr>
          <w:rFonts w:ascii="Calibri"/>
          <w:b/>
          <w:sz w:val="20"/>
        </w:rPr>
      </w:pPr>
      <w:r>
        <w:rPr>
          <w:rFonts w:ascii="Calibri"/>
          <w:b/>
          <w:sz w:val="20"/>
        </w:rPr>
        <w:t>Figure</w:t>
      </w:r>
      <w:r>
        <w:rPr>
          <w:rFonts w:ascii="Calibri"/>
          <w:b/>
          <w:spacing w:val="-10"/>
          <w:sz w:val="20"/>
        </w:rPr>
        <w:t> </w:t>
      </w:r>
      <w:r>
        <w:rPr>
          <w:rFonts w:ascii="Calibri"/>
          <w:b/>
          <w:sz w:val="20"/>
        </w:rPr>
        <w:t>6-1</w:t>
      </w:r>
      <w:r>
        <w:rPr>
          <w:rFonts w:ascii="Calibri"/>
          <w:b/>
          <w:spacing w:val="-9"/>
          <w:sz w:val="20"/>
        </w:rPr>
        <w:t> </w:t>
      </w:r>
      <w:r>
        <w:rPr>
          <w:rFonts w:ascii="Calibri"/>
          <w:b/>
          <w:sz w:val="20"/>
        </w:rPr>
        <w:t>Persistency</w:t>
      </w:r>
      <w:r>
        <w:rPr>
          <w:rFonts w:ascii="Calibri"/>
          <w:b/>
          <w:spacing w:val="-11"/>
          <w:sz w:val="20"/>
        </w:rPr>
        <w:t> </w:t>
      </w:r>
      <w:r>
        <w:rPr>
          <w:rFonts w:ascii="Calibri"/>
          <w:b/>
          <w:sz w:val="20"/>
        </w:rPr>
        <w:t>functionality</w:t>
      </w:r>
      <w:r>
        <w:rPr>
          <w:rFonts w:ascii="Calibri"/>
          <w:b/>
          <w:spacing w:val="-11"/>
          <w:sz w:val="20"/>
        </w:rPr>
        <w:t> </w:t>
      </w:r>
      <w:r>
        <w:rPr>
          <w:rFonts w:ascii="Calibri"/>
          <w:b/>
          <w:spacing w:val="-2"/>
          <w:sz w:val="20"/>
        </w:rPr>
        <w:t>overview</w:t>
      </w:r>
    </w:p>
    <w:p>
      <w:pPr>
        <w:pStyle w:val="BodyText"/>
        <w:rPr>
          <w:rFonts w:ascii="Calibri"/>
          <w:b/>
          <w:sz w:val="20"/>
        </w:rPr>
      </w:pPr>
    </w:p>
    <w:p>
      <w:pPr>
        <w:pStyle w:val="BodyText"/>
        <w:spacing w:before="1"/>
        <w:rPr>
          <w:rFonts w:ascii="Calibri"/>
          <w:b/>
          <w:sz w:val="22"/>
        </w:rPr>
      </w:pPr>
    </w:p>
    <w:p>
      <w:pPr>
        <w:pStyle w:val="Heading3"/>
        <w:numPr>
          <w:ilvl w:val="2"/>
          <w:numId w:val="2"/>
        </w:numPr>
        <w:tabs>
          <w:tab w:pos="838" w:val="left" w:leader="none"/>
        </w:tabs>
        <w:spacing w:line="240" w:lineRule="auto" w:before="0" w:after="0"/>
        <w:ind w:left="837" w:right="0" w:hanging="721"/>
        <w:jc w:val="left"/>
      </w:pPr>
      <w:bookmarkStart w:name="6.1.1 Key Value Storage" w:id="48"/>
      <w:bookmarkEnd w:id="48"/>
      <w:r>
        <w:rPr>
          <w:b w:val="0"/>
        </w:rPr>
      </w:r>
      <w:bookmarkStart w:name="_bookmark22" w:id="49"/>
      <w:bookmarkEnd w:id="49"/>
      <w:r>
        <w:rPr/>
        <w:t>K</w:t>
      </w:r>
      <w:r>
        <w:rPr/>
        <w:t>ey</w:t>
      </w:r>
      <w:r>
        <w:rPr>
          <w:spacing w:val="-7"/>
        </w:rPr>
        <w:t> </w:t>
      </w:r>
      <w:r>
        <w:rPr/>
        <w:t>Value</w:t>
      </w:r>
      <w:r>
        <w:rPr>
          <w:spacing w:val="-2"/>
        </w:rPr>
        <w:t> Storage</w:t>
      </w:r>
    </w:p>
    <w:p>
      <w:pPr>
        <w:pStyle w:val="BodyText"/>
        <w:spacing w:before="121"/>
        <w:ind w:left="117" w:right="1013"/>
      </w:pPr>
      <w:r>
        <w:rPr/>
        <w:t>It</w:t>
      </w:r>
      <w:r>
        <w:rPr>
          <w:spacing w:val="-3"/>
        </w:rPr>
        <w:t> </w:t>
      </w:r>
      <w:r>
        <w:rPr/>
        <w:t>is</w:t>
      </w:r>
      <w:r>
        <w:rPr>
          <w:spacing w:val="-2"/>
        </w:rPr>
        <w:t> </w:t>
      </w:r>
      <w:r>
        <w:rPr/>
        <w:t>a</w:t>
      </w:r>
      <w:r>
        <w:rPr>
          <w:spacing w:val="-2"/>
        </w:rPr>
        <w:t> </w:t>
      </w:r>
      <w:r>
        <w:rPr/>
        <w:t>simple</w:t>
      </w:r>
      <w:r>
        <w:rPr>
          <w:spacing w:val="-2"/>
        </w:rPr>
        <w:t> </w:t>
      </w:r>
      <w:r>
        <w:rPr/>
        <w:t>key</w:t>
      </w:r>
      <w:r>
        <w:rPr>
          <w:spacing w:val="-6"/>
        </w:rPr>
        <w:t> </w:t>
      </w:r>
      <w:r>
        <w:rPr/>
        <w:t>based</w:t>
      </w:r>
      <w:r>
        <w:rPr>
          <w:spacing w:val="-1"/>
        </w:rPr>
        <w:t> </w:t>
      </w:r>
      <w:r>
        <w:rPr/>
        <w:t>data</w:t>
      </w:r>
      <w:r>
        <w:rPr>
          <w:spacing w:val="-2"/>
        </w:rPr>
        <w:t> </w:t>
      </w:r>
      <w:r>
        <w:rPr/>
        <w:t>base</w:t>
      </w:r>
      <w:r>
        <w:rPr>
          <w:spacing w:val="-1"/>
        </w:rPr>
        <w:t> </w:t>
      </w:r>
      <w:r>
        <w:rPr/>
        <w:t>that</w:t>
      </w:r>
      <w:r>
        <w:rPr>
          <w:spacing w:val="-3"/>
        </w:rPr>
        <w:t> </w:t>
      </w:r>
      <w:r>
        <w:rPr/>
        <w:t>helps</w:t>
      </w:r>
      <w:r>
        <w:rPr>
          <w:spacing w:val="-1"/>
        </w:rPr>
        <w:t> </w:t>
      </w:r>
      <w:r>
        <w:rPr/>
        <w:t>the</w:t>
      </w:r>
      <w:r>
        <w:rPr>
          <w:spacing w:val="-2"/>
        </w:rPr>
        <w:t> </w:t>
      </w:r>
      <w:r>
        <w:rPr/>
        <w:t>user</w:t>
      </w:r>
      <w:r>
        <w:rPr>
          <w:spacing w:val="-1"/>
        </w:rPr>
        <w:t> </w:t>
      </w:r>
      <w:r>
        <w:rPr/>
        <w:t>to</w:t>
      </w:r>
      <w:r>
        <w:rPr>
          <w:spacing w:val="-2"/>
        </w:rPr>
        <w:t> </w:t>
      </w:r>
      <w:r>
        <w:rPr/>
        <w:t>store</w:t>
      </w:r>
      <w:r>
        <w:rPr>
          <w:spacing w:val="-2"/>
        </w:rPr>
        <w:t> </w:t>
      </w:r>
      <w:r>
        <w:rPr/>
        <w:t>their</w:t>
      </w:r>
      <w:r>
        <w:rPr>
          <w:spacing w:val="-2"/>
        </w:rPr>
        <w:t> </w:t>
      </w:r>
      <w:r>
        <w:rPr/>
        <w:t>smaller</w:t>
      </w:r>
      <w:r>
        <w:rPr>
          <w:spacing w:val="-2"/>
        </w:rPr>
        <w:t> </w:t>
      </w:r>
      <w:r>
        <w:rPr/>
        <w:t>data</w:t>
      </w:r>
      <w:r>
        <w:rPr>
          <w:spacing w:val="-2"/>
        </w:rPr>
        <w:t> </w:t>
      </w:r>
      <w:r>
        <w:rPr/>
        <w:t>in the data base.</w:t>
      </w:r>
    </w:p>
    <w:p>
      <w:pPr>
        <w:pStyle w:val="Heading3"/>
        <w:numPr>
          <w:ilvl w:val="2"/>
          <w:numId w:val="2"/>
        </w:numPr>
        <w:tabs>
          <w:tab w:pos="838" w:val="left" w:leader="none"/>
        </w:tabs>
        <w:spacing w:line="240" w:lineRule="auto" w:before="118" w:after="0"/>
        <w:ind w:left="837" w:right="0" w:hanging="721"/>
        <w:jc w:val="left"/>
      </w:pPr>
      <w:bookmarkStart w:name="6.1.2 File Storage" w:id="50"/>
      <w:bookmarkEnd w:id="50"/>
      <w:r>
        <w:rPr>
          <w:b w:val="0"/>
        </w:rPr>
      </w:r>
      <w:bookmarkStart w:name="_bookmark23" w:id="51"/>
      <w:bookmarkEnd w:id="51"/>
      <w:r>
        <w:rPr/>
        <w:t>F</w:t>
      </w:r>
      <w:r>
        <w:rPr/>
        <w:t>ile</w:t>
      </w:r>
      <w:r>
        <w:rPr>
          <w:spacing w:val="-4"/>
        </w:rPr>
        <w:t> </w:t>
      </w:r>
      <w:r>
        <w:rPr>
          <w:spacing w:val="-2"/>
        </w:rPr>
        <w:t>Storage</w:t>
      </w:r>
    </w:p>
    <w:p>
      <w:pPr>
        <w:pStyle w:val="BodyText"/>
        <w:spacing w:before="123"/>
        <w:ind w:left="117" w:right="917"/>
      </w:pPr>
      <w:r>
        <w:rPr/>
        <w:t>It</w:t>
      </w:r>
      <w:r>
        <w:rPr>
          <w:spacing w:val="-3"/>
        </w:rPr>
        <w:t> </w:t>
      </w:r>
      <w:r>
        <w:rPr/>
        <w:t>is</w:t>
      </w:r>
      <w:r>
        <w:rPr>
          <w:spacing w:val="-2"/>
        </w:rPr>
        <w:t> </w:t>
      </w:r>
      <w:r>
        <w:rPr/>
        <w:t>a</w:t>
      </w:r>
      <w:r>
        <w:rPr>
          <w:spacing w:val="-2"/>
        </w:rPr>
        <w:t> </w:t>
      </w:r>
      <w:r>
        <w:rPr/>
        <w:t>file</w:t>
      </w:r>
      <w:r>
        <w:rPr>
          <w:spacing w:val="-2"/>
        </w:rPr>
        <w:t> </w:t>
      </w:r>
      <w:r>
        <w:rPr/>
        <w:t>based</w:t>
      </w:r>
      <w:r>
        <w:rPr>
          <w:spacing w:val="-2"/>
        </w:rPr>
        <w:t> </w:t>
      </w:r>
      <w:r>
        <w:rPr/>
        <w:t>storage</w:t>
      </w:r>
      <w:r>
        <w:rPr>
          <w:spacing w:val="-5"/>
        </w:rPr>
        <w:t> </w:t>
      </w:r>
      <w:r>
        <w:rPr/>
        <w:t>and</w:t>
      </w:r>
      <w:r>
        <w:rPr>
          <w:spacing w:val="-2"/>
        </w:rPr>
        <w:t> </w:t>
      </w:r>
      <w:r>
        <w:rPr/>
        <w:t>the</w:t>
      </w:r>
      <w:r>
        <w:rPr>
          <w:spacing w:val="-2"/>
        </w:rPr>
        <w:t> </w:t>
      </w:r>
      <w:r>
        <w:rPr/>
        <w:t>data</w:t>
      </w:r>
      <w:r>
        <w:rPr>
          <w:spacing w:val="-2"/>
        </w:rPr>
        <w:t> </w:t>
      </w:r>
      <w:r>
        <w:rPr/>
        <w:t>is</w:t>
      </w:r>
      <w:r>
        <w:rPr>
          <w:spacing w:val="-1"/>
        </w:rPr>
        <w:t> </w:t>
      </w:r>
      <w:r>
        <w:rPr/>
        <w:t>stored</w:t>
      </w:r>
      <w:r>
        <w:rPr>
          <w:spacing w:val="-2"/>
        </w:rPr>
        <w:t> </w:t>
      </w:r>
      <w:r>
        <w:rPr/>
        <w:t>in</w:t>
      </w:r>
      <w:r>
        <w:rPr>
          <w:spacing w:val="-2"/>
        </w:rPr>
        <w:t> </w:t>
      </w:r>
      <w:r>
        <w:rPr/>
        <w:t>the</w:t>
      </w:r>
      <w:r>
        <w:rPr>
          <w:spacing w:val="-2"/>
        </w:rPr>
        <w:t> </w:t>
      </w:r>
      <w:r>
        <w:rPr/>
        <w:t>files</w:t>
      </w:r>
      <w:r>
        <w:rPr>
          <w:spacing w:val="-1"/>
        </w:rPr>
        <w:t> </w:t>
      </w:r>
      <w:r>
        <w:rPr/>
        <w:t>under</w:t>
      </w:r>
      <w:r>
        <w:rPr>
          <w:spacing w:val="-2"/>
        </w:rPr>
        <w:t> </w:t>
      </w:r>
      <w:r>
        <w:rPr/>
        <w:t>a</w:t>
      </w:r>
      <w:r>
        <w:rPr>
          <w:spacing w:val="-2"/>
        </w:rPr>
        <w:t> </w:t>
      </w:r>
      <w:r>
        <w:rPr/>
        <w:t>folder</w:t>
      </w:r>
      <w:r>
        <w:rPr>
          <w:spacing w:val="-4"/>
        </w:rPr>
        <w:t> </w:t>
      </w:r>
      <w:r>
        <w:rPr/>
        <w:t>and</w:t>
      </w:r>
      <w:r>
        <w:rPr>
          <w:spacing w:val="-2"/>
        </w:rPr>
        <w:t> </w:t>
      </w:r>
      <w:r>
        <w:rPr/>
        <w:t>it supports storing huge data into files.</w:t>
      </w:r>
    </w:p>
    <w:p>
      <w:pPr>
        <w:pStyle w:val="BodyText"/>
        <w:spacing w:before="10"/>
        <w:rPr>
          <w:sz w:val="23"/>
        </w:rPr>
      </w:pPr>
    </w:p>
    <w:p>
      <w:pPr>
        <w:pStyle w:val="BodyText"/>
        <w:ind w:left="117" w:right="917"/>
      </w:pPr>
      <w:r>
        <w:rPr/>
        <w:t>An application needs to design Key Value Storage and File Storage as a port interface</w:t>
      </w:r>
      <w:r>
        <w:rPr>
          <w:spacing w:val="-3"/>
        </w:rPr>
        <w:t> </w:t>
      </w:r>
      <w:r>
        <w:rPr/>
        <w:t>in</w:t>
      </w:r>
      <w:r>
        <w:rPr>
          <w:spacing w:val="-3"/>
        </w:rPr>
        <w:t> </w:t>
      </w:r>
      <w:r>
        <w:rPr/>
        <w:t>order</w:t>
      </w:r>
      <w:r>
        <w:rPr>
          <w:spacing w:val="-3"/>
        </w:rPr>
        <w:t> </w:t>
      </w:r>
      <w:r>
        <w:rPr/>
        <w:t>to</w:t>
      </w:r>
      <w:r>
        <w:rPr>
          <w:spacing w:val="-3"/>
        </w:rPr>
        <w:t> </w:t>
      </w:r>
      <w:r>
        <w:rPr/>
        <w:t>access</w:t>
      </w:r>
      <w:r>
        <w:rPr>
          <w:spacing w:val="-2"/>
        </w:rPr>
        <w:t> </w:t>
      </w:r>
      <w:r>
        <w:rPr/>
        <w:t>the</w:t>
      </w:r>
      <w:r>
        <w:rPr>
          <w:spacing w:val="-1"/>
        </w:rPr>
        <w:t> </w:t>
      </w:r>
      <w:r>
        <w:rPr/>
        <w:t>Key</w:t>
      </w:r>
      <w:r>
        <w:rPr>
          <w:spacing w:val="-7"/>
        </w:rPr>
        <w:t> </w:t>
      </w:r>
      <w:r>
        <w:rPr/>
        <w:t>Value</w:t>
      </w:r>
      <w:r>
        <w:rPr>
          <w:spacing w:val="-2"/>
        </w:rPr>
        <w:t> </w:t>
      </w:r>
      <w:r>
        <w:rPr/>
        <w:t>Storage</w:t>
      </w:r>
      <w:r>
        <w:rPr>
          <w:spacing w:val="-2"/>
        </w:rPr>
        <w:t> </w:t>
      </w:r>
      <w:r>
        <w:rPr/>
        <w:t>and</w:t>
      </w:r>
      <w:r>
        <w:rPr>
          <w:spacing w:val="-3"/>
        </w:rPr>
        <w:t> </w:t>
      </w:r>
      <w:r>
        <w:rPr/>
        <w:t>File</w:t>
      </w:r>
      <w:r>
        <w:rPr>
          <w:spacing w:val="-3"/>
        </w:rPr>
        <w:t> </w:t>
      </w:r>
      <w:r>
        <w:rPr/>
        <w:t>Storage</w:t>
      </w:r>
      <w:r>
        <w:rPr>
          <w:spacing w:val="-3"/>
        </w:rPr>
        <w:t> </w:t>
      </w:r>
      <w:r>
        <w:rPr/>
        <w:t>features.</w:t>
      </w:r>
      <w:r>
        <w:rPr>
          <w:spacing w:val="-4"/>
        </w:rPr>
        <w:t> </w:t>
      </w:r>
      <w:r>
        <w:rPr/>
        <w:t>After designing the persistency port interfaces, further configuration information will be</w:t>
      </w:r>
    </w:p>
    <w:p>
      <w:pPr>
        <w:spacing w:after="0"/>
        <w:sectPr>
          <w:pgSz w:w="11910" w:h="14140"/>
          <w:pgMar w:top="340" w:bottom="0" w:left="1300" w:right="540"/>
        </w:sectPr>
      </w:pPr>
    </w:p>
    <w:p>
      <w:pPr>
        <w:pStyle w:val="BodyText"/>
        <w:spacing w:line="242" w:lineRule="auto" w:before="80"/>
        <w:ind w:left="117" w:right="917"/>
      </w:pPr>
      <w:r>
        <w:rPr/>
        <w:t>provided</w:t>
      </w:r>
      <w:r>
        <w:rPr>
          <w:spacing w:val="-3"/>
        </w:rPr>
        <w:t> </w:t>
      </w:r>
      <w:r>
        <w:rPr/>
        <w:t>during</w:t>
      </w:r>
      <w:r>
        <w:rPr>
          <w:spacing w:val="-4"/>
        </w:rPr>
        <w:t> </w:t>
      </w:r>
      <w:r>
        <w:rPr/>
        <w:t>the</w:t>
      </w:r>
      <w:r>
        <w:rPr>
          <w:spacing w:val="-4"/>
        </w:rPr>
        <w:t> </w:t>
      </w:r>
      <w:r>
        <w:rPr/>
        <w:t>deployment</w:t>
      </w:r>
      <w:r>
        <w:rPr>
          <w:spacing w:val="-3"/>
        </w:rPr>
        <w:t> </w:t>
      </w:r>
      <w:r>
        <w:rPr/>
        <w:t>stage</w:t>
      </w:r>
      <w:r>
        <w:rPr>
          <w:spacing w:val="-4"/>
        </w:rPr>
        <w:t> </w:t>
      </w:r>
      <w:r>
        <w:rPr/>
        <w:t>(e.g.</w:t>
      </w:r>
      <w:r>
        <w:rPr>
          <w:spacing w:val="-6"/>
        </w:rPr>
        <w:t> </w:t>
      </w:r>
      <w:r>
        <w:rPr/>
        <w:t>storage</w:t>
      </w:r>
      <w:r>
        <w:rPr>
          <w:spacing w:val="-4"/>
        </w:rPr>
        <w:t> </w:t>
      </w:r>
      <w:r>
        <w:rPr/>
        <w:t>location,</w:t>
      </w:r>
      <w:r>
        <w:rPr>
          <w:spacing w:val="-5"/>
        </w:rPr>
        <w:t> </w:t>
      </w:r>
      <w:r>
        <w:rPr/>
        <w:t>redundancy</w:t>
      </w:r>
      <w:r>
        <w:rPr>
          <w:spacing w:val="-6"/>
        </w:rPr>
        <w:t> </w:t>
      </w:r>
      <w:r>
        <w:rPr/>
        <w:t>CRC, redundancy M out of N configurations, etc.)</w:t>
      </w:r>
    </w:p>
    <w:p>
      <w:pPr>
        <w:pStyle w:val="BodyText"/>
        <w:ind w:left="117" w:right="1131"/>
      </w:pPr>
      <w:r>
        <w:rPr/>
        <w:t>Based</w:t>
      </w:r>
      <w:r>
        <w:rPr>
          <w:spacing w:val="-4"/>
        </w:rPr>
        <w:t> </w:t>
      </w:r>
      <w:r>
        <w:rPr/>
        <w:t>on</w:t>
      </w:r>
      <w:r>
        <w:rPr>
          <w:spacing w:val="-4"/>
        </w:rPr>
        <w:t> </w:t>
      </w:r>
      <w:r>
        <w:rPr/>
        <w:t>the</w:t>
      </w:r>
      <w:r>
        <w:rPr>
          <w:spacing w:val="-4"/>
        </w:rPr>
        <w:t> </w:t>
      </w:r>
      <w:r>
        <w:rPr/>
        <w:t>logging</w:t>
      </w:r>
      <w:r>
        <w:rPr>
          <w:spacing w:val="-4"/>
        </w:rPr>
        <w:t> </w:t>
      </w:r>
      <w:r>
        <w:rPr/>
        <w:t>implementation</w:t>
      </w:r>
      <w:r>
        <w:rPr>
          <w:spacing w:val="-4"/>
        </w:rPr>
        <w:t> </w:t>
      </w:r>
      <w:r>
        <w:rPr/>
        <w:t>inside</w:t>
      </w:r>
      <w:r>
        <w:rPr>
          <w:spacing w:val="-4"/>
        </w:rPr>
        <w:t> </w:t>
      </w:r>
      <w:r>
        <w:rPr/>
        <w:t>persistency,</w:t>
      </w:r>
      <w:r>
        <w:rPr>
          <w:spacing w:val="-3"/>
        </w:rPr>
        <w:t> </w:t>
      </w:r>
      <w:r>
        <w:rPr/>
        <w:t>the</w:t>
      </w:r>
      <w:r>
        <w:rPr>
          <w:spacing w:val="-4"/>
        </w:rPr>
        <w:t> </w:t>
      </w:r>
      <w:r>
        <w:rPr/>
        <w:t>cluster</w:t>
      </w:r>
      <w:r>
        <w:rPr>
          <w:spacing w:val="-3"/>
        </w:rPr>
        <w:t> </w:t>
      </w:r>
      <w:r>
        <w:rPr/>
        <w:t>can</w:t>
      </w:r>
      <w:r>
        <w:rPr>
          <w:spacing w:val="-4"/>
        </w:rPr>
        <w:t> </w:t>
      </w:r>
      <w:r>
        <w:rPr/>
        <w:t>log</w:t>
      </w:r>
      <w:r>
        <w:rPr>
          <w:spacing w:val="-4"/>
        </w:rPr>
        <w:t> </w:t>
      </w:r>
      <w:r>
        <w:rPr/>
        <w:t>the</w:t>
      </w:r>
      <w:r>
        <w:rPr>
          <w:spacing w:val="-4"/>
        </w:rPr>
        <w:t> </w:t>
      </w:r>
      <w:r>
        <w:rPr/>
        <w:t>run time-related warnings errors and fatal problems can be reported to PHM.</w:t>
      </w:r>
    </w:p>
    <w:p>
      <w:pPr>
        <w:pStyle w:val="BodyText"/>
        <w:spacing w:line="242" w:lineRule="auto"/>
        <w:ind w:left="117"/>
      </w:pPr>
      <w:r>
        <w:rPr/>
        <w:t>Note:</w:t>
      </w:r>
      <w:r>
        <w:rPr>
          <w:spacing w:val="-5"/>
        </w:rPr>
        <w:t> </w:t>
      </w:r>
      <w:r>
        <w:rPr/>
        <w:t>AUTOSAR_SWS_Persistency</w:t>
      </w:r>
      <w:r>
        <w:rPr>
          <w:spacing w:val="-10"/>
        </w:rPr>
        <w:t> </w:t>
      </w:r>
      <w:r>
        <w:rPr/>
        <w:t>does</w:t>
      </w:r>
      <w:r>
        <w:rPr>
          <w:spacing w:val="-2"/>
        </w:rPr>
        <w:t> </w:t>
      </w:r>
      <w:r>
        <w:rPr/>
        <w:t>not</w:t>
      </w:r>
      <w:r>
        <w:rPr>
          <w:spacing w:val="-4"/>
        </w:rPr>
        <w:t> </w:t>
      </w:r>
      <w:r>
        <w:rPr/>
        <w:t>specify</w:t>
      </w:r>
      <w:r>
        <w:rPr>
          <w:spacing w:val="-2"/>
        </w:rPr>
        <w:t> </w:t>
      </w:r>
      <w:r>
        <w:rPr/>
        <w:t>the</w:t>
      </w:r>
      <w:r>
        <w:rPr>
          <w:spacing w:val="-2"/>
        </w:rPr>
        <w:t> </w:t>
      </w:r>
      <w:r>
        <w:rPr/>
        <w:t>above</w:t>
      </w:r>
      <w:r>
        <w:rPr>
          <w:spacing w:val="-3"/>
        </w:rPr>
        <w:t> </w:t>
      </w:r>
      <w:r>
        <w:rPr/>
        <w:t>details</w:t>
      </w:r>
      <w:r>
        <w:rPr>
          <w:spacing w:val="-1"/>
        </w:rPr>
        <w:t> </w:t>
      </w:r>
      <w:r>
        <w:rPr/>
        <w:t>as</w:t>
      </w:r>
      <w:r>
        <w:rPr>
          <w:spacing w:val="-1"/>
        </w:rPr>
        <w:t> </w:t>
      </w:r>
      <w:r>
        <w:rPr/>
        <w:t>that</w:t>
      </w:r>
      <w:r>
        <w:rPr>
          <w:spacing w:val="-4"/>
        </w:rPr>
        <w:t> </w:t>
      </w:r>
      <w:r>
        <w:rPr/>
        <w:t>is implementation specific.</w:t>
      </w:r>
    </w:p>
    <w:p>
      <w:pPr>
        <w:pStyle w:val="Heading2"/>
        <w:numPr>
          <w:ilvl w:val="1"/>
          <w:numId w:val="2"/>
        </w:numPr>
        <w:tabs>
          <w:tab w:pos="694" w:val="left" w:leader="none"/>
        </w:tabs>
        <w:spacing w:line="240" w:lineRule="auto" w:before="225" w:after="0"/>
        <w:ind w:left="693" w:right="0" w:hanging="577"/>
        <w:jc w:val="left"/>
      </w:pPr>
      <w:bookmarkStart w:name="6.2 Example usage of Key-Value Storage A" w:id="52"/>
      <w:bookmarkEnd w:id="52"/>
      <w:r>
        <w:rPr>
          <w:b w:val="0"/>
        </w:rPr>
      </w:r>
      <w:bookmarkStart w:name="_bookmark24" w:id="53"/>
      <w:bookmarkEnd w:id="53"/>
      <w:r>
        <w:rPr/>
        <w:t>Ex</w:t>
      </w:r>
      <w:r>
        <w:rPr/>
        <w:t>ample</w:t>
      </w:r>
      <w:r>
        <w:rPr>
          <w:spacing w:val="-3"/>
        </w:rPr>
        <w:t> </w:t>
      </w:r>
      <w:r>
        <w:rPr/>
        <w:t>usage</w:t>
      </w:r>
      <w:r>
        <w:rPr>
          <w:spacing w:val="-4"/>
        </w:rPr>
        <w:t> </w:t>
      </w:r>
      <w:r>
        <w:rPr/>
        <w:t>of</w:t>
      </w:r>
      <w:r>
        <w:rPr>
          <w:spacing w:val="-3"/>
        </w:rPr>
        <w:t> </w:t>
      </w:r>
      <w:r>
        <w:rPr/>
        <w:t>Key-Value Storage</w:t>
      </w:r>
      <w:r>
        <w:rPr>
          <w:spacing w:val="-3"/>
        </w:rPr>
        <w:t> </w:t>
      </w:r>
      <w:r>
        <w:rPr>
          <w:spacing w:val="-5"/>
        </w:rPr>
        <w:t>API</w:t>
      </w:r>
    </w:p>
    <w:p>
      <w:pPr>
        <w:pStyle w:val="BodyText"/>
        <w:spacing w:before="126"/>
        <w:ind w:left="117" w:right="1171"/>
      </w:pPr>
      <w:r>
        <w:rPr/>
        <w:t>Deploy</w:t>
      </w:r>
      <w:r>
        <w:rPr>
          <w:spacing w:val="-10"/>
        </w:rPr>
        <w:t> </w:t>
      </w:r>
      <w:r>
        <w:rPr/>
        <w:t>the Key-Value Storage</w:t>
      </w:r>
      <w:r>
        <w:rPr>
          <w:spacing w:val="-2"/>
        </w:rPr>
        <w:t> </w:t>
      </w:r>
      <w:r>
        <w:rPr/>
        <w:t>in</w:t>
      </w:r>
      <w:r>
        <w:rPr>
          <w:spacing w:val="-3"/>
        </w:rPr>
        <w:t> </w:t>
      </w:r>
      <w:r>
        <w:rPr/>
        <w:t>a</w:t>
      </w:r>
      <w:r>
        <w:rPr>
          <w:spacing w:val="-3"/>
        </w:rPr>
        <w:t> </w:t>
      </w:r>
      <w:r>
        <w:rPr/>
        <w:t>specific</w:t>
      </w:r>
      <w:r>
        <w:rPr>
          <w:spacing w:val="-3"/>
        </w:rPr>
        <w:t> </w:t>
      </w:r>
      <w:r>
        <w:rPr/>
        <w:t>location</w:t>
      </w:r>
      <w:r>
        <w:rPr>
          <w:spacing w:val="-3"/>
        </w:rPr>
        <w:t> </w:t>
      </w:r>
      <w:r>
        <w:rPr/>
        <w:t>and</w:t>
      </w:r>
      <w:r>
        <w:rPr>
          <w:spacing w:val="-3"/>
        </w:rPr>
        <w:t> </w:t>
      </w:r>
      <w:r>
        <w:rPr/>
        <w:t>map</w:t>
      </w:r>
      <w:r>
        <w:rPr>
          <w:spacing w:val="-2"/>
        </w:rPr>
        <w:t> </w:t>
      </w:r>
      <w:r>
        <w:rPr/>
        <w:t>the</w:t>
      </w:r>
      <w:r>
        <w:rPr>
          <w:spacing w:val="-3"/>
        </w:rPr>
        <w:t> </w:t>
      </w:r>
      <w:r>
        <w:rPr/>
        <w:t>short</w:t>
      </w:r>
      <w:r>
        <w:rPr>
          <w:spacing w:val="-4"/>
        </w:rPr>
        <w:t> </w:t>
      </w:r>
      <w:r>
        <w:rPr/>
        <w:t>name</w:t>
      </w:r>
      <w:r>
        <w:rPr>
          <w:spacing w:val="-3"/>
        </w:rPr>
        <w:t> </w:t>
      </w:r>
      <w:r>
        <w:rPr/>
        <w:t>of</w:t>
      </w:r>
      <w:r>
        <w:rPr>
          <w:spacing w:val="-2"/>
        </w:rPr>
        <w:t> </w:t>
      </w:r>
      <w:r>
        <w:rPr/>
        <w:t>the Key-Value Storage with location during deployment of the Key-Value Storage.</w:t>
      </w:r>
    </w:p>
    <w:p>
      <w:pPr>
        <w:pStyle w:val="BodyText"/>
        <w:spacing w:before="9"/>
        <w:rPr>
          <w:sz w:val="23"/>
        </w:rPr>
      </w:pPr>
    </w:p>
    <w:p>
      <w:pPr>
        <w:spacing w:before="0"/>
        <w:ind w:left="117" w:right="0" w:firstLine="0"/>
        <w:jc w:val="left"/>
        <w:rPr>
          <w:b/>
          <w:sz w:val="24"/>
        </w:rPr>
      </w:pPr>
      <w:r>
        <w:rPr>
          <w:b/>
          <w:sz w:val="24"/>
        </w:rPr>
        <w:t>Write</w:t>
      </w:r>
      <w:r>
        <w:rPr>
          <w:b/>
          <w:spacing w:val="-4"/>
          <w:sz w:val="24"/>
        </w:rPr>
        <w:t> </w:t>
      </w:r>
      <w:r>
        <w:rPr>
          <w:b/>
          <w:sz w:val="24"/>
        </w:rPr>
        <w:t>operation</w:t>
      </w:r>
      <w:r>
        <w:rPr>
          <w:b/>
          <w:spacing w:val="-4"/>
          <w:sz w:val="24"/>
        </w:rPr>
        <w:t> </w:t>
      </w:r>
      <w:r>
        <w:rPr>
          <w:b/>
          <w:spacing w:val="-2"/>
          <w:sz w:val="24"/>
        </w:rPr>
        <w:t>sequence</w:t>
      </w:r>
    </w:p>
    <w:p>
      <w:pPr>
        <w:pStyle w:val="ListParagraph"/>
        <w:numPr>
          <w:ilvl w:val="0"/>
          <w:numId w:val="6"/>
        </w:numPr>
        <w:tabs>
          <w:tab w:pos="838" w:val="left" w:leader="none"/>
        </w:tabs>
        <w:spacing w:line="240" w:lineRule="auto" w:before="184" w:after="0"/>
        <w:ind w:left="837" w:right="0" w:hanging="360"/>
        <w:jc w:val="left"/>
        <w:rPr>
          <w:sz w:val="24"/>
        </w:rPr>
      </w:pPr>
      <w:r>
        <w:rPr>
          <w:sz w:val="24"/>
        </w:rPr>
        <w:t>Open</w:t>
      </w:r>
      <w:r>
        <w:rPr>
          <w:spacing w:val="-7"/>
          <w:sz w:val="24"/>
        </w:rPr>
        <w:t> </w:t>
      </w:r>
      <w:r>
        <w:rPr>
          <w:sz w:val="24"/>
        </w:rPr>
        <w:t>the</w:t>
      </w:r>
      <w:r>
        <w:rPr>
          <w:spacing w:val="-3"/>
          <w:sz w:val="24"/>
        </w:rPr>
        <w:t> </w:t>
      </w:r>
      <w:r>
        <w:rPr>
          <w:sz w:val="24"/>
        </w:rPr>
        <w:t>Key-Value</w:t>
      </w:r>
      <w:r>
        <w:rPr>
          <w:spacing w:val="-3"/>
          <w:sz w:val="24"/>
        </w:rPr>
        <w:t> </w:t>
      </w:r>
      <w:r>
        <w:rPr>
          <w:sz w:val="24"/>
        </w:rPr>
        <w:t>Storage</w:t>
      </w:r>
      <w:r>
        <w:rPr>
          <w:spacing w:val="-4"/>
          <w:sz w:val="24"/>
        </w:rPr>
        <w:t> </w:t>
      </w:r>
      <w:r>
        <w:rPr>
          <w:sz w:val="24"/>
        </w:rPr>
        <w:t>with</w:t>
      </w:r>
      <w:r>
        <w:rPr>
          <w:spacing w:val="-2"/>
          <w:sz w:val="24"/>
        </w:rPr>
        <w:t> </w:t>
      </w:r>
      <w:r>
        <w:rPr>
          <w:sz w:val="24"/>
        </w:rPr>
        <w:t>the</w:t>
      </w:r>
      <w:r>
        <w:rPr>
          <w:spacing w:val="-3"/>
          <w:sz w:val="24"/>
        </w:rPr>
        <w:t> </w:t>
      </w:r>
      <w:r>
        <w:rPr>
          <w:sz w:val="24"/>
        </w:rPr>
        <w:t>instance</w:t>
      </w:r>
      <w:r>
        <w:rPr>
          <w:spacing w:val="-4"/>
          <w:sz w:val="24"/>
        </w:rPr>
        <w:t> </w:t>
      </w:r>
      <w:r>
        <w:rPr>
          <w:spacing w:val="-2"/>
          <w:sz w:val="24"/>
        </w:rPr>
        <w:t>specifier</w:t>
      </w:r>
    </w:p>
    <w:p>
      <w:pPr>
        <w:spacing w:before="189"/>
        <w:ind w:left="117" w:right="0" w:firstLine="0"/>
        <w:jc w:val="left"/>
        <w:rPr>
          <w:rFonts w:ascii="Courier New"/>
          <w:sz w:val="21"/>
        </w:rPr>
      </w:pPr>
      <w:r>
        <w:rPr>
          <w:rFonts w:ascii="Courier New"/>
          <w:sz w:val="21"/>
        </w:rPr>
        <w:t>ara::core::Result&lt;SharedHandle&lt;KeyValueStorage&gt;&gt;</w:t>
      </w:r>
      <w:r>
        <w:rPr>
          <w:rFonts w:ascii="Courier New"/>
          <w:spacing w:val="-15"/>
          <w:sz w:val="21"/>
        </w:rPr>
        <w:t> </w:t>
      </w:r>
      <w:r>
        <w:rPr>
          <w:rFonts w:ascii="Courier New"/>
          <w:sz w:val="21"/>
        </w:rPr>
        <w:t>kvsRes</w:t>
      </w:r>
      <w:r>
        <w:rPr>
          <w:rFonts w:ascii="Courier New"/>
          <w:spacing w:val="-15"/>
          <w:sz w:val="21"/>
        </w:rPr>
        <w:t> </w:t>
      </w:r>
      <w:r>
        <w:rPr>
          <w:rFonts w:ascii="Courier New"/>
          <w:sz w:val="21"/>
        </w:rPr>
        <w:t>= </w:t>
      </w:r>
      <w:r>
        <w:rPr>
          <w:rFonts w:ascii="Courier New"/>
          <w:spacing w:val="-2"/>
          <w:sz w:val="21"/>
        </w:rPr>
        <w:t>ara::per::OpenKeyValueStorage(kDatabaseNameIS);</w:t>
      </w:r>
    </w:p>
    <w:p>
      <w:pPr>
        <w:pStyle w:val="BodyText"/>
        <w:spacing w:line="235" w:lineRule="auto" w:before="122"/>
        <w:ind w:left="837" w:right="917"/>
      </w:pPr>
      <w:r>
        <w:rPr/>
        <w:t>Parse</w:t>
      </w:r>
      <w:r>
        <w:rPr>
          <w:spacing w:val="-7"/>
        </w:rPr>
        <w:t> </w:t>
      </w:r>
      <w:r>
        <w:rPr/>
        <w:t>the</w:t>
      </w:r>
      <w:r>
        <w:rPr>
          <w:spacing w:val="-2"/>
        </w:rPr>
        <w:t> </w:t>
      </w:r>
      <w:r>
        <w:rPr>
          <w:rFonts w:ascii="Courier New"/>
          <w:sz w:val="21"/>
        </w:rPr>
        <w:t>ara::core::Result</w:t>
      </w:r>
      <w:r>
        <w:rPr>
          <w:rFonts w:ascii="Courier New"/>
          <w:spacing w:val="-60"/>
          <w:sz w:val="21"/>
        </w:rPr>
        <w:t> </w:t>
      </w:r>
      <w:r>
        <w:rPr/>
        <w:t>to</w:t>
      </w:r>
      <w:r>
        <w:rPr>
          <w:spacing w:val="-4"/>
        </w:rPr>
        <w:t> </w:t>
      </w:r>
      <w:r>
        <w:rPr/>
        <w:t>check</w:t>
      </w:r>
      <w:r>
        <w:rPr>
          <w:spacing w:val="-3"/>
        </w:rPr>
        <w:t> </w:t>
      </w:r>
      <w:r>
        <w:rPr/>
        <w:t>success</w:t>
      </w:r>
      <w:r>
        <w:rPr>
          <w:spacing w:val="-3"/>
        </w:rPr>
        <w:t> </w:t>
      </w:r>
      <w:r>
        <w:rPr/>
        <w:t>or</w:t>
      </w:r>
      <w:r>
        <w:rPr>
          <w:spacing w:val="-3"/>
        </w:rPr>
        <w:t> </w:t>
      </w:r>
      <w:r>
        <w:rPr/>
        <w:t>error</w:t>
      </w:r>
      <w:r>
        <w:rPr>
          <w:spacing w:val="-4"/>
        </w:rPr>
        <w:t> </w:t>
      </w:r>
      <w:r>
        <w:rPr/>
        <w:t>in</w:t>
      </w:r>
      <w:r>
        <w:rPr>
          <w:spacing w:val="-4"/>
        </w:rPr>
        <w:t> </w:t>
      </w:r>
      <w:r>
        <w:rPr/>
        <w:t>case</w:t>
      </w:r>
      <w:r>
        <w:rPr>
          <w:spacing w:val="-4"/>
        </w:rPr>
        <w:t> </w:t>
      </w:r>
      <w:r>
        <w:rPr/>
        <w:t>of</w:t>
      </w:r>
      <w:r>
        <w:rPr>
          <w:spacing w:val="-3"/>
        </w:rPr>
        <w:t> </w:t>
      </w:r>
      <w:r>
        <w:rPr/>
        <w:t>failure of open Key-Value Storage operation</w:t>
      </w:r>
    </w:p>
    <w:p>
      <w:pPr>
        <w:pStyle w:val="ListParagraph"/>
        <w:numPr>
          <w:ilvl w:val="0"/>
          <w:numId w:val="6"/>
        </w:numPr>
        <w:tabs>
          <w:tab w:pos="833" w:val="left" w:leader="none"/>
        </w:tabs>
        <w:spacing w:line="393" w:lineRule="auto" w:before="128" w:after="0"/>
        <w:ind w:left="117" w:right="2197" w:firstLine="356"/>
        <w:jc w:val="left"/>
        <w:rPr>
          <w:rFonts w:ascii="Courier New"/>
          <w:sz w:val="21"/>
        </w:rPr>
      </w:pPr>
      <w:r>
        <w:rPr>
          <w:sz w:val="24"/>
        </w:rPr>
        <w:t>Parse</w:t>
      </w:r>
      <w:r>
        <w:rPr>
          <w:spacing w:val="-11"/>
          <w:sz w:val="24"/>
        </w:rPr>
        <w:t> </w:t>
      </w:r>
      <w:r>
        <w:rPr>
          <w:sz w:val="24"/>
        </w:rPr>
        <w:t>the</w:t>
      </w:r>
      <w:r>
        <w:rPr>
          <w:spacing w:val="-4"/>
          <w:sz w:val="24"/>
        </w:rPr>
        <w:t> </w:t>
      </w:r>
      <w:r>
        <w:rPr>
          <w:rFonts w:ascii="Courier New"/>
          <w:sz w:val="21"/>
        </w:rPr>
        <w:t>KeyValueStorage</w:t>
      </w:r>
      <w:r>
        <w:rPr>
          <w:rFonts w:ascii="Courier New"/>
          <w:spacing w:val="-60"/>
          <w:sz w:val="21"/>
        </w:rPr>
        <w:t> </w:t>
      </w:r>
      <w:r>
        <w:rPr>
          <w:sz w:val="24"/>
        </w:rPr>
        <w:t>object</w:t>
      </w:r>
      <w:r>
        <w:rPr>
          <w:spacing w:val="-7"/>
          <w:sz w:val="24"/>
        </w:rPr>
        <w:t> </w:t>
      </w:r>
      <w:r>
        <w:rPr>
          <w:sz w:val="24"/>
        </w:rPr>
        <w:t>(kvs)</w:t>
      </w:r>
      <w:r>
        <w:rPr>
          <w:spacing w:val="-7"/>
          <w:sz w:val="24"/>
        </w:rPr>
        <w:t> </w:t>
      </w:r>
      <w:r>
        <w:rPr>
          <w:sz w:val="24"/>
        </w:rPr>
        <w:t>from</w:t>
      </w:r>
      <w:r>
        <w:rPr>
          <w:spacing w:val="-6"/>
          <w:sz w:val="24"/>
        </w:rPr>
        <w:t> </w:t>
      </w:r>
      <w:r>
        <w:rPr>
          <w:rFonts w:ascii="Courier New"/>
          <w:sz w:val="21"/>
        </w:rPr>
        <w:t>ara::core::Result SharedHandle&lt;KeyValueStorage&gt; db = std::move(kvsRes).Value();</w:t>
      </w:r>
    </w:p>
    <w:p>
      <w:pPr>
        <w:pStyle w:val="ListParagraph"/>
        <w:numPr>
          <w:ilvl w:val="0"/>
          <w:numId w:val="6"/>
        </w:numPr>
        <w:tabs>
          <w:tab w:pos="833" w:val="left" w:leader="none"/>
        </w:tabs>
        <w:spacing w:line="242" w:lineRule="exact" w:before="0" w:after="0"/>
        <w:ind w:left="832" w:right="0" w:hanging="360"/>
        <w:jc w:val="left"/>
        <w:rPr>
          <w:sz w:val="24"/>
        </w:rPr>
      </w:pPr>
      <w:r>
        <w:rPr>
          <w:sz w:val="24"/>
        </w:rPr>
        <w:t>Invoke</w:t>
      </w:r>
      <w:r>
        <w:rPr>
          <w:spacing w:val="-6"/>
          <w:sz w:val="24"/>
        </w:rPr>
        <w:t> </w:t>
      </w:r>
      <w:r>
        <w:rPr>
          <w:sz w:val="24"/>
        </w:rPr>
        <w:t>the</w:t>
      </w:r>
      <w:r>
        <w:rPr>
          <w:spacing w:val="-3"/>
          <w:sz w:val="24"/>
        </w:rPr>
        <w:t> </w:t>
      </w:r>
      <w:r>
        <w:rPr>
          <w:sz w:val="24"/>
        </w:rPr>
        <w:t>SetValue with</w:t>
      </w:r>
      <w:r>
        <w:rPr>
          <w:spacing w:val="-3"/>
          <w:sz w:val="24"/>
        </w:rPr>
        <w:t> </w:t>
      </w:r>
      <w:r>
        <w:rPr>
          <w:sz w:val="24"/>
        </w:rPr>
        <w:t>key</w:t>
      </w:r>
      <w:r>
        <w:rPr>
          <w:spacing w:val="-10"/>
          <w:sz w:val="24"/>
        </w:rPr>
        <w:t> </w:t>
      </w:r>
      <w:r>
        <w:rPr>
          <w:sz w:val="24"/>
        </w:rPr>
        <w:t>and</w:t>
      </w:r>
      <w:r>
        <w:rPr>
          <w:spacing w:val="-1"/>
          <w:sz w:val="24"/>
        </w:rPr>
        <w:t> </w:t>
      </w:r>
      <w:r>
        <w:rPr>
          <w:sz w:val="24"/>
        </w:rPr>
        <w:t>value</w:t>
      </w:r>
      <w:r>
        <w:rPr>
          <w:spacing w:val="-2"/>
          <w:sz w:val="24"/>
        </w:rPr>
        <w:t> </w:t>
      </w:r>
      <w:r>
        <w:rPr>
          <w:sz w:val="24"/>
        </w:rPr>
        <w:t>that</w:t>
      </w:r>
      <w:r>
        <w:rPr>
          <w:spacing w:val="-2"/>
          <w:sz w:val="24"/>
        </w:rPr>
        <w:t> </w:t>
      </w:r>
      <w:r>
        <w:rPr>
          <w:sz w:val="24"/>
        </w:rPr>
        <w:t>needs</w:t>
      </w:r>
      <w:r>
        <w:rPr>
          <w:spacing w:val="-2"/>
          <w:sz w:val="24"/>
        </w:rPr>
        <w:t> </w:t>
      </w:r>
      <w:r>
        <w:rPr>
          <w:sz w:val="24"/>
        </w:rPr>
        <w:t>to</w:t>
      </w:r>
      <w:r>
        <w:rPr>
          <w:spacing w:val="-3"/>
          <w:sz w:val="24"/>
        </w:rPr>
        <w:t> </w:t>
      </w:r>
      <w:r>
        <w:rPr>
          <w:sz w:val="24"/>
        </w:rPr>
        <w:t>be</w:t>
      </w:r>
      <w:r>
        <w:rPr>
          <w:spacing w:val="-3"/>
          <w:sz w:val="24"/>
        </w:rPr>
        <w:t> </w:t>
      </w:r>
      <w:r>
        <w:rPr>
          <w:sz w:val="24"/>
        </w:rPr>
        <w:t>persisted</w:t>
      </w:r>
      <w:r>
        <w:rPr>
          <w:spacing w:val="-3"/>
          <w:sz w:val="24"/>
        </w:rPr>
        <w:t> </w:t>
      </w:r>
      <w:r>
        <w:rPr>
          <w:sz w:val="24"/>
        </w:rPr>
        <w:t>in</w:t>
      </w:r>
      <w:r>
        <w:rPr>
          <w:spacing w:val="1"/>
          <w:sz w:val="24"/>
        </w:rPr>
        <w:t> </w:t>
      </w:r>
      <w:r>
        <w:rPr>
          <w:sz w:val="24"/>
        </w:rPr>
        <w:t>the</w:t>
      </w:r>
      <w:r>
        <w:rPr>
          <w:spacing w:val="-2"/>
          <w:sz w:val="24"/>
        </w:rPr>
        <w:t> </w:t>
      </w:r>
      <w:r>
        <w:rPr>
          <w:spacing w:val="-4"/>
          <w:sz w:val="24"/>
        </w:rPr>
        <w:t>Key-</w:t>
      </w:r>
    </w:p>
    <w:p>
      <w:pPr>
        <w:pStyle w:val="BodyText"/>
        <w:spacing w:before="22"/>
        <w:ind w:left="832"/>
      </w:pPr>
      <w:r>
        <w:rPr/>
        <w:t>Value</w:t>
      </w:r>
      <w:r>
        <w:rPr>
          <w:spacing w:val="-4"/>
        </w:rPr>
        <w:t> </w:t>
      </w:r>
      <w:r>
        <w:rPr>
          <w:spacing w:val="-2"/>
        </w:rPr>
        <w:t>Storage</w:t>
      </w:r>
    </w:p>
    <w:p>
      <w:pPr>
        <w:spacing w:line="242" w:lineRule="auto" w:before="189"/>
        <w:ind w:left="117" w:right="917" w:firstLine="0"/>
        <w:jc w:val="left"/>
        <w:rPr>
          <w:rFonts w:ascii="Courier New"/>
          <w:sz w:val="21"/>
        </w:rPr>
      </w:pPr>
      <w:r>
        <w:rPr>
          <w:rFonts w:ascii="Courier New"/>
          <w:sz w:val="21"/>
        </w:rPr>
        <w:t>ara::core::Result&lt;void&gt;</w:t>
      </w:r>
      <w:r>
        <w:rPr>
          <w:rFonts w:ascii="Courier New"/>
          <w:spacing w:val="-10"/>
          <w:sz w:val="21"/>
        </w:rPr>
        <w:t> </w:t>
      </w:r>
      <w:r>
        <w:rPr>
          <w:rFonts w:ascii="Courier New"/>
          <w:sz w:val="21"/>
        </w:rPr>
        <w:t>result</w:t>
      </w:r>
      <w:r>
        <w:rPr>
          <w:rFonts w:ascii="Courier New"/>
          <w:spacing w:val="-11"/>
          <w:sz w:val="21"/>
        </w:rPr>
        <w:t> </w:t>
      </w:r>
      <w:r>
        <w:rPr>
          <w:rFonts w:ascii="Courier New"/>
          <w:sz w:val="21"/>
        </w:rPr>
        <w:t>=</w:t>
      </w:r>
      <w:r>
        <w:rPr>
          <w:rFonts w:ascii="Courier New"/>
          <w:spacing w:val="-13"/>
          <w:sz w:val="21"/>
        </w:rPr>
        <w:t> </w:t>
      </w:r>
      <w:r>
        <w:rPr>
          <w:rFonts w:ascii="Courier New"/>
          <w:sz w:val="21"/>
        </w:rPr>
        <w:t>db-&gt;SetValue(kDoubleKeyName, </w:t>
      </w:r>
      <w:r>
        <w:rPr>
          <w:rFonts w:ascii="Courier New"/>
          <w:spacing w:val="-2"/>
          <w:sz w:val="21"/>
        </w:rPr>
        <w:t>DoubleValue);</w:t>
      </w:r>
    </w:p>
    <w:p>
      <w:pPr>
        <w:pStyle w:val="BodyText"/>
        <w:spacing w:line="276" w:lineRule="exact" w:before="108"/>
        <w:ind w:left="837"/>
      </w:pPr>
      <w:r>
        <w:rPr/>
        <w:t>Parse</w:t>
      </w:r>
      <w:r>
        <w:rPr>
          <w:spacing w:val="-4"/>
        </w:rPr>
        <w:t> </w:t>
      </w:r>
      <w:r>
        <w:rPr/>
        <w:t>the</w:t>
      </w:r>
      <w:r>
        <w:rPr>
          <w:spacing w:val="-1"/>
        </w:rPr>
        <w:t> </w:t>
      </w:r>
      <w:r>
        <w:rPr/>
        <w:t>result</w:t>
      </w:r>
      <w:r>
        <w:rPr>
          <w:spacing w:val="-4"/>
        </w:rPr>
        <w:t> </w:t>
      </w:r>
      <w:r>
        <w:rPr/>
        <w:t>to</w:t>
      </w:r>
      <w:r>
        <w:rPr>
          <w:spacing w:val="-4"/>
        </w:rPr>
        <w:t> </w:t>
      </w:r>
      <w:r>
        <w:rPr/>
        <w:t>check</w:t>
      </w:r>
      <w:r>
        <w:rPr>
          <w:spacing w:val="-2"/>
        </w:rPr>
        <w:t> </w:t>
      </w:r>
      <w:r>
        <w:rPr/>
        <w:t>the</w:t>
      </w:r>
      <w:r>
        <w:rPr>
          <w:spacing w:val="-3"/>
        </w:rPr>
        <w:t> </w:t>
      </w:r>
      <w:r>
        <w:rPr/>
        <w:t>status</w:t>
      </w:r>
      <w:r>
        <w:rPr>
          <w:spacing w:val="-3"/>
        </w:rPr>
        <w:t> </w:t>
      </w:r>
      <w:r>
        <w:rPr/>
        <w:t>of</w:t>
      </w:r>
      <w:r>
        <w:rPr>
          <w:spacing w:val="-2"/>
        </w:rPr>
        <w:t> </w:t>
      </w:r>
      <w:r>
        <w:rPr/>
        <w:t>the</w:t>
      </w:r>
      <w:r>
        <w:rPr>
          <w:spacing w:val="-1"/>
        </w:rPr>
        <w:t> </w:t>
      </w:r>
      <w:r>
        <w:rPr/>
        <w:t>write</w:t>
      </w:r>
      <w:r>
        <w:rPr>
          <w:spacing w:val="-1"/>
        </w:rPr>
        <w:t> </w:t>
      </w:r>
      <w:r>
        <w:rPr>
          <w:spacing w:val="-2"/>
        </w:rPr>
        <w:t>operation</w:t>
      </w:r>
    </w:p>
    <w:p>
      <w:pPr>
        <w:pStyle w:val="BodyText"/>
        <w:spacing w:line="242" w:lineRule="auto"/>
        <w:ind w:left="837" w:right="941"/>
      </w:pPr>
      <w:r>
        <w:rPr/>
        <w:t>Hint: In order to effectively use the underlying storage device it is designed that all the user requests are stored intermediately in the RAM and the data will</w:t>
      </w:r>
      <w:r>
        <w:rPr>
          <w:spacing w:val="-3"/>
        </w:rPr>
        <w:t> </w:t>
      </w:r>
      <w:r>
        <w:rPr/>
        <w:t>be</w:t>
      </w:r>
      <w:r>
        <w:rPr>
          <w:spacing w:val="-2"/>
        </w:rPr>
        <w:t> </w:t>
      </w:r>
      <w:r>
        <w:rPr/>
        <w:t>persisted</w:t>
      </w:r>
      <w:r>
        <w:rPr>
          <w:spacing w:val="-2"/>
        </w:rPr>
        <w:t> </w:t>
      </w:r>
      <w:r>
        <w:rPr/>
        <w:t>to</w:t>
      </w:r>
      <w:r>
        <w:rPr>
          <w:spacing w:val="-2"/>
        </w:rPr>
        <w:t> </w:t>
      </w:r>
      <w:r>
        <w:rPr/>
        <w:t>file</w:t>
      </w:r>
      <w:r>
        <w:rPr>
          <w:spacing w:val="-2"/>
        </w:rPr>
        <w:t> </w:t>
      </w:r>
      <w:r>
        <w:rPr/>
        <w:t>system only</w:t>
      </w:r>
      <w:r>
        <w:rPr>
          <w:spacing w:val="-6"/>
        </w:rPr>
        <w:t> </w:t>
      </w:r>
      <w:r>
        <w:rPr/>
        <w:t>after</w:t>
      </w:r>
      <w:r>
        <w:rPr>
          <w:spacing w:val="-1"/>
        </w:rPr>
        <w:t> </w:t>
      </w:r>
      <w:r>
        <w:rPr/>
        <w:t>invoking</w:t>
      </w:r>
      <w:r>
        <w:rPr>
          <w:spacing w:val="-2"/>
        </w:rPr>
        <w:t> </w:t>
      </w:r>
      <w:r>
        <w:rPr/>
        <w:t>the</w:t>
      </w:r>
      <w:r>
        <w:rPr>
          <w:spacing w:val="-2"/>
        </w:rPr>
        <w:t> </w:t>
      </w:r>
      <w:r>
        <w:rPr/>
        <w:t>below</w:t>
      </w:r>
      <w:r>
        <w:rPr>
          <w:spacing w:val="-7"/>
        </w:rPr>
        <w:t> </w:t>
      </w:r>
      <w:r>
        <w:rPr/>
        <w:t>sync</w:t>
      </w:r>
      <w:r>
        <w:rPr>
          <w:spacing w:val="-1"/>
        </w:rPr>
        <w:t> </w:t>
      </w:r>
      <w:r>
        <w:rPr/>
        <w:t>call.</w:t>
      </w:r>
      <w:r>
        <w:rPr>
          <w:spacing w:val="-3"/>
        </w:rPr>
        <w:t> </w:t>
      </w:r>
      <w:r>
        <w:rPr/>
        <w:t>Hence</w:t>
      </w:r>
      <w:r>
        <w:rPr>
          <w:spacing w:val="-2"/>
        </w:rPr>
        <w:t> </w:t>
      </w:r>
      <w:r>
        <w:rPr/>
        <w:t>it is suggested that after opening the Key-Value Storage, perform multiple </w:t>
      </w:r>
      <w:r>
        <w:rPr>
          <w:rFonts w:ascii="Courier New"/>
          <w:sz w:val="21"/>
        </w:rPr>
        <w:t>SetValue()</w:t>
      </w:r>
      <w:r>
        <w:rPr>
          <w:rFonts w:ascii="Courier New"/>
          <w:spacing w:val="-46"/>
          <w:sz w:val="21"/>
        </w:rPr>
        <w:t> </w:t>
      </w:r>
      <w:r>
        <w:rPr/>
        <w:t>operations then persist the data finally via sync call.</w:t>
      </w:r>
    </w:p>
    <w:p>
      <w:pPr>
        <w:pStyle w:val="ListParagraph"/>
        <w:numPr>
          <w:ilvl w:val="0"/>
          <w:numId w:val="6"/>
        </w:numPr>
        <w:tabs>
          <w:tab w:pos="833" w:val="left" w:leader="none"/>
        </w:tabs>
        <w:spacing w:line="261" w:lineRule="auto" w:before="105" w:after="0"/>
        <w:ind w:left="832" w:right="1331" w:hanging="359"/>
        <w:jc w:val="left"/>
        <w:rPr>
          <w:sz w:val="24"/>
        </w:rPr>
      </w:pPr>
      <w:r>
        <w:rPr>
          <w:sz w:val="24"/>
        </w:rPr>
        <w:t>Invoke</w:t>
      </w:r>
      <w:r>
        <w:rPr>
          <w:spacing w:val="-4"/>
          <w:sz w:val="24"/>
        </w:rPr>
        <w:t> </w:t>
      </w:r>
      <w:r>
        <w:rPr>
          <w:sz w:val="24"/>
        </w:rPr>
        <w:t>the</w:t>
      </w:r>
      <w:r>
        <w:rPr>
          <w:spacing w:val="-4"/>
          <w:sz w:val="24"/>
        </w:rPr>
        <w:t> </w:t>
      </w:r>
      <w:r>
        <w:rPr>
          <w:sz w:val="24"/>
        </w:rPr>
        <w:t>below</w:t>
      </w:r>
      <w:r>
        <w:rPr>
          <w:spacing w:val="-6"/>
          <w:sz w:val="24"/>
        </w:rPr>
        <w:t> </w:t>
      </w:r>
      <w:r>
        <w:rPr>
          <w:sz w:val="24"/>
        </w:rPr>
        <w:t>API</w:t>
      </w:r>
      <w:r>
        <w:rPr>
          <w:spacing w:val="-3"/>
          <w:sz w:val="24"/>
        </w:rPr>
        <w:t> </w:t>
      </w:r>
      <w:r>
        <w:rPr>
          <w:sz w:val="24"/>
        </w:rPr>
        <w:t>to</w:t>
      </w:r>
      <w:r>
        <w:rPr>
          <w:spacing w:val="-2"/>
          <w:sz w:val="24"/>
        </w:rPr>
        <w:t> </w:t>
      </w:r>
      <w:r>
        <w:rPr>
          <w:sz w:val="24"/>
        </w:rPr>
        <w:t>persist</w:t>
      </w:r>
      <w:r>
        <w:rPr>
          <w:spacing w:val="-5"/>
          <w:sz w:val="24"/>
        </w:rPr>
        <w:t> </w:t>
      </w:r>
      <w:r>
        <w:rPr>
          <w:sz w:val="24"/>
        </w:rPr>
        <w:t>data</w:t>
      </w:r>
      <w:r>
        <w:rPr>
          <w:spacing w:val="-4"/>
          <w:sz w:val="24"/>
        </w:rPr>
        <w:t> </w:t>
      </w:r>
      <w:r>
        <w:rPr>
          <w:sz w:val="24"/>
        </w:rPr>
        <w:t>to</w:t>
      </w:r>
      <w:r>
        <w:rPr>
          <w:spacing w:val="-4"/>
          <w:sz w:val="24"/>
        </w:rPr>
        <w:t> </w:t>
      </w:r>
      <w:r>
        <w:rPr>
          <w:sz w:val="24"/>
        </w:rPr>
        <w:t>the nonvolatile</w:t>
      </w:r>
      <w:r>
        <w:rPr>
          <w:spacing w:val="-4"/>
          <w:sz w:val="24"/>
        </w:rPr>
        <w:t> </w:t>
      </w:r>
      <w:r>
        <w:rPr>
          <w:sz w:val="24"/>
        </w:rPr>
        <w:t>storage</w:t>
      </w:r>
      <w:r>
        <w:rPr>
          <w:spacing w:val="-3"/>
          <w:sz w:val="24"/>
        </w:rPr>
        <w:t> </w:t>
      </w:r>
      <w:r>
        <w:rPr>
          <w:sz w:val="24"/>
        </w:rPr>
        <w:t>(Flash/Hard </w:t>
      </w:r>
      <w:r>
        <w:rPr>
          <w:spacing w:val="-2"/>
          <w:sz w:val="24"/>
        </w:rPr>
        <w:t>disk)</w:t>
      </w:r>
    </w:p>
    <w:p>
      <w:pPr>
        <w:spacing w:before="163"/>
        <w:ind w:left="117" w:right="0" w:firstLine="0"/>
        <w:jc w:val="left"/>
        <w:rPr>
          <w:rFonts w:ascii="Courier New"/>
          <w:sz w:val="21"/>
        </w:rPr>
      </w:pPr>
      <w:r>
        <w:rPr>
          <w:rFonts w:ascii="Courier New"/>
          <w:sz w:val="21"/>
        </w:rPr>
        <w:t>ara::core::Result&lt;void&gt;</w:t>
      </w:r>
      <w:r>
        <w:rPr>
          <w:rFonts w:ascii="Courier New"/>
          <w:spacing w:val="-16"/>
          <w:sz w:val="21"/>
        </w:rPr>
        <w:t> </w:t>
      </w:r>
      <w:r>
        <w:rPr>
          <w:rFonts w:ascii="Courier New"/>
          <w:sz w:val="21"/>
        </w:rPr>
        <w:t>result</w:t>
      </w:r>
      <w:r>
        <w:rPr>
          <w:rFonts w:ascii="Courier New"/>
          <w:spacing w:val="-16"/>
          <w:sz w:val="21"/>
        </w:rPr>
        <w:t> </w:t>
      </w:r>
      <w:r>
        <w:rPr>
          <w:rFonts w:ascii="Courier New"/>
          <w:sz w:val="21"/>
        </w:rPr>
        <w:t>=</w:t>
      </w:r>
      <w:r>
        <w:rPr>
          <w:rFonts w:ascii="Courier New"/>
          <w:spacing w:val="-18"/>
          <w:sz w:val="21"/>
        </w:rPr>
        <w:t> </w:t>
      </w:r>
      <w:r>
        <w:rPr>
          <w:rFonts w:ascii="Courier New"/>
          <w:sz w:val="21"/>
        </w:rPr>
        <w:t>db-</w:t>
      </w:r>
      <w:r>
        <w:rPr>
          <w:rFonts w:ascii="Courier New"/>
          <w:spacing w:val="-2"/>
          <w:sz w:val="21"/>
        </w:rPr>
        <w:t>&gt;SyncToStorage();</w:t>
      </w:r>
    </w:p>
    <w:p>
      <w:pPr>
        <w:pStyle w:val="BodyText"/>
        <w:spacing w:before="111"/>
        <w:ind w:left="837"/>
      </w:pPr>
      <w:r>
        <w:rPr/>
        <w:t>Parse</w:t>
      </w:r>
      <w:r>
        <w:rPr>
          <w:spacing w:val="-6"/>
        </w:rPr>
        <w:t> </w:t>
      </w:r>
      <w:r>
        <w:rPr/>
        <w:t>the</w:t>
      </w:r>
      <w:r>
        <w:rPr>
          <w:spacing w:val="-3"/>
        </w:rPr>
        <w:t> </w:t>
      </w:r>
      <w:r>
        <w:rPr/>
        <w:t>result</w:t>
      </w:r>
      <w:r>
        <w:rPr>
          <w:spacing w:val="-4"/>
        </w:rPr>
        <w:t> </w:t>
      </w:r>
      <w:r>
        <w:rPr/>
        <w:t>to</w:t>
      </w:r>
      <w:r>
        <w:rPr>
          <w:spacing w:val="-3"/>
        </w:rPr>
        <w:t> </w:t>
      </w:r>
      <w:r>
        <w:rPr/>
        <w:t>check</w:t>
      </w:r>
      <w:r>
        <w:rPr>
          <w:spacing w:val="-2"/>
        </w:rPr>
        <w:t> </w:t>
      </w:r>
      <w:r>
        <w:rPr/>
        <w:t>the</w:t>
      </w:r>
      <w:r>
        <w:rPr>
          <w:spacing w:val="-3"/>
        </w:rPr>
        <w:t> </w:t>
      </w:r>
      <w:r>
        <w:rPr/>
        <w:t>status</w:t>
      </w:r>
      <w:r>
        <w:rPr>
          <w:spacing w:val="-2"/>
        </w:rPr>
        <w:t> </w:t>
      </w:r>
      <w:r>
        <w:rPr/>
        <w:t>of</w:t>
      </w:r>
      <w:r>
        <w:rPr>
          <w:spacing w:val="-2"/>
        </w:rPr>
        <w:t> </w:t>
      </w:r>
      <w:r>
        <w:rPr/>
        <w:t>the</w:t>
      </w:r>
      <w:r>
        <w:rPr>
          <w:spacing w:val="-3"/>
        </w:rPr>
        <w:t> </w:t>
      </w:r>
      <w:r>
        <w:rPr/>
        <w:t>sync </w:t>
      </w:r>
      <w:r>
        <w:rPr>
          <w:spacing w:val="-2"/>
        </w:rPr>
        <w:t>operation</w:t>
      </w:r>
    </w:p>
    <w:p>
      <w:pPr>
        <w:pStyle w:val="ListParagraph"/>
        <w:numPr>
          <w:ilvl w:val="0"/>
          <w:numId w:val="6"/>
        </w:numPr>
        <w:tabs>
          <w:tab w:pos="833" w:val="left" w:leader="none"/>
        </w:tabs>
        <w:spacing w:line="259" w:lineRule="auto" w:before="121" w:after="0"/>
        <w:ind w:left="832" w:right="1226" w:hanging="359"/>
        <w:jc w:val="left"/>
        <w:rPr>
          <w:sz w:val="24"/>
        </w:rPr>
      </w:pPr>
      <w:r>
        <w:rPr>
          <w:sz w:val="24"/>
        </w:rPr>
        <w:t>There is a possibility</w:t>
      </w:r>
      <w:r>
        <w:rPr>
          <w:spacing w:val="-2"/>
          <w:sz w:val="24"/>
        </w:rPr>
        <w:t> </w:t>
      </w:r>
      <w:r>
        <w:rPr>
          <w:sz w:val="24"/>
        </w:rPr>
        <w:t>that a user can go to last sync state by</w:t>
      </w:r>
      <w:r>
        <w:rPr>
          <w:spacing w:val="-2"/>
          <w:sz w:val="24"/>
        </w:rPr>
        <w:t> </w:t>
      </w:r>
      <w:r>
        <w:rPr>
          <w:sz w:val="24"/>
        </w:rPr>
        <w:t>calling the API </w:t>
      </w:r>
      <w:r>
        <w:rPr>
          <w:rFonts w:ascii="Courier New"/>
          <w:sz w:val="21"/>
        </w:rPr>
        <w:t>DiscardPendingChanges()</w:t>
      </w:r>
      <w:r>
        <w:rPr>
          <w:rFonts w:ascii="Courier New"/>
          <w:spacing w:val="-57"/>
          <w:sz w:val="21"/>
        </w:rPr>
        <w:t> </w:t>
      </w:r>
      <w:r>
        <w:rPr>
          <w:sz w:val="24"/>
        </w:rPr>
        <w:t>which</w:t>
      </w:r>
      <w:r>
        <w:rPr>
          <w:spacing w:val="-9"/>
          <w:sz w:val="24"/>
        </w:rPr>
        <w:t> </w:t>
      </w:r>
      <w:r>
        <w:rPr>
          <w:sz w:val="24"/>
        </w:rPr>
        <w:t>will</w:t>
      </w:r>
      <w:r>
        <w:rPr>
          <w:spacing w:val="-5"/>
          <w:sz w:val="24"/>
        </w:rPr>
        <w:t> </w:t>
      </w:r>
      <w:r>
        <w:rPr>
          <w:sz w:val="24"/>
        </w:rPr>
        <w:t>discard</w:t>
      </w:r>
      <w:r>
        <w:rPr>
          <w:spacing w:val="-6"/>
          <w:sz w:val="24"/>
        </w:rPr>
        <w:t> </w:t>
      </w:r>
      <w:r>
        <w:rPr>
          <w:sz w:val="24"/>
        </w:rPr>
        <w:t>the</w:t>
      </w:r>
      <w:r>
        <w:rPr>
          <w:spacing w:val="-6"/>
          <w:sz w:val="24"/>
        </w:rPr>
        <w:t> </w:t>
      </w:r>
      <w:r>
        <w:rPr>
          <w:sz w:val="24"/>
        </w:rPr>
        <w:t>transaction</w:t>
      </w:r>
      <w:r>
        <w:rPr>
          <w:spacing w:val="-6"/>
          <w:sz w:val="24"/>
        </w:rPr>
        <w:t> </w:t>
      </w:r>
      <w:r>
        <w:rPr>
          <w:sz w:val="24"/>
        </w:rPr>
        <w:t>of</w:t>
      </w:r>
      <w:r>
        <w:rPr>
          <w:spacing w:val="-5"/>
          <w:sz w:val="24"/>
        </w:rPr>
        <w:t> </w:t>
      </w:r>
      <w:r>
        <w:rPr>
          <w:sz w:val="24"/>
        </w:rPr>
        <w:t>syncing</w:t>
      </w:r>
      <w:r>
        <w:rPr>
          <w:spacing w:val="-6"/>
          <w:sz w:val="24"/>
        </w:rPr>
        <w:t> </w:t>
      </w:r>
      <w:r>
        <w:rPr>
          <w:sz w:val="24"/>
        </w:rPr>
        <w:t>the locally stored key value pairs with the underlying data base.</w:t>
      </w:r>
    </w:p>
    <w:p>
      <w:pPr>
        <w:spacing w:before="168"/>
        <w:ind w:left="117" w:right="0" w:firstLine="0"/>
        <w:jc w:val="left"/>
        <w:rPr>
          <w:rFonts w:ascii="Courier New"/>
          <w:sz w:val="21"/>
        </w:rPr>
      </w:pPr>
      <w:r>
        <w:rPr>
          <w:rFonts w:ascii="Courier New"/>
          <w:sz w:val="21"/>
        </w:rPr>
        <w:t>ara::core::Result&lt;void&gt;</w:t>
      </w:r>
      <w:r>
        <w:rPr>
          <w:rFonts w:ascii="Courier New"/>
          <w:spacing w:val="-16"/>
          <w:sz w:val="21"/>
        </w:rPr>
        <w:t> </w:t>
      </w:r>
      <w:r>
        <w:rPr>
          <w:rFonts w:ascii="Courier New"/>
          <w:sz w:val="21"/>
        </w:rPr>
        <w:t>result</w:t>
      </w:r>
      <w:r>
        <w:rPr>
          <w:rFonts w:ascii="Courier New"/>
          <w:spacing w:val="-16"/>
          <w:sz w:val="21"/>
        </w:rPr>
        <w:t> </w:t>
      </w:r>
      <w:r>
        <w:rPr>
          <w:rFonts w:ascii="Courier New"/>
          <w:sz w:val="21"/>
        </w:rPr>
        <w:t>=</w:t>
      </w:r>
      <w:r>
        <w:rPr>
          <w:rFonts w:ascii="Courier New"/>
          <w:spacing w:val="-18"/>
          <w:sz w:val="21"/>
        </w:rPr>
        <w:t> </w:t>
      </w:r>
      <w:r>
        <w:rPr>
          <w:rFonts w:ascii="Courier New"/>
          <w:sz w:val="21"/>
        </w:rPr>
        <w:t>db-</w:t>
      </w:r>
      <w:r>
        <w:rPr>
          <w:rFonts w:ascii="Courier New"/>
          <w:spacing w:val="-2"/>
          <w:sz w:val="21"/>
        </w:rPr>
        <w:t>&gt;DiscardPendingChanges();</w:t>
      </w:r>
    </w:p>
    <w:p>
      <w:pPr>
        <w:pStyle w:val="BodyText"/>
        <w:rPr>
          <w:rFonts w:ascii="Courier New"/>
        </w:rPr>
      </w:pPr>
    </w:p>
    <w:p>
      <w:pPr>
        <w:pStyle w:val="BodyText"/>
        <w:rPr>
          <w:rFonts w:ascii="Courier New"/>
        </w:rPr>
      </w:pPr>
    </w:p>
    <w:p>
      <w:pPr>
        <w:spacing w:before="183"/>
        <w:ind w:left="117" w:right="0" w:firstLine="0"/>
        <w:jc w:val="left"/>
        <w:rPr>
          <w:b/>
          <w:sz w:val="24"/>
        </w:rPr>
      </w:pPr>
      <w:r>
        <w:rPr>
          <w:b/>
          <w:sz w:val="24"/>
        </w:rPr>
        <w:t>Read</w:t>
      </w:r>
      <w:r>
        <w:rPr>
          <w:b/>
          <w:spacing w:val="-4"/>
          <w:sz w:val="24"/>
        </w:rPr>
        <w:t> </w:t>
      </w:r>
      <w:r>
        <w:rPr>
          <w:b/>
          <w:sz w:val="24"/>
        </w:rPr>
        <w:t>operation</w:t>
      </w:r>
      <w:r>
        <w:rPr>
          <w:b/>
          <w:spacing w:val="-4"/>
          <w:sz w:val="24"/>
        </w:rPr>
        <w:t> </w:t>
      </w:r>
      <w:r>
        <w:rPr>
          <w:b/>
          <w:spacing w:val="-2"/>
          <w:sz w:val="24"/>
        </w:rPr>
        <w:t>sequence:</w:t>
      </w:r>
    </w:p>
    <w:p>
      <w:pPr>
        <w:pStyle w:val="ListParagraph"/>
        <w:numPr>
          <w:ilvl w:val="0"/>
          <w:numId w:val="7"/>
        </w:numPr>
        <w:tabs>
          <w:tab w:pos="838" w:val="left" w:leader="none"/>
        </w:tabs>
        <w:spacing w:line="240" w:lineRule="auto" w:before="182" w:after="0"/>
        <w:ind w:left="837" w:right="0" w:hanging="360"/>
        <w:jc w:val="left"/>
        <w:rPr>
          <w:sz w:val="24"/>
        </w:rPr>
      </w:pPr>
      <w:r>
        <w:rPr>
          <w:sz w:val="24"/>
        </w:rPr>
        <w:t>Open</w:t>
      </w:r>
      <w:r>
        <w:rPr>
          <w:spacing w:val="-7"/>
          <w:sz w:val="24"/>
        </w:rPr>
        <w:t> </w:t>
      </w:r>
      <w:r>
        <w:rPr>
          <w:sz w:val="24"/>
        </w:rPr>
        <w:t>the</w:t>
      </w:r>
      <w:r>
        <w:rPr>
          <w:spacing w:val="-3"/>
          <w:sz w:val="24"/>
        </w:rPr>
        <w:t> </w:t>
      </w:r>
      <w:r>
        <w:rPr>
          <w:sz w:val="24"/>
        </w:rPr>
        <w:t>Key-Value</w:t>
      </w:r>
      <w:r>
        <w:rPr>
          <w:spacing w:val="-3"/>
          <w:sz w:val="24"/>
        </w:rPr>
        <w:t> </w:t>
      </w:r>
      <w:r>
        <w:rPr>
          <w:sz w:val="24"/>
        </w:rPr>
        <w:t>Storage</w:t>
      </w:r>
      <w:r>
        <w:rPr>
          <w:spacing w:val="-4"/>
          <w:sz w:val="24"/>
        </w:rPr>
        <w:t> </w:t>
      </w:r>
      <w:r>
        <w:rPr>
          <w:sz w:val="24"/>
        </w:rPr>
        <w:t>with</w:t>
      </w:r>
      <w:r>
        <w:rPr>
          <w:spacing w:val="-2"/>
          <w:sz w:val="24"/>
        </w:rPr>
        <w:t> </w:t>
      </w:r>
      <w:r>
        <w:rPr>
          <w:sz w:val="24"/>
        </w:rPr>
        <w:t>the</w:t>
      </w:r>
      <w:r>
        <w:rPr>
          <w:spacing w:val="-3"/>
          <w:sz w:val="24"/>
        </w:rPr>
        <w:t> </w:t>
      </w:r>
      <w:r>
        <w:rPr>
          <w:sz w:val="24"/>
        </w:rPr>
        <w:t>instance</w:t>
      </w:r>
      <w:r>
        <w:rPr>
          <w:spacing w:val="-4"/>
          <w:sz w:val="24"/>
        </w:rPr>
        <w:t> </w:t>
      </w:r>
      <w:r>
        <w:rPr>
          <w:spacing w:val="-2"/>
          <w:sz w:val="24"/>
        </w:rPr>
        <w:t>specifier</w:t>
      </w:r>
    </w:p>
    <w:p>
      <w:pPr>
        <w:spacing w:after="0" w:line="240" w:lineRule="auto"/>
        <w:jc w:val="left"/>
        <w:rPr>
          <w:sz w:val="24"/>
        </w:rPr>
        <w:sectPr>
          <w:pgSz w:w="11910" w:h="14140"/>
          <w:pgMar w:top="340" w:bottom="0" w:left="1300" w:right="540"/>
        </w:sectPr>
      </w:pPr>
    </w:p>
    <w:p>
      <w:pPr>
        <w:spacing w:before="87"/>
        <w:ind w:left="117" w:right="0" w:firstLine="0"/>
        <w:jc w:val="left"/>
        <w:rPr>
          <w:rFonts w:ascii="Courier New"/>
          <w:sz w:val="21"/>
        </w:rPr>
      </w:pPr>
      <w:r>
        <w:rPr>
          <w:rFonts w:ascii="Courier New"/>
          <w:sz w:val="21"/>
        </w:rPr>
        <w:t>ara::core::Result&lt;SharedHandle&lt;KeyValueStorage&gt;&gt;</w:t>
      </w:r>
      <w:r>
        <w:rPr>
          <w:rFonts w:ascii="Courier New"/>
          <w:spacing w:val="-15"/>
          <w:sz w:val="21"/>
        </w:rPr>
        <w:t> </w:t>
      </w:r>
      <w:r>
        <w:rPr>
          <w:rFonts w:ascii="Courier New"/>
          <w:sz w:val="21"/>
        </w:rPr>
        <w:t>kvsRes</w:t>
      </w:r>
      <w:r>
        <w:rPr>
          <w:rFonts w:ascii="Courier New"/>
          <w:spacing w:val="-15"/>
          <w:sz w:val="21"/>
        </w:rPr>
        <w:t> </w:t>
      </w:r>
      <w:r>
        <w:rPr>
          <w:rFonts w:ascii="Courier New"/>
          <w:sz w:val="21"/>
        </w:rPr>
        <w:t>= </w:t>
      </w:r>
      <w:r>
        <w:rPr>
          <w:rFonts w:ascii="Courier New"/>
          <w:spacing w:val="-2"/>
          <w:sz w:val="21"/>
        </w:rPr>
        <w:t>ara::per::OpenKeyValueStorage(kDatabaseNameIS);</w:t>
      </w:r>
    </w:p>
    <w:p>
      <w:pPr>
        <w:spacing w:line="232" w:lineRule="auto" w:before="127"/>
        <w:ind w:left="837" w:right="917" w:firstLine="0"/>
        <w:jc w:val="left"/>
        <w:rPr>
          <w:sz w:val="24"/>
        </w:rPr>
      </w:pPr>
      <w:r>
        <w:rPr>
          <w:sz w:val="24"/>
        </w:rPr>
        <w:t>This</w:t>
      </w:r>
      <w:r>
        <w:rPr>
          <w:spacing w:val="-6"/>
          <w:sz w:val="24"/>
        </w:rPr>
        <w:t> </w:t>
      </w:r>
      <w:r>
        <w:rPr>
          <w:sz w:val="24"/>
        </w:rPr>
        <w:t>returns</w:t>
      </w:r>
      <w:r>
        <w:rPr>
          <w:spacing w:val="-2"/>
          <w:sz w:val="24"/>
        </w:rPr>
        <w:t> </w:t>
      </w:r>
      <w:r>
        <w:rPr>
          <w:rFonts w:ascii="Courier New"/>
          <w:sz w:val="21"/>
        </w:rPr>
        <w:t>ara::core::Result</w:t>
      </w:r>
      <w:r>
        <w:rPr>
          <w:rFonts w:ascii="Courier New"/>
          <w:spacing w:val="-60"/>
          <w:sz w:val="21"/>
        </w:rPr>
        <w:t> </w:t>
      </w:r>
      <w:r>
        <w:rPr>
          <w:sz w:val="24"/>
        </w:rPr>
        <w:t>which</w:t>
      </w:r>
      <w:r>
        <w:rPr>
          <w:spacing w:val="-4"/>
          <w:sz w:val="24"/>
        </w:rPr>
        <w:t> </w:t>
      </w:r>
      <w:r>
        <w:rPr>
          <w:sz w:val="24"/>
        </w:rPr>
        <w:t>contains</w:t>
      </w:r>
      <w:r>
        <w:rPr>
          <w:spacing w:val="-4"/>
          <w:sz w:val="24"/>
        </w:rPr>
        <w:t> </w:t>
      </w:r>
      <w:r>
        <w:rPr>
          <w:sz w:val="24"/>
        </w:rPr>
        <w:t>kvsobject</w:t>
      </w:r>
      <w:r>
        <w:rPr>
          <w:spacing w:val="-5"/>
          <w:sz w:val="24"/>
        </w:rPr>
        <w:t> </w:t>
      </w:r>
      <w:r>
        <w:rPr>
          <w:sz w:val="24"/>
        </w:rPr>
        <w:t>or</w:t>
      </w:r>
      <w:r>
        <w:rPr>
          <w:spacing w:val="-4"/>
          <w:sz w:val="24"/>
        </w:rPr>
        <w:t> </w:t>
      </w:r>
      <w:r>
        <w:rPr>
          <w:sz w:val="24"/>
        </w:rPr>
        <w:t>error</w:t>
      </w:r>
      <w:r>
        <w:rPr>
          <w:spacing w:val="-4"/>
          <w:sz w:val="24"/>
        </w:rPr>
        <w:t> </w:t>
      </w:r>
      <w:r>
        <w:rPr>
          <w:sz w:val="24"/>
        </w:rPr>
        <w:t>in</w:t>
      </w:r>
      <w:r>
        <w:rPr>
          <w:spacing w:val="-4"/>
          <w:sz w:val="24"/>
        </w:rPr>
        <w:t> </w:t>
      </w:r>
      <w:r>
        <w:rPr>
          <w:sz w:val="24"/>
        </w:rPr>
        <w:t>case</w:t>
      </w:r>
      <w:r>
        <w:rPr>
          <w:spacing w:val="-4"/>
          <w:sz w:val="24"/>
        </w:rPr>
        <w:t> </w:t>
      </w:r>
      <w:r>
        <w:rPr>
          <w:sz w:val="24"/>
        </w:rPr>
        <w:t>of </w:t>
      </w:r>
      <w:r>
        <w:rPr>
          <w:spacing w:val="-2"/>
          <w:sz w:val="24"/>
        </w:rPr>
        <w:t>failure</w:t>
      </w:r>
    </w:p>
    <w:p>
      <w:pPr>
        <w:pStyle w:val="ListParagraph"/>
        <w:numPr>
          <w:ilvl w:val="0"/>
          <w:numId w:val="7"/>
        </w:numPr>
        <w:tabs>
          <w:tab w:pos="833" w:val="left" w:leader="none"/>
        </w:tabs>
        <w:spacing w:line="393" w:lineRule="auto" w:before="128" w:after="0"/>
        <w:ind w:left="117" w:right="2258" w:firstLine="356"/>
        <w:jc w:val="left"/>
        <w:rPr>
          <w:rFonts w:ascii="Courier New"/>
          <w:sz w:val="21"/>
        </w:rPr>
      </w:pPr>
      <w:r>
        <w:rPr>
          <w:sz w:val="24"/>
        </w:rPr>
        <w:t>Parse the Kvs object from </w:t>
      </w:r>
      <w:r>
        <w:rPr>
          <w:rFonts w:ascii="Courier New"/>
          <w:sz w:val="21"/>
        </w:rPr>
        <w:t>ara::core::Result SharedHandle&lt;KeyValueStorage&gt;</w:t>
      </w:r>
      <w:r>
        <w:rPr>
          <w:rFonts w:ascii="Courier New"/>
          <w:spacing w:val="-11"/>
          <w:sz w:val="21"/>
        </w:rPr>
        <w:t> </w:t>
      </w:r>
      <w:r>
        <w:rPr>
          <w:rFonts w:ascii="Courier New"/>
          <w:sz w:val="21"/>
        </w:rPr>
        <w:t>db</w:t>
      </w:r>
      <w:r>
        <w:rPr>
          <w:rFonts w:ascii="Courier New"/>
          <w:spacing w:val="-13"/>
          <w:sz w:val="21"/>
        </w:rPr>
        <w:t> </w:t>
      </w:r>
      <w:r>
        <w:rPr>
          <w:rFonts w:ascii="Courier New"/>
          <w:sz w:val="21"/>
        </w:rPr>
        <w:t>=</w:t>
      </w:r>
      <w:r>
        <w:rPr>
          <w:rFonts w:ascii="Courier New"/>
          <w:spacing w:val="-11"/>
          <w:sz w:val="21"/>
        </w:rPr>
        <w:t> </w:t>
      </w:r>
      <w:r>
        <w:rPr>
          <w:rFonts w:ascii="Courier New"/>
          <w:sz w:val="21"/>
        </w:rPr>
        <w:t>std::move(kvsRes).Value();</w:t>
      </w:r>
    </w:p>
    <w:p>
      <w:pPr>
        <w:pStyle w:val="ListParagraph"/>
        <w:numPr>
          <w:ilvl w:val="0"/>
          <w:numId w:val="7"/>
        </w:numPr>
        <w:tabs>
          <w:tab w:pos="833" w:val="left" w:leader="none"/>
        </w:tabs>
        <w:spacing w:line="242" w:lineRule="exact" w:before="0" w:after="0"/>
        <w:ind w:left="832" w:right="0" w:hanging="360"/>
        <w:jc w:val="left"/>
        <w:rPr>
          <w:sz w:val="24"/>
        </w:rPr>
      </w:pPr>
      <w:r>
        <w:rPr>
          <w:sz w:val="24"/>
        </w:rPr>
        <w:t>Invoke</w:t>
      </w:r>
      <w:r>
        <w:rPr>
          <w:spacing w:val="-6"/>
          <w:sz w:val="24"/>
        </w:rPr>
        <w:t> </w:t>
      </w:r>
      <w:r>
        <w:rPr>
          <w:sz w:val="24"/>
        </w:rPr>
        <w:t>the</w:t>
      </w:r>
      <w:r>
        <w:rPr>
          <w:spacing w:val="-3"/>
          <w:sz w:val="24"/>
        </w:rPr>
        <w:t> </w:t>
      </w:r>
      <w:r>
        <w:rPr>
          <w:sz w:val="24"/>
        </w:rPr>
        <w:t>GetValue with</w:t>
      </w:r>
      <w:r>
        <w:rPr>
          <w:spacing w:val="-4"/>
          <w:sz w:val="24"/>
        </w:rPr>
        <w:t> </w:t>
      </w:r>
      <w:r>
        <w:rPr>
          <w:sz w:val="24"/>
        </w:rPr>
        <w:t>key</w:t>
      </w:r>
      <w:r>
        <w:rPr>
          <w:spacing w:val="-9"/>
          <w:sz w:val="24"/>
        </w:rPr>
        <w:t> </w:t>
      </w:r>
      <w:r>
        <w:rPr>
          <w:sz w:val="24"/>
        </w:rPr>
        <w:t>and</w:t>
      </w:r>
      <w:r>
        <w:rPr>
          <w:spacing w:val="-2"/>
          <w:sz w:val="24"/>
        </w:rPr>
        <w:t> </w:t>
      </w:r>
      <w:r>
        <w:rPr>
          <w:sz w:val="24"/>
        </w:rPr>
        <w:t>value</w:t>
      </w:r>
      <w:r>
        <w:rPr>
          <w:spacing w:val="-2"/>
          <w:sz w:val="24"/>
        </w:rPr>
        <w:t> </w:t>
      </w:r>
      <w:r>
        <w:rPr>
          <w:sz w:val="24"/>
        </w:rPr>
        <w:t>that</w:t>
      </w:r>
      <w:r>
        <w:rPr>
          <w:spacing w:val="-2"/>
          <w:sz w:val="24"/>
        </w:rPr>
        <w:t> </w:t>
      </w:r>
      <w:r>
        <w:rPr>
          <w:sz w:val="24"/>
        </w:rPr>
        <w:t>needs</w:t>
      </w:r>
      <w:r>
        <w:rPr>
          <w:spacing w:val="-3"/>
          <w:sz w:val="24"/>
        </w:rPr>
        <w:t> </w:t>
      </w:r>
      <w:r>
        <w:rPr>
          <w:sz w:val="24"/>
        </w:rPr>
        <w:t>to</w:t>
      </w:r>
      <w:r>
        <w:rPr>
          <w:spacing w:val="-3"/>
          <w:sz w:val="24"/>
        </w:rPr>
        <w:t> </w:t>
      </w:r>
      <w:r>
        <w:rPr>
          <w:sz w:val="24"/>
        </w:rPr>
        <w:t>be retrieved</w:t>
      </w:r>
      <w:r>
        <w:rPr>
          <w:spacing w:val="-3"/>
          <w:sz w:val="24"/>
        </w:rPr>
        <w:t> </w:t>
      </w:r>
      <w:r>
        <w:rPr>
          <w:sz w:val="24"/>
        </w:rPr>
        <w:t>from</w:t>
      </w:r>
      <w:r>
        <w:rPr>
          <w:spacing w:val="-6"/>
          <w:sz w:val="24"/>
        </w:rPr>
        <w:t> </w:t>
      </w:r>
      <w:r>
        <w:rPr>
          <w:spacing w:val="-5"/>
          <w:sz w:val="24"/>
        </w:rPr>
        <w:t>the</w:t>
      </w:r>
    </w:p>
    <w:p>
      <w:pPr>
        <w:pStyle w:val="BodyText"/>
        <w:spacing w:before="25"/>
        <w:ind w:left="832"/>
      </w:pPr>
      <w:r>
        <w:rPr/>
        <w:t>Key-Value</w:t>
      </w:r>
      <w:r>
        <w:rPr>
          <w:spacing w:val="-6"/>
        </w:rPr>
        <w:t> </w:t>
      </w:r>
      <w:r>
        <w:rPr>
          <w:spacing w:val="-2"/>
        </w:rPr>
        <w:t>Storage</w:t>
      </w:r>
    </w:p>
    <w:p>
      <w:pPr>
        <w:spacing w:before="189"/>
        <w:ind w:left="117" w:right="0" w:firstLine="0"/>
        <w:jc w:val="left"/>
        <w:rPr>
          <w:rFonts w:ascii="Courier New"/>
          <w:sz w:val="21"/>
        </w:rPr>
      </w:pPr>
      <w:r>
        <w:rPr>
          <w:rFonts w:ascii="Courier New"/>
          <w:sz w:val="21"/>
        </w:rPr>
        <w:t>ara::core::Result&lt;ara::core::String&gt;</w:t>
      </w:r>
      <w:r>
        <w:rPr>
          <w:rFonts w:ascii="Courier New"/>
          <w:spacing w:val="-11"/>
          <w:sz w:val="21"/>
        </w:rPr>
        <w:t> </w:t>
      </w:r>
      <w:r>
        <w:rPr>
          <w:rFonts w:ascii="Courier New"/>
          <w:sz w:val="21"/>
        </w:rPr>
        <w:t>first_value</w:t>
      </w:r>
      <w:r>
        <w:rPr>
          <w:rFonts w:ascii="Courier New"/>
          <w:spacing w:val="-9"/>
          <w:sz w:val="21"/>
        </w:rPr>
        <w:t> </w:t>
      </w:r>
      <w:r>
        <w:rPr>
          <w:rFonts w:ascii="Courier New"/>
          <w:sz w:val="21"/>
        </w:rPr>
        <w:t>=</w:t>
      </w:r>
      <w:r>
        <w:rPr>
          <w:rFonts w:ascii="Courier New"/>
          <w:spacing w:val="-11"/>
          <w:sz w:val="21"/>
        </w:rPr>
        <w:t> </w:t>
      </w:r>
      <w:r>
        <w:rPr>
          <w:rFonts w:ascii="Courier New"/>
          <w:sz w:val="21"/>
        </w:rPr>
        <w:t>db-&gt; </w:t>
      </w:r>
      <w:r>
        <w:rPr>
          <w:rFonts w:ascii="Courier New"/>
          <w:spacing w:val="-2"/>
          <w:sz w:val="21"/>
        </w:rPr>
        <w:t>GetValue&lt;String&gt;(kStringKeyName);</w:t>
      </w:r>
    </w:p>
    <w:p>
      <w:pPr>
        <w:pStyle w:val="BodyText"/>
        <w:spacing w:before="110"/>
        <w:ind w:left="837" w:right="917"/>
      </w:pPr>
      <w:r>
        <w:rPr/>
        <w:t>Parse</w:t>
      </w:r>
      <w:r>
        <w:rPr>
          <w:spacing w:val="-3"/>
        </w:rPr>
        <w:t> </w:t>
      </w:r>
      <w:r>
        <w:rPr/>
        <w:t>the</w:t>
      </w:r>
      <w:r>
        <w:rPr>
          <w:spacing w:val="-3"/>
        </w:rPr>
        <w:t> </w:t>
      </w:r>
      <w:r>
        <w:rPr/>
        <w:t>result</w:t>
      </w:r>
      <w:r>
        <w:rPr>
          <w:spacing w:val="-4"/>
        </w:rPr>
        <w:t> </w:t>
      </w:r>
      <w:r>
        <w:rPr/>
        <w:t>to</w:t>
      </w:r>
      <w:r>
        <w:rPr>
          <w:spacing w:val="-3"/>
        </w:rPr>
        <w:t> </w:t>
      </w:r>
      <w:r>
        <w:rPr/>
        <w:t>check</w:t>
      </w:r>
      <w:r>
        <w:rPr>
          <w:spacing w:val="-2"/>
        </w:rPr>
        <w:t> </w:t>
      </w:r>
      <w:r>
        <w:rPr/>
        <w:t>the</w:t>
      </w:r>
      <w:r>
        <w:rPr>
          <w:spacing w:val="-3"/>
        </w:rPr>
        <w:t> </w:t>
      </w:r>
      <w:r>
        <w:rPr/>
        <w:t>status</w:t>
      </w:r>
      <w:r>
        <w:rPr>
          <w:spacing w:val="-2"/>
        </w:rPr>
        <w:t> </w:t>
      </w:r>
      <w:r>
        <w:rPr/>
        <w:t>of</w:t>
      </w:r>
      <w:r>
        <w:rPr>
          <w:spacing w:val="-2"/>
        </w:rPr>
        <w:t> </w:t>
      </w:r>
      <w:r>
        <w:rPr/>
        <w:t>the</w:t>
      </w:r>
      <w:r>
        <w:rPr>
          <w:spacing w:val="-3"/>
        </w:rPr>
        <w:t> </w:t>
      </w:r>
      <w:r>
        <w:rPr/>
        <w:t>read</w:t>
      </w:r>
      <w:r>
        <w:rPr>
          <w:spacing w:val="-3"/>
        </w:rPr>
        <w:t> </w:t>
      </w:r>
      <w:r>
        <w:rPr/>
        <w:t>operation</w:t>
      </w:r>
      <w:r>
        <w:rPr>
          <w:spacing w:val="-3"/>
        </w:rPr>
        <w:t> </w:t>
      </w:r>
      <w:r>
        <w:rPr/>
        <w:t>and</w:t>
      </w:r>
      <w:r>
        <w:rPr>
          <w:spacing w:val="-3"/>
        </w:rPr>
        <w:t> </w:t>
      </w:r>
      <w:r>
        <w:rPr/>
        <w:t>get</w:t>
      </w:r>
      <w:r>
        <w:rPr>
          <w:spacing w:val="-4"/>
        </w:rPr>
        <w:t> </w:t>
      </w:r>
      <w:r>
        <w:rPr/>
        <w:t>the value assigned to a key</w:t>
      </w:r>
    </w:p>
    <w:p>
      <w:pPr>
        <w:pStyle w:val="BodyText"/>
        <w:rPr>
          <w:sz w:val="26"/>
        </w:rPr>
      </w:pPr>
    </w:p>
    <w:p>
      <w:pPr>
        <w:pStyle w:val="BodyText"/>
        <w:rPr>
          <w:sz w:val="26"/>
        </w:rPr>
      </w:pPr>
    </w:p>
    <w:p>
      <w:pPr>
        <w:pStyle w:val="Heading2"/>
        <w:numPr>
          <w:ilvl w:val="1"/>
          <w:numId w:val="2"/>
        </w:numPr>
        <w:tabs>
          <w:tab w:pos="694" w:val="left" w:leader="none"/>
        </w:tabs>
        <w:spacing w:line="240" w:lineRule="auto" w:before="192" w:after="0"/>
        <w:ind w:left="693" w:right="0" w:hanging="577"/>
        <w:jc w:val="left"/>
      </w:pPr>
      <w:bookmarkStart w:name="6.3 Example usage of File Storage API" w:id="54"/>
      <w:bookmarkEnd w:id="54"/>
      <w:r>
        <w:rPr>
          <w:b w:val="0"/>
        </w:rPr>
      </w:r>
      <w:bookmarkStart w:name="_bookmark25" w:id="55"/>
      <w:bookmarkEnd w:id="55"/>
      <w:r>
        <w:rPr/>
        <w:t>Ex</w:t>
      </w:r>
      <w:r>
        <w:rPr/>
        <w:t>ample</w:t>
      </w:r>
      <w:r>
        <w:rPr>
          <w:spacing w:val="-3"/>
        </w:rPr>
        <w:t> </w:t>
      </w:r>
      <w:r>
        <w:rPr/>
        <w:t>usage</w:t>
      </w:r>
      <w:r>
        <w:rPr>
          <w:spacing w:val="-4"/>
        </w:rPr>
        <w:t> </w:t>
      </w:r>
      <w:r>
        <w:rPr/>
        <w:t>of</w:t>
      </w:r>
      <w:r>
        <w:rPr>
          <w:spacing w:val="-3"/>
        </w:rPr>
        <w:t> </w:t>
      </w:r>
      <w:r>
        <w:rPr/>
        <w:t>File</w:t>
      </w:r>
      <w:r>
        <w:rPr>
          <w:spacing w:val="-2"/>
        </w:rPr>
        <w:t> </w:t>
      </w:r>
      <w:r>
        <w:rPr/>
        <w:t>Storage</w:t>
      </w:r>
      <w:r>
        <w:rPr>
          <w:spacing w:val="2"/>
        </w:rPr>
        <w:t> </w:t>
      </w:r>
      <w:r>
        <w:rPr>
          <w:spacing w:val="-5"/>
        </w:rPr>
        <w:t>API</w:t>
      </w:r>
    </w:p>
    <w:p>
      <w:pPr>
        <w:spacing w:before="126"/>
        <w:ind w:left="117" w:right="0" w:firstLine="0"/>
        <w:jc w:val="left"/>
        <w:rPr>
          <w:b/>
          <w:sz w:val="24"/>
        </w:rPr>
      </w:pPr>
      <w:r>
        <w:rPr>
          <w:b/>
          <w:sz w:val="24"/>
        </w:rPr>
        <w:t>Write</w:t>
      </w:r>
      <w:r>
        <w:rPr>
          <w:b/>
          <w:spacing w:val="-2"/>
          <w:sz w:val="24"/>
        </w:rPr>
        <w:t> operation</w:t>
      </w:r>
    </w:p>
    <w:p>
      <w:pPr>
        <w:pStyle w:val="BodyText"/>
        <w:spacing w:before="10"/>
        <w:rPr>
          <w:b/>
          <w:sz w:val="23"/>
        </w:rPr>
      </w:pPr>
    </w:p>
    <w:p>
      <w:pPr>
        <w:pStyle w:val="ListParagraph"/>
        <w:numPr>
          <w:ilvl w:val="0"/>
          <w:numId w:val="8"/>
        </w:numPr>
        <w:tabs>
          <w:tab w:pos="838" w:val="left" w:leader="none"/>
        </w:tabs>
        <w:spacing w:line="240" w:lineRule="auto" w:before="0" w:after="0"/>
        <w:ind w:left="837" w:right="0" w:hanging="360"/>
        <w:jc w:val="left"/>
        <w:rPr>
          <w:sz w:val="24"/>
        </w:rPr>
      </w:pPr>
      <w:r>
        <w:rPr>
          <w:sz w:val="24"/>
        </w:rPr>
        <w:t>Open</w:t>
      </w:r>
      <w:r>
        <w:rPr>
          <w:spacing w:val="-5"/>
          <w:sz w:val="24"/>
        </w:rPr>
        <w:t> </w:t>
      </w:r>
      <w:r>
        <w:rPr>
          <w:sz w:val="24"/>
        </w:rPr>
        <w:t>File</w:t>
      </w:r>
      <w:r>
        <w:rPr>
          <w:spacing w:val="-3"/>
          <w:sz w:val="24"/>
        </w:rPr>
        <w:t> </w:t>
      </w:r>
      <w:r>
        <w:rPr>
          <w:sz w:val="24"/>
        </w:rPr>
        <w:t>storage</w:t>
      </w:r>
      <w:r>
        <w:rPr>
          <w:spacing w:val="62"/>
          <w:sz w:val="24"/>
        </w:rPr>
        <w:t> </w:t>
      </w:r>
      <w:r>
        <w:rPr>
          <w:sz w:val="24"/>
        </w:rPr>
        <w:t>with</w:t>
      </w:r>
      <w:r>
        <w:rPr>
          <w:spacing w:val="-1"/>
          <w:sz w:val="24"/>
        </w:rPr>
        <w:t> </w:t>
      </w:r>
      <w:r>
        <w:rPr>
          <w:sz w:val="24"/>
        </w:rPr>
        <w:t>the</w:t>
      </w:r>
      <w:r>
        <w:rPr>
          <w:spacing w:val="-2"/>
          <w:sz w:val="24"/>
        </w:rPr>
        <w:t> </w:t>
      </w:r>
      <w:r>
        <w:rPr>
          <w:sz w:val="24"/>
        </w:rPr>
        <w:t>short</w:t>
      </w:r>
      <w:r>
        <w:rPr>
          <w:spacing w:val="-4"/>
          <w:sz w:val="24"/>
        </w:rPr>
        <w:t> </w:t>
      </w:r>
      <w:r>
        <w:rPr>
          <w:sz w:val="24"/>
        </w:rPr>
        <w:t>name</w:t>
      </w:r>
      <w:r>
        <w:rPr>
          <w:spacing w:val="-2"/>
          <w:sz w:val="24"/>
        </w:rPr>
        <w:t> </w:t>
      </w:r>
      <w:r>
        <w:rPr>
          <w:sz w:val="24"/>
        </w:rPr>
        <w:t>of</w:t>
      </w:r>
      <w:r>
        <w:rPr>
          <w:spacing w:val="-2"/>
          <w:sz w:val="24"/>
        </w:rPr>
        <w:t> </w:t>
      </w:r>
      <w:r>
        <w:rPr>
          <w:sz w:val="24"/>
        </w:rPr>
        <w:t>the</w:t>
      </w:r>
      <w:r>
        <w:rPr>
          <w:spacing w:val="-2"/>
          <w:sz w:val="24"/>
        </w:rPr>
        <w:t> portprototype</w:t>
      </w:r>
    </w:p>
    <w:p>
      <w:pPr>
        <w:spacing w:before="189"/>
        <w:ind w:left="117" w:right="0" w:firstLine="0"/>
        <w:jc w:val="left"/>
        <w:rPr>
          <w:rFonts w:ascii="Courier New"/>
          <w:sz w:val="21"/>
        </w:rPr>
      </w:pPr>
      <w:r>
        <w:rPr>
          <w:rFonts w:ascii="Courier New"/>
          <w:sz w:val="21"/>
        </w:rPr>
        <w:t>ara::core::Result&lt;SharedHandle&lt;FileStorage&gt;&gt;</w:t>
      </w:r>
      <w:r>
        <w:rPr>
          <w:rFonts w:ascii="Courier New"/>
          <w:spacing w:val="-14"/>
          <w:sz w:val="21"/>
        </w:rPr>
        <w:t> </w:t>
      </w:r>
      <w:r>
        <w:rPr>
          <w:rFonts w:ascii="Courier New"/>
          <w:sz w:val="21"/>
        </w:rPr>
        <w:t>fsRes</w:t>
      </w:r>
      <w:r>
        <w:rPr>
          <w:rFonts w:ascii="Courier New"/>
          <w:spacing w:val="-14"/>
          <w:sz w:val="21"/>
        </w:rPr>
        <w:t> </w:t>
      </w:r>
      <w:r>
        <w:rPr>
          <w:rFonts w:ascii="Courier New"/>
          <w:sz w:val="21"/>
        </w:rPr>
        <w:t>= </w:t>
      </w:r>
      <w:r>
        <w:rPr>
          <w:rFonts w:ascii="Courier New"/>
          <w:spacing w:val="-2"/>
          <w:sz w:val="21"/>
        </w:rPr>
        <w:t>OpenFileStorage(kFolderNameIS);</w:t>
      </w:r>
    </w:p>
    <w:p>
      <w:pPr>
        <w:spacing w:before="120"/>
        <w:ind w:left="516" w:right="0" w:firstLine="0"/>
        <w:jc w:val="left"/>
        <w:rPr>
          <w:sz w:val="24"/>
        </w:rPr>
      </w:pPr>
      <w:r>
        <w:rPr>
          <w:sz w:val="24"/>
        </w:rPr>
        <w:t>Parse</w:t>
      </w:r>
      <w:r>
        <w:rPr>
          <w:spacing w:val="-10"/>
          <w:sz w:val="24"/>
        </w:rPr>
        <w:t> </w:t>
      </w:r>
      <w:r>
        <w:rPr>
          <w:sz w:val="24"/>
        </w:rPr>
        <w:t>the</w:t>
      </w:r>
      <w:r>
        <w:rPr>
          <w:spacing w:val="-4"/>
          <w:sz w:val="24"/>
        </w:rPr>
        <w:t> </w:t>
      </w:r>
      <w:r>
        <w:rPr>
          <w:rFonts w:ascii="Courier New"/>
          <w:sz w:val="21"/>
        </w:rPr>
        <w:t>ara::core::Result</w:t>
      </w:r>
      <w:r>
        <w:rPr>
          <w:rFonts w:ascii="Courier New"/>
          <w:spacing w:val="-60"/>
          <w:sz w:val="21"/>
        </w:rPr>
        <w:t> </w:t>
      </w:r>
      <w:r>
        <w:rPr>
          <w:sz w:val="24"/>
        </w:rPr>
        <w:t>to</w:t>
      </w:r>
      <w:r>
        <w:rPr>
          <w:spacing w:val="-5"/>
          <w:sz w:val="24"/>
        </w:rPr>
        <w:t> </w:t>
      </w:r>
      <w:r>
        <w:rPr>
          <w:sz w:val="24"/>
        </w:rPr>
        <w:t>check</w:t>
      </w:r>
      <w:r>
        <w:rPr>
          <w:spacing w:val="-5"/>
          <w:sz w:val="24"/>
        </w:rPr>
        <w:t> </w:t>
      </w:r>
      <w:r>
        <w:rPr>
          <w:sz w:val="24"/>
        </w:rPr>
        <w:t>success</w:t>
      </w:r>
      <w:r>
        <w:rPr>
          <w:spacing w:val="-4"/>
          <w:sz w:val="24"/>
        </w:rPr>
        <w:t> </w:t>
      </w:r>
      <w:r>
        <w:rPr>
          <w:sz w:val="24"/>
        </w:rPr>
        <w:t>or</w:t>
      </w:r>
      <w:r>
        <w:rPr>
          <w:spacing w:val="-4"/>
          <w:sz w:val="24"/>
        </w:rPr>
        <w:t> </w:t>
      </w:r>
      <w:r>
        <w:rPr>
          <w:sz w:val="24"/>
        </w:rPr>
        <w:t>error</w:t>
      </w:r>
      <w:r>
        <w:rPr>
          <w:spacing w:val="-4"/>
          <w:sz w:val="24"/>
        </w:rPr>
        <w:t> </w:t>
      </w:r>
      <w:r>
        <w:rPr>
          <w:sz w:val="24"/>
        </w:rPr>
        <w:t>in</w:t>
      </w:r>
      <w:r>
        <w:rPr>
          <w:spacing w:val="-5"/>
          <w:sz w:val="24"/>
        </w:rPr>
        <w:t> </w:t>
      </w:r>
      <w:r>
        <w:rPr>
          <w:sz w:val="24"/>
        </w:rPr>
        <w:t>case</w:t>
      </w:r>
      <w:r>
        <w:rPr>
          <w:spacing w:val="-6"/>
          <w:sz w:val="24"/>
        </w:rPr>
        <w:t> </w:t>
      </w:r>
      <w:r>
        <w:rPr>
          <w:sz w:val="24"/>
        </w:rPr>
        <w:t>of</w:t>
      </w:r>
      <w:r>
        <w:rPr>
          <w:spacing w:val="-4"/>
          <w:sz w:val="24"/>
        </w:rPr>
        <w:t> </w:t>
      </w:r>
      <w:r>
        <w:rPr>
          <w:spacing w:val="-2"/>
          <w:sz w:val="24"/>
        </w:rPr>
        <w:t>failure</w:t>
      </w:r>
    </w:p>
    <w:p>
      <w:pPr>
        <w:pStyle w:val="ListParagraph"/>
        <w:numPr>
          <w:ilvl w:val="0"/>
          <w:numId w:val="8"/>
        </w:numPr>
        <w:tabs>
          <w:tab w:pos="833" w:val="left" w:leader="none"/>
        </w:tabs>
        <w:spacing w:line="393" w:lineRule="auto" w:before="119" w:after="0"/>
        <w:ind w:left="117" w:right="2885" w:firstLine="356"/>
        <w:jc w:val="left"/>
        <w:rPr>
          <w:rFonts w:ascii="Courier New"/>
          <w:sz w:val="21"/>
        </w:rPr>
      </w:pPr>
      <w:r>
        <w:rPr>
          <w:sz w:val="24"/>
        </w:rPr>
        <w:t>Parse the File Storage object from </w:t>
      </w:r>
      <w:r>
        <w:rPr>
          <w:rFonts w:ascii="Courier New"/>
          <w:sz w:val="21"/>
        </w:rPr>
        <w:t>ara::core::Result SharedHandle&lt;FileStorage&gt;</w:t>
      </w:r>
      <w:r>
        <w:rPr>
          <w:rFonts w:ascii="Courier New"/>
          <w:spacing w:val="-10"/>
          <w:sz w:val="21"/>
        </w:rPr>
        <w:t> </w:t>
      </w:r>
      <w:r>
        <w:rPr>
          <w:rFonts w:ascii="Courier New"/>
          <w:sz w:val="21"/>
        </w:rPr>
        <w:t>fs</w:t>
      </w:r>
      <w:r>
        <w:rPr>
          <w:rFonts w:ascii="Courier New"/>
          <w:spacing w:val="-10"/>
          <w:sz w:val="21"/>
        </w:rPr>
        <w:t> </w:t>
      </w:r>
      <w:r>
        <w:rPr>
          <w:rFonts w:ascii="Courier New"/>
          <w:sz w:val="21"/>
        </w:rPr>
        <w:t>=</w:t>
      </w:r>
      <w:r>
        <w:rPr>
          <w:rFonts w:ascii="Courier New"/>
          <w:spacing w:val="-10"/>
          <w:sz w:val="21"/>
        </w:rPr>
        <w:t> </w:t>
      </w:r>
      <w:r>
        <w:rPr>
          <w:rFonts w:ascii="Courier New"/>
          <w:sz w:val="21"/>
        </w:rPr>
        <w:t>std::move(fsRes).Value();</w:t>
      </w:r>
    </w:p>
    <w:p>
      <w:pPr>
        <w:pStyle w:val="ListParagraph"/>
        <w:numPr>
          <w:ilvl w:val="0"/>
          <w:numId w:val="8"/>
        </w:numPr>
        <w:tabs>
          <w:tab w:pos="833" w:val="left" w:leader="none"/>
        </w:tabs>
        <w:spacing w:line="242" w:lineRule="exact" w:before="0" w:after="0"/>
        <w:ind w:left="832" w:right="0" w:hanging="360"/>
        <w:jc w:val="left"/>
        <w:rPr>
          <w:sz w:val="24"/>
        </w:rPr>
      </w:pPr>
      <w:r>
        <w:rPr>
          <w:sz w:val="24"/>
        </w:rPr>
        <w:t>Invoke</w:t>
      </w:r>
      <w:r>
        <w:rPr>
          <w:spacing w:val="-6"/>
          <w:sz w:val="24"/>
        </w:rPr>
        <w:t> </w:t>
      </w:r>
      <w:r>
        <w:rPr>
          <w:sz w:val="24"/>
        </w:rPr>
        <w:t>the</w:t>
      </w:r>
      <w:r>
        <w:rPr>
          <w:spacing w:val="-4"/>
          <w:sz w:val="24"/>
        </w:rPr>
        <w:t> </w:t>
      </w:r>
      <w:r>
        <w:rPr>
          <w:sz w:val="24"/>
        </w:rPr>
        <w:t>OpenFileWriteOnly</w:t>
      </w:r>
      <w:r>
        <w:rPr>
          <w:spacing w:val="-5"/>
          <w:sz w:val="24"/>
        </w:rPr>
        <w:t> </w:t>
      </w:r>
      <w:r>
        <w:rPr>
          <w:sz w:val="24"/>
        </w:rPr>
        <w:t>with</w:t>
      </w:r>
      <w:r>
        <w:rPr>
          <w:spacing w:val="-4"/>
          <w:sz w:val="24"/>
        </w:rPr>
        <w:t> </w:t>
      </w:r>
      <w:r>
        <w:rPr>
          <w:sz w:val="24"/>
        </w:rPr>
        <w:t>the</w:t>
      </w:r>
      <w:r>
        <w:rPr>
          <w:spacing w:val="-3"/>
          <w:sz w:val="24"/>
        </w:rPr>
        <w:t> </w:t>
      </w:r>
      <w:r>
        <w:rPr>
          <w:sz w:val="24"/>
        </w:rPr>
        <w:t>file</w:t>
      </w:r>
      <w:r>
        <w:rPr>
          <w:spacing w:val="-4"/>
          <w:sz w:val="24"/>
        </w:rPr>
        <w:t> </w:t>
      </w:r>
      <w:r>
        <w:rPr>
          <w:sz w:val="24"/>
        </w:rPr>
        <w:t>name which</w:t>
      </w:r>
      <w:r>
        <w:rPr>
          <w:spacing w:val="-3"/>
          <w:sz w:val="24"/>
        </w:rPr>
        <w:t> </w:t>
      </w:r>
      <w:r>
        <w:rPr>
          <w:sz w:val="24"/>
        </w:rPr>
        <w:t>is</w:t>
      </w:r>
      <w:r>
        <w:rPr>
          <w:spacing w:val="-3"/>
          <w:sz w:val="24"/>
        </w:rPr>
        <w:t> </w:t>
      </w:r>
      <w:r>
        <w:rPr>
          <w:sz w:val="24"/>
        </w:rPr>
        <w:t>short</w:t>
      </w:r>
      <w:r>
        <w:rPr>
          <w:spacing w:val="-4"/>
          <w:sz w:val="24"/>
        </w:rPr>
        <w:t> </w:t>
      </w:r>
      <w:r>
        <w:rPr>
          <w:sz w:val="24"/>
        </w:rPr>
        <w:t>name</w:t>
      </w:r>
      <w:r>
        <w:rPr>
          <w:spacing w:val="-4"/>
          <w:sz w:val="24"/>
        </w:rPr>
        <w:t> </w:t>
      </w:r>
      <w:r>
        <w:rPr>
          <w:sz w:val="24"/>
        </w:rPr>
        <w:t>of</w:t>
      </w:r>
      <w:r>
        <w:rPr>
          <w:spacing w:val="-2"/>
          <w:sz w:val="24"/>
        </w:rPr>
        <w:t> </w:t>
      </w:r>
      <w:r>
        <w:rPr>
          <w:spacing w:val="-5"/>
          <w:sz w:val="24"/>
        </w:rPr>
        <w:t>the</w:t>
      </w:r>
    </w:p>
    <w:p>
      <w:pPr>
        <w:pStyle w:val="BodyText"/>
        <w:spacing w:before="22"/>
        <w:ind w:left="832"/>
      </w:pPr>
      <w:r>
        <w:rPr/>
        <w:t>portprototype</w:t>
      </w:r>
      <w:r>
        <w:rPr>
          <w:spacing w:val="-3"/>
        </w:rPr>
        <w:t> </w:t>
      </w:r>
      <w:r>
        <w:rPr/>
        <w:t>to</w:t>
      </w:r>
      <w:r>
        <w:rPr>
          <w:spacing w:val="-6"/>
        </w:rPr>
        <w:t> </w:t>
      </w:r>
      <w:r>
        <w:rPr/>
        <w:t>get</w:t>
      </w:r>
      <w:r>
        <w:rPr>
          <w:spacing w:val="-5"/>
        </w:rPr>
        <w:t> </w:t>
      </w:r>
      <w:r>
        <w:rPr/>
        <w:t>the</w:t>
      </w:r>
      <w:r>
        <w:rPr>
          <w:spacing w:val="-4"/>
        </w:rPr>
        <w:t> </w:t>
      </w:r>
      <w:r>
        <w:rPr/>
        <w:t>writeaccessor</w:t>
      </w:r>
      <w:r>
        <w:rPr>
          <w:spacing w:val="-4"/>
        </w:rPr>
        <w:t> </w:t>
      </w:r>
      <w:r>
        <w:rPr>
          <w:spacing w:val="-2"/>
        </w:rPr>
        <w:t>object</w:t>
      </w:r>
    </w:p>
    <w:p>
      <w:pPr>
        <w:spacing w:line="242" w:lineRule="auto" w:before="189"/>
        <w:ind w:left="117" w:right="0" w:firstLine="0"/>
        <w:jc w:val="left"/>
        <w:rPr>
          <w:rFonts w:ascii="Courier New"/>
          <w:sz w:val="21"/>
        </w:rPr>
      </w:pPr>
      <w:r>
        <w:rPr>
          <w:rFonts w:ascii="Courier New"/>
          <w:sz w:val="21"/>
        </w:rPr>
        <w:t>ara::core::Result&lt;UniqueHandle&lt;ReadWriteAccessor&gt;&gt;</w:t>
      </w:r>
      <w:r>
        <w:rPr>
          <w:rFonts w:ascii="Courier New"/>
          <w:spacing w:val="-8"/>
          <w:sz w:val="21"/>
        </w:rPr>
        <w:t> </w:t>
      </w:r>
      <w:r>
        <w:rPr>
          <w:rFonts w:ascii="Courier New"/>
          <w:sz w:val="21"/>
        </w:rPr>
        <w:t>fileRes</w:t>
      </w:r>
      <w:r>
        <w:rPr>
          <w:rFonts w:ascii="Courier New"/>
          <w:spacing w:val="-10"/>
          <w:sz w:val="21"/>
        </w:rPr>
        <w:t> </w:t>
      </w:r>
      <w:r>
        <w:rPr>
          <w:rFonts w:ascii="Courier New"/>
          <w:sz w:val="21"/>
        </w:rPr>
        <w:t>=</w:t>
      </w:r>
      <w:r>
        <w:rPr>
          <w:rFonts w:ascii="Courier New"/>
          <w:spacing w:val="-12"/>
          <w:sz w:val="21"/>
        </w:rPr>
        <w:t> </w:t>
      </w:r>
      <w:r>
        <w:rPr>
          <w:rFonts w:ascii="Courier New"/>
          <w:sz w:val="21"/>
        </w:rPr>
        <w:t>fs-&gt; </w:t>
      </w:r>
      <w:r>
        <w:rPr>
          <w:rFonts w:ascii="Courier New"/>
          <w:spacing w:val="-2"/>
          <w:sz w:val="21"/>
        </w:rPr>
        <w:t>OpenFileWriteOnly(kFileName);</w:t>
      </w:r>
    </w:p>
    <w:p>
      <w:pPr>
        <w:pStyle w:val="ListParagraph"/>
        <w:numPr>
          <w:ilvl w:val="0"/>
          <w:numId w:val="8"/>
        </w:numPr>
        <w:tabs>
          <w:tab w:pos="833" w:val="left" w:leader="none"/>
        </w:tabs>
        <w:spacing w:line="240" w:lineRule="auto" w:before="108" w:after="0"/>
        <w:ind w:left="832" w:right="0" w:hanging="360"/>
        <w:jc w:val="left"/>
        <w:rPr>
          <w:sz w:val="24"/>
        </w:rPr>
      </w:pPr>
      <w:r>
        <w:rPr>
          <w:sz w:val="24"/>
        </w:rPr>
        <w:t>Perform</w:t>
      </w:r>
      <w:r>
        <w:rPr>
          <w:spacing w:val="-6"/>
          <w:sz w:val="24"/>
        </w:rPr>
        <w:t> </w:t>
      </w:r>
      <w:r>
        <w:rPr>
          <w:sz w:val="24"/>
        </w:rPr>
        <w:t>the</w:t>
      </w:r>
      <w:r>
        <w:rPr>
          <w:spacing w:val="-5"/>
          <w:sz w:val="24"/>
        </w:rPr>
        <w:t> </w:t>
      </w:r>
      <w:r>
        <w:rPr>
          <w:sz w:val="24"/>
        </w:rPr>
        <w:t>formatted</w:t>
      </w:r>
      <w:r>
        <w:rPr>
          <w:spacing w:val="-4"/>
          <w:sz w:val="24"/>
        </w:rPr>
        <w:t> </w:t>
      </w:r>
      <w:r>
        <w:rPr>
          <w:sz w:val="24"/>
        </w:rPr>
        <w:t>writing</w:t>
      </w:r>
      <w:r>
        <w:rPr>
          <w:spacing w:val="-5"/>
          <w:sz w:val="24"/>
        </w:rPr>
        <w:t> </w:t>
      </w:r>
      <w:r>
        <w:rPr>
          <w:sz w:val="24"/>
        </w:rPr>
        <w:t>via</w:t>
      </w:r>
      <w:r>
        <w:rPr>
          <w:spacing w:val="-5"/>
          <w:sz w:val="24"/>
        </w:rPr>
        <w:t> </w:t>
      </w:r>
      <w:r>
        <w:rPr>
          <w:sz w:val="24"/>
        </w:rPr>
        <w:t>overloading</w:t>
      </w:r>
      <w:r>
        <w:rPr>
          <w:spacing w:val="-4"/>
          <w:sz w:val="24"/>
        </w:rPr>
        <w:t> </w:t>
      </w:r>
      <w:r>
        <w:rPr>
          <w:spacing w:val="-2"/>
          <w:sz w:val="24"/>
        </w:rPr>
        <w:t>operator</w:t>
      </w:r>
    </w:p>
    <w:p>
      <w:pPr>
        <w:spacing w:before="191"/>
        <w:ind w:left="117" w:right="0" w:firstLine="0"/>
        <w:jc w:val="left"/>
        <w:rPr>
          <w:rFonts w:ascii="Courier New"/>
          <w:sz w:val="21"/>
        </w:rPr>
      </w:pPr>
      <w:r>
        <w:rPr>
          <w:rFonts w:ascii="Courier New"/>
          <w:sz w:val="21"/>
        </w:rPr>
        <w:t>(*(std::move(fileRes).Value()))</w:t>
      </w:r>
      <w:r>
        <w:rPr>
          <w:rFonts w:ascii="Courier New"/>
          <w:spacing w:val="-26"/>
          <w:sz w:val="21"/>
        </w:rPr>
        <w:t> </w:t>
      </w:r>
      <w:r>
        <w:rPr>
          <w:rFonts w:ascii="Courier New"/>
          <w:sz w:val="21"/>
        </w:rPr>
        <w:t>&lt;&lt;</w:t>
      </w:r>
      <w:r>
        <w:rPr>
          <w:rFonts w:ascii="Courier New"/>
          <w:spacing w:val="-24"/>
          <w:sz w:val="21"/>
        </w:rPr>
        <w:t> </w:t>
      </w:r>
      <w:r>
        <w:rPr>
          <w:rFonts w:ascii="Courier New"/>
          <w:spacing w:val="-2"/>
          <w:sz w:val="21"/>
        </w:rPr>
        <w:t>"Overwriting!";</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3"/>
        <w:rPr>
          <w:rFonts w:ascii="Courier New"/>
          <w:sz w:val="26"/>
        </w:rPr>
      </w:pPr>
    </w:p>
    <w:p>
      <w:pPr>
        <w:spacing w:before="1"/>
        <w:ind w:left="117" w:right="0" w:firstLine="0"/>
        <w:jc w:val="left"/>
        <w:rPr>
          <w:b/>
          <w:sz w:val="24"/>
        </w:rPr>
      </w:pPr>
      <w:r>
        <w:rPr>
          <w:b/>
          <w:sz w:val="24"/>
        </w:rPr>
        <w:t>Read</w:t>
      </w:r>
      <w:r>
        <w:rPr>
          <w:b/>
          <w:spacing w:val="-4"/>
          <w:sz w:val="24"/>
        </w:rPr>
        <w:t> </w:t>
      </w:r>
      <w:r>
        <w:rPr>
          <w:b/>
          <w:spacing w:val="-2"/>
          <w:sz w:val="24"/>
        </w:rPr>
        <w:t>operation</w:t>
      </w:r>
    </w:p>
    <w:p>
      <w:pPr>
        <w:pStyle w:val="BodyText"/>
        <w:spacing w:before="10"/>
        <w:rPr>
          <w:b/>
          <w:sz w:val="23"/>
        </w:rPr>
      </w:pPr>
    </w:p>
    <w:p>
      <w:pPr>
        <w:pStyle w:val="ListParagraph"/>
        <w:numPr>
          <w:ilvl w:val="0"/>
          <w:numId w:val="9"/>
        </w:numPr>
        <w:tabs>
          <w:tab w:pos="838" w:val="left" w:leader="none"/>
        </w:tabs>
        <w:spacing w:line="240" w:lineRule="auto" w:before="0" w:after="0"/>
        <w:ind w:left="837" w:right="0" w:hanging="360"/>
        <w:jc w:val="left"/>
        <w:rPr>
          <w:sz w:val="24"/>
        </w:rPr>
      </w:pPr>
      <w:r>
        <w:rPr>
          <w:sz w:val="24"/>
        </w:rPr>
        <w:t>Open</w:t>
      </w:r>
      <w:r>
        <w:rPr>
          <w:spacing w:val="-5"/>
          <w:sz w:val="24"/>
        </w:rPr>
        <w:t> </w:t>
      </w:r>
      <w:r>
        <w:rPr>
          <w:sz w:val="24"/>
        </w:rPr>
        <w:t>File</w:t>
      </w:r>
      <w:r>
        <w:rPr>
          <w:spacing w:val="-3"/>
          <w:sz w:val="24"/>
        </w:rPr>
        <w:t> </w:t>
      </w:r>
      <w:r>
        <w:rPr>
          <w:sz w:val="24"/>
        </w:rPr>
        <w:t>storage</w:t>
      </w:r>
      <w:r>
        <w:rPr>
          <w:spacing w:val="-1"/>
          <w:sz w:val="24"/>
        </w:rPr>
        <w:t> </w:t>
      </w:r>
      <w:r>
        <w:rPr>
          <w:sz w:val="24"/>
        </w:rPr>
        <w:t>with</w:t>
      </w:r>
      <w:r>
        <w:rPr>
          <w:spacing w:val="-3"/>
          <w:sz w:val="24"/>
        </w:rPr>
        <w:t> </w:t>
      </w:r>
      <w:r>
        <w:rPr>
          <w:sz w:val="24"/>
        </w:rPr>
        <w:t>the</w:t>
      </w:r>
      <w:r>
        <w:rPr>
          <w:spacing w:val="-2"/>
          <w:sz w:val="24"/>
        </w:rPr>
        <w:t> </w:t>
      </w:r>
      <w:r>
        <w:rPr>
          <w:sz w:val="24"/>
        </w:rPr>
        <w:t>short</w:t>
      </w:r>
      <w:r>
        <w:rPr>
          <w:spacing w:val="-4"/>
          <w:sz w:val="24"/>
        </w:rPr>
        <w:t> </w:t>
      </w:r>
      <w:r>
        <w:rPr>
          <w:sz w:val="24"/>
        </w:rPr>
        <w:t>name</w:t>
      </w:r>
      <w:r>
        <w:rPr>
          <w:spacing w:val="-2"/>
          <w:sz w:val="24"/>
        </w:rPr>
        <w:t> </w:t>
      </w:r>
      <w:r>
        <w:rPr>
          <w:sz w:val="24"/>
        </w:rPr>
        <w:t>of</w:t>
      </w:r>
      <w:r>
        <w:rPr>
          <w:spacing w:val="-2"/>
          <w:sz w:val="24"/>
        </w:rPr>
        <w:t> </w:t>
      </w:r>
      <w:r>
        <w:rPr>
          <w:sz w:val="24"/>
        </w:rPr>
        <w:t>the</w:t>
      </w:r>
      <w:r>
        <w:rPr>
          <w:spacing w:val="-2"/>
          <w:sz w:val="24"/>
        </w:rPr>
        <w:t> portprototype</w:t>
      </w:r>
    </w:p>
    <w:p>
      <w:pPr>
        <w:spacing w:before="188"/>
        <w:ind w:left="117" w:right="0" w:firstLine="0"/>
        <w:jc w:val="left"/>
        <w:rPr>
          <w:rFonts w:ascii="Courier New"/>
          <w:sz w:val="21"/>
        </w:rPr>
      </w:pPr>
      <w:r>
        <w:rPr>
          <w:rFonts w:ascii="Courier New"/>
          <w:spacing w:val="-2"/>
          <w:sz w:val="21"/>
        </w:rPr>
        <w:t>ara::core::Result&lt;SharedHandle&lt;FileStorage&gt;&gt;</w:t>
      </w:r>
      <w:r>
        <w:rPr>
          <w:rFonts w:ascii="Courier New"/>
          <w:spacing w:val="13"/>
          <w:sz w:val="21"/>
        </w:rPr>
        <w:t> </w:t>
      </w:r>
      <w:r>
        <w:rPr>
          <w:rFonts w:ascii="Courier New"/>
          <w:spacing w:val="-2"/>
          <w:sz w:val="21"/>
        </w:rPr>
        <w:t>fsRes</w:t>
      </w:r>
      <w:r>
        <w:rPr>
          <w:rFonts w:ascii="Courier New"/>
          <w:spacing w:val="13"/>
          <w:sz w:val="21"/>
        </w:rPr>
        <w:t> </w:t>
      </w:r>
      <w:r>
        <w:rPr>
          <w:rFonts w:ascii="Courier New"/>
          <w:spacing w:val="-10"/>
          <w:sz w:val="21"/>
        </w:rPr>
        <w:t>=</w:t>
      </w:r>
    </w:p>
    <w:p>
      <w:pPr>
        <w:spacing w:after="0"/>
        <w:jc w:val="left"/>
        <w:rPr>
          <w:rFonts w:ascii="Courier New"/>
          <w:sz w:val="21"/>
        </w:rPr>
        <w:sectPr>
          <w:pgSz w:w="11910" w:h="14140"/>
          <w:pgMar w:top="340" w:bottom="0" w:left="1300" w:right="540"/>
        </w:sectPr>
      </w:pPr>
    </w:p>
    <w:p>
      <w:pPr>
        <w:spacing w:before="67"/>
        <w:ind w:left="850" w:right="0" w:firstLine="0"/>
        <w:jc w:val="left"/>
        <w:rPr>
          <w:sz w:val="24"/>
        </w:rPr>
      </w:pPr>
      <w:r>
        <w:rPr>
          <w:sz w:val="24"/>
        </w:rPr>
        <w:t>Parse</w:t>
      </w:r>
      <w:r>
        <w:rPr>
          <w:spacing w:val="-9"/>
          <w:sz w:val="24"/>
        </w:rPr>
        <w:t> </w:t>
      </w:r>
      <w:r>
        <w:rPr>
          <w:sz w:val="24"/>
        </w:rPr>
        <w:t>the</w:t>
      </w:r>
      <w:r>
        <w:rPr>
          <w:spacing w:val="-4"/>
          <w:sz w:val="24"/>
        </w:rPr>
        <w:t> </w:t>
      </w:r>
      <w:r>
        <w:rPr>
          <w:rFonts w:ascii="Courier New"/>
          <w:sz w:val="21"/>
        </w:rPr>
        <w:t>ara::core::Result</w:t>
      </w:r>
      <w:r>
        <w:rPr>
          <w:rFonts w:ascii="Courier New"/>
          <w:spacing w:val="-60"/>
          <w:sz w:val="21"/>
        </w:rPr>
        <w:t> </w:t>
      </w:r>
      <w:r>
        <w:rPr>
          <w:sz w:val="24"/>
        </w:rPr>
        <w:t>to</w:t>
      </w:r>
      <w:r>
        <w:rPr>
          <w:spacing w:val="-4"/>
          <w:sz w:val="24"/>
        </w:rPr>
        <w:t> </w:t>
      </w:r>
      <w:r>
        <w:rPr>
          <w:sz w:val="24"/>
        </w:rPr>
        <w:t>check</w:t>
      </w:r>
      <w:r>
        <w:rPr>
          <w:spacing w:val="-4"/>
          <w:sz w:val="24"/>
        </w:rPr>
        <w:t> </w:t>
      </w:r>
      <w:r>
        <w:rPr>
          <w:sz w:val="24"/>
        </w:rPr>
        <w:t>success</w:t>
      </w:r>
      <w:r>
        <w:rPr>
          <w:spacing w:val="-4"/>
          <w:sz w:val="24"/>
        </w:rPr>
        <w:t> </w:t>
      </w:r>
      <w:r>
        <w:rPr>
          <w:sz w:val="24"/>
        </w:rPr>
        <w:t>or</w:t>
      </w:r>
      <w:r>
        <w:rPr>
          <w:spacing w:val="-4"/>
          <w:sz w:val="24"/>
        </w:rPr>
        <w:t> </w:t>
      </w:r>
      <w:r>
        <w:rPr>
          <w:sz w:val="24"/>
        </w:rPr>
        <w:t>error</w:t>
      </w:r>
      <w:r>
        <w:rPr>
          <w:spacing w:val="-5"/>
          <w:sz w:val="24"/>
        </w:rPr>
        <w:t> </w:t>
      </w:r>
      <w:r>
        <w:rPr>
          <w:sz w:val="24"/>
        </w:rPr>
        <w:t>in</w:t>
      </w:r>
      <w:r>
        <w:rPr>
          <w:spacing w:val="-5"/>
          <w:sz w:val="24"/>
        </w:rPr>
        <w:t> </w:t>
      </w:r>
      <w:r>
        <w:rPr>
          <w:sz w:val="24"/>
        </w:rPr>
        <w:t>case</w:t>
      </w:r>
      <w:r>
        <w:rPr>
          <w:spacing w:val="-7"/>
          <w:sz w:val="24"/>
        </w:rPr>
        <w:t> </w:t>
      </w:r>
      <w:r>
        <w:rPr>
          <w:sz w:val="24"/>
        </w:rPr>
        <w:t>of</w:t>
      </w:r>
      <w:r>
        <w:rPr>
          <w:spacing w:val="-4"/>
          <w:sz w:val="24"/>
        </w:rPr>
        <w:t> </w:t>
      </w:r>
      <w:r>
        <w:rPr>
          <w:spacing w:val="-2"/>
          <w:sz w:val="24"/>
        </w:rPr>
        <w:t>failure</w:t>
      </w:r>
    </w:p>
    <w:p>
      <w:pPr>
        <w:pStyle w:val="ListParagraph"/>
        <w:numPr>
          <w:ilvl w:val="0"/>
          <w:numId w:val="9"/>
        </w:numPr>
        <w:tabs>
          <w:tab w:pos="833" w:val="left" w:leader="none"/>
        </w:tabs>
        <w:spacing w:line="393" w:lineRule="auto" w:before="119" w:after="0"/>
        <w:ind w:left="117" w:right="2885" w:firstLine="356"/>
        <w:jc w:val="left"/>
        <w:rPr>
          <w:rFonts w:ascii="Courier New"/>
          <w:sz w:val="21"/>
        </w:rPr>
      </w:pPr>
      <w:r>
        <w:rPr>
          <w:sz w:val="24"/>
        </w:rPr>
        <w:t>Parse the FileStorage object from </w:t>
      </w:r>
      <w:r>
        <w:rPr>
          <w:rFonts w:ascii="Courier New"/>
          <w:sz w:val="21"/>
        </w:rPr>
        <w:t>ara::core::Result SharedHandle&lt;FileStorage&gt;</w:t>
      </w:r>
      <w:r>
        <w:rPr>
          <w:rFonts w:ascii="Courier New"/>
          <w:spacing w:val="-10"/>
          <w:sz w:val="21"/>
        </w:rPr>
        <w:t> </w:t>
      </w:r>
      <w:r>
        <w:rPr>
          <w:rFonts w:ascii="Courier New"/>
          <w:sz w:val="21"/>
        </w:rPr>
        <w:t>fs</w:t>
      </w:r>
      <w:r>
        <w:rPr>
          <w:rFonts w:ascii="Courier New"/>
          <w:spacing w:val="-10"/>
          <w:sz w:val="21"/>
        </w:rPr>
        <w:t> </w:t>
      </w:r>
      <w:r>
        <w:rPr>
          <w:rFonts w:ascii="Courier New"/>
          <w:sz w:val="21"/>
        </w:rPr>
        <w:t>=</w:t>
      </w:r>
      <w:r>
        <w:rPr>
          <w:rFonts w:ascii="Courier New"/>
          <w:spacing w:val="-10"/>
          <w:sz w:val="21"/>
        </w:rPr>
        <w:t> </w:t>
      </w:r>
      <w:r>
        <w:rPr>
          <w:rFonts w:ascii="Courier New"/>
          <w:sz w:val="21"/>
        </w:rPr>
        <w:t>std::move(fsRes).Value();</w:t>
      </w:r>
    </w:p>
    <w:p>
      <w:pPr>
        <w:pStyle w:val="ListParagraph"/>
        <w:numPr>
          <w:ilvl w:val="0"/>
          <w:numId w:val="9"/>
        </w:numPr>
        <w:tabs>
          <w:tab w:pos="833" w:val="left" w:leader="none"/>
        </w:tabs>
        <w:spacing w:line="242" w:lineRule="exact" w:before="0" w:after="0"/>
        <w:ind w:left="832" w:right="0" w:hanging="360"/>
        <w:jc w:val="left"/>
        <w:rPr>
          <w:sz w:val="24"/>
        </w:rPr>
      </w:pPr>
      <w:r>
        <w:rPr>
          <w:sz w:val="24"/>
        </w:rPr>
        <w:t>Invoke</w:t>
      </w:r>
      <w:r>
        <w:rPr>
          <w:spacing w:val="-7"/>
          <w:sz w:val="24"/>
        </w:rPr>
        <w:t> </w:t>
      </w:r>
      <w:r>
        <w:rPr>
          <w:sz w:val="24"/>
        </w:rPr>
        <w:t>the</w:t>
      </w:r>
      <w:r>
        <w:rPr>
          <w:spacing w:val="-4"/>
          <w:sz w:val="24"/>
        </w:rPr>
        <w:t> </w:t>
      </w:r>
      <w:r>
        <w:rPr>
          <w:sz w:val="24"/>
        </w:rPr>
        <w:t>OpenFileReadWrite()</w:t>
      </w:r>
      <w:r>
        <w:rPr>
          <w:spacing w:val="-4"/>
          <w:sz w:val="24"/>
        </w:rPr>
        <w:t> </w:t>
      </w:r>
      <w:r>
        <w:rPr>
          <w:sz w:val="24"/>
        </w:rPr>
        <w:t>with</w:t>
      </w:r>
      <w:r>
        <w:rPr>
          <w:spacing w:val="-2"/>
          <w:sz w:val="24"/>
        </w:rPr>
        <w:t> </w:t>
      </w:r>
      <w:r>
        <w:rPr>
          <w:sz w:val="24"/>
        </w:rPr>
        <w:t>the</w:t>
      </w:r>
      <w:r>
        <w:rPr>
          <w:spacing w:val="-5"/>
          <w:sz w:val="24"/>
        </w:rPr>
        <w:t> </w:t>
      </w:r>
      <w:r>
        <w:rPr>
          <w:sz w:val="24"/>
        </w:rPr>
        <w:t>file</w:t>
      </w:r>
      <w:r>
        <w:rPr>
          <w:spacing w:val="-4"/>
          <w:sz w:val="24"/>
        </w:rPr>
        <w:t> </w:t>
      </w:r>
      <w:r>
        <w:rPr>
          <w:sz w:val="24"/>
        </w:rPr>
        <w:t>name</w:t>
      </w:r>
      <w:r>
        <w:rPr>
          <w:spacing w:val="-4"/>
          <w:sz w:val="24"/>
        </w:rPr>
        <w:t> </w:t>
      </w:r>
      <w:r>
        <w:rPr>
          <w:sz w:val="24"/>
        </w:rPr>
        <w:t>to</w:t>
      </w:r>
      <w:r>
        <w:rPr>
          <w:spacing w:val="-4"/>
          <w:sz w:val="24"/>
        </w:rPr>
        <w:t> </w:t>
      </w:r>
      <w:r>
        <w:rPr>
          <w:sz w:val="24"/>
        </w:rPr>
        <w:t>get</w:t>
      </w:r>
      <w:r>
        <w:rPr>
          <w:spacing w:val="-3"/>
          <w:sz w:val="24"/>
        </w:rPr>
        <w:t> </w:t>
      </w:r>
      <w:r>
        <w:rPr>
          <w:spacing w:val="-5"/>
          <w:sz w:val="24"/>
        </w:rPr>
        <w:t>the</w:t>
      </w:r>
    </w:p>
    <w:p>
      <w:pPr>
        <w:pStyle w:val="BodyText"/>
        <w:spacing w:before="22"/>
        <w:ind w:left="832"/>
      </w:pPr>
      <w:r>
        <w:rPr/>
        <w:t>readwriteaccessor</w:t>
      </w:r>
      <w:r>
        <w:rPr>
          <w:spacing w:val="-13"/>
        </w:rPr>
        <w:t> </w:t>
      </w:r>
      <w:r>
        <w:rPr>
          <w:spacing w:val="-2"/>
        </w:rPr>
        <w:t>object</w:t>
      </w:r>
    </w:p>
    <w:p>
      <w:pPr>
        <w:spacing w:before="191"/>
        <w:ind w:left="117" w:right="0" w:firstLine="0"/>
        <w:jc w:val="left"/>
        <w:rPr>
          <w:rFonts w:ascii="Courier New"/>
          <w:sz w:val="21"/>
        </w:rPr>
      </w:pPr>
      <w:r>
        <w:rPr>
          <w:rFonts w:ascii="Courier New"/>
          <w:sz w:val="21"/>
        </w:rPr>
        <w:t>ara::core::Result&lt;UniqueHandle&lt;ReadWriteAccessor&gt;&gt;</w:t>
      </w:r>
      <w:r>
        <w:rPr>
          <w:rFonts w:ascii="Courier New"/>
          <w:spacing w:val="-8"/>
          <w:sz w:val="21"/>
        </w:rPr>
        <w:t> </w:t>
      </w:r>
      <w:r>
        <w:rPr>
          <w:rFonts w:ascii="Courier New"/>
          <w:sz w:val="21"/>
        </w:rPr>
        <w:t>fileRes</w:t>
      </w:r>
      <w:r>
        <w:rPr>
          <w:rFonts w:ascii="Courier New"/>
          <w:spacing w:val="-10"/>
          <w:sz w:val="21"/>
        </w:rPr>
        <w:t> </w:t>
      </w:r>
      <w:r>
        <w:rPr>
          <w:rFonts w:ascii="Courier New"/>
          <w:sz w:val="21"/>
        </w:rPr>
        <w:t>=</w:t>
      </w:r>
      <w:r>
        <w:rPr>
          <w:rFonts w:ascii="Courier New"/>
          <w:spacing w:val="-12"/>
          <w:sz w:val="21"/>
        </w:rPr>
        <w:t> </w:t>
      </w:r>
      <w:r>
        <w:rPr>
          <w:rFonts w:ascii="Courier New"/>
          <w:sz w:val="21"/>
        </w:rPr>
        <w:t>fs-&gt; </w:t>
      </w:r>
      <w:r>
        <w:rPr>
          <w:rFonts w:ascii="Courier New"/>
          <w:spacing w:val="-2"/>
          <w:sz w:val="21"/>
        </w:rPr>
        <w:t>OpenFileReadWrite(kFileName);</w:t>
      </w:r>
    </w:p>
    <w:p>
      <w:pPr>
        <w:pStyle w:val="ListParagraph"/>
        <w:numPr>
          <w:ilvl w:val="0"/>
          <w:numId w:val="9"/>
        </w:numPr>
        <w:tabs>
          <w:tab w:pos="833" w:val="left" w:leader="none"/>
        </w:tabs>
        <w:spacing w:line="240" w:lineRule="auto" w:before="111" w:after="0"/>
        <w:ind w:left="832" w:right="0" w:hanging="360"/>
        <w:jc w:val="left"/>
        <w:rPr>
          <w:sz w:val="24"/>
        </w:rPr>
      </w:pPr>
      <w:r>
        <w:rPr>
          <w:sz w:val="24"/>
        </w:rPr>
        <w:t>Perform</w:t>
      </w:r>
      <w:r>
        <w:rPr>
          <w:spacing w:val="-3"/>
          <w:sz w:val="24"/>
        </w:rPr>
        <w:t> </w:t>
      </w:r>
      <w:r>
        <w:rPr>
          <w:sz w:val="24"/>
        </w:rPr>
        <w:t>the</w:t>
      </w:r>
      <w:r>
        <w:rPr>
          <w:spacing w:val="-2"/>
          <w:sz w:val="24"/>
        </w:rPr>
        <w:t> </w:t>
      </w:r>
      <w:r>
        <w:rPr>
          <w:sz w:val="24"/>
        </w:rPr>
        <w:t>read</w:t>
      </w:r>
      <w:r>
        <w:rPr>
          <w:spacing w:val="-2"/>
          <w:sz w:val="24"/>
        </w:rPr>
        <w:t> operation</w:t>
      </w:r>
    </w:p>
    <w:p>
      <w:pPr>
        <w:spacing w:before="191"/>
        <w:ind w:left="117" w:right="0" w:firstLine="0"/>
        <w:jc w:val="left"/>
        <w:rPr>
          <w:rFonts w:ascii="Courier New"/>
          <w:sz w:val="21"/>
        </w:rPr>
      </w:pPr>
      <w:r>
        <w:rPr>
          <w:rFonts w:ascii="Courier New"/>
          <w:sz w:val="21"/>
        </w:rPr>
        <w:t>UniqueHandle&lt;ReadWriteAccessor&gt;</w:t>
      </w:r>
      <w:r>
        <w:rPr>
          <w:rFonts w:ascii="Courier New"/>
          <w:spacing w:val="-11"/>
          <w:sz w:val="21"/>
        </w:rPr>
        <w:t> </w:t>
      </w:r>
      <w:r>
        <w:rPr>
          <w:rFonts w:ascii="Courier New"/>
          <w:sz w:val="21"/>
        </w:rPr>
        <w:t>rwa</w:t>
      </w:r>
      <w:r>
        <w:rPr>
          <w:rFonts w:ascii="Courier New"/>
          <w:spacing w:val="-10"/>
          <w:sz w:val="21"/>
        </w:rPr>
        <w:t> </w:t>
      </w:r>
      <w:r>
        <w:rPr>
          <w:rFonts w:ascii="Courier New"/>
          <w:sz w:val="21"/>
        </w:rPr>
        <w:t>=</w:t>
      </w:r>
      <w:r>
        <w:rPr>
          <w:rFonts w:ascii="Courier New"/>
          <w:spacing w:val="-10"/>
          <w:sz w:val="21"/>
        </w:rPr>
        <w:t> </w:t>
      </w:r>
      <w:r>
        <w:rPr>
          <w:rFonts w:ascii="Courier New"/>
          <w:sz w:val="21"/>
        </w:rPr>
        <w:t>std::move(fileRes).Value(); ara::core::Result&lt;ara::core::String&gt; = rwa-&gt;ReadLine();</w:t>
      </w:r>
    </w:p>
    <w:p>
      <w:pPr>
        <w:pStyle w:val="BodyText"/>
        <w:spacing w:before="111"/>
        <w:ind w:left="827"/>
      </w:pPr>
      <w:r>
        <w:rPr/>
        <w:t>Read</w:t>
      </w:r>
      <w:r>
        <w:rPr>
          <w:spacing w:val="-4"/>
        </w:rPr>
        <w:t> </w:t>
      </w:r>
      <w:r>
        <w:rPr/>
        <w:t>the</w:t>
      </w:r>
      <w:r>
        <w:rPr>
          <w:spacing w:val="-3"/>
        </w:rPr>
        <w:t> </w:t>
      </w:r>
      <w:r>
        <w:rPr/>
        <w:t>value</w:t>
      </w:r>
      <w:r>
        <w:rPr>
          <w:spacing w:val="-3"/>
        </w:rPr>
        <w:t> </w:t>
      </w:r>
      <w:r>
        <w:rPr/>
        <w:t>in</w:t>
      </w:r>
      <w:r>
        <w:rPr>
          <w:spacing w:val="-3"/>
        </w:rPr>
        <w:t> </w:t>
      </w:r>
      <w:r>
        <w:rPr/>
        <w:t>the</w:t>
      </w:r>
      <w:r>
        <w:rPr>
          <w:spacing w:val="-3"/>
        </w:rPr>
        <w:t> </w:t>
      </w:r>
      <w:r>
        <w:rPr/>
        <w:t>buffer</w:t>
      </w:r>
      <w:r>
        <w:rPr>
          <w:spacing w:val="-3"/>
        </w:rPr>
        <w:t> </w:t>
      </w:r>
      <w:r>
        <w:rPr/>
        <w:t>until</w:t>
      </w:r>
      <w:r>
        <w:rPr>
          <w:spacing w:val="-2"/>
        </w:rPr>
        <w:t> </w:t>
      </w:r>
      <w:r>
        <w:rPr/>
        <w:t>default</w:t>
      </w:r>
      <w:r>
        <w:rPr>
          <w:spacing w:val="-5"/>
        </w:rPr>
        <w:t> </w:t>
      </w:r>
      <w:r>
        <w:rPr>
          <w:spacing w:val="-2"/>
        </w:rPr>
        <w:t>delimiter.</w:t>
      </w:r>
    </w:p>
    <w:p>
      <w:pPr>
        <w:pStyle w:val="BodyText"/>
        <w:spacing w:before="7"/>
        <w:rPr>
          <w:sz w:val="20"/>
        </w:rPr>
      </w:pPr>
    </w:p>
    <w:p>
      <w:pPr>
        <w:pStyle w:val="Heading2"/>
        <w:numPr>
          <w:ilvl w:val="1"/>
          <w:numId w:val="2"/>
        </w:numPr>
        <w:tabs>
          <w:tab w:pos="694" w:val="left" w:leader="none"/>
        </w:tabs>
        <w:spacing w:line="240" w:lineRule="auto" w:before="0" w:after="0"/>
        <w:ind w:left="693" w:right="0" w:hanging="577"/>
        <w:jc w:val="left"/>
      </w:pPr>
      <w:bookmarkStart w:name="6.4 Redundancy feature" w:id="56"/>
      <w:bookmarkEnd w:id="56"/>
      <w:r>
        <w:rPr>
          <w:b w:val="0"/>
        </w:rPr>
      </w:r>
      <w:bookmarkStart w:name="_bookmark26" w:id="57"/>
      <w:bookmarkEnd w:id="57"/>
      <w:r>
        <w:rPr/>
        <w:t>Red</w:t>
      </w:r>
      <w:r>
        <w:rPr/>
        <w:t>undancy</w:t>
      </w:r>
      <w:r>
        <w:rPr>
          <w:spacing w:val="-7"/>
        </w:rPr>
        <w:t> </w:t>
      </w:r>
      <w:r>
        <w:rPr>
          <w:spacing w:val="-2"/>
        </w:rPr>
        <w:t>feature</w:t>
      </w:r>
    </w:p>
    <w:p>
      <w:pPr>
        <w:pStyle w:val="BodyText"/>
        <w:spacing w:before="125"/>
        <w:ind w:left="117" w:right="917"/>
      </w:pPr>
      <w:r>
        <w:rPr/>
        <w:t>This</w:t>
      </w:r>
      <w:r>
        <w:rPr>
          <w:spacing w:val="-3"/>
        </w:rPr>
        <w:t> </w:t>
      </w:r>
      <w:r>
        <w:rPr/>
        <w:t>feature</w:t>
      </w:r>
      <w:r>
        <w:rPr>
          <w:spacing w:val="-4"/>
        </w:rPr>
        <w:t> </w:t>
      </w:r>
      <w:r>
        <w:rPr/>
        <w:t>ensures</w:t>
      </w:r>
      <w:r>
        <w:rPr>
          <w:spacing w:val="-3"/>
        </w:rPr>
        <w:t> </w:t>
      </w:r>
      <w:r>
        <w:rPr/>
        <w:t>persistent</w:t>
      </w:r>
      <w:r>
        <w:rPr>
          <w:spacing w:val="-5"/>
        </w:rPr>
        <w:t> </w:t>
      </w:r>
      <w:r>
        <w:rPr/>
        <w:t>data</w:t>
      </w:r>
      <w:r>
        <w:rPr>
          <w:spacing w:val="-4"/>
        </w:rPr>
        <w:t> </w:t>
      </w:r>
      <w:r>
        <w:rPr/>
        <w:t>safety</w:t>
      </w:r>
      <w:r>
        <w:rPr>
          <w:spacing w:val="-8"/>
        </w:rPr>
        <w:t> </w:t>
      </w:r>
      <w:r>
        <w:rPr/>
        <w:t>for</w:t>
      </w:r>
      <w:r>
        <w:rPr>
          <w:spacing w:val="-3"/>
        </w:rPr>
        <w:t> </w:t>
      </w:r>
      <w:r>
        <w:rPr/>
        <w:t>both</w:t>
      </w:r>
      <w:r>
        <w:rPr>
          <w:spacing w:val="-2"/>
        </w:rPr>
        <w:t> </w:t>
      </w:r>
      <w:r>
        <w:rPr/>
        <w:t>Key-Value</w:t>
      </w:r>
      <w:r>
        <w:rPr>
          <w:spacing w:val="-3"/>
        </w:rPr>
        <w:t> </w:t>
      </w:r>
      <w:r>
        <w:rPr/>
        <w:t>Storage</w:t>
      </w:r>
      <w:r>
        <w:rPr>
          <w:spacing w:val="-3"/>
        </w:rPr>
        <w:t> </w:t>
      </w:r>
      <w:r>
        <w:rPr/>
        <w:t>and</w:t>
      </w:r>
      <w:r>
        <w:rPr>
          <w:spacing w:val="-4"/>
        </w:rPr>
        <w:t> </w:t>
      </w:r>
      <w:r>
        <w:rPr/>
        <w:t>File Storage. There are three possible ways to ensure data safety (integrity).</w:t>
      </w:r>
    </w:p>
    <w:p>
      <w:pPr>
        <w:pStyle w:val="BodyText"/>
        <w:spacing w:before="1"/>
      </w:pPr>
    </w:p>
    <w:p>
      <w:pPr>
        <w:pStyle w:val="ListParagraph"/>
        <w:numPr>
          <w:ilvl w:val="0"/>
          <w:numId w:val="10"/>
        </w:numPr>
        <w:tabs>
          <w:tab w:pos="838" w:val="left" w:leader="none"/>
        </w:tabs>
        <w:spacing w:line="276" w:lineRule="exact" w:before="0" w:after="0"/>
        <w:ind w:left="837" w:right="0" w:hanging="360"/>
        <w:jc w:val="left"/>
        <w:rPr>
          <w:sz w:val="24"/>
        </w:rPr>
      </w:pPr>
      <w:r>
        <w:rPr>
          <w:spacing w:val="-5"/>
          <w:sz w:val="24"/>
        </w:rPr>
        <w:t>CRC</w:t>
      </w:r>
    </w:p>
    <w:p>
      <w:pPr>
        <w:pStyle w:val="ListParagraph"/>
        <w:numPr>
          <w:ilvl w:val="0"/>
          <w:numId w:val="10"/>
        </w:numPr>
        <w:tabs>
          <w:tab w:pos="838" w:val="left" w:leader="none"/>
        </w:tabs>
        <w:spacing w:line="275" w:lineRule="exact" w:before="0" w:after="0"/>
        <w:ind w:left="837" w:right="0" w:hanging="360"/>
        <w:jc w:val="left"/>
        <w:rPr>
          <w:sz w:val="24"/>
        </w:rPr>
      </w:pPr>
      <w:r>
        <w:rPr>
          <w:spacing w:val="-2"/>
          <w:sz w:val="24"/>
        </w:rPr>
        <w:t>Hashes</w:t>
      </w:r>
    </w:p>
    <w:p>
      <w:pPr>
        <w:pStyle w:val="ListParagraph"/>
        <w:numPr>
          <w:ilvl w:val="0"/>
          <w:numId w:val="10"/>
        </w:numPr>
        <w:tabs>
          <w:tab w:pos="838" w:val="left" w:leader="none"/>
        </w:tabs>
        <w:spacing w:line="276" w:lineRule="exact" w:before="0" w:after="0"/>
        <w:ind w:left="837" w:right="0" w:hanging="360"/>
        <w:jc w:val="left"/>
        <w:rPr>
          <w:sz w:val="24"/>
        </w:rPr>
      </w:pPr>
      <w:r>
        <w:rPr>
          <w:sz w:val="24"/>
        </w:rPr>
        <w:t>M</w:t>
      </w:r>
      <w:r>
        <w:rPr>
          <w:spacing w:val="-3"/>
          <w:sz w:val="24"/>
        </w:rPr>
        <w:t> </w:t>
      </w:r>
      <w:r>
        <w:rPr>
          <w:sz w:val="24"/>
        </w:rPr>
        <w:t>out</w:t>
      </w:r>
      <w:r>
        <w:rPr>
          <w:spacing w:val="-3"/>
          <w:sz w:val="24"/>
        </w:rPr>
        <w:t> </w:t>
      </w:r>
      <w:r>
        <w:rPr>
          <w:sz w:val="24"/>
        </w:rPr>
        <w:t>of</w:t>
      </w:r>
      <w:r>
        <w:rPr>
          <w:spacing w:val="-1"/>
          <w:sz w:val="24"/>
        </w:rPr>
        <w:t> </w:t>
      </w:r>
      <w:r>
        <w:rPr>
          <w:sz w:val="24"/>
        </w:rPr>
        <w:t>N</w:t>
      </w:r>
      <w:r>
        <w:rPr>
          <w:spacing w:val="-2"/>
          <w:sz w:val="24"/>
        </w:rPr>
        <w:t> approach</w:t>
      </w:r>
    </w:p>
    <w:p>
      <w:pPr>
        <w:pStyle w:val="BodyText"/>
        <w:spacing w:before="10"/>
        <w:rPr>
          <w:sz w:val="23"/>
        </w:rPr>
      </w:pPr>
    </w:p>
    <w:p>
      <w:pPr>
        <w:pStyle w:val="BodyText"/>
        <w:ind w:left="117" w:right="1013"/>
      </w:pPr>
      <w:r>
        <w:rPr/>
        <w:t>It is a configurable parameter. Based on the project need, either one or a combination of them can be configured. With respect to CRC, all the AUTOSAR CRCs are supported to configure. In addition to the detection of integrity M out of N approach</w:t>
      </w:r>
      <w:r>
        <w:rPr>
          <w:spacing w:val="-4"/>
        </w:rPr>
        <w:t> </w:t>
      </w:r>
      <w:r>
        <w:rPr/>
        <w:t>helps</w:t>
      </w:r>
      <w:r>
        <w:rPr>
          <w:spacing w:val="-3"/>
        </w:rPr>
        <w:t> </w:t>
      </w:r>
      <w:r>
        <w:rPr/>
        <w:t>to</w:t>
      </w:r>
      <w:r>
        <w:rPr>
          <w:spacing w:val="-4"/>
        </w:rPr>
        <w:t> </w:t>
      </w:r>
      <w:r>
        <w:rPr/>
        <w:t>recover</w:t>
      </w:r>
      <w:r>
        <w:rPr>
          <w:spacing w:val="-3"/>
        </w:rPr>
        <w:t> </w:t>
      </w:r>
      <w:r>
        <w:rPr/>
        <w:t>the</w:t>
      </w:r>
      <w:r>
        <w:rPr>
          <w:spacing w:val="-4"/>
        </w:rPr>
        <w:t> </w:t>
      </w:r>
      <w:r>
        <w:rPr/>
        <w:t>data</w:t>
      </w:r>
      <w:r>
        <w:rPr>
          <w:spacing w:val="-4"/>
        </w:rPr>
        <w:t> </w:t>
      </w:r>
      <w:r>
        <w:rPr/>
        <w:t>if</w:t>
      </w:r>
      <w:r>
        <w:rPr>
          <w:spacing w:val="-3"/>
        </w:rPr>
        <w:t> </w:t>
      </w:r>
      <w:r>
        <w:rPr/>
        <w:t>there</w:t>
      </w:r>
      <w:r>
        <w:rPr>
          <w:spacing w:val="-4"/>
        </w:rPr>
        <w:t> </w:t>
      </w:r>
      <w:r>
        <w:rPr/>
        <w:t>are</w:t>
      </w:r>
      <w:r>
        <w:rPr>
          <w:spacing w:val="-4"/>
        </w:rPr>
        <w:t> </w:t>
      </w:r>
      <w:r>
        <w:rPr/>
        <w:t>sufficient</w:t>
      </w:r>
      <w:r>
        <w:rPr>
          <w:spacing w:val="-5"/>
        </w:rPr>
        <w:t> </w:t>
      </w:r>
      <w:r>
        <w:rPr/>
        <w:t>redundant</w:t>
      </w:r>
      <w:r>
        <w:rPr>
          <w:spacing w:val="-5"/>
        </w:rPr>
        <w:t> </w:t>
      </w:r>
      <w:r>
        <w:rPr/>
        <w:t>copies</w:t>
      </w:r>
      <w:r>
        <w:rPr>
          <w:spacing w:val="-3"/>
        </w:rPr>
        <w:t> </w:t>
      </w:r>
      <w:r>
        <w:rPr/>
        <w:t>available.</w:t>
      </w:r>
    </w:p>
    <w:p>
      <w:pPr>
        <w:pStyle w:val="BodyText"/>
        <w:spacing w:before="2"/>
      </w:pPr>
    </w:p>
    <w:p>
      <w:pPr>
        <w:pStyle w:val="BodyText"/>
        <w:spacing w:before="1"/>
        <w:ind w:left="117" w:right="917"/>
      </w:pPr>
      <w:r>
        <w:rPr/>
        <w:t>Persistency also allows the application to install a callback that will report any problems detected in any of the storages, even if the problem could be corrected because</w:t>
      </w:r>
      <w:r>
        <w:rPr>
          <w:spacing w:val="-3"/>
        </w:rPr>
        <w:t> </w:t>
      </w:r>
      <w:r>
        <w:rPr/>
        <w:t>the</w:t>
      </w:r>
      <w:r>
        <w:rPr>
          <w:spacing w:val="-3"/>
        </w:rPr>
        <w:t> </w:t>
      </w:r>
      <w:r>
        <w:rPr/>
        <w:t>redundancy</w:t>
      </w:r>
      <w:r>
        <w:rPr>
          <w:spacing w:val="-5"/>
        </w:rPr>
        <w:t> </w:t>
      </w:r>
      <w:r>
        <w:rPr/>
        <w:t>was</w:t>
      </w:r>
      <w:r>
        <w:rPr>
          <w:spacing w:val="-2"/>
        </w:rPr>
        <w:t> </w:t>
      </w:r>
      <w:r>
        <w:rPr/>
        <w:t>sufficient.</w:t>
      </w:r>
      <w:r>
        <w:rPr>
          <w:spacing w:val="-5"/>
        </w:rPr>
        <w:t> </w:t>
      </w:r>
      <w:r>
        <w:rPr/>
        <w:t>This</w:t>
      </w:r>
      <w:r>
        <w:rPr>
          <w:spacing w:val="-2"/>
        </w:rPr>
        <w:t> </w:t>
      </w:r>
      <w:r>
        <w:rPr/>
        <w:t>callback</w:t>
      </w:r>
      <w:r>
        <w:rPr>
          <w:spacing w:val="-2"/>
        </w:rPr>
        <w:t> </w:t>
      </w:r>
      <w:r>
        <w:rPr/>
        <w:t>can</w:t>
      </w:r>
      <w:r>
        <w:rPr>
          <w:spacing w:val="-3"/>
        </w:rPr>
        <w:t> </w:t>
      </w:r>
      <w:r>
        <w:rPr/>
        <w:t>be</w:t>
      </w:r>
      <w:r>
        <w:rPr>
          <w:spacing w:val="-3"/>
        </w:rPr>
        <w:t> </w:t>
      </w:r>
      <w:r>
        <w:rPr/>
        <w:t>used</w:t>
      </w:r>
      <w:r>
        <w:rPr>
          <w:spacing w:val="-3"/>
        </w:rPr>
        <w:t> </w:t>
      </w:r>
      <w:r>
        <w:rPr/>
        <w:t>in</w:t>
      </w:r>
      <w:r>
        <w:rPr>
          <w:spacing w:val="-3"/>
        </w:rPr>
        <w:t> </w:t>
      </w:r>
      <w:r>
        <w:rPr/>
        <w:t>safety</w:t>
      </w:r>
      <w:r>
        <w:rPr>
          <w:spacing w:val="-7"/>
        </w:rPr>
        <w:t> </w:t>
      </w:r>
      <w:r>
        <w:rPr/>
        <w:t>critical application, or when the application wants to monitor the health of the hardware.</w:t>
      </w:r>
    </w:p>
    <w:p>
      <w:pPr>
        <w:pStyle w:val="BodyText"/>
        <w:spacing w:before="11"/>
        <w:rPr>
          <w:sz w:val="23"/>
        </w:rPr>
      </w:pPr>
    </w:p>
    <w:p>
      <w:pPr>
        <w:pStyle w:val="BodyText"/>
        <w:ind w:left="117" w:right="917"/>
      </w:pPr>
      <w:r>
        <w:rPr>
          <w:b/>
        </w:rPr>
        <w:t>Recover</w:t>
      </w:r>
      <w:r>
        <w:rPr>
          <w:b/>
          <w:spacing w:val="-3"/>
        </w:rPr>
        <w:t> </w:t>
      </w:r>
      <w:r>
        <w:rPr>
          <w:b/>
        </w:rPr>
        <w:t>Storage:</w:t>
      </w:r>
      <w:r>
        <w:rPr>
          <w:b/>
          <w:spacing w:val="-4"/>
        </w:rPr>
        <w:t> </w:t>
      </w:r>
      <w:r>
        <w:rPr/>
        <w:t>It</w:t>
      </w:r>
      <w:r>
        <w:rPr>
          <w:spacing w:val="-4"/>
        </w:rPr>
        <w:t> </w:t>
      </w:r>
      <w:r>
        <w:rPr/>
        <w:t>is</w:t>
      </w:r>
      <w:r>
        <w:rPr>
          <w:spacing w:val="-1"/>
        </w:rPr>
        <w:t> </w:t>
      </w:r>
      <w:r>
        <w:rPr/>
        <w:t>part</w:t>
      </w:r>
      <w:r>
        <w:rPr>
          <w:spacing w:val="-4"/>
        </w:rPr>
        <w:t> </w:t>
      </w:r>
      <w:r>
        <w:rPr/>
        <w:t>of</w:t>
      </w:r>
      <w:r>
        <w:rPr>
          <w:spacing w:val="-2"/>
        </w:rPr>
        <w:t> </w:t>
      </w:r>
      <w:r>
        <w:rPr/>
        <w:t>Redundancy</w:t>
      </w:r>
      <w:r>
        <w:rPr>
          <w:spacing w:val="-7"/>
        </w:rPr>
        <w:t> </w:t>
      </w:r>
      <w:r>
        <w:rPr/>
        <w:t>Feature</w:t>
      </w:r>
      <w:r>
        <w:rPr>
          <w:spacing w:val="-3"/>
        </w:rPr>
        <w:t> </w:t>
      </w:r>
      <w:r>
        <w:rPr/>
        <w:t>if</w:t>
      </w:r>
      <w:r>
        <w:rPr>
          <w:spacing w:val="-2"/>
        </w:rPr>
        <w:t> </w:t>
      </w:r>
      <w:r>
        <w:rPr/>
        <w:t>integrity</w:t>
      </w:r>
      <w:r>
        <w:rPr>
          <w:spacing w:val="-7"/>
        </w:rPr>
        <w:t> </w:t>
      </w:r>
      <w:r>
        <w:rPr/>
        <w:t>checks</w:t>
      </w:r>
      <w:r>
        <w:rPr>
          <w:spacing w:val="-5"/>
        </w:rPr>
        <w:t> </w:t>
      </w:r>
      <w:r>
        <w:rPr/>
        <w:t>fail</w:t>
      </w:r>
      <w:r>
        <w:rPr>
          <w:spacing w:val="-3"/>
        </w:rPr>
        <w:t> </w:t>
      </w:r>
      <w:r>
        <w:rPr/>
        <w:t>for Key- Value Storage or File Storage or file or key-value pair, user can use RecoverKeyValueStorage/RecoverFileStorage/RecoverFile/RecoverKey APIs to recover the data based on best effort recovery mechanism. Upon invocation of Recover</w:t>
      </w:r>
      <w:r>
        <w:rPr>
          <w:spacing w:val="-2"/>
        </w:rPr>
        <w:t> </w:t>
      </w:r>
      <w:r>
        <w:rPr/>
        <w:t>APIs,</w:t>
      </w:r>
      <w:r>
        <w:rPr>
          <w:spacing w:val="-4"/>
        </w:rPr>
        <w:t> </w:t>
      </w:r>
      <w:r>
        <w:rPr/>
        <w:t>a</w:t>
      </w:r>
      <w:r>
        <w:rPr>
          <w:spacing w:val="-3"/>
        </w:rPr>
        <w:t> </w:t>
      </w:r>
      <w:r>
        <w:rPr/>
        <w:t>valid Key-Value Storage/File</w:t>
      </w:r>
      <w:r>
        <w:rPr>
          <w:spacing w:val="-4"/>
        </w:rPr>
        <w:t> </w:t>
      </w:r>
      <w:r>
        <w:rPr/>
        <w:t>Storage/file/key-value</w:t>
      </w:r>
      <w:r>
        <w:rPr>
          <w:spacing w:val="-2"/>
        </w:rPr>
        <w:t> </w:t>
      </w:r>
      <w:r>
        <w:rPr/>
        <w:t>pair</w:t>
      </w:r>
      <w:r>
        <w:rPr>
          <w:spacing w:val="-2"/>
        </w:rPr>
        <w:t> </w:t>
      </w:r>
      <w:r>
        <w:rPr/>
        <w:t>could</w:t>
      </w:r>
      <w:r>
        <w:rPr>
          <w:spacing w:val="-3"/>
        </w:rPr>
        <w:t> </w:t>
      </w:r>
      <w:r>
        <w:rPr/>
        <w:t>be retrieved which might have lost some key-value pairs/files as it is a best effort recovery mechanism.</w:t>
      </w:r>
    </w:p>
    <w:p>
      <w:pPr>
        <w:pStyle w:val="BodyText"/>
        <w:spacing w:before="6"/>
        <w:rPr>
          <w:sz w:val="20"/>
        </w:rPr>
      </w:pPr>
    </w:p>
    <w:p>
      <w:pPr>
        <w:pStyle w:val="Heading2"/>
        <w:numPr>
          <w:ilvl w:val="1"/>
          <w:numId w:val="2"/>
        </w:numPr>
        <w:tabs>
          <w:tab w:pos="694" w:val="left" w:leader="none"/>
        </w:tabs>
        <w:spacing w:line="240" w:lineRule="auto" w:before="0" w:after="0"/>
        <w:ind w:left="693" w:right="0" w:hanging="577"/>
        <w:jc w:val="left"/>
      </w:pPr>
      <w:bookmarkStart w:name="6.5 Reset Storage" w:id="58"/>
      <w:bookmarkEnd w:id="58"/>
      <w:r>
        <w:rPr>
          <w:b w:val="0"/>
        </w:rPr>
      </w:r>
      <w:bookmarkStart w:name="_bookmark27" w:id="59"/>
      <w:bookmarkEnd w:id="59"/>
      <w:r>
        <w:rPr/>
        <w:t>Res</w:t>
      </w:r>
      <w:r>
        <w:rPr/>
        <w:t>et</w:t>
      </w:r>
      <w:r>
        <w:rPr>
          <w:spacing w:val="-1"/>
        </w:rPr>
        <w:t> </w:t>
      </w:r>
      <w:r>
        <w:rPr>
          <w:spacing w:val="-2"/>
        </w:rPr>
        <w:t>Storage</w:t>
      </w:r>
    </w:p>
    <w:p>
      <w:pPr>
        <w:pStyle w:val="BodyText"/>
        <w:spacing w:before="125"/>
        <w:ind w:left="117" w:right="1104"/>
      </w:pPr>
      <w:r>
        <w:rPr/>
        <w:t>This</w:t>
      </w:r>
      <w:r>
        <w:rPr>
          <w:spacing w:val="-4"/>
        </w:rPr>
        <w:t> </w:t>
      </w:r>
      <w:r>
        <w:rPr/>
        <w:t>feature</w:t>
      </w:r>
      <w:r>
        <w:rPr>
          <w:spacing w:val="-5"/>
        </w:rPr>
        <w:t> </w:t>
      </w:r>
      <w:r>
        <w:rPr/>
        <w:t>resets</w:t>
      </w:r>
      <w:r>
        <w:rPr>
          <w:spacing w:val="-4"/>
        </w:rPr>
        <w:t> </w:t>
      </w:r>
      <w:r>
        <w:rPr/>
        <w:t>a</w:t>
      </w:r>
      <w:r>
        <w:rPr>
          <w:spacing w:val="-5"/>
        </w:rPr>
        <w:t> </w:t>
      </w:r>
      <w:r>
        <w:rPr/>
        <w:t>Key-Value</w:t>
      </w:r>
      <w:r>
        <w:rPr>
          <w:spacing w:val="-2"/>
        </w:rPr>
        <w:t> </w:t>
      </w:r>
      <w:r>
        <w:rPr/>
        <w:t>Storage/File</w:t>
      </w:r>
      <w:r>
        <w:rPr>
          <w:spacing w:val="-4"/>
        </w:rPr>
        <w:t> </w:t>
      </w:r>
      <w:r>
        <w:rPr/>
        <w:t>Storage/file/key-value</w:t>
      </w:r>
      <w:r>
        <w:rPr>
          <w:spacing w:val="-4"/>
        </w:rPr>
        <w:t> </w:t>
      </w:r>
      <w:r>
        <w:rPr/>
        <w:t>pair</w:t>
      </w:r>
      <w:r>
        <w:rPr>
          <w:spacing w:val="-2"/>
        </w:rPr>
        <w:t> </w:t>
      </w:r>
      <w:r>
        <w:rPr/>
        <w:t>to</w:t>
      </w:r>
      <w:r>
        <w:rPr>
          <w:spacing w:val="-5"/>
        </w:rPr>
        <w:t> </w:t>
      </w:r>
      <w:r>
        <w:rPr/>
        <w:t>the</w:t>
      </w:r>
      <w:r>
        <w:rPr>
          <w:spacing w:val="-3"/>
        </w:rPr>
        <w:t> </w:t>
      </w:r>
      <w:r>
        <w:rPr/>
        <w:t>initial state, containing only Keys/Files which were deployed from the manifest, with their initial values and it will fail with a kResourceBusyError when the Key-Value Storage/FileStorage/File/Key-Value Pair is currently open/accessed and with a kInitValueNotAvailableError when deployment</w:t>
      </w:r>
    </w:p>
    <w:p>
      <w:pPr>
        <w:pStyle w:val="BodyText"/>
        <w:spacing w:line="276" w:lineRule="exact"/>
        <w:ind w:left="117"/>
      </w:pPr>
      <w:r>
        <w:rPr/>
        <w:t>does</w:t>
      </w:r>
      <w:r>
        <w:rPr>
          <w:spacing w:val="-5"/>
        </w:rPr>
        <w:t> </w:t>
      </w:r>
      <w:r>
        <w:rPr/>
        <w:t>not</w:t>
      </w:r>
      <w:r>
        <w:rPr>
          <w:spacing w:val="-5"/>
        </w:rPr>
        <w:t> </w:t>
      </w:r>
      <w:r>
        <w:rPr/>
        <w:t>define</w:t>
      </w:r>
      <w:r>
        <w:rPr>
          <w:spacing w:val="-3"/>
        </w:rPr>
        <w:t> </w:t>
      </w:r>
      <w:r>
        <w:rPr/>
        <w:t>an</w:t>
      </w:r>
      <w:r>
        <w:rPr>
          <w:spacing w:val="-4"/>
        </w:rPr>
        <w:t> </w:t>
      </w:r>
      <w:r>
        <w:rPr/>
        <w:t>initial</w:t>
      </w:r>
      <w:r>
        <w:rPr>
          <w:spacing w:val="-5"/>
        </w:rPr>
        <w:t> </w:t>
      </w:r>
      <w:r>
        <w:rPr/>
        <w:t>content</w:t>
      </w:r>
      <w:r>
        <w:rPr>
          <w:spacing w:val="-2"/>
        </w:rPr>
        <w:t> </w:t>
      </w:r>
      <w:r>
        <w:rPr/>
        <w:t>for</w:t>
      </w:r>
      <w:r>
        <w:rPr>
          <w:spacing w:val="-3"/>
        </w:rPr>
        <w:t> </w:t>
      </w:r>
      <w:r>
        <w:rPr/>
        <w:t>the</w:t>
      </w:r>
      <w:r>
        <w:rPr>
          <w:spacing w:val="-3"/>
        </w:rPr>
        <w:t> </w:t>
      </w:r>
      <w:r>
        <w:rPr/>
        <w:t>Key-Value</w:t>
      </w:r>
      <w:r>
        <w:rPr>
          <w:spacing w:val="-2"/>
        </w:rPr>
        <w:t> Pair/File.</w:t>
      </w:r>
    </w:p>
    <w:p>
      <w:pPr>
        <w:spacing w:after="0" w:line="276" w:lineRule="exact"/>
        <w:sectPr>
          <w:pgSz w:w="11910" w:h="14140"/>
          <w:pgMar w:top="360" w:bottom="0" w:left="1300" w:right="540"/>
        </w:sectPr>
      </w:pPr>
    </w:p>
    <w:p>
      <w:pPr>
        <w:pStyle w:val="BodyText"/>
        <w:spacing w:before="80"/>
        <w:ind w:left="117"/>
      </w:pPr>
      <w:r>
        <w:rPr/>
        <w:t>Reset</w:t>
      </w:r>
      <w:r>
        <w:rPr>
          <w:spacing w:val="-5"/>
        </w:rPr>
        <w:t> </w:t>
      </w:r>
      <w:r>
        <w:rPr>
          <w:spacing w:val="-2"/>
        </w:rPr>
        <w:t>APIs:</w:t>
      </w:r>
    </w:p>
    <w:p>
      <w:pPr>
        <w:pStyle w:val="BodyText"/>
        <w:spacing w:before="2"/>
        <w:ind w:left="117" w:right="917"/>
      </w:pPr>
      <w:r>
        <w:rPr/>
        <w:t>-ResetPersistency():</w:t>
      </w:r>
      <w:r>
        <w:rPr>
          <w:spacing w:val="-5"/>
        </w:rPr>
        <w:t> </w:t>
      </w:r>
      <w:r>
        <w:rPr/>
        <w:t>Reset</w:t>
      </w:r>
      <w:r>
        <w:rPr>
          <w:spacing w:val="-4"/>
        </w:rPr>
        <w:t> </w:t>
      </w:r>
      <w:r>
        <w:rPr/>
        <w:t>all</w:t>
      </w:r>
      <w:r>
        <w:rPr>
          <w:spacing w:val="-5"/>
        </w:rPr>
        <w:t> </w:t>
      </w:r>
      <w:r>
        <w:rPr/>
        <w:t>Key-Value</w:t>
      </w:r>
      <w:r>
        <w:rPr>
          <w:spacing w:val="-1"/>
        </w:rPr>
        <w:t> </w:t>
      </w:r>
      <w:r>
        <w:rPr/>
        <w:t>Storages</w:t>
      </w:r>
      <w:r>
        <w:rPr>
          <w:spacing w:val="-4"/>
        </w:rPr>
        <w:t> </w:t>
      </w:r>
      <w:r>
        <w:rPr/>
        <w:t>and</w:t>
      </w:r>
      <w:r>
        <w:rPr>
          <w:spacing w:val="-4"/>
        </w:rPr>
        <w:t> </w:t>
      </w:r>
      <w:r>
        <w:rPr/>
        <w:t>File</w:t>
      </w:r>
      <w:r>
        <w:rPr>
          <w:spacing w:val="-5"/>
        </w:rPr>
        <w:t> </w:t>
      </w:r>
      <w:r>
        <w:rPr/>
        <w:t>Storages</w:t>
      </w:r>
      <w:r>
        <w:rPr>
          <w:spacing w:val="-4"/>
        </w:rPr>
        <w:t> </w:t>
      </w:r>
      <w:r>
        <w:rPr/>
        <w:t>to</w:t>
      </w:r>
      <w:r>
        <w:rPr>
          <w:spacing w:val="-4"/>
        </w:rPr>
        <w:t> </w:t>
      </w:r>
      <w:r>
        <w:rPr/>
        <w:t>the</w:t>
      </w:r>
      <w:r>
        <w:rPr>
          <w:spacing w:val="-5"/>
        </w:rPr>
        <w:t> </w:t>
      </w:r>
      <w:r>
        <w:rPr/>
        <w:t>initial state with key-value pairs deployed from manifest</w:t>
      </w:r>
    </w:p>
    <w:p>
      <w:pPr>
        <w:pStyle w:val="BodyText"/>
        <w:ind w:left="117" w:right="917"/>
      </w:pPr>
      <w:r>
        <w:rPr/>
        <w:t>-ResetKeyValueStorage():</w:t>
      </w:r>
      <w:r>
        <w:rPr>
          <w:spacing w:val="-7"/>
        </w:rPr>
        <w:t> </w:t>
      </w:r>
      <w:r>
        <w:rPr/>
        <w:t>Reset</w:t>
      </w:r>
      <w:r>
        <w:rPr>
          <w:spacing w:val="-6"/>
        </w:rPr>
        <w:t> </w:t>
      </w:r>
      <w:r>
        <w:rPr/>
        <w:t>Key-Value</w:t>
      </w:r>
      <w:r>
        <w:rPr>
          <w:spacing w:val="-2"/>
        </w:rPr>
        <w:t> </w:t>
      </w:r>
      <w:r>
        <w:rPr/>
        <w:t>Storage</w:t>
      </w:r>
      <w:r>
        <w:rPr>
          <w:spacing w:val="-5"/>
        </w:rPr>
        <w:t> </w:t>
      </w:r>
      <w:r>
        <w:rPr/>
        <w:t>to</w:t>
      </w:r>
      <w:r>
        <w:rPr>
          <w:spacing w:val="-5"/>
        </w:rPr>
        <w:t> </w:t>
      </w:r>
      <w:r>
        <w:rPr/>
        <w:t>the</w:t>
      </w:r>
      <w:r>
        <w:rPr>
          <w:spacing w:val="-5"/>
        </w:rPr>
        <w:t> </w:t>
      </w:r>
      <w:r>
        <w:rPr/>
        <w:t>initial</w:t>
      </w:r>
      <w:r>
        <w:rPr>
          <w:spacing w:val="-5"/>
        </w:rPr>
        <w:t> </w:t>
      </w:r>
      <w:r>
        <w:rPr/>
        <w:t>state</w:t>
      </w:r>
      <w:r>
        <w:rPr>
          <w:spacing w:val="-1"/>
        </w:rPr>
        <w:t> </w:t>
      </w:r>
      <w:r>
        <w:rPr/>
        <w:t>with</w:t>
      </w:r>
      <w:r>
        <w:rPr>
          <w:spacing w:val="-5"/>
        </w:rPr>
        <w:t> </w:t>
      </w:r>
      <w:r>
        <w:rPr/>
        <w:t>key-value pairs deployed from manifest</w:t>
      </w:r>
    </w:p>
    <w:p>
      <w:pPr>
        <w:pStyle w:val="BodyText"/>
        <w:ind w:left="117" w:right="917"/>
      </w:pPr>
      <w:r>
        <w:rPr/>
        <w:t>-ResetAllFiles():</w:t>
      </w:r>
      <w:r>
        <w:rPr>
          <w:spacing w:val="-5"/>
        </w:rPr>
        <w:t> </w:t>
      </w:r>
      <w:r>
        <w:rPr/>
        <w:t>Reset</w:t>
      </w:r>
      <w:r>
        <w:rPr>
          <w:spacing w:val="-4"/>
        </w:rPr>
        <w:t> </w:t>
      </w:r>
      <w:r>
        <w:rPr/>
        <w:t>the</w:t>
      </w:r>
      <w:r>
        <w:rPr>
          <w:spacing w:val="-2"/>
        </w:rPr>
        <w:t> </w:t>
      </w:r>
      <w:r>
        <w:rPr/>
        <w:t>whole</w:t>
      </w:r>
      <w:r>
        <w:rPr>
          <w:spacing w:val="-4"/>
        </w:rPr>
        <w:t> </w:t>
      </w:r>
      <w:r>
        <w:rPr/>
        <w:t>File</w:t>
      </w:r>
      <w:r>
        <w:rPr>
          <w:spacing w:val="-4"/>
        </w:rPr>
        <w:t> </w:t>
      </w:r>
      <w:r>
        <w:rPr/>
        <w:t>Storage,</w:t>
      </w:r>
      <w:r>
        <w:rPr>
          <w:spacing w:val="-5"/>
        </w:rPr>
        <w:t> </w:t>
      </w:r>
      <w:r>
        <w:rPr/>
        <w:t>including</w:t>
      </w:r>
      <w:r>
        <w:rPr>
          <w:spacing w:val="-4"/>
        </w:rPr>
        <w:t> </w:t>
      </w:r>
      <w:r>
        <w:rPr/>
        <w:t>all</w:t>
      </w:r>
      <w:r>
        <w:rPr>
          <w:spacing w:val="-5"/>
        </w:rPr>
        <w:t> </w:t>
      </w:r>
      <w:r>
        <w:rPr/>
        <w:t>files</w:t>
      </w:r>
      <w:r>
        <w:rPr>
          <w:spacing w:val="-4"/>
        </w:rPr>
        <w:t> </w:t>
      </w:r>
      <w:r>
        <w:rPr/>
        <w:t>from</w:t>
      </w:r>
      <w:r>
        <w:rPr>
          <w:spacing w:val="-4"/>
        </w:rPr>
        <w:t> </w:t>
      </w:r>
      <w:r>
        <w:rPr/>
        <w:t>the</w:t>
      </w:r>
      <w:r>
        <w:rPr>
          <w:spacing w:val="-4"/>
        </w:rPr>
        <w:t> </w:t>
      </w:r>
      <w:r>
        <w:rPr/>
        <w:t>deployed content from manifest</w:t>
      </w:r>
    </w:p>
    <w:p>
      <w:pPr>
        <w:pStyle w:val="BodyText"/>
        <w:ind w:left="117" w:right="917"/>
      </w:pPr>
      <w:r>
        <w:rPr/>
        <w:t>-ResetFile():</w:t>
      </w:r>
      <w:r>
        <w:rPr>
          <w:spacing w:val="-5"/>
        </w:rPr>
        <w:t> </w:t>
      </w:r>
      <w:r>
        <w:rPr/>
        <w:t>Reset</w:t>
      </w:r>
      <w:r>
        <w:rPr>
          <w:spacing w:val="-5"/>
        </w:rPr>
        <w:t> </w:t>
      </w:r>
      <w:r>
        <w:rPr/>
        <w:t>a</w:t>
      </w:r>
      <w:r>
        <w:rPr>
          <w:spacing w:val="-4"/>
        </w:rPr>
        <w:t> </w:t>
      </w:r>
      <w:r>
        <w:rPr/>
        <w:t>single</w:t>
      </w:r>
      <w:r>
        <w:rPr>
          <w:spacing w:val="-4"/>
        </w:rPr>
        <w:t> </w:t>
      </w:r>
      <w:r>
        <w:rPr/>
        <w:t>file</w:t>
      </w:r>
      <w:r>
        <w:rPr>
          <w:spacing w:val="-4"/>
        </w:rPr>
        <w:t> </w:t>
      </w:r>
      <w:r>
        <w:rPr/>
        <w:t>to</w:t>
      </w:r>
      <w:r>
        <w:rPr>
          <w:spacing w:val="-4"/>
        </w:rPr>
        <w:t> </w:t>
      </w:r>
      <w:r>
        <w:rPr/>
        <w:t>its</w:t>
      </w:r>
      <w:r>
        <w:rPr>
          <w:spacing w:val="-3"/>
        </w:rPr>
        <w:t> </w:t>
      </w:r>
      <w:r>
        <w:rPr/>
        <w:t>initial</w:t>
      </w:r>
      <w:r>
        <w:rPr>
          <w:spacing w:val="-2"/>
        </w:rPr>
        <w:t> </w:t>
      </w:r>
      <w:r>
        <w:rPr/>
        <w:t>content</w:t>
      </w:r>
      <w:r>
        <w:rPr>
          <w:spacing w:val="-3"/>
        </w:rPr>
        <w:t> </w:t>
      </w:r>
      <w:r>
        <w:rPr/>
        <w:t>which</w:t>
      </w:r>
      <w:r>
        <w:rPr>
          <w:spacing w:val="-2"/>
        </w:rPr>
        <w:t> </w:t>
      </w:r>
      <w:r>
        <w:rPr/>
        <w:t>was</w:t>
      </w:r>
      <w:r>
        <w:rPr>
          <w:spacing w:val="-3"/>
        </w:rPr>
        <w:t> </w:t>
      </w:r>
      <w:r>
        <w:rPr/>
        <w:t>deployed</w:t>
      </w:r>
      <w:r>
        <w:rPr>
          <w:spacing w:val="-1"/>
        </w:rPr>
        <w:t> </w:t>
      </w:r>
      <w:r>
        <w:rPr/>
        <w:t>from</w:t>
      </w:r>
      <w:r>
        <w:rPr>
          <w:spacing w:val="-4"/>
        </w:rPr>
        <w:t> </w:t>
      </w:r>
      <w:r>
        <w:rPr/>
        <w:t>the </w:t>
      </w:r>
      <w:r>
        <w:rPr>
          <w:spacing w:val="-2"/>
        </w:rPr>
        <w:t>manifest</w:t>
      </w:r>
    </w:p>
    <w:p>
      <w:pPr>
        <w:pStyle w:val="BodyText"/>
        <w:spacing w:line="242" w:lineRule="auto"/>
        <w:ind w:left="117" w:right="917"/>
      </w:pPr>
      <w:r>
        <w:rPr/>
        <w:t>-ResetKey():</w:t>
      </w:r>
      <w:r>
        <w:rPr>
          <w:spacing w:val="-2"/>
        </w:rPr>
        <w:t> </w:t>
      </w:r>
      <w:r>
        <w:rPr/>
        <w:t>Reset</w:t>
      </w:r>
      <w:r>
        <w:rPr>
          <w:spacing w:val="-4"/>
        </w:rPr>
        <w:t> </w:t>
      </w:r>
      <w:r>
        <w:rPr/>
        <w:t>a</w:t>
      </w:r>
      <w:r>
        <w:rPr>
          <w:spacing w:val="-4"/>
        </w:rPr>
        <w:t> </w:t>
      </w:r>
      <w:r>
        <w:rPr/>
        <w:t>single</w:t>
      </w:r>
      <w:r>
        <w:rPr>
          <w:spacing w:val="-4"/>
        </w:rPr>
        <w:t> </w:t>
      </w:r>
      <w:r>
        <w:rPr/>
        <w:t>key-value</w:t>
      </w:r>
      <w:r>
        <w:rPr>
          <w:spacing w:val="-3"/>
        </w:rPr>
        <w:t> </w:t>
      </w:r>
      <w:r>
        <w:rPr/>
        <w:t>pair</w:t>
      </w:r>
      <w:r>
        <w:rPr>
          <w:spacing w:val="-4"/>
        </w:rPr>
        <w:t> </w:t>
      </w:r>
      <w:r>
        <w:rPr/>
        <w:t>to</w:t>
      </w:r>
      <w:r>
        <w:rPr>
          <w:spacing w:val="-4"/>
        </w:rPr>
        <w:t> </w:t>
      </w:r>
      <w:r>
        <w:rPr/>
        <w:t>its</w:t>
      </w:r>
      <w:r>
        <w:rPr>
          <w:spacing w:val="-3"/>
        </w:rPr>
        <w:t> </w:t>
      </w:r>
      <w:r>
        <w:rPr/>
        <w:t>initial</w:t>
      </w:r>
      <w:r>
        <w:rPr>
          <w:spacing w:val="-4"/>
        </w:rPr>
        <w:t> </w:t>
      </w:r>
      <w:r>
        <w:rPr/>
        <w:t>content</w:t>
      </w:r>
      <w:r>
        <w:rPr>
          <w:spacing w:val="-3"/>
        </w:rPr>
        <w:t> </w:t>
      </w:r>
      <w:r>
        <w:rPr/>
        <w:t>which</w:t>
      </w:r>
      <w:r>
        <w:rPr>
          <w:spacing w:val="-2"/>
        </w:rPr>
        <w:t> </w:t>
      </w:r>
      <w:r>
        <w:rPr/>
        <w:t>was</w:t>
      </w:r>
      <w:r>
        <w:rPr>
          <w:spacing w:val="-3"/>
        </w:rPr>
        <w:t> </w:t>
      </w:r>
      <w:r>
        <w:rPr/>
        <w:t>deployed from the manifest</w:t>
      </w:r>
    </w:p>
    <w:p>
      <w:pPr>
        <w:pStyle w:val="BodyText"/>
        <w:rPr>
          <w:sz w:val="26"/>
        </w:rPr>
      </w:pPr>
    </w:p>
    <w:p>
      <w:pPr>
        <w:pStyle w:val="Heading2"/>
        <w:numPr>
          <w:ilvl w:val="1"/>
          <w:numId w:val="2"/>
        </w:numPr>
        <w:tabs>
          <w:tab w:pos="694" w:val="left" w:leader="none"/>
        </w:tabs>
        <w:spacing w:line="240" w:lineRule="auto" w:before="205" w:after="0"/>
        <w:ind w:left="693" w:right="0" w:hanging="577"/>
        <w:jc w:val="left"/>
      </w:pPr>
      <w:bookmarkStart w:name="6.6 Update and Removal of Persistent Dat" w:id="60"/>
      <w:bookmarkEnd w:id="60"/>
      <w:r>
        <w:rPr>
          <w:b w:val="0"/>
        </w:rPr>
      </w:r>
      <w:bookmarkStart w:name="_bookmark28" w:id="61"/>
      <w:bookmarkEnd w:id="61"/>
      <w:r>
        <w:rPr/>
        <w:t>Upd</w:t>
      </w:r>
      <w:r>
        <w:rPr/>
        <w:t>ate</w:t>
      </w:r>
      <w:r>
        <w:rPr>
          <w:spacing w:val="-6"/>
        </w:rPr>
        <w:t> </w:t>
      </w:r>
      <w:r>
        <w:rPr/>
        <w:t>and</w:t>
      </w:r>
      <w:r>
        <w:rPr>
          <w:spacing w:val="-3"/>
        </w:rPr>
        <w:t> </w:t>
      </w:r>
      <w:r>
        <w:rPr/>
        <w:t>Removal</w:t>
      </w:r>
      <w:r>
        <w:rPr>
          <w:spacing w:val="-4"/>
        </w:rPr>
        <w:t> </w:t>
      </w:r>
      <w:r>
        <w:rPr/>
        <w:t>of</w:t>
      </w:r>
      <w:r>
        <w:rPr>
          <w:spacing w:val="-3"/>
        </w:rPr>
        <w:t> </w:t>
      </w:r>
      <w:r>
        <w:rPr/>
        <w:t>Persistent</w:t>
      </w:r>
      <w:r>
        <w:rPr>
          <w:spacing w:val="-3"/>
        </w:rPr>
        <w:t> </w:t>
      </w:r>
      <w:r>
        <w:rPr>
          <w:spacing w:val="-4"/>
        </w:rPr>
        <w:t>Data</w:t>
      </w:r>
    </w:p>
    <w:p>
      <w:pPr>
        <w:pStyle w:val="BodyText"/>
        <w:spacing w:before="125"/>
        <w:ind w:left="117" w:right="917"/>
      </w:pPr>
      <w:r>
        <w:rPr/>
        <w:t>There</w:t>
      </w:r>
      <w:r>
        <w:rPr>
          <w:spacing w:val="-4"/>
        </w:rPr>
        <w:t> </w:t>
      </w:r>
      <w:r>
        <w:rPr/>
        <w:t>are</w:t>
      </w:r>
      <w:r>
        <w:rPr>
          <w:spacing w:val="-4"/>
        </w:rPr>
        <w:t> </w:t>
      </w:r>
      <w:r>
        <w:rPr/>
        <w:t>APIs</w:t>
      </w:r>
      <w:r>
        <w:rPr>
          <w:spacing w:val="-1"/>
        </w:rPr>
        <w:t> </w:t>
      </w:r>
      <w:r>
        <w:rPr/>
        <w:t>which</w:t>
      </w:r>
      <w:r>
        <w:rPr>
          <w:spacing w:val="-2"/>
        </w:rPr>
        <w:t> </w:t>
      </w:r>
      <w:r>
        <w:rPr/>
        <w:t>will</w:t>
      </w:r>
      <w:r>
        <w:rPr>
          <w:spacing w:val="-5"/>
        </w:rPr>
        <w:t> </w:t>
      </w:r>
      <w:r>
        <w:rPr/>
        <w:t>perform</w:t>
      </w:r>
      <w:r>
        <w:rPr>
          <w:spacing w:val="-5"/>
        </w:rPr>
        <w:t> </w:t>
      </w:r>
      <w:r>
        <w:rPr/>
        <w:t>the</w:t>
      </w:r>
      <w:r>
        <w:rPr>
          <w:spacing w:val="-4"/>
        </w:rPr>
        <w:t> </w:t>
      </w:r>
      <w:r>
        <w:rPr/>
        <w:t>specific</w:t>
      </w:r>
      <w:r>
        <w:rPr>
          <w:spacing w:val="-4"/>
        </w:rPr>
        <w:t> </w:t>
      </w:r>
      <w:r>
        <w:rPr/>
        <w:t>action</w:t>
      </w:r>
      <w:r>
        <w:rPr>
          <w:spacing w:val="-4"/>
        </w:rPr>
        <w:t> </w:t>
      </w:r>
      <w:r>
        <w:rPr/>
        <w:t>(update/rollback/remove)</w:t>
      </w:r>
      <w:r>
        <w:rPr>
          <w:spacing w:val="-3"/>
        </w:rPr>
        <w:t> </w:t>
      </w:r>
      <w:r>
        <w:rPr/>
        <w:t>on</w:t>
      </w:r>
      <w:r>
        <w:rPr>
          <w:spacing w:val="-4"/>
        </w:rPr>
        <w:t> </w:t>
      </w:r>
      <w:r>
        <w:rPr/>
        <w:t>the persistent data of the application based on the invocation of API UpdatePersistency(Update all persistency file and key-value storages after a new manifest was installed). An application may also register a callback function (RegisterApplicationDataUpdateCallback) that is called after the update of any Key- Value</w:t>
      </w:r>
      <w:r>
        <w:rPr>
          <w:spacing w:val="-1"/>
        </w:rPr>
        <w:t> </w:t>
      </w:r>
      <w:r>
        <w:rPr/>
        <w:t>Storage</w:t>
      </w:r>
      <w:r>
        <w:rPr>
          <w:spacing w:val="-2"/>
        </w:rPr>
        <w:t> </w:t>
      </w:r>
      <w:r>
        <w:rPr/>
        <w:t>and</w:t>
      </w:r>
      <w:r>
        <w:rPr>
          <w:spacing w:val="-2"/>
        </w:rPr>
        <w:t> </w:t>
      </w:r>
      <w:r>
        <w:rPr/>
        <w:t>File Storage. This callback</w:t>
      </w:r>
      <w:r>
        <w:rPr>
          <w:spacing w:val="-3"/>
        </w:rPr>
        <w:t> </w:t>
      </w:r>
      <w:r>
        <w:rPr/>
        <w:t>function</w:t>
      </w:r>
      <w:r>
        <w:rPr>
          <w:spacing w:val="-1"/>
        </w:rPr>
        <w:t> </w:t>
      </w:r>
      <w:r>
        <w:rPr/>
        <w:t>will</w:t>
      </w:r>
      <w:r>
        <w:rPr>
          <w:spacing w:val="-2"/>
        </w:rPr>
        <w:t> </w:t>
      </w:r>
      <w:r>
        <w:rPr/>
        <w:t>be</w:t>
      </w:r>
      <w:r>
        <w:rPr>
          <w:spacing w:val="-1"/>
        </w:rPr>
        <w:t> </w:t>
      </w:r>
      <w:r>
        <w:rPr/>
        <w:t>called</w:t>
      </w:r>
      <w:r>
        <w:rPr>
          <w:spacing w:val="-1"/>
        </w:rPr>
        <w:t> </w:t>
      </w:r>
      <w:r>
        <w:rPr/>
        <w:t>from</w:t>
      </w:r>
      <w:r>
        <w:rPr>
          <w:spacing w:val="-1"/>
        </w:rPr>
        <w:t> </w:t>
      </w:r>
      <w:r>
        <w:rPr/>
        <w:t>the</w:t>
      </w:r>
      <w:r>
        <w:rPr>
          <w:spacing w:val="-1"/>
        </w:rPr>
        <w:t> </w:t>
      </w:r>
      <w:r>
        <w:rPr/>
        <w:t>context of UpdatePersistency(), OpenKeyValueStorage(), or OpenFileStorage().</w:t>
      </w:r>
    </w:p>
    <w:p>
      <w:pPr>
        <w:spacing w:after="0"/>
        <w:sectPr>
          <w:pgSz w:w="11910" w:h="14140"/>
          <w:pgMar w:top="340" w:bottom="280" w:left="1300" w:right="540"/>
        </w:sectPr>
      </w:pPr>
    </w:p>
    <w:p>
      <w:pPr>
        <w:pStyle w:val="Heading1"/>
        <w:numPr>
          <w:ilvl w:val="0"/>
          <w:numId w:val="2"/>
        </w:numPr>
        <w:tabs>
          <w:tab w:pos="549" w:val="left" w:leader="none"/>
          <w:tab w:pos="550" w:val="left" w:leader="none"/>
        </w:tabs>
        <w:spacing w:line="240" w:lineRule="auto" w:before="75" w:after="0"/>
        <w:ind w:left="549" w:right="0" w:hanging="433"/>
        <w:jc w:val="left"/>
      </w:pPr>
      <w:bookmarkStart w:name="7 Platform Health Management" w:id="62"/>
      <w:bookmarkEnd w:id="62"/>
      <w:r>
        <w:rPr>
          <w:b w:val="0"/>
        </w:rPr>
      </w:r>
      <w:bookmarkStart w:name="_bookmark29" w:id="63"/>
      <w:bookmarkEnd w:id="63"/>
      <w:r>
        <w:rPr/>
        <w:t>Platform</w:t>
      </w:r>
      <w:r>
        <w:rPr>
          <w:spacing w:val="-5"/>
        </w:rPr>
        <w:t> </w:t>
      </w:r>
      <w:r>
        <w:rPr/>
        <w:t>Health</w:t>
      </w:r>
      <w:r>
        <w:rPr>
          <w:spacing w:val="-4"/>
        </w:rPr>
        <w:t> </w:t>
      </w:r>
      <w:r>
        <w:rPr>
          <w:spacing w:val="-2"/>
        </w:rPr>
        <w:t>Management</w:t>
      </w:r>
    </w:p>
    <w:p>
      <w:pPr>
        <w:pStyle w:val="Heading2"/>
        <w:numPr>
          <w:ilvl w:val="1"/>
          <w:numId w:val="2"/>
        </w:numPr>
        <w:tabs>
          <w:tab w:pos="694" w:val="left" w:leader="none"/>
        </w:tabs>
        <w:spacing w:line="240" w:lineRule="auto" w:before="241" w:after="0"/>
        <w:ind w:left="693" w:right="0" w:hanging="577"/>
        <w:jc w:val="left"/>
      </w:pPr>
      <w:bookmarkStart w:name="7.1 Shutdown functionality" w:id="64"/>
      <w:bookmarkEnd w:id="64"/>
      <w:r>
        <w:rPr>
          <w:b w:val="0"/>
        </w:rPr>
      </w:r>
      <w:bookmarkStart w:name="_bookmark30" w:id="65"/>
      <w:bookmarkEnd w:id="65"/>
      <w:r>
        <w:rPr/>
        <w:t>Shutd</w:t>
      </w:r>
      <w:r>
        <w:rPr/>
        <w:t>own</w:t>
      </w:r>
      <w:r>
        <w:rPr>
          <w:spacing w:val="-3"/>
        </w:rPr>
        <w:t> </w:t>
      </w:r>
      <w:r>
        <w:rPr>
          <w:spacing w:val="-2"/>
        </w:rPr>
        <w:t>functionality</w:t>
      </w:r>
    </w:p>
    <w:p>
      <w:pPr>
        <w:pStyle w:val="BodyText"/>
        <w:spacing w:before="125"/>
        <w:ind w:left="117" w:right="917"/>
      </w:pPr>
      <w:r>
        <w:rPr/>
        <w:t>In the sense of a safe system, the integrator shall ensure that the applications are configured</w:t>
      </w:r>
      <w:r>
        <w:rPr>
          <w:spacing w:val="-4"/>
        </w:rPr>
        <w:t> </w:t>
      </w:r>
      <w:r>
        <w:rPr/>
        <w:t>to</w:t>
      </w:r>
      <w:r>
        <w:rPr>
          <w:spacing w:val="-4"/>
        </w:rPr>
        <w:t> </w:t>
      </w:r>
      <w:r>
        <w:rPr/>
        <w:t>be</w:t>
      </w:r>
      <w:r>
        <w:rPr>
          <w:spacing w:val="-4"/>
        </w:rPr>
        <w:t> </w:t>
      </w:r>
      <w:r>
        <w:rPr/>
        <w:t>supervised</w:t>
      </w:r>
      <w:r>
        <w:rPr>
          <w:spacing w:val="-4"/>
        </w:rPr>
        <w:t> </w:t>
      </w:r>
      <w:r>
        <w:rPr/>
        <w:t>by</w:t>
      </w:r>
      <w:r>
        <w:rPr>
          <w:spacing w:val="-8"/>
        </w:rPr>
        <w:t> </w:t>
      </w:r>
      <w:r>
        <w:rPr/>
        <w:t>Platform</w:t>
      </w:r>
      <w:r>
        <w:rPr>
          <w:spacing w:val="-5"/>
        </w:rPr>
        <w:t> </w:t>
      </w:r>
      <w:r>
        <w:rPr/>
        <w:t>Health</w:t>
      </w:r>
      <w:r>
        <w:rPr>
          <w:spacing w:val="-4"/>
        </w:rPr>
        <w:t> </w:t>
      </w:r>
      <w:r>
        <w:rPr/>
        <w:t>Management</w:t>
      </w:r>
      <w:r>
        <w:rPr>
          <w:spacing w:val="-5"/>
        </w:rPr>
        <w:t> </w:t>
      </w:r>
      <w:r>
        <w:rPr/>
        <w:t>are</w:t>
      </w:r>
      <w:r>
        <w:rPr>
          <w:spacing w:val="-4"/>
        </w:rPr>
        <w:t> </w:t>
      </w:r>
      <w:r>
        <w:rPr/>
        <w:t>terminated</w:t>
      </w:r>
      <w:r>
        <w:rPr>
          <w:spacing w:val="-4"/>
        </w:rPr>
        <w:t> </w:t>
      </w:r>
      <w:r>
        <w:rPr/>
        <w:t>before triggering shut down of the Platform Health Management. Please refer to [3]</w:t>
      </w:r>
    </w:p>
    <w:p>
      <w:pPr>
        <w:spacing w:after="0"/>
        <w:sectPr>
          <w:pgSz w:w="11910" w:h="14140"/>
          <w:pgMar w:top="340" w:bottom="280" w:left="1300" w:right="540"/>
        </w:sectPr>
      </w:pPr>
    </w:p>
    <w:p>
      <w:pPr>
        <w:pStyle w:val="Heading1"/>
        <w:numPr>
          <w:ilvl w:val="0"/>
          <w:numId w:val="2"/>
        </w:numPr>
        <w:tabs>
          <w:tab w:pos="549" w:val="left" w:leader="none"/>
          <w:tab w:pos="550" w:val="left" w:leader="none"/>
        </w:tabs>
        <w:spacing w:line="240" w:lineRule="auto" w:before="75" w:after="0"/>
        <w:ind w:left="549" w:right="0" w:hanging="433"/>
        <w:jc w:val="left"/>
      </w:pPr>
      <w:bookmarkStart w:name="8 Update and Configuration Management" w:id="66"/>
      <w:bookmarkEnd w:id="66"/>
      <w:r>
        <w:rPr>
          <w:b w:val="0"/>
        </w:rPr>
      </w:r>
      <w:bookmarkStart w:name="_bookmark31" w:id="67"/>
      <w:bookmarkEnd w:id="67"/>
      <w:r>
        <w:rPr/>
        <w:t>Upda</w:t>
      </w:r>
      <w:r>
        <w:rPr/>
        <w:t>te</w:t>
      </w:r>
      <w:r>
        <w:rPr>
          <w:spacing w:val="-6"/>
        </w:rPr>
        <w:t> </w:t>
      </w:r>
      <w:r>
        <w:rPr/>
        <w:t>and</w:t>
      </w:r>
      <w:r>
        <w:rPr>
          <w:spacing w:val="-8"/>
        </w:rPr>
        <w:t> </w:t>
      </w:r>
      <w:r>
        <w:rPr/>
        <w:t>Configuration</w:t>
      </w:r>
      <w:r>
        <w:rPr>
          <w:spacing w:val="-8"/>
        </w:rPr>
        <w:t> </w:t>
      </w:r>
      <w:r>
        <w:rPr>
          <w:spacing w:val="-2"/>
        </w:rPr>
        <w:t>Management</w:t>
      </w:r>
    </w:p>
    <w:p>
      <w:pPr>
        <w:pStyle w:val="Heading2"/>
        <w:numPr>
          <w:ilvl w:val="1"/>
          <w:numId w:val="2"/>
        </w:numPr>
        <w:tabs>
          <w:tab w:pos="694" w:val="left" w:leader="none"/>
        </w:tabs>
        <w:spacing w:line="240" w:lineRule="auto" w:before="241" w:after="0"/>
        <w:ind w:left="693" w:right="0" w:hanging="577"/>
        <w:jc w:val="left"/>
      </w:pPr>
      <w:bookmarkStart w:name="8.1 Port configuration" w:id="68"/>
      <w:bookmarkEnd w:id="68"/>
      <w:r>
        <w:rPr>
          <w:b w:val="0"/>
        </w:rPr>
      </w:r>
      <w:bookmarkStart w:name="_bookmark32" w:id="69"/>
      <w:bookmarkEnd w:id="69"/>
      <w:r>
        <w:rPr/>
        <w:t>Port</w:t>
      </w:r>
      <w:r>
        <w:rPr/>
        <w:t> </w:t>
      </w:r>
      <w:r>
        <w:rPr>
          <w:spacing w:val="-2"/>
        </w:rPr>
        <w:t>configuration</w:t>
      </w:r>
    </w:p>
    <w:p>
      <w:pPr>
        <w:pStyle w:val="BodyText"/>
        <w:spacing w:before="125"/>
        <w:ind w:left="117"/>
      </w:pPr>
      <w:r>
        <w:rPr/>
        <w:t>UCM</w:t>
      </w:r>
      <w:r>
        <w:rPr>
          <w:spacing w:val="-4"/>
        </w:rPr>
        <w:t> </w:t>
      </w:r>
      <w:r>
        <w:rPr/>
        <w:t>can</w:t>
      </w:r>
      <w:r>
        <w:rPr>
          <w:spacing w:val="-3"/>
        </w:rPr>
        <w:t> </w:t>
      </w:r>
      <w:r>
        <w:rPr/>
        <w:t>be</w:t>
      </w:r>
      <w:r>
        <w:rPr>
          <w:spacing w:val="-3"/>
        </w:rPr>
        <w:t> </w:t>
      </w:r>
      <w:r>
        <w:rPr/>
        <w:t>configured</w:t>
      </w:r>
      <w:r>
        <w:rPr>
          <w:spacing w:val="-5"/>
        </w:rPr>
        <w:t> </w:t>
      </w:r>
      <w:r>
        <w:rPr/>
        <w:t>to</w:t>
      </w:r>
      <w:r>
        <w:rPr>
          <w:spacing w:val="-3"/>
        </w:rPr>
        <w:t> </w:t>
      </w:r>
      <w:r>
        <w:rPr/>
        <w:t>share</w:t>
      </w:r>
      <w:r>
        <w:rPr>
          <w:spacing w:val="-3"/>
        </w:rPr>
        <w:t> </w:t>
      </w:r>
      <w:r>
        <w:rPr/>
        <w:t>a</w:t>
      </w:r>
      <w:r>
        <w:rPr>
          <w:spacing w:val="-4"/>
        </w:rPr>
        <w:t> </w:t>
      </w:r>
      <w:r>
        <w:rPr/>
        <w:t>network</w:t>
      </w:r>
      <w:r>
        <w:rPr>
          <w:spacing w:val="-2"/>
        </w:rPr>
        <w:t> </w:t>
      </w:r>
      <w:r>
        <w:rPr/>
        <w:t>port</w:t>
      </w:r>
      <w:r>
        <w:rPr>
          <w:spacing w:val="-2"/>
        </w:rPr>
        <w:t> </w:t>
      </w:r>
      <w:r>
        <w:rPr/>
        <w:t>with</w:t>
      </w:r>
      <w:r>
        <w:rPr>
          <w:spacing w:val="-1"/>
        </w:rPr>
        <w:t> </w:t>
      </w:r>
      <w:r>
        <w:rPr/>
        <w:t>other</w:t>
      </w:r>
      <w:r>
        <w:rPr>
          <w:spacing w:val="-2"/>
        </w:rPr>
        <w:t> </w:t>
      </w:r>
      <w:r>
        <w:rPr/>
        <w:t>applications</w:t>
      </w:r>
      <w:r>
        <w:rPr>
          <w:spacing w:val="-2"/>
        </w:rPr>
        <w:t> </w:t>
      </w:r>
      <w:r>
        <w:rPr/>
        <w:t>and</w:t>
      </w:r>
      <w:r>
        <w:rPr>
          <w:spacing w:val="-3"/>
        </w:rPr>
        <w:t> </w:t>
      </w:r>
      <w:r>
        <w:rPr/>
        <w:t>does</w:t>
      </w:r>
      <w:r>
        <w:rPr>
          <w:spacing w:val="-2"/>
        </w:rPr>
        <w:t> </w:t>
      </w:r>
      <w:r>
        <w:rPr/>
        <w:t>not necessarily need a dedicated port.</w:t>
      </w:r>
    </w:p>
    <w:p>
      <w:pPr>
        <w:pStyle w:val="BodyText"/>
        <w:spacing w:before="4"/>
        <w:rPr>
          <w:sz w:val="20"/>
        </w:rPr>
      </w:pPr>
    </w:p>
    <w:p>
      <w:pPr>
        <w:pStyle w:val="Heading2"/>
        <w:numPr>
          <w:ilvl w:val="1"/>
          <w:numId w:val="2"/>
        </w:numPr>
        <w:tabs>
          <w:tab w:pos="694" w:val="left" w:leader="none"/>
        </w:tabs>
        <w:spacing w:line="240" w:lineRule="auto" w:before="0" w:after="0"/>
        <w:ind w:left="693" w:right="0" w:hanging="577"/>
        <w:jc w:val="left"/>
        <w:rPr>
          <w:sz w:val="27"/>
        </w:rPr>
      </w:pPr>
      <w:bookmarkStart w:name="8.2 Method deployments" w:id="70"/>
      <w:bookmarkEnd w:id="70"/>
      <w:r>
        <w:rPr>
          <w:b w:val="0"/>
        </w:rPr>
      </w:r>
      <w:bookmarkStart w:name="_bookmark33" w:id="71"/>
      <w:bookmarkEnd w:id="71"/>
      <w:r>
        <w:rPr/>
        <w:t>M</w:t>
      </w:r>
      <w:r>
        <w:rPr/>
        <w:t>ethod</w:t>
      </w:r>
      <w:r>
        <w:rPr>
          <w:spacing w:val="-5"/>
        </w:rPr>
        <w:t> </w:t>
      </w:r>
      <w:r>
        <w:rPr>
          <w:spacing w:val="-2"/>
        </w:rPr>
        <w:t>deployments</w:t>
      </w:r>
    </w:p>
    <w:p>
      <w:pPr>
        <w:pStyle w:val="BodyText"/>
        <w:spacing w:before="125"/>
        <w:ind w:left="117" w:right="915"/>
      </w:pPr>
      <w:r>
        <w:rPr/>
        <w:t>Most UCM methods have no or small parameters or return values that fit into an unsegmented SOMEIP message (~1300 byte payload) and can therefore be deployed</w:t>
      </w:r>
      <w:r>
        <w:rPr>
          <w:spacing w:val="-4"/>
        </w:rPr>
        <w:t> </w:t>
      </w:r>
      <w:r>
        <w:rPr/>
        <w:t>via</w:t>
      </w:r>
      <w:r>
        <w:rPr>
          <w:spacing w:val="-4"/>
        </w:rPr>
        <w:t> </w:t>
      </w:r>
      <w:r>
        <w:rPr/>
        <w:t>UDP.</w:t>
      </w:r>
      <w:r>
        <w:rPr>
          <w:spacing w:val="-5"/>
        </w:rPr>
        <w:t> </w:t>
      </w:r>
      <w:r>
        <w:rPr/>
        <w:t>Some</w:t>
      </w:r>
      <w:r>
        <w:rPr>
          <w:spacing w:val="-4"/>
        </w:rPr>
        <w:t> </w:t>
      </w:r>
      <w:r>
        <w:rPr/>
        <w:t>have</w:t>
      </w:r>
      <w:r>
        <w:rPr>
          <w:spacing w:val="-4"/>
        </w:rPr>
        <w:t> </w:t>
      </w:r>
      <w:r>
        <w:rPr/>
        <w:t>however</w:t>
      </w:r>
      <w:r>
        <w:rPr>
          <w:spacing w:val="-3"/>
        </w:rPr>
        <w:t> </w:t>
      </w:r>
      <w:r>
        <w:rPr/>
        <w:t>potentially</w:t>
      </w:r>
      <w:r>
        <w:rPr>
          <w:spacing w:val="-8"/>
        </w:rPr>
        <w:t> </w:t>
      </w:r>
      <w:r>
        <w:rPr/>
        <w:t>large</w:t>
      </w:r>
      <w:r>
        <w:rPr>
          <w:spacing w:val="-4"/>
        </w:rPr>
        <w:t> </w:t>
      </w:r>
      <w:r>
        <w:rPr/>
        <w:t>parameters</w:t>
      </w:r>
      <w:r>
        <w:rPr>
          <w:spacing w:val="-3"/>
        </w:rPr>
        <w:t> </w:t>
      </w:r>
      <w:r>
        <w:rPr/>
        <w:t>or</w:t>
      </w:r>
      <w:r>
        <w:rPr>
          <w:spacing w:val="-6"/>
        </w:rPr>
        <w:t> </w:t>
      </w:r>
      <w:r>
        <w:rPr/>
        <w:t>return</w:t>
      </w:r>
      <w:r>
        <w:rPr>
          <w:spacing w:val="-4"/>
        </w:rPr>
        <w:t> </w:t>
      </w:r>
      <w:r>
        <w:rPr/>
        <w:t>values and therefore need to be deployed via TCP or SOMEIP/TP. The following table shows the recommended deployments.</w:t>
      </w:r>
    </w:p>
    <w:p>
      <w:pPr>
        <w:pStyle w:val="BodyText"/>
        <w:spacing w:before="4"/>
      </w:pPr>
    </w:p>
    <w:tbl>
      <w:tblPr>
        <w:tblW w:w="0" w:type="auto"/>
        <w:jc w:val="left"/>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7"/>
        <w:gridCol w:w="723"/>
        <w:gridCol w:w="1524"/>
        <w:gridCol w:w="695"/>
      </w:tblGrid>
      <w:tr>
        <w:trPr>
          <w:trHeight w:val="275" w:hRule="atLeast"/>
        </w:trPr>
        <w:tc>
          <w:tcPr>
            <w:tcW w:w="3447" w:type="dxa"/>
          </w:tcPr>
          <w:p>
            <w:pPr>
              <w:pStyle w:val="TableParagraph"/>
              <w:spacing w:line="255" w:lineRule="exact"/>
              <w:ind w:left="108"/>
              <w:rPr>
                <w:b/>
                <w:sz w:val="24"/>
              </w:rPr>
            </w:pPr>
            <w:r>
              <w:rPr>
                <w:b/>
                <w:spacing w:val="-2"/>
                <w:sz w:val="24"/>
              </w:rPr>
              <w:t>Method</w:t>
            </w:r>
          </w:p>
        </w:tc>
        <w:tc>
          <w:tcPr>
            <w:tcW w:w="723" w:type="dxa"/>
          </w:tcPr>
          <w:p>
            <w:pPr>
              <w:pStyle w:val="TableParagraph"/>
              <w:spacing w:line="255" w:lineRule="exact"/>
              <w:ind w:left="97" w:right="84"/>
              <w:jc w:val="center"/>
              <w:rPr>
                <w:b/>
                <w:sz w:val="24"/>
              </w:rPr>
            </w:pPr>
            <w:r>
              <w:rPr>
                <w:b/>
                <w:spacing w:val="-5"/>
                <w:sz w:val="24"/>
              </w:rPr>
              <w:t>UDP</w:t>
            </w:r>
          </w:p>
        </w:tc>
        <w:tc>
          <w:tcPr>
            <w:tcW w:w="1524" w:type="dxa"/>
          </w:tcPr>
          <w:p>
            <w:pPr>
              <w:pStyle w:val="TableParagraph"/>
              <w:spacing w:line="255" w:lineRule="exact"/>
              <w:ind w:left="95" w:right="90"/>
              <w:jc w:val="center"/>
              <w:rPr>
                <w:b/>
                <w:sz w:val="24"/>
              </w:rPr>
            </w:pPr>
            <w:r>
              <w:rPr>
                <w:b/>
                <w:spacing w:val="-2"/>
                <w:sz w:val="24"/>
              </w:rPr>
              <w:t>SOMEIP/TP</w:t>
            </w:r>
          </w:p>
        </w:tc>
        <w:tc>
          <w:tcPr>
            <w:tcW w:w="695" w:type="dxa"/>
          </w:tcPr>
          <w:p>
            <w:pPr>
              <w:pStyle w:val="TableParagraph"/>
              <w:spacing w:line="255" w:lineRule="exact"/>
              <w:ind w:left="94" w:right="86"/>
              <w:jc w:val="center"/>
              <w:rPr>
                <w:b/>
                <w:sz w:val="24"/>
              </w:rPr>
            </w:pPr>
            <w:r>
              <w:rPr>
                <w:b/>
                <w:spacing w:val="-5"/>
                <w:sz w:val="24"/>
              </w:rPr>
              <w:t>TCP</w:t>
            </w:r>
          </w:p>
        </w:tc>
      </w:tr>
      <w:tr>
        <w:trPr>
          <w:trHeight w:val="275" w:hRule="atLeast"/>
        </w:trPr>
        <w:tc>
          <w:tcPr>
            <w:tcW w:w="3447" w:type="dxa"/>
          </w:tcPr>
          <w:p>
            <w:pPr>
              <w:pStyle w:val="TableParagraph"/>
              <w:spacing w:line="256" w:lineRule="exact"/>
              <w:ind w:left="108"/>
              <w:rPr>
                <w:sz w:val="24"/>
              </w:rPr>
            </w:pPr>
            <w:r>
              <w:rPr>
                <w:spacing w:val="-2"/>
                <w:sz w:val="24"/>
              </w:rPr>
              <w:t>Activate</w:t>
            </w:r>
          </w:p>
        </w:tc>
        <w:tc>
          <w:tcPr>
            <w:tcW w:w="723" w:type="dxa"/>
          </w:tcPr>
          <w:p>
            <w:pPr>
              <w:pStyle w:val="TableParagraph"/>
              <w:spacing w:line="256"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5" w:hRule="atLeast"/>
        </w:trPr>
        <w:tc>
          <w:tcPr>
            <w:tcW w:w="3447" w:type="dxa"/>
          </w:tcPr>
          <w:p>
            <w:pPr>
              <w:pStyle w:val="TableParagraph"/>
              <w:spacing w:line="255" w:lineRule="exact"/>
              <w:ind w:left="108"/>
              <w:rPr>
                <w:sz w:val="24"/>
              </w:rPr>
            </w:pPr>
            <w:r>
              <w:rPr>
                <w:spacing w:val="-2"/>
                <w:sz w:val="24"/>
              </w:rPr>
              <w:t>Cancel</w:t>
            </w:r>
          </w:p>
        </w:tc>
        <w:tc>
          <w:tcPr>
            <w:tcW w:w="723" w:type="dxa"/>
          </w:tcPr>
          <w:p>
            <w:pPr>
              <w:pStyle w:val="TableParagraph"/>
              <w:spacing w:line="255"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7" w:hRule="atLeast"/>
        </w:trPr>
        <w:tc>
          <w:tcPr>
            <w:tcW w:w="3447" w:type="dxa"/>
          </w:tcPr>
          <w:p>
            <w:pPr>
              <w:pStyle w:val="TableParagraph"/>
              <w:spacing w:line="258" w:lineRule="exact"/>
              <w:ind w:left="108"/>
              <w:rPr>
                <w:sz w:val="24"/>
              </w:rPr>
            </w:pPr>
            <w:r>
              <w:rPr>
                <w:spacing w:val="-2"/>
                <w:sz w:val="24"/>
              </w:rPr>
              <w:t>DeleteTransfer</w:t>
            </w:r>
          </w:p>
        </w:tc>
        <w:tc>
          <w:tcPr>
            <w:tcW w:w="723" w:type="dxa"/>
          </w:tcPr>
          <w:p>
            <w:pPr>
              <w:pStyle w:val="TableParagraph"/>
              <w:spacing w:line="258"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5" w:hRule="atLeast"/>
        </w:trPr>
        <w:tc>
          <w:tcPr>
            <w:tcW w:w="3447" w:type="dxa"/>
          </w:tcPr>
          <w:p>
            <w:pPr>
              <w:pStyle w:val="TableParagraph"/>
              <w:spacing w:line="255" w:lineRule="exact"/>
              <w:ind w:left="108"/>
              <w:rPr>
                <w:sz w:val="24"/>
              </w:rPr>
            </w:pPr>
            <w:r>
              <w:rPr>
                <w:spacing w:val="-2"/>
                <w:sz w:val="24"/>
              </w:rPr>
              <w:t>Finish</w:t>
            </w:r>
          </w:p>
        </w:tc>
        <w:tc>
          <w:tcPr>
            <w:tcW w:w="723" w:type="dxa"/>
          </w:tcPr>
          <w:p>
            <w:pPr>
              <w:pStyle w:val="TableParagraph"/>
              <w:spacing w:line="255"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6" w:hRule="atLeast"/>
        </w:trPr>
        <w:tc>
          <w:tcPr>
            <w:tcW w:w="3447" w:type="dxa"/>
          </w:tcPr>
          <w:p>
            <w:pPr>
              <w:pStyle w:val="TableParagraph"/>
              <w:spacing w:line="256" w:lineRule="exact"/>
              <w:ind w:left="108"/>
              <w:rPr>
                <w:sz w:val="24"/>
              </w:rPr>
            </w:pPr>
            <w:r>
              <w:rPr>
                <w:spacing w:val="-2"/>
                <w:sz w:val="24"/>
              </w:rPr>
              <w:t>GetHistory</w:t>
            </w:r>
          </w:p>
        </w:tc>
        <w:tc>
          <w:tcPr>
            <w:tcW w:w="723" w:type="dxa"/>
          </w:tcPr>
          <w:p>
            <w:pPr>
              <w:pStyle w:val="TableParagraph"/>
              <w:rPr>
                <w:rFonts w:ascii="Times New Roman"/>
                <w:sz w:val="20"/>
              </w:rPr>
            </w:pPr>
          </w:p>
        </w:tc>
        <w:tc>
          <w:tcPr>
            <w:tcW w:w="1524" w:type="dxa"/>
          </w:tcPr>
          <w:p>
            <w:pPr>
              <w:pStyle w:val="TableParagraph"/>
              <w:spacing w:line="256" w:lineRule="exact"/>
              <w:ind w:left="9"/>
              <w:jc w:val="center"/>
              <w:rPr>
                <w:sz w:val="24"/>
              </w:rPr>
            </w:pPr>
            <w:r>
              <w:rPr>
                <w:sz w:val="24"/>
              </w:rPr>
              <w:t>•</w:t>
            </w:r>
          </w:p>
        </w:tc>
        <w:tc>
          <w:tcPr>
            <w:tcW w:w="695" w:type="dxa"/>
          </w:tcPr>
          <w:p>
            <w:pPr>
              <w:pStyle w:val="TableParagraph"/>
              <w:spacing w:line="256" w:lineRule="exact"/>
              <w:ind w:left="8"/>
              <w:jc w:val="center"/>
              <w:rPr>
                <w:sz w:val="24"/>
              </w:rPr>
            </w:pPr>
            <w:r>
              <w:rPr>
                <w:sz w:val="24"/>
              </w:rPr>
              <w:t>•</w:t>
            </w:r>
          </w:p>
        </w:tc>
      </w:tr>
      <w:tr>
        <w:trPr>
          <w:trHeight w:val="275" w:hRule="atLeast"/>
        </w:trPr>
        <w:tc>
          <w:tcPr>
            <w:tcW w:w="3447" w:type="dxa"/>
          </w:tcPr>
          <w:p>
            <w:pPr>
              <w:pStyle w:val="TableParagraph"/>
              <w:spacing w:line="255" w:lineRule="exact"/>
              <w:ind w:left="108"/>
              <w:rPr>
                <w:sz w:val="24"/>
              </w:rPr>
            </w:pPr>
            <w:r>
              <w:rPr>
                <w:spacing w:val="-2"/>
                <w:sz w:val="24"/>
              </w:rPr>
              <w:t>GetId</w:t>
            </w:r>
          </w:p>
        </w:tc>
        <w:tc>
          <w:tcPr>
            <w:tcW w:w="723" w:type="dxa"/>
          </w:tcPr>
          <w:p>
            <w:pPr>
              <w:pStyle w:val="TableParagraph"/>
              <w:spacing w:line="255"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5" w:hRule="atLeast"/>
        </w:trPr>
        <w:tc>
          <w:tcPr>
            <w:tcW w:w="3447" w:type="dxa"/>
          </w:tcPr>
          <w:p>
            <w:pPr>
              <w:pStyle w:val="TableParagraph"/>
              <w:spacing w:line="256" w:lineRule="exact"/>
              <w:ind w:left="108"/>
              <w:rPr>
                <w:sz w:val="24"/>
              </w:rPr>
            </w:pPr>
            <w:r>
              <w:rPr>
                <w:spacing w:val="-2"/>
                <w:sz w:val="24"/>
              </w:rPr>
              <w:t>GetSwClusterChangeInfo</w:t>
            </w:r>
          </w:p>
        </w:tc>
        <w:tc>
          <w:tcPr>
            <w:tcW w:w="723" w:type="dxa"/>
          </w:tcPr>
          <w:p>
            <w:pPr>
              <w:pStyle w:val="TableParagraph"/>
              <w:rPr>
                <w:rFonts w:ascii="Times New Roman"/>
                <w:sz w:val="20"/>
              </w:rPr>
            </w:pPr>
          </w:p>
        </w:tc>
        <w:tc>
          <w:tcPr>
            <w:tcW w:w="1524" w:type="dxa"/>
          </w:tcPr>
          <w:p>
            <w:pPr>
              <w:pStyle w:val="TableParagraph"/>
              <w:spacing w:line="256" w:lineRule="exact"/>
              <w:ind w:left="9"/>
              <w:jc w:val="center"/>
              <w:rPr>
                <w:sz w:val="24"/>
              </w:rPr>
            </w:pPr>
            <w:r>
              <w:rPr>
                <w:sz w:val="24"/>
              </w:rPr>
              <w:t>•</w:t>
            </w:r>
          </w:p>
        </w:tc>
        <w:tc>
          <w:tcPr>
            <w:tcW w:w="695" w:type="dxa"/>
          </w:tcPr>
          <w:p>
            <w:pPr>
              <w:pStyle w:val="TableParagraph"/>
              <w:spacing w:line="256" w:lineRule="exact"/>
              <w:ind w:left="8"/>
              <w:jc w:val="center"/>
              <w:rPr>
                <w:sz w:val="24"/>
              </w:rPr>
            </w:pPr>
            <w:r>
              <w:rPr>
                <w:sz w:val="24"/>
              </w:rPr>
              <w:t>•</w:t>
            </w:r>
          </w:p>
        </w:tc>
      </w:tr>
      <w:tr>
        <w:trPr>
          <w:trHeight w:val="277" w:hRule="atLeast"/>
        </w:trPr>
        <w:tc>
          <w:tcPr>
            <w:tcW w:w="3447" w:type="dxa"/>
          </w:tcPr>
          <w:p>
            <w:pPr>
              <w:pStyle w:val="TableParagraph"/>
              <w:spacing w:line="258" w:lineRule="exact"/>
              <w:ind w:left="108"/>
              <w:rPr>
                <w:sz w:val="24"/>
              </w:rPr>
            </w:pPr>
            <w:r>
              <w:rPr>
                <w:spacing w:val="-2"/>
                <w:sz w:val="24"/>
              </w:rPr>
              <w:t>GetSwClusterDescription</w:t>
            </w:r>
          </w:p>
        </w:tc>
        <w:tc>
          <w:tcPr>
            <w:tcW w:w="723" w:type="dxa"/>
          </w:tcPr>
          <w:p>
            <w:pPr>
              <w:pStyle w:val="TableParagraph"/>
              <w:rPr>
                <w:rFonts w:ascii="Times New Roman"/>
                <w:sz w:val="20"/>
              </w:rPr>
            </w:pPr>
          </w:p>
        </w:tc>
        <w:tc>
          <w:tcPr>
            <w:tcW w:w="1524" w:type="dxa"/>
          </w:tcPr>
          <w:p>
            <w:pPr>
              <w:pStyle w:val="TableParagraph"/>
              <w:spacing w:line="258" w:lineRule="exact"/>
              <w:ind w:left="9"/>
              <w:jc w:val="center"/>
              <w:rPr>
                <w:sz w:val="24"/>
              </w:rPr>
            </w:pPr>
            <w:r>
              <w:rPr>
                <w:sz w:val="24"/>
              </w:rPr>
              <w:t>•</w:t>
            </w:r>
          </w:p>
        </w:tc>
        <w:tc>
          <w:tcPr>
            <w:tcW w:w="695" w:type="dxa"/>
          </w:tcPr>
          <w:p>
            <w:pPr>
              <w:pStyle w:val="TableParagraph"/>
              <w:spacing w:line="258" w:lineRule="exact"/>
              <w:ind w:left="8"/>
              <w:jc w:val="center"/>
              <w:rPr>
                <w:sz w:val="24"/>
              </w:rPr>
            </w:pPr>
            <w:r>
              <w:rPr>
                <w:sz w:val="24"/>
              </w:rPr>
              <w:t>•</w:t>
            </w:r>
          </w:p>
        </w:tc>
      </w:tr>
      <w:tr>
        <w:trPr>
          <w:trHeight w:val="275" w:hRule="atLeast"/>
        </w:trPr>
        <w:tc>
          <w:tcPr>
            <w:tcW w:w="3447" w:type="dxa"/>
          </w:tcPr>
          <w:p>
            <w:pPr>
              <w:pStyle w:val="TableParagraph"/>
              <w:spacing w:line="255" w:lineRule="exact"/>
              <w:ind w:left="108"/>
              <w:rPr>
                <w:sz w:val="24"/>
              </w:rPr>
            </w:pPr>
            <w:r>
              <w:rPr>
                <w:spacing w:val="-2"/>
                <w:sz w:val="24"/>
              </w:rPr>
              <w:t>GetSwClusterInfo</w:t>
            </w:r>
          </w:p>
        </w:tc>
        <w:tc>
          <w:tcPr>
            <w:tcW w:w="723" w:type="dxa"/>
          </w:tcPr>
          <w:p>
            <w:pPr>
              <w:pStyle w:val="TableParagraph"/>
              <w:rPr>
                <w:rFonts w:ascii="Times New Roman"/>
                <w:sz w:val="20"/>
              </w:rPr>
            </w:pPr>
          </w:p>
        </w:tc>
        <w:tc>
          <w:tcPr>
            <w:tcW w:w="1524" w:type="dxa"/>
          </w:tcPr>
          <w:p>
            <w:pPr>
              <w:pStyle w:val="TableParagraph"/>
              <w:spacing w:line="255" w:lineRule="exact"/>
              <w:ind w:left="9"/>
              <w:jc w:val="center"/>
              <w:rPr>
                <w:sz w:val="24"/>
              </w:rPr>
            </w:pPr>
            <w:r>
              <w:rPr>
                <w:sz w:val="24"/>
              </w:rPr>
              <w:t>•</w:t>
            </w:r>
          </w:p>
        </w:tc>
        <w:tc>
          <w:tcPr>
            <w:tcW w:w="695" w:type="dxa"/>
          </w:tcPr>
          <w:p>
            <w:pPr>
              <w:pStyle w:val="TableParagraph"/>
              <w:spacing w:line="255" w:lineRule="exact"/>
              <w:ind w:left="8"/>
              <w:jc w:val="center"/>
              <w:rPr>
                <w:sz w:val="24"/>
              </w:rPr>
            </w:pPr>
            <w:r>
              <w:rPr>
                <w:sz w:val="24"/>
              </w:rPr>
              <w:t>•</w:t>
            </w:r>
          </w:p>
        </w:tc>
      </w:tr>
      <w:tr>
        <w:trPr>
          <w:trHeight w:val="275" w:hRule="atLeast"/>
        </w:trPr>
        <w:tc>
          <w:tcPr>
            <w:tcW w:w="3447" w:type="dxa"/>
          </w:tcPr>
          <w:p>
            <w:pPr>
              <w:pStyle w:val="TableParagraph"/>
              <w:spacing w:line="255" w:lineRule="exact"/>
              <w:ind w:left="108"/>
              <w:rPr>
                <w:sz w:val="24"/>
              </w:rPr>
            </w:pPr>
            <w:r>
              <w:rPr>
                <w:spacing w:val="-2"/>
                <w:sz w:val="24"/>
              </w:rPr>
              <w:t>GetSwPackages</w:t>
            </w:r>
          </w:p>
        </w:tc>
        <w:tc>
          <w:tcPr>
            <w:tcW w:w="723" w:type="dxa"/>
          </w:tcPr>
          <w:p>
            <w:pPr>
              <w:pStyle w:val="TableParagraph"/>
              <w:rPr>
                <w:rFonts w:ascii="Times New Roman"/>
                <w:sz w:val="20"/>
              </w:rPr>
            </w:pPr>
          </w:p>
        </w:tc>
        <w:tc>
          <w:tcPr>
            <w:tcW w:w="1524" w:type="dxa"/>
          </w:tcPr>
          <w:p>
            <w:pPr>
              <w:pStyle w:val="TableParagraph"/>
              <w:spacing w:line="255" w:lineRule="exact"/>
              <w:ind w:left="9"/>
              <w:jc w:val="center"/>
              <w:rPr>
                <w:sz w:val="24"/>
              </w:rPr>
            </w:pPr>
            <w:r>
              <w:rPr>
                <w:sz w:val="24"/>
              </w:rPr>
              <w:t>•</w:t>
            </w:r>
          </w:p>
        </w:tc>
        <w:tc>
          <w:tcPr>
            <w:tcW w:w="695" w:type="dxa"/>
          </w:tcPr>
          <w:p>
            <w:pPr>
              <w:pStyle w:val="TableParagraph"/>
              <w:spacing w:line="255" w:lineRule="exact"/>
              <w:ind w:left="8"/>
              <w:jc w:val="center"/>
              <w:rPr>
                <w:sz w:val="24"/>
              </w:rPr>
            </w:pPr>
            <w:r>
              <w:rPr>
                <w:sz w:val="24"/>
              </w:rPr>
              <w:t>•</w:t>
            </w:r>
          </w:p>
        </w:tc>
      </w:tr>
      <w:tr>
        <w:trPr>
          <w:trHeight w:val="275" w:hRule="atLeast"/>
        </w:trPr>
        <w:tc>
          <w:tcPr>
            <w:tcW w:w="3447" w:type="dxa"/>
          </w:tcPr>
          <w:p>
            <w:pPr>
              <w:pStyle w:val="TableParagraph"/>
              <w:spacing w:line="256" w:lineRule="exact"/>
              <w:ind w:left="108"/>
              <w:rPr>
                <w:sz w:val="24"/>
              </w:rPr>
            </w:pPr>
            <w:r>
              <w:rPr>
                <w:spacing w:val="-2"/>
                <w:sz w:val="24"/>
              </w:rPr>
              <w:t>GetSwProcessProgress</w:t>
            </w:r>
          </w:p>
        </w:tc>
        <w:tc>
          <w:tcPr>
            <w:tcW w:w="723" w:type="dxa"/>
          </w:tcPr>
          <w:p>
            <w:pPr>
              <w:pStyle w:val="TableParagraph"/>
              <w:spacing w:line="256"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5" w:hRule="atLeast"/>
        </w:trPr>
        <w:tc>
          <w:tcPr>
            <w:tcW w:w="3447" w:type="dxa"/>
          </w:tcPr>
          <w:p>
            <w:pPr>
              <w:pStyle w:val="TableParagraph"/>
              <w:spacing w:line="255" w:lineRule="exact"/>
              <w:ind w:left="108"/>
              <w:rPr>
                <w:sz w:val="24"/>
              </w:rPr>
            </w:pPr>
            <w:r>
              <w:rPr>
                <w:spacing w:val="-2"/>
                <w:sz w:val="24"/>
              </w:rPr>
              <w:t>ProcessSwPackage</w:t>
            </w:r>
          </w:p>
        </w:tc>
        <w:tc>
          <w:tcPr>
            <w:tcW w:w="723" w:type="dxa"/>
          </w:tcPr>
          <w:p>
            <w:pPr>
              <w:pStyle w:val="TableParagraph"/>
              <w:spacing w:line="255"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7" w:hRule="atLeast"/>
        </w:trPr>
        <w:tc>
          <w:tcPr>
            <w:tcW w:w="3447" w:type="dxa"/>
          </w:tcPr>
          <w:p>
            <w:pPr>
              <w:pStyle w:val="TableParagraph"/>
              <w:spacing w:line="258" w:lineRule="exact"/>
              <w:ind w:left="108"/>
              <w:rPr>
                <w:sz w:val="24"/>
              </w:rPr>
            </w:pPr>
            <w:r>
              <w:rPr>
                <w:spacing w:val="-2"/>
                <w:sz w:val="24"/>
              </w:rPr>
              <w:t>RevertProcessedSwPackages</w:t>
            </w:r>
          </w:p>
        </w:tc>
        <w:tc>
          <w:tcPr>
            <w:tcW w:w="723" w:type="dxa"/>
          </w:tcPr>
          <w:p>
            <w:pPr>
              <w:pStyle w:val="TableParagraph"/>
              <w:spacing w:line="258"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5" w:hRule="atLeast"/>
        </w:trPr>
        <w:tc>
          <w:tcPr>
            <w:tcW w:w="3447" w:type="dxa"/>
          </w:tcPr>
          <w:p>
            <w:pPr>
              <w:pStyle w:val="TableParagraph"/>
              <w:spacing w:line="255" w:lineRule="exact"/>
              <w:ind w:left="108"/>
              <w:rPr>
                <w:sz w:val="24"/>
              </w:rPr>
            </w:pPr>
            <w:r>
              <w:rPr>
                <w:spacing w:val="-2"/>
                <w:sz w:val="24"/>
              </w:rPr>
              <w:t>Rollback</w:t>
            </w:r>
          </w:p>
        </w:tc>
        <w:tc>
          <w:tcPr>
            <w:tcW w:w="723" w:type="dxa"/>
          </w:tcPr>
          <w:p>
            <w:pPr>
              <w:pStyle w:val="TableParagraph"/>
              <w:spacing w:line="255"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5" w:hRule="atLeast"/>
        </w:trPr>
        <w:tc>
          <w:tcPr>
            <w:tcW w:w="3447" w:type="dxa"/>
          </w:tcPr>
          <w:p>
            <w:pPr>
              <w:pStyle w:val="TableParagraph"/>
              <w:spacing w:line="256" w:lineRule="exact"/>
              <w:ind w:left="108"/>
              <w:rPr>
                <w:sz w:val="24"/>
              </w:rPr>
            </w:pPr>
            <w:r>
              <w:rPr>
                <w:spacing w:val="-2"/>
                <w:sz w:val="24"/>
              </w:rPr>
              <w:t>TransferData</w:t>
            </w:r>
          </w:p>
        </w:tc>
        <w:tc>
          <w:tcPr>
            <w:tcW w:w="723" w:type="dxa"/>
          </w:tcPr>
          <w:p>
            <w:pPr>
              <w:pStyle w:val="TableParagraph"/>
              <w:rPr>
                <w:rFonts w:ascii="Times New Roman"/>
                <w:sz w:val="20"/>
              </w:rPr>
            </w:pPr>
          </w:p>
        </w:tc>
        <w:tc>
          <w:tcPr>
            <w:tcW w:w="1524" w:type="dxa"/>
          </w:tcPr>
          <w:p>
            <w:pPr>
              <w:pStyle w:val="TableParagraph"/>
              <w:spacing w:line="256" w:lineRule="exact"/>
              <w:ind w:left="9"/>
              <w:jc w:val="center"/>
              <w:rPr>
                <w:sz w:val="24"/>
              </w:rPr>
            </w:pPr>
            <w:r>
              <w:rPr>
                <w:sz w:val="24"/>
              </w:rPr>
              <w:t>•</w:t>
            </w:r>
          </w:p>
        </w:tc>
        <w:tc>
          <w:tcPr>
            <w:tcW w:w="695" w:type="dxa"/>
          </w:tcPr>
          <w:p>
            <w:pPr>
              <w:pStyle w:val="TableParagraph"/>
              <w:spacing w:line="256" w:lineRule="exact"/>
              <w:ind w:left="8"/>
              <w:jc w:val="center"/>
              <w:rPr>
                <w:sz w:val="24"/>
              </w:rPr>
            </w:pPr>
            <w:r>
              <w:rPr>
                <w:sz w:val="24"/>
              </w:rPr>
              <w:t>•</w:t>
            </w:r>
          </w:p>
        </w:tc>
      </w:tr>
      <w:tr>
        <w:trPr>
          <w:trHeight w:val="275" w:hRule="atLeast"/>
        </w:trPr>
        <w:tc>
          <w:tcPr>
            <w:tcW w:w="3447" w:type="dxa"/>
          </w:tcPr>
          <w:p>
            <w:pPr>
              <w:pStyle w:val="TableParagraph"/>
              <w:spacing w:line="255" w:lineRule="exact"/>
              <w:ind w:left="108"/>
              <w:rPr>
                <w:sz w:val="24"/>
              </w:rPr>
            </w:pPr>
            <w:r>
              <w:rPr>
                <w:spacing w:val="-2"/>
                <w:sz w:val="24"/>
              </w:rPr>
              <w:t>TransferExit</w:t>
            </w:r>
          </w:p>
        </w:tc>
        <w:tc>
          <w:tcPr>
            <w:tcW w:w="723" w:type="dxa"/>
          </w:tcPr>
          <w:p>
            <w:pPr>
              <w:pStyle w:val="TableParagraph"/>
              <w:spacing w:line="255"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r>
        <w:trPr>
          <w:trHeight w:val="275" w:hRule="atLeast"/>
        </w:trPr>
        <w:tc>
          <w:tcPr>
            <w:tcW w:w="3447" w:type="dxa"/>
          </w:tcPr>
          <w:p>
            <w:pPr>
              <w:pStyle w:val="TableParagraph"/>
              <w:spacing w:line="256" w:lineRule="exact"/>
              <w:ind w:left="108"/>
              <w:rPr>
                <w:sz w:val="24"/>
              </w:rPr>
            </w:pPr>
            <w:r>
              <w:rPr>
                <w:spacing w:val="-2"/>
                <w:sz w:val="24"/>
              </w:rPr>
              <w:t>TransferStart</w:t>
            </w:r>
          </w:p>
        </w:tc>
        <w:tc>
          <w:tcPr>
            <w:tcW w:w="723" w:type="dxa"/>
          </w:tcPr>
          <w:p>
            <w:pPr>
              <w:pStyle w:val="TableParagraph"/>
              <w:spacing w:line="256" w:lineRule="exact"/>
              <w:ind w:left="12"/>
              <w:jc w:val="center"/>
              <w:rPr>
                <w:sz w:val="24"/>
              </w:rPr>
            </w:pPr>
            <w:r>
              <w:rPr>
                <w:sz w:val="24"/>
              </w:rPr>
              <w:t>•</w:t>
            </w:r>
          </w:p>
        </w:tc>
        <w:tc>
          <w:tcPr>
            <w:tcW w:w="1524" w:type="dxa"/>
          </w:tcPr>
          <w:p>
            <w:pPr>
              <w:pStyle w:val="TableParagraph"/>
              <w:rPr>
                <w:rFonts w:ascii="Times New Roman"/>
                <w:sz w:val="20"/>
              </w:rPr>
            </w:pPr>
          </w:p>
        </w:tc>
        <w:tc>
          <w:tcPr>
            <w:tcW w:w="695" w:type="dxa"/>
          </w:tcPr>
          <w:p>
            <w:pPr>
              <w:pStyle w:val="TableParagraph"/>
              <w:rPr>
                <w:rFonts w:ascii="Times New Roman"/>
                <w:sz w:val="20"/>
              </w:rPr>
            </w:pPr>
          </w:p>
        </w:tc>
      </w:tr>
    </w:tbl>
    <w:p>
      <w:pPr>
        <w:pStyle w:val="BodyText"/>
        <w:spacing w:before="9"/>
      </w:pPr>
    </w:p>
    <w:p>
      <w:pPr>
        <w:pStyle w:val="BodyText"/>
        <w:ind w:left="117"/>
      </w:pPr>
      <w:r>
        <w:rPr/>
        <w:t>A</w:t>
      </w:r>
      <w:r>
        <w:rPr>
          <w:spacing w:val="-9"/>
        </w:rPr>
        <w:t> </w:t>
      </w:r>
      <w:r>
        <w:rPr/>
        <w:t>similar</w:t>
      </w:r>
      <w:r>
        <w:rPr>
          <w:spacing w:val="-4"/>
        </w:rPr>
        <w:t> </w:t>
      </w:r>
      <w:r>
        <w:rPr/>
        <w:t>consideration</w:t>
      </w:r>
      <w:r>
        <w:rPr>
          <w:spacing w:val="-6"/>
        </w:rPr>
        <w:t> </w:t>
      </w:r>
      <w:r>
        <w:rPr/>
        <w:t>can</w:t>
      </w:r>
      <w:r>
        <w:rPr>
          <w:spacing w:val="-5"/>
        </w:rPr>
        <w:t> </w:t>
      </w:r>
      <w:r>
        <w:rPr/>
        <w:t>be</w:t>
      </w:r>
      <w:r>
        <w:rPr>
          <w:spacing w:val="-6"/>
        </w:rPr>
        <w:t> </w:t>
      </w:r>
      <w:r>
        <w:rPr/>
        <w:t>done</w:t>
      </w:r>
      <w:r>
        <w:rPr>
          <w:spacing w:val="-5"/>
        </w:rPr>
        <w:t> </w:t>
      </w:r>
      <w:r>
        <w:rPr/>
        <w:t>for</w:t>
      </w:r>
      <w:r>
        <w:rPr>
          <w:spacing w:val="-6"/>
        </w:rPr>
        <w:t> </w:t>
      </w:r>
      <w:r>
        <w:rPr/>
        <w:t>the</w:t>
      </w:r>
      <w:r>
        <w:rPr>
          <w:spacing w:val="-5"/>
        </w:rPr>
        <w:t> </w:t>
      </w:r>
      <w:r>
        <w:rPr/>
        <w:t>UCM</w:t>
      </w:r>
      <w:r>
        <w:rPr>
          <w:spacing w:val="-7"/>
        </w:rPr>
        <w:t> </w:t>
      </w:r>
      <w:r>
        <w:rPr/>
        <w:t>master</w:t>
      </w:r>
      <w:r>
        <w:rPr>
          <w:spacing w:val="-5"/>
        </w:rPr>
        <w:t> </w:t>
      </w:r>
      <w:r>
        <w:rPr/>
        <w:t>interface</w:t>
      </w:r>
      <w:r>
        <w:rPr>
          <w:spacing w:val="-6"/>
        </w:rPr>
        <w:t> </w:t>
      </w:r>
      <w:r>
        <w:rPr>
          <w:spacing w:val="-2"/>
        </w:rPr>
        <w:t>methods.</w:t>
      </w:r>
    </w:p>
    <w:p>
      <w:pPr>
        <w:spacing w:after="0"/>
        <w:sectPr>
          <w:pgSz w:w="11910" w:h="14140"/>
          <w:pgMar w:top="340" w:bottom="280" w:left="1300" w:right="540"/>
        </w:sectPr>
      </w:pPr>
    </w:p>
    <w:tbl>
      <w:tblPr>
        <w:tblW w:w="0" w:type="auto"/>
        <w:jc w:val="left"/>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1"/>
        <w:gridCol w:w="722"/>
        <w:gridCol w:w="1523"/>
        <w:gridCol w:w="697"/>
      </w:tblGrid>
      <w:tr>
        <w:trPr>
          <w:trHeight w:val="277" w:hRule="atLeast"/>
        </w:trPr>
        <w:tc>
          <w:tcPr>
            <w:tcW w:w="4351" w:type="dxa"/>
          </w:tcPr>
          <w:p>
            <w:pPr>
              <w:pStyle w:val="TableParagraph"/>
              <w:spacing w:line="258" w:lineRule="exact"/>
              <w:ind w:left="108"/>
              <w:rPr>
                <w:b/>
                <w:sz w:val="24"/>
              </w:rPr>
            </w:pPr>
            <w:r>
              <w:rPr>
                <w:b/>
                <w:spacing w:val="-2"/>
                <w:sz w:val="24"/>
              </w:rPr>
              <w:t>Method</w:t>
            </w:r>
          </w:p>
        </w:tc>
        <w:tc>
          <w:tcPr>
            <w:tcW w:w="722" w:type="dxa"/>
          </w:tcPr>
          <w:p>
            <w:pPr>
              <w:pStyle w:val="TableParagraph"/>
              <w:spacing w:line="258" w:lineRule="exact"/>
              <w:ind w:left="97" w:right="82"/>
              <w:jc w:val="center"/>
              <w:rPr>
                <w:b/>
                <w:sz w:val="24"/>
              </w:rPr>
            </w:pPr>
            <w:r>
              <w:rPr>
                <w:b/>
                <w:spacing w:val="-5"/>
                <w:sz w:val="24"/>
              </w:rPr>
              <w:t>UDP</w:t>
            </w:r>
          </w:p>
        </w:tc>
        <w:tc>
          <w:tcPr>
            <w:tcW w:w="1523" w:type="dxa"/>
          </w:tcPr>
          <w:p>
            <w:pPr>
              <w:pStyle w:val="TableParagraph"/>
              <w:spacing w:line="258" w:lineRule="exact"/>
              <w:ind w:left="97" w:right="87"/>
              <w:jc w:val="center"/>
              <w:rPr>
                <w:b/>
                <w:sz w:val="24"/>
              </w:rPr>
            </w:pPr>
            <w:r>
              <w:rPr>
                <w:b/>
                <w:spacing w:val="-2"/>
                <w:sz w:val="24"/>
              </w:rPr>
              <w:t>SOMEIP/TP</w:t>
            </w:r>
          </w:p>
        </w:tc>
        <w:tc>
          <w:tcPr>
            <w:tcW w:w="697" w:type="dxa"/>
          </w:tcPr>
          <w:p>
            <w:pPr>
              <w:pStyle w:val="TableParagraph"/>
              <w:spacing w:line="258" w:lineRule="exact"/>
              <w:ind w:left="96" w:right="85"/>
              <w:jc w:val="center"/>
              <w:rPr>
                <w:b/>
                <w:sz w:val="24"/>
              </w:rPr>
            </w:pPr>
            <w:r>
              <w:rPr>
                <w:b/>
                <w:spacing w:val="-5"/>
                <w:sz w:val="24"/>
              </w:rPr>
              <w:t>TCP</w:t>
            </w:r>
          </w:p>
        </w:tc>
      </w:tr>
      <w:tr>
        <w:trPr>
          <w:trHeight w:val="275" w:hRule="atLeast"/>
        </w:trPr>
        <w:tc>
          <w:tcPr>
            <w:tcW w:w="4351" w:type="dxa"/>
          </w:tcPr>
          <w:p>
            <w:pPr>
              <w:pStyle w:val="TableParagraph"/>
              <w:spacing w:line="255" w:lineRule="exact"/>
              <w:ind w:left="108"/>
              <w:rPr>
                <w:sz w:val="24"/>
              </w:rPr>
            </w:pPr>
            <w:r>
              <w:rPr>
                <w:spacing w:val="-2"/>
                <w:sz w:val="24"/>
              </w:rPr>
              <w:t>AllowCampaign</w:t>
            </w:r>
          </w:p>
        </w:tc>
        <w:tc>
          <w:tcPr>
            <w:tcW w:w="722" w:type="dxa"/>
          </w:tcPr>
          <w:p>
            <w:pPr>
              <w:pStyle w:val="TableParagraph"/>
              <w:spacing w:line="255"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5" w:lineRule="exact"/>
              <w:ind w:left="108"/>
              <w:rPr>
                <w:sz w:val="24"/>
              </w:rPr>
            </w:pPr>
            <w:r>
              <w:rPr>
                <w:spacing w:val="-2"/>
                <w:sz w:val="24"/>
              </w:rPr>
              <w:t>CancelCampaign</w:t>
            </w:r>
          </w:p>
        </w:tc>
        <w:tc>
          <w:tcPr>
            <w:tcW w:w="722" w:type="dxa"/>
          </w:tcPr>
          <w:p>
            <w:pPr>
              <w:pStyle w:val="TableParagraph"/>
              <w:spacing w:line="255"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6" w:lineRule="exact"/>
              <w:ind w:left="108"/>
              <w:rPr>
                <w:sz w:val="24"/>
              </w:rPr>
            </w:pPr>
            <w:r>
              <w:rPr>
                <w:spacing w:val="-2"/>
                <w:sz w:val="24"/>
              </w:rPr>
              <w:t>DeleteTransfer</w:t>
            </w:r>
          </w:p>
        </w:tc>
        <w:tc>
          <w:tcPr>
            <w:tcW w:w="722" w:type="dxa"/>
          </w:tcPr>
          <w:p>
            <w:pPr>
              <w:pStyle w:val="TableParagraph"/>
              <w:spacing w:line="256"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5" w:lineRule="exact"/>
              <w:ind w:left="108"/>
              <w:rPr>
                <w:sz w:val="24"/>
              </w:rPr>
            </w:pPr>
            <w:r>
              <w:rPr>
                <w:spacing w:val="-2"/>
                <w:sz w:val="24"/>
              </w:rPr>
              <w:t>DriverApproval</w:t>
            </w:r>
          </w:p>
        </w:tc>
        <w:tc>
          <w:tcPr>
            <w:tcW w:w="722" w:type="dxa"/>
          </w:tcPr>
          <w:p>
            <w:pPr>
              <w:pStyle w:val="TableParagraph"/>
              <w:spacing w:line="255"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8" w:hRule="atLeast"/>
        </w:trPr>
        <w:tc>
          <w:tcPr>
            <w:tcW w:w="4351" w:type="dxa"/>
          </w:tcPr>
          <w:p>
            <w:pPr>
              <w:pStyle w:val="TableParagraph"/>
              <w:spacing w:line="258" w:lineRule="exact"/>
              <w:ind w:left="108"/>
              <w:rPr>
                <w:sz w:val="24"/>
              </w:rPr>
            </w:pPr>
            <w:r>
              <w:rPr>
                <w:spacing w:val="-2"/>
                <w:sz w:val="24"/>
              </w:rPr>
              <w:t>GetCampaignHistory</w:t>
            </w:r>
          </w:p>
        </w:tc>
        <w:tc>
          <w:tcPr>
            <w:tcW w:w="722" w:type="dxa"/>
          </w:tcPr>
          <w:p>
            <w:pPr>
              <w:pStyle w:val="TableParagraph"/>
              <w:rPr>
                <w:rFonts w:ascii="Times New Roman"/>
                <w:sz w:val="20"/>
              </w:rPr>
            </w:pPr>
          </w:p>
        </w:tc>
        <w:tc>
          <w:tcPr>
            <w:tcW w:w="1523" w:type="dxa"/>
          </w:tcPr>
          <w:p>
            <w:pPr>
              <w:pStyle w:val="TableParagraph"/>
              <w:spacing w:line="258" w:lineRule="exact"/>
              <w:ind w:left="13"/>
              <w:jc w:val="center"/>
              <w:rPr>
                <w:sz w:val="24"/>
              </w:rPr>
            </w:pPr>
            <w:r>
              <w:rPr>
                <w:sz w:val="24"/>
              </w:rPr>
              <w:t>•</w:t>
            </w:r>
          </w:p>
        </w:tc>
        <w:tc>
          <w:tcPr>
            <w:tcW w:w="697" w:type="dxa"/>
          </w:tcPr>
          <w:p>
            <w:pPr>
              <w:pStyle w:val="TableParagraph"/>
              <w:spacing w:line="258" w:lineRule="exact"/>
              <w:ind w:left="11"/>
              <w:jc w:val="center"/>
              <w:rPr>
                <w:sz w:val="24"/>
              </w:rPr>
            </w:pPr>
            <w:r>
              <w:rPr>
                <w:sz w:val="24"/>
              </w:rPr>
              <w:t>•</w:t>
            </w:r>
          </w:p>
        </w:tc>
      </w:tr>
      <w:tr>
        <w:trPr>
          <w:trHeight w:val="275" w:hRule="atLeast"/>
        </w:trPr>
        <w:tc>
          <w:tcPr>
            <w:tcW w:w="4351" w:type="dxa"/>
          </w:tcPr>
          <w:p>
            <w:pPr>
              <w:pStyle w:val="TableParagraph"/>
              <w:spacing w:line="255" w:lineRule="exact"/>
              <w:ind w:left="108"/>
              <w:rPr>
                <w:sz w:val="24"/>
              </w:rPr>
            </w:pPr>
            <w:r>
              <w:rPr>
                <w:spacing w:val="-2"/>
                <w:sz w:val="24"/>
              </w:rPr>
              <w:t>GetSwClusterDescription</w:t>
            </w:r>
          </w:p>
        </w:tc>
        <w:tc>
          <w:tcPr>
            <w:tcW w:w="722" w:type="dxa"/>
          </w:tcPr>
          <w:p>
            <w:pPr>
              <w:pStyle w:val="TableParagraph"/>
              <w:rPr>
                <w:rFonts w:ascii="Times New Roman"/>
                <w:sz w:val="20"/>
              </w:rPr>
            </w:pPr>
          </w:p>
        </w:tc>
        <w:tc>
          <w:tcPr>
            <w:tcW w:w="1523" w:type="dxa"/>
          </w:tcPr>
          <w:p>
            <w:pPr>
              <w:pStyle w:val="TableParagraph"/>
              <w:spacing w:line="255" w:lineRule="exact"/>
              <w:ind w:left="13"/>
              <w:jc w:val="center"/>
              <w:rPr>
                <w:sz w:val="24"/>
              </w:rPr>
            </w:pPr>
            <w:r>
              <w:rPr>
                <w:sz w:val="24"/>
              </w:rPr>
              <w:t>•</w:t>
            </w:r>
          </w:p>
        </w:tc>
        <w:tc>
          <w:tcPr>
            <w:tcW w:w="697" w:type="dxa"/>
          </w:tcPr>
          <w:p>
            <w:pPr>
              <w:pStyle w:val="TableParagraph"/>
              <w:spacing w:line="255" w:lineRule="exact"/>
              <w:ind w:left="11"/>
              <w:jc w:val="center"/>
              <w:rPr>
                <w:sz w:val="24"/>
              </w:rPr>
            </w:pPr>
            <w:r>
              <w:rPr>
                <w:sz w:val="24"/>
              </w:rPr>
              <w:t>•</w:t>
            </w:r>
          </w:p>
        </w:tc>
      </w:tr>
      <w:tr>
        <w:trPr>
          <w:trHeight w:val="275" w:hRule="atLeast"/>
        </w:trPr>
        <w:tc>
          <w:tcPr>
            <w:tcW w:w="4351" w:type="dxa"/>
          </w:tcPr>
          <w:p>
            <w:pPr>
              <w:pStyle w:val="TableParagraph"/>
              <w:spacing w:line="256" w:lineRule="exact"/>
              <w:ind w:left="108"/>
              <w:rPr>
                <w:sz w:val="24"/>
              </w:rPr>
            </w:pPr>
            <w:r>
              <w:rPr>
                <w:spacing w:val="-2"/>
                <w:sz w:val="24"/>
              </w:rPr>
              <w:t>GetSwClusterInfo</w:t>
            </w:r>
          </w:p>
        </w:tc>
        <w:tc>
          <w:tcPr>
            <w:tcW w:w="722" w:type="dxa"/>
          </w:tcPr>
          <w:p>
            <w:pPr>
              <w:pStyle w:val="TableParagraph"/>
              <w:rPr>
                <w:rFonts w:ascii="Times New Roman"/>
                <w:sz w:val="20"/>
              </w:rPr>
            </w:pPr>
          </w:p>
        </w:tc>
        <w:tc>
          <w:tcPr>
            <w:tcW w:w="1523" w:type="dxa"/>
          </w:tcPr>
          <w:p>
            <w:pPr>
              <w:pStyle w:val="TableParagraph"/>
              <w:spacing w:line="256" w:lineRule="exact"/>
              <w:ind w:left="13"/>
              <w:jc w:val="center"/>
              <w:rPr>
                <w:sz w:val="24"/>
              </w:rPr>
            </w:pPr>
            <w:r>
              <w:rPr>
                <w:sz w:val="24"/>
              </w:rPr>
              <w:t>•</w:t>
            </w:r>
          </w:p>
        </w:tc>
        <w:tc>
          <w:tcPr>
            <w:tcW w:w="697" w:type="dxa"/>
          </w:tcPr>
          <w:p>
            <w:pPr>
              <w:pStyle w:val="TableParagraph"/>
              <w:spacing w:line="256" w:lineRule="exact"/>
              <w:ind w:left="11"/>
              <w:jc w:val="center"/>
              <w:rPr>
                <w:sz w:val="24"/>
              </w:rPr>
            </w:pPr>
            <w:r>
              <w:rPr>
                <w:sz w:val="24"/>
              </w:rPr>
              <w:t>•</w:t>
            </w:r>
          </w:p>
        </w:tc>
      </w:tr>
      <w:tr>
        <w:trPr>
          <w:trHeight w:val="275" w:hRule="atLeast"/>
        </w:trPr>
        <w:tc>
          <w:tcPr>
            <w:tcW w:w="4351" w:type="dxa"/>
          </w:tcPr>
          <w:p>
            <w:pPr>
              <w:pStyle w:val="TableParagraph"/>
              <w:spacing w:line="256" w:lineRule="exact"/>
              <w:ind w:left="108"/>
              <w:rPr>
                <w:sz w:val="24"/>
              </w:rPr>
            </w:pPr>
            <w:r>
              <w:rPr>
                <w:spacing w:val="-2"/>
                <w:sz w:val="24"/>
              </w:rPr>
              <w:t>GetSwPackageDescription</w:t>
            </w:r>
          </w:p>
        </w:tc>
        <w:tc>
          <w:tcPr>
            <w:tcW w:w="722" w:type="dxa"/>
          </w:tcPr>
          <w:p>
            <w:pPr>
              <w:pStyle w:val="TableParagraph"/>
              <w:rPr>
                <w:rFonts w:ascii="Times New Roman"/>
                <w:sz w:val="20"/>
              </w:rPr>
            </w:pPr>
          </w:p>
        </w:tc>
        <w:tc>
          <w:tcPr>
            <w:tcW w:w="1523" w:type="dxa"/>
          </w:tcPr>
          <w:p>
            <w:pPr>
              <w:pStyle w:val="TableParagraph"/>
              <w:spacing w:line="256" w:lineRule="exact"/>
              <w:ind w:left="13"/>
              <w:jc w:val="center"/>
              <w:rPr>
                <w:sz w:val="24"/>
              </w:rPr>
            </w:pPr>
            <w:r>
              <w:rPr>
                <w:sz w:val="24"/>
              </w:rPr>
              <w:t>•</w:t>
            </w:r>
          </w:p>
        </w:tc>
        <w:tc>
          <w:tcPr>
            <w:tcW w:w="697" w:type="dxa"/>
          </w:tcPr>
          <w:p>
            <w:pPr>
              <w:pStyle w:val="TableParagraph"/>
              <w:spacing w:line="256" w:lineRule="exact"/>
              <w:ind w:left="11"/>
              <w:jc w:val="center"/>
              <w:rPr>
                <w:sz w:val="24"/>
              </w:rPr>
            </w:pPr>
            <w:r>
              <w:rPr>
                <w:sz w:val="24"/>
              </w:rPr>
              <w:t>•</w:t>
            </w:r>
          </w:p>
        </w:tc>
      </w:tr>
      <w:tr>
        <w:trPr>
          <w:trHeight w:val="275" w:hRule="atLeast"/>
        </w:trPr>
        <w:tc>
          <w:tcPr>
            <w:tcW w:w="4351" w:type="dxa"/>
          </w:tcPr>
          <w:p>
            <w:pPr>
              <w:pStyle w:val="TableParagraph"/>
              <w:spacing w:line="256" w:lineRule="exact"/>
              <w:ind w:left="108"/>
              <w:rPr>
                <w:sz w:val="24"/>
              </w:rPr>
            </w:pPr>
            <w:r>
              <w:rPr>
                <w:spacing w:val="-2"/>
                <w:sz w:val="24"/>
              </w:rPr>
              <w:t>GetSwPackages</w:t>
            </w:r>
          </w:p>
        </w:tc>
        <w:tc>
          <w:tcPr>
            <w:tcW w:w="722" w:type="dxa"/>
          </w:tcPr>
          <w:p>
            <w:pPr>
              <w:pStyle w:val="TableParagraph"/>
              <w:rPr>
                <w:rFonts w:ascii="Times New Roman"/>
                <w:sz w:val="20"/>
              </w:rPr>
            </w:pPr>
          </w:p>
        </w:tc>
        <w:tc>
          <w:tcPr>
            <w:tcW w:w="1523" w:type="dxa"/>
          </w:tcPr>
          <w:p>
            <w:pPr>
              <w:pStyle w:val="TableParagraph"/>
              <w:spacing w:line="256" w:lineRule="exact"/>
              <w:ind w:left="13"/>
              <w:jc w:val="center"/>
              <w:rPr>
                <w:sz w:val="24"/>
              </w:rPr>
            </w:pPr>
            <w:r>
              <w:rPr>
                <w:sz w:val="24"/>
              </w:rPr>
              <w:t>•</w:t>
            </w:r>
          </w:p>
        </w:tc>
        <w:tc>
          <w:tcPr>
            <w:tcW w:w="697" w:type="dxa"/>
          </w:tcPr>
          <w:p>
            <w:pPr>
              <w:pStyle w:val="TableParagraph"/>
              <w:spacing w:line="256" w:lineRule="exact"/>
              <w:ind w:left="11"/>
              <w:jc w:val="center"/>
              <w:rPr>
                <w:sz w:val="24"/>
              </w:rPr>
            </w:pPr>
            <w:r>
              <w:rPr>
                <w:sz w:val="24"/>
              </w:rPr>
              <w:t>•</w:t>
            </w:r>
          </w:p>
        </w:tc>
      </w:tr>
      <w:tr>
        <w:trPr>
          <w:trHeight w:val="277" w:hRule="atLeast"/>
        </w:trPr>
        <w:tc>
          <w:tcPr>
            <w:tcW w:w="4351" w:type="dxa"/>
          </w:tcPr>
          <w:p>
            <w:pPr>
              <w:pStyle w:val="TableParagraph"/>
              <w:spacing w:line="258" w:lineRule="exact"/>
              <w:ind w:left="108"/>
              <w:rPr>
                <w:sz w:val="24"/>
              </w:rPr>
            </w:pPr>
            <w:r>
              <w:rPr>
                <w:spacing w:val="-2"/>
                <w:sz w:val="24"/>
              </w:rPr>
              <w:t>GetSwProcessProgress</w:t>
            </w:r>
          </w:p>
        </w:tc>
        <w:tc>
          <w:tcPr>
            <w:tcW w:w="722" w:type="dxa"/>
          </w:tcPr>
          <w:p>
            <w:pPr>
              <w:pStyle w:val="TableParagraph"/>
              <w:spacing w:line="258"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5" w:lineRule="exact"/>
              <w:ind w:left="108"/>
              <w:rPr>
                <w:sz w:val="24"/>
              </w:rPr>
            </w:pPr>
            <w:r>
              <w:rPr>
                <w:spacing w:val="-2"/>
                <w:sz w:val="24"/>
              </w:rPr>
              <w:t>GetSwTransferToUCMProgress</w:t>
            </w:r>
          </w:p>
        </w:tc>
        <w:tc>
          <w:tcPr>
            <w:tcW w:w="722" w:type="dxa"/>
          </w:tcPr>
          <w:p>
            <w:pPr>
              <w:pStyle w:val="TableParagraph"/>
              <w:spacing w:line="255"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5" w:lineRule="exact"/>
              <w:ind w:left="108"/>
              <w:rPr>
                <w:sz w:val="24"/>
              </w:rPr>
            </w:pPr>
            <w:r>
              <w:rPr>
                <w:spacing w:val="-2"/>
                <w:sz w:val="24"/>
              </w:rPr>
              <w:t>GetSwTransferToUCMMasterProgress</w:t>
            </w:r>
          </w:p>
        </w:tc>
        <w:tc>
          <w:tcPr>
            <w:tcW w:w="722" w:type="dxa"/>
          </w:tcPr>
          <w:p>
            <w:pPr>
              <w:pStyle w:val="TableParagraph"/>
              <w:spacing w:line="255"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6" w:lineRule="exact"/>
              <w:ind w:left="108"/>
              <w:rPr>
                <w:sz w:val="24"/>
              </w:rPr>
            </w:pPr>
            <w:r>
              <w:rPr>
                <w:spacing w:val="-2"/>
                <w:sz w:val="24"/>
              </w:rPr>
              <w:t>PublishSafetyState</w:t>
            </w:r>
          </w:p>
        </w:tc>
        <w:tc>
          <w:tcPr>
            <w:tcW w:w="722" w:type="dxa"/>
          </w:tcPr>
          <w:p>
            <w:pPr>
              <w:pStyle w:val="TableParagraph"/>
              <w:spacing w:line="256"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5" w:lineRule="exact"/>
              <w:ind w:left="108"/>
              <w:rPr>
                <w:sz w:val="24"/>
              </w:rPr>
            </w:pPr>
            <w:r>
              <w:rPr>
                <w:spacing w:val="-2"/>
                <w:sz w:val="24"/>
              </w:rPr>
              <w:t>ReportUnsupportedSafetyConditions</w:t>
            </w:r>
          </w:p>
        </w:tc>
        <w:tc>
          <w:tcPr>
            <w:tcW w:w="722" w:type="dxa"/>
          </w:tcPr>
          <w:p>
            <w:pPr>
              <w:pStyle w:val="TableParagraph"/>
              <w:spacing w:line="255"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5" w:lineRule="exact"/>
              <w:ind w:left="108"/>
              <w:rPr>
                <w:sz w:val="24"/>
              </w:rPr>
            </w:pPr>
            <w:r>
              <w:rPr>
                <w:spacing w:val="-2"/>
                <w:sz w:val="24"/>
              </w:rPr>
              <w:t>SwPackageInventory</w:t>
            </w:r>
          </w:p>
        </w:tc>
        <w:tc>
          <w:tcPr>
            <w:tcW w:w="722" w:type="dxa"/>
          </w:tcPr>
          <w:p>
            <w:pPr>
              <w:pStyle w:val="TableParagraph"/>
              <w:rPr>
                <w:rFonts w:ascii="Times New Roman"/>
                <w:sz w:val="20"/>
              </w:rPr>
            </w:pPr>
          </w:p>
        </w:tc>
        <w:tc>
          <w:tcPr>
            <w:tcW w:w="1523" w:type="dxa"/>
          </w:tcPr>
          <w:p>
            <w:pPr>
              <w:pStyle w:val="TableParagraph"/>
              <w:spacing w:line="255" w:lineRule="exact"/>
              <w:ind w:left="13"/>
              <w:jc w:val="center"/>
              <w:rPr>
                <w:sz w:val="24"/>
              </w:rPr>
            </w:pPr>
            <w:r>
              <w:rPr>
                <w:sz w:val="24"/>
              </w:rPr>
              <w:t>•</w:t>
            </w:r>
          </w:p>
        </w:tc>
        <w:tc>
          <w:tcPr>
            <w:tcW w:w="697" w:type="dxa"/>
          </w:tcPr>
          <w:p>
            <w:pPr>
              <w:pStyle w:val="TableParagraph"/>
              <w:spacing w:line="255" w:lineRule="exact"/>
              <w:ind w:left="11"/>
              <w:jc w:val="center"/>
              <w:rPr>
                <w:sz w:val="24"/>
              </w:rPr>
            </w:pPr>
            <w:r>
              <w:rPr>
                <w:sz w:val="24"/>
              </w:rPr>
              <w:t>•</w:t>
            </w:r>
          </w:p>
        </w:tc>
      </w:tr>
      <w:tr>
        <w:trPr>
          <w:trHeight w:val="278" w:hRule="atLeast"/>
        </w:trPr>
        <w:tc>
          <w:tcPr>
            <w:tcW w:w="4351" w:type="dxa"/>
          </w:tcPr>
          <w:p>
            <w:pPr>
              <w:pStyle w:val="TableParagraph"/>
              <w:spacing w:line="258" w:lineRule="exact"/>
              <w:ind w:left="108"/>
              <w:rPr>
                <w:sz w:val="24"/>
              </w:rPr>
            </w:pPr>
            <w:r>
              <w:rPr>
                <w:spacing w:val="-2"/>
                <w:sz w:val="24"/>
              </w:rPr>
              <w:t>TransferData</w:t>
            </w:r>
          </w:p>
        </w:tc>
        <w:tc>
          <w:tcPr>
            <w:tcW w:w="722" w:type="dxa"/>
          </w:tcPr>
          <w:p>
            <w:pPr>
              <w:pStyle w:val="TableParagraph"/>
              <w:rPr>
                <w:rFonts w:ascii="Times New Roman"/>
                <w:sz w:val="20"/>
              </w:rPr>
            </w:pPr>
          </w:p>
        </w:tc>
        <w:tc>
          <w:tcPr>
            <w:tcW w:w="1523" w:type="dxa"/>
          </w:tcPr>
          <w:p>
            <w:pPr>
              <w:pStyle w:val="TableParagraph"/>
              <w:spacing w:line="258" w:lineRule="exact"/>
              <w:ind w:left="13"/>
              <w:jc w:val="center"/>
              <w:rPr>
                <w:sz w:val="24"/>
              </w:rPr>
            </w:pPr>
            <w:r>
              <w:rPr>
                <w:sz w:val="24"/>
              </w:rPr>
              <w:t>•</w:t>
            </w:r>
          </w:p>
        </w:tc>
        <w:tc>
          <w:tcPr>
            <w:tcW w:w="697" w:type="dxa"/>
          </w:tcPr>
          <w:p>
            <w:pPr>
              <w:pStyle w:val="TableParagraph"/>
              <w:spacing w:line="258" w:lineRule="exact"/>
              <w:ind w:left="11"/>
              <w:jc w:val="center"/>
              <w:rPr>
                <w:sz w:val="24"/>
              </w:rPr>
            </w:pPr>
            <w:r>
              <w:rPr>
                <w:sz w:val="24"/>
              </w:rPr>
              <w:t>•</w:t>
            </w:r>
          </w:p>
        </w:tc>
      </w:tr>
      <w:tr>
        <w:trPr>
          <w:trHeight w:val="275" w:hRule="atLeast"/>
        </w:trPr>
        <w:tc>
          <w:tcPr>
            <w:tcW w:w="4351" w:type="dxa"/>
          </w:tcPr>
          <w:p>
            <w:pPr>
              <w:pStyle w:val="TableParagraph"/>
              <w:spacing w:line="256" w:lineRule="exact"/>
              <w:ind w:left="108"/>
              <w:rPr>
                <w:sz w:val="24"/>
              </w:rPr>
            </w:pPr>
            <w:r>
              <w:rPr>
                <w:spacing w:val="-2"/>
                <w:sz w:val="24"/>
              </w:rPr>
              <w:t>TransferExit</w:t>
            </w:r>
          </w:p>
        </w:tc>
        <w:tc>
          <w:tcPr>
            <w:tcW w:w="722" w:type="dxa"/>
          </w:tcPr>
          <w:p>
            <w:pPr>
              <w:pStyle w:val="TableParagraph"/>
              <w:spacing w:line="256"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5" w:lineRule="exact"/>
              <w:ind w:left="108"/>
              <w:rPr>
                <w:sz w:val="24"/>
              </w:rPr>
            </w:pPr>
            <w:r>
              <w:rPr>
                <w:spacing w:val="-2"/>
                <w:sz w:val="24"/>
              </w:rPr>
              <w:t>TransferStart</w:t>
            </w:r>
          </w:p>
        </w:tc>
        <w:tc>
          <w:tcPr>
            <w:tcW w:w="722" w:type="dxa"/>
          </w:tcPr>
          <w:p>
            <w:pPr>
              <w:pStyle w:val="TableParagraph"/>
              <w:spacing w:line="255"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6" w:hRule="atLeast"/>
        </w:trPr>
        <w:tc>
          <w:tcPr>
            <w:tcW w:w="4351" w:type="dxa"/>
          </w:tcPr>
          <w:p>
            <w:pPr>
              <w:pStyle w:val="TableParagraph"/>
              <w:spacing w:line="256" w:lineRule="exact"/>
              <w:ind w:left="108"/>
              <w:rPr>
                <w:sz w:val="24"/>
              </w:rPr>
            </w:pPr>
            <w:r>
              <w:rPr>
                <w:spacing w:val="-2"/>
                <w:sz w:val="24"/>
              </w:rPr>
              <w:t>TransferVehiclePackage</w:t>
            </w:r>
          </w:p>
        </w:tc>
        <w:tc>
          <w:tcPr>
            <w:tcW w:w="722" w:type="dxa"/>
          </w:tcPr>
          <w:p>
            <w:pPr>
              <w:pStyle w:val="TableParagraph"/>
              <w:spacing w:line="256"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r>
        <w:trPr>
          <w:trHeight w:val="275" w:hRule="atLeast"/>
        </w:trPr>
        <w:tc>
          <w:tcPr>
            <w:tcW w:w="4351" w:type="dxa"/>
          </w:tcPr>
          <w:p>
            <w:pPr>
              <w:pStyle w:val="TableParagraph"/>
              <w:spacing w:line="255" w:lineRule="exact"/>
              <w:ind w:left="108"/>
              <w:rPr>
                <w:sz w:val="24"/>
              </w:rPr>
            </w:pPr>
            <w:r>
              <w:rPr>
                <w:spacing w:val="-2"/>
                <w:sz w:val="24"/>
              </w:rPr>
              <w:t>VehicleCheck</w:t>
            </w:r>
          </w:p>
        </w:tc>
        <w:tc>
          <w:tcPr>
            <w:tcW w:w="722" w:type="dxa"/>
          </w:tcPr>
          <w:p>
            <w:pPr>
              <w:pStyle w:val="TableParagraph"/>
              <w:spacing w:line="255" w:lineRule="exact"/>
              <w:ind w:left="14"/>
              <w:jc w:val="center"/>
              <w:rPr>
                <w:sz w:val="24"/>
              </w:rPr>
            </w:pPr>
            <w:r>
              <w:rPr>
                <w:sz w:val="24"/>
              </w:rPr>
              <w:t>•</w:t>
            </w:r>
          </w:p>
        </w:tc>
        <w:tc>
          <w:tcPr>
            <w:tcW w:w="1523" w:type="dxa"/>
          </w:tcPr>
          <w:p>
            <w:pPr>
              <w:pStyle w:val="TableParagraph"/>
              <w:rPr>
                <w:rFonts w:ascii="Times New Roman"/>
                <w:sz w:val="20"/>
              </w:rPr>
            </w:pPr>
          </w:p>
        </w:tc>
        <w:tc>
          <w:tcPr>
            <w:tcW w:w="697" w:type="dxa"/>
          </w:tcPr>
          <w:p>
            <w:pPr>
              <w:pStyle w:val="TableParagraph"/>
              <w:rPr>
                <w:rFonts w:ascii="Times New Roman"/>
                <w:sz w:val="20"/>
              </w:rPr>
            </w:pPr>
          </w:p>
        </w:tc>
      </w:tr>
    </w:tbl>
    <w:p>
      <w:pPr>
        <w:pStyle w:val="BodyText"/>
        <w:spacing w:before="1"/>
        <w:rPr>
          <w:sz w:val="15"/>
        </w:rPr>
      </w:pPr>
    </w:p>
    <w:p>
      <w:pPr>
        <w:pStyle w:val="Heading2"/>
        <w:numPr>
          <w:ilvl w:val="1"/>
          <w:numId w:val="2"/>
        </w:numPr>
        <w:tabs>
          <w:tab w:pos="694" w:val="left" w:leader="none"/>
        </w:tabs>
        <w:spacing w:line="240" w:lineRule="auto" w:before="91" w:after="0"/>
        <w:ind w:left="693" w:right="0" w:hanging="577"/>
        <w:jc w:val="left"/>
        <w:rPr>
          <w:sz w:val="27"/>
        </w:rPr>
      </w:pPr>
      <w:bookmarkStart w:name="8.3 Data transfer, message loss and bloc" w:id="72"/>
      <w:bookmarkEnd w:id="72"/>
      <w:r>
        <w:rPr>
          <w:b w:val="0"/>
        </w:rPr>
      </w:r>
      <w:bookmarkStart w:name="_bookmark34" w:id="73"/>
      <w:bookmarkEnd w:id="73"/>
      <w:r>
        <w:rPr/>
        <w:t>Data</w:t>
      </w:r>
      <w:r>
        <w:rPr>
          <w:spacing w:val="-4"/>
        </w:rPr>
        <w:t> </w:t>
      </w:r>
      <w:r>
        <w:rPr/>
        <w:t>transfer,</w:t>
      </w:r>
      <w:r>
        <w:rPr>
          <w:spacing w:val="-3"/>
        </w:rPr>
        <w:t> </w:t>
      </w:r>
      <w:r>
        <w:rPr/>
        <w:t>message</w:t>
      </w:r>
      <w:r>
        <w:rPr>
          <w:spacing w:val="-4"/>
        </w:rPr>
        <w:t> </w:t>
      </w:r>
      <w:r>
        <w:rPr/>
        <w:t>loss</w:t>
      </w:r>
      <w:r>
        <w:rPr>
          <w:spacing w:val="-3"/>
        </w:rPr>
        <w:t> </w:t>
      </w:r>
      <w:r>
        <w:rPr/>
        <w:t>and</w:t>
      </w:r>
      <w:r>
        <w:rPr>
          <w:spacing w:val="-4"/>
        </w:rPr>
        <w:t> </w:t>
      </w:r>
      <w:r>
        <w:rPr/>
        <w:t>block</w:t>
      </w:r>
      <w:r>
        <w:rPr>
          <w:spacing w:val="-2"/>
        </w:rPr>
        <w:t> sizes</w:t>
      </w:r>
    </w:p>
    <w:p>
      <w:pPr>
        <w:pStyle w:val="BodyText"/>
        <w:spacing w:before="125"/>
        <w:ind w:left="117" w:right="1013"/>
      </w:pPr>
      <w:r>
        <w:rPr/>
        <w:t>UCM</w:t>
      </w:r>
      <w:r>
        <w:rPr>
          <w:spacing w:val="-4"/>
        </w:rPr>
        <w:t> </w:t>
      </w:r>
      <w:r>
        <w:rPr/>
        <w:t>needs</w:t>
      </w:r>
      <w:r>
        <w:rPr>
          <w:spacing w:val="-2"/>
        </w:rPr>
        <w:t> </w:t>
      </w:r>
      <w:r>
        <w:rPr/>
        <w:t>to</w:t>
      </w:r>
      <w:r>
        <w:rPr>
          <w:spacing w:val="-3"/>
        </w:rPr>
        <w:t> </w:t>
      </w:r>
      <w:r>
        <w:rPr/>
        <w:t>transfer</w:t>
      </w:r>
      <w:r>
        <w:rPr>
          <w:spacing w:val="-5"/>
        </w:rPr>
        <w:t> </w:t>
      </w:r>
      <w:r>
        <w:rPr/>
        <w:t>potentially</w:t>
      </w:r>
      <w:r>
        <w:rPr>
          <w:spacing w:val="-7"/>
        </w:rPr>
        <w:t> </w:t>
      </w:r>
      <w:r>
        <w:rPr/>
        <w:t>large</w:t>
      </w:r>
      <w:r>
        <w:rPr>
          <w:spacing w:val="-3"/>
        </w:rPr>
        <w:t> </w:t>
      </w:r>
      <w:r>
        <w:rPr/>
        <w:t>amounts</w:t>
      </w:r>
      <w:r>
        <w:rPr>
          <w:spacing w:val="-2"/>
        </w:rPr>
        <w:t> </w:t>
      </w:r>
      <w:r>
        <w:rPr/>
        <w:t>of</w:t>
      </w:r>
      <w:r>
        <w:rPr>
          <w:spacing w:val="-2"/>
        </w:rPr>
        <w:t> </w:t>
      </w:r>
      <w:r>
        <w:rPr/>
        <w:t>data</w:t>
      </w:r>
      <w:r>
        <w:rPr>
          <w:spacing w:val="-3"/>
        </w:rPr>
        <w:t> </w:t>
      </w:r>
      <w:r>
        <w:rPr/>
        <w:t>over</w:t>
      </w:r>
      <w:r>
        <w:rPr>
          <w:spacing w:val="-2"/>
        </w:rPr>
        <w:t> </w:t>
      </w:r>
      <w:r>
        <w:rPr/>
        <w:t>the</w:t>
      </w:r>
      <w:r>
        <w:rPr>
          <w:spacing w:val="-3"/>
        </w:rPr>
        <w:t> </w:t>
      </w:r>
      <w:r>
        <w:rPr/>
        <w:t>ara::com</w:t>
      </w:r>
      <w:r>
        <w:rPr>
          <w:spacing w:val="-3"/>
        </w:rPr>
        <w:t> </w:t>
      </w:r>
      <w:r>
        <w:rPr/>
        <w:t>service interface. The configuration of the TransferData method is crucial for the performance of the data transmission.</w:t>
      </w:r>
    </w:p>
    <w:p>
      <w:pPr>
        <w:pStyle w:val="BodyText"/>
      </w:pPr>
    </w:p>
    <w:p>
      <w:pPr>
        <w:pStyle w:val="BodyText"/>
        <w:ind w:left="117" w:right="917"/>
      </w:pPr>
      <w:r>
        <w:rPr/>
        <w:t>Non-trivial software packages exceed the segmantation size of a single SOMEIP message</w:t>
      </w:r>
      <w:r>
        <w:rPr>
          <w:spacing w:val="-3"/>
        </w:rPr>
        <w:t> </w:t>
      </w:r>
      <w:r>
        <w:rPr/>
        <w:t>transmitted</w:t>
      </w:r>
      <w:r>
        <w:rPr>
          <w:spacing w:val="-3"/>
        </w:rPr>
        <w:t> </w:t>
      </w:r>
      <w:r>
        <w:rPr/>
        <w:t>over</w:t>
      </w:r>
      <w:r>
        <w:rPr>
          <w:spacing w:val="-2"/>
        </w:rPr>
        <w:t> </w:t>
      </w:r>
      <w:r>
        <w:rPr/>
        <w:t>UDP.</w:t>
      </w:r>
      <w:r>
        <w:rPr>
          <w:spacing w:val="-4"/>
        </w:rPr>
        <w:t> </w:t>
      </w:r>
      <w:r>
        <w:rPr/>
        <w:t>UCM</w:t>
      </w:r>
      <w:r>
        <w:rPr>
          <w:spacing w:val="-5"/>
        </w:rPr>
        <w:t> </w:t>
      </w:r>
      <w:r>
        <w:rPr/>
        <w:t>can</w:t>
      </w:r>
      <w:r>
        <w:rPr>
          <w:spacing w:val="-4"/>
        </w:rPr>
        <w:t> </w:t>
      </w:r>
      <w:r>
        <w:rPr/>
        <w:t>set</w:t>
      </w:r>
      <w:r>
        <w:rPr>
          <w:spacing w:val="-5"/>
        </w:rPr>
        <w:t> </w:t>
      </w:r>
      <w:r>
        <w:rPr/>
        <w:t>the</w:t>
      </w:r>
      <w:r>
        <w:rPr>
          <w:spacing w:val="-4"/>
        </w:rPr>
        <w:t> </w:t>
      </w:r>
      <w:r>
        <w:rPr/>
        <w:t>maximum</w:t>
      </w:r>
      <w:r>
        <w:rPr>
          <w:spacing w:val="-3"/>
        </w:rPr>
        <w:t> </w:t>
      </w:r>
      <w:r>
        <w:rPr/>
        <w:t>BlockSize</w:t>
      </w:r>
      <w:r>
        <w:rPr>
          <w:spacing w:val="-4"/>
        </w:rPr>
        <w:t> </w:t>
      </w:r>
      <w:r>
        <w:rPr/>
        <w:t>that</w:t>
      </w:r>
      <w:r>
        <w:rPr>
          <w:spacing w:val="-5"/>
        </w:rPr>
        <w:t> </w:t>
      </w:r>
      <w:r>
        <w:rPr/>
        <w:t>may</w:t>
      </w:r>
      <w:r>
        <w:rPr>
          <w:spacing w:val="-8"/>
        </w:rPr>
        <w:t> </w:t>
      </w:r>
      <w:r>
        <w:rPr/>
        <w:t>be used by the client so that the message will not be segemented (~1440 byte).</w:t>
      </w:r>
    </w:p>
    <w:p>
      <w:pPr>
        <w:pStyle w:val="BodyText"/>
        <w:spacing w:before="1"/>
        <w:ind w:left="117"/>
      </w:pPr>
      <w:r>
        <w:rPr/>
        <w:t>However,</w:t>
      </w:r>
      <w:r>
        <w:rPr>
          <w:spacing w:val="-3"/>
        </w:rPr>
        <w:t> </w:t>
      </w:r>
      <w:r>
        <w:rPr/>
        <w:t>this</w:t>
      </w:r>
      <w:r>
        <w:rPr>
          <w:spacing w:val="-1"/>
        </w:rPr>
        <w:t> </w:t>
      </w:r>
      <w:r>
        <w:rPr/>
        <w:t>will</w:t>
      </w:r>
      <w:r>
        <w:rPr>
          <w:spacing w:val="-5"/>
        </w:rPr>
        <w:t> </w:t>
      </w:r>
      <w:r>
        <w:rPr/>
        <w:t>lead</w:t>
      </w:r>
      <w:r>
        <w:rPr>
          <w:spacing w:val="-1"/>
        </w:rPr>
        <w:t> </w:t>
      </w:r>
      <w:r>
        <w:rPr/>
        <w:t>to</w:t>
      </w:r>
      <w:r>
        <w:rPr>
          <w:spacing w:val="-4"/>
        </w:rPr>
        <w:t> </w:t>
      </w:r>
      <w:r>
        <w:rPr/>
        <w:t>poor</w:t>
      </w:r>
      <w:r>
        <w:rPr>
          <w:spacing w:val="-4"/>
        </w:rPr>
        <w:t> </w:t>
      </w:r>
      <w:r>
        <w:rPr/>
        <w:t>transfer</w:t>
      </w:r>
      <w:r>
        <w:rPr>
          <w:spacing w:val="-3"/>
        </w:rPr>
        <w:t> </w:t>
      </w:r>
      <w:r>
        <w:rPr/>
        <w:t>performance</w:t>
      </w:r>
      <w:r>
        <w:rPr>
          <w:spacing w:val="-4"/>
        </w:rPr>
        <w:t> </w:t>
      </w:r>
      <w:r>
        <w:rPr/>
        <w:t>because</w:t>
      </w:r>
      <w:r>
        <w:rPr>
          <w:spacing w:val="-4"/>
        </w:rPr>
        <w:t> </w:t>
      </w:r>
      <w:r>
        <w:rPr/>
        <w:t>each</w:t>
      </w:r>
      <w:r>
        <w:rPr>
          <w:spacing w:val="-4"/>
        </w:rPr>
        <w:t> </w:t>
      </w:r>
      <w:r>
        <w:rPr/>
        <w:t>block</w:t>
      </w:r>
      <w:r>
        <w:rPr>
          <w:spacing w:val="-3"/>
        </w:rPr>
        <w:t> </w:t>
      </w:r>
      <w:r>
        <w:rPr/>
        <w:t>has</w:t>
      </w:r>
      <w:r>
        <w:rPr>
          <w:spacing w:val="-3"/>
        </w:rPr>
        <w:t> </w:t>
      </w:r>
      <w:r>
        <w:rPr/>
        <w:t>to</w:t>
      </w:r>
      <w:r>
        <w:rPr>
          <w:spacing w:val="-4"/>
        </w:rPr>
        <w:t> </w:t>
      </w:r>
      <w:r>
        <w:rPr/>
        <w:t>be acknowledged in the application context before sending the next block.</w:t>
      </w:r>
    </w:p>
    <w:p>
      <w:pPr>
        <w:pStyle w:val="BodyText"/>
        <w:spacing w:before="1"/>
      </w:pPr>
    </w:p>
    <w:p>
      <w:pPr>
        <w:pStyle w:val="BodyText"/>
        <w:ind w:left="117" w:right="1013"/>
      </w:pPr>
      <w:r>
        <w:rPr/>
        <w:t>If the platform supports method calls via TCP or SOMEIP/TP segmentation the BlockSize</w:t>
      </w:r>
      <w:r>
        <w:rPr>
          <w:spacing w:val="-4"/>
        </w:rPr>
        <w:t> </w:t>
      </w:r>
      <w:r>
        <w:rPr/>
        <w:t>setting</w:t>
      </w:r>
      <w:r>
        <w:rPr>
          <w:spacing w:val="-4"/>
        </w:rPr>
        <w:t> </w:t>
      </w:r>
      <w:r>
        <w:rPr/>
        <w:t>can</w:t>
      </w:r>
      <w:r>
        <w:rPr>
          <w:spacing w:val="-4"/>
        </w:rPr>
        <w:t> </w:t>
      </w:r>
      <w:r>
        <w:rPr/>
        <w:t>be</w:t>
      </w:r>
      <w:r>
        <w:rPr>
          <w:spacing w:val="-4"/>
        </w:rPr>
        <w:t> </w:t>
      </w:r>
      <w:r>
        <w:rPr/>
        <w:t>increased</w:t>
      </w:r>
      <w:r>
        <w:rPr>
          <w:spacing w:val="-4"/>
        </w:rPr>
        <w:t> </w:t>
      </w:r>
      <w:r>
        <w:rPr/>
        <w:t>to</w:t>
      </w:r>
      <w:r>
        <w:rPr>
          <w:spacing w:val="-4"/>
        </w:rPr>
        <w:t> </w:t>
      </w:r>
      <w:r>
        <w:rPr/>
        <w:t>reduce</w:t>
      </w:r>
      <w:r>
        <w:rPr>
          <w:spacing w:val="-4"/>
        </w:rPr>
        <w:t> </w:t>
      </w:r>
      <w:r>
        <w:rPr/>
        <w:t>protocol</w:t>
      </w:r>
      <w:r>
        <w:rPr>
          <w:spacing w:val="-4"/>
        </w:rPr>
        <w:t> </w:t>
      </w:r>
      <w:r>
        <w:rPr/>
        <w:t>header</w:t>
      </w:r>
      <w:r>
        <w:rPr>
          <w:spacing w:val="-4"/>
        </w:rPr>
        <w:t> </w:t>
      </w:r>
      <w:r>
        <w:rPr/>
        <w:t>overhead</w:t>
      </w:r>
      <w:r>
        <w:rPr>
          <w:spacing w:val="-4"/>
        </w:rPr>
        <w:t> </w:t>
      </w:r>
      <w:r>
        <w:rPr/>
        <w:t>and</w:t>
      </w:r>
      <w:r>
        <w:rPr>
          <w:spacing w:val="-4"/>
        </w:rPr>
        <w:t> </w:t>
      </w:r>
      <w:r>
        <w:rPr/>
        <w:t>move the segmentation effort into lower layers.</w:t>
      </w:r>
    </w:p>
    <w:p>
      <w:pPr>
        <w:pStyle w:val="BodyText"/>
      </w:pPr>
    </w:p>
    <w:p>
      <w:pPr>
        <w:pStyle w:val="BodyText"/>
        <w:spacing w:line="244" w:lineRule="auto"/>
        <w:ind w:left="117" w:right="917"/>
      </w:pPr>
      <w:r>
        <w:rPr/>
        <w:t>In</w:t>
      </w:r>
      <w:r>
        <w:rPr>
          <w:spacing w:val="-4"/>
        </w:rPr>
        <w:t> </w:t>
      </w:r>
      <w:r>
        <w:rPr/>
        <w:t>case</w:t>
      </w:r>
      <w:r>
        <w:rPr>
          <w:spacing w:val="-4"/>
        </w:rPr>
        <w:t> </w:t>
      </w:r>
      <w:r>
        <w:rPr/>
        <w:t>of</w:t>
      </w:r>
      <w:r>
        <w:rPr>
          <w:spacing w:val="-3"/>
        </w:rPr>
        <w:t> </w:t>
      </w:r>
      <w:r>
        <w:rPr/>
        <w:t>SOMEIP/TP</w:t>
      </w:r>
      <w:r>
        <w:rPr>
          <w:spacing w:val="-5"/>
        </w:rPr>
        <w:t> </w:t>
      </w:r>
      <w:r>
        <w:rPr/>
        <w:t>the</w:t>
      </w:r>
      <w:r>
        <w:rPr>
          <w:spacing w:val="-4"/>
        </w:rPr>
        <w:t> </w:t>
      </w:r>
      <w:r>
        <w:rPr/>
        <w:t>integrator</w:t>
      </w:r>
      <w:r>
        <w:rPr>
          <w:spacing w:val="-4"/>
        </w:rPr>
        <w:t> </w:t>
      </w:r>
      <w:r>
        <w:rPr/>
        <w:t>has</w:t>
      </w:r>
      <w:r>
        <w:rPr>
          <w:spacing w:val="-3"/>
        </w:rPr>
        <w:t> </w:t>
      </w:r>
      <w:r>
        <w:rPr/>
        <w:t>to</w:t>
      </w:r>
      <w:r>
        <w:rPr>
          <w:spacing w:val="-4"/>
        </w:rPr>
        <w:t> </w:t>
      </w:r>
      <w:r>
        <w:rPr/>
        <w:t>consider</w:t>
      </w:r>
      <w:r>
        <w:rPr>
          <w:spacing w:val="-3"/>
        </w:rPr>
        <w:t> </w:t>
      </w:r>
      <w:r>
        <w:rPr/>
        <w:t>that</w:t>
      </w:r>
      <w:r>
        <w:rPr>
          <w:spacing w:val="-5"/>
        </w:rPr>
        <w:t> </w:t>
      </w:r>
      <w:r>
        <w:rPr/>
        <w:t>a</w:t>
      </w:r>
      <w:r>
        <w:rPr>
          <w:spacing w:val="-4"/>
        </w:rPr>
        <w:t> </w:t>
      </w:r>
      <w:r>
        <w:rPr/>
        <w:t>message</w:t>
      </w:r>
      <w:r>
        <w:rPr>
          <w:spacing w:val="-4"/>
        </w:rPr>
        <w:t> </w:t>
      </w:r>
      <w:r>
        <w:rPr/>
        <w:t>loss</w:t>
      </w:r>
      <w:r>
        <w:rPr>
          <w:spacing w:val="-3"/>
        </w:rPr>
        <w:t> </w:t>
      </w:r>
      <w:r>
        <w:rPr/>
        <w:t>will</w:t>
      </w:r>
      <w:r>
        <w:rPr>
          <w:spacing w:val="-3"/>
        </w:rPr>
        <w:t> </w:t>
      </w:r>
      <w:r>
        <w:rPr/>
        <w:t>lead</w:t>
      </w:r>
      <w:r>
        <w:rPr>
          <w:spacing w:val="-3"/>
        </w:rPr>
        <w:t> </w:t>
      </w:r>
      <w:r>
        <w:rPr/>
        <w:t>to the loss of the complete SOMEIP message. The following formula shows how to calculate the total probability of losing the segmented message </w:t>
      </w:r>
      <w:r>
        <w:rPr>
          <w:rFonts w:ascii="Cambria Math" w:eastAsia="Cambria Math"/>
        </w:rPr>
        <w:t>𝑝</w:t>
      </w:r>
      <w:r>
        <w:rPr>
          <w:rFonts w:ascii="Cambria Math" w:eastAsia="Cambria Math"/>
          <w:vertAlign w:val="subscript"/>
        </w:rPr>
        <w:t>SOMEIP/TP</w:t>
      </w:r>
      <w:r>
        <w:rPr>
          <w:rFonts w:ascii="Cambria Math" w:eastAsia="Cambria Math"/>
          <w:spacing w:val="39"/>
          <w:vertAlign w:val="baseline"/>
        </w:rPr>
        <w:t> </w:t>
      </w:r>
      <w:r>
        <w:rPr>
          <w:vertAlign w:val="baseline"/>
        </w:rPr>
        <w:t>from the probability of a single UDP message loss </w:t>
      </w:r>
      <w:r>
        <w:rPr>
          <w:rFonts w:ascii="Cambria Math" w:eastAsia="Cambria Math"/>
          <w:vertAlign w:val="baseline"/>
        </w:rPr>
        <w:t>𝑝</w:t>
      </w:r>
      <w:r>
        <w:rPr>
          <w:rFonts w:ascii="Cambria Math" w:eastAsia="Cambria Math"/>
          <w:vertAlign w:val="subscript"/>
        </w:rPr>
        <w:t>UDP</w:t>
      </w:r>
      <w:r>
        <w:rPr>
          <w:vertAlign w:val="baseline"/>
        </w:rPr>
        <w:t>, the maximum transmission unit </w:t>
      </w:r>
      <w:r>
        <w:rPr>
          <w:rFonts w:ascii="Cambria Math" w:eastAsia="Cambria Math"/>
          <w:vertAlign w:val="baseline"/>
        </w:rPr>
        <w:t>MTU</w:t>
      </w:r>
      <w:r>
        <w:rPr>
          <w:rFonts w:ascii="Cambria Math" w:eastAsia="Cambria Math"/>
          <w:vertAlign w:val="subscript"/>
        </w:rPr>
        <w:t>Eth</w:t>
      </w:r>
      <w:r>
        <w:rPr>
          <w:vertAlign w:val="baseline"/>
        </w:rPr>
        <w:t>, the individual layers header sizes </w:t>
      </w:r>
      <w:r>
        <w:rPr>
          <w:rFonts w:ascii="Cambria Math" w:eastAsia="Cambria Math"/>
          <w:vertAlign w:val="baseline"/>
        </w:rPr>
        <w:t>Header</w:t>
      </w:r>
      <w:r>
        <w:rPr>
          <w:rFonts w:ascii="Cambria Math" w:eastAsia="Cambria Math"/>
          <w:vertAlign w:val="subscript"/>
        </w:rPr>
        <w:t>𝑖</w:t>
      </w:r>
      <w:r>
        <w:rPr>
          <w:rFonts w:ascii="Cambria Math" w:eastAsia="Cambria Math"/>
          <w:spacing w:val="40"/>
          <w:vertAlign w:val="baseline"/>
        </w:rPr>
        <w:t> </w:t>
      </w:r>
      <w:r>
        <w:rPr>
          <w:vertAlign w:val="baseline"/>
        </w:rPr>
        <w:t>and the </w:t>
      </w:r>
      <w:r>
        <w:rPr>
          <w:rFonts w:ascii="Cambria Math" w:eastAsia="Cambria Math"/>
          <w:vertAlign w:val="baseline"/>
        </w:rPr>
        <w:t>BlockSize</w:t>
      </w:r>
      <w:r>
        <w:rPr>
          <w:vertAlign w:val="baseline"/>
        </w:rPr>
        <w:t>. The individual loss probability is multiplicated by the number of messages sent to get the total loss</w:t>
      </w:r>
    </w:p>
    <w:p>
      <w:pPr>
        <w:pStyle w:val="BodyText"/>
        <w:ind w:left="117" w:right="917"/>
      </w:pPr>
      <w:r>
        <w:rPr/>
        <w:t>probability.</w:t>
      </w:r>
      <w:r>
        <w:rPr>
          <w:spacing w:val="-3"/>
        </w:rPr>
        <w:t> </w:t>
      </w:r>
      <w:r>
        <w:rPr/>
        <w:t>Note:</w:t>
      </w:r>
      <w:r>
        <w:rPr>
          <w:spacing w:val="-6"/>
        </w:rPr>
        <w:t> </w:t>
      </w:r>
      <w:r>
        <w:rPr/>
        <w:t>For</w:t>
      </w:r>
      <w:r>
        <w:rPr>
          <w:spacing w:val="-3"/>
        </w:rPr>
        <w:t> </w:t>
      </w:r>
      <w:r>
        <w:rPr/>
        <w:t>IPv6</w:t>
      </w:r>
      <w:r>
        <w:rPr>
          <w:spacing w:val="-3"/>
        </w:rPr>
        <w:t> </w:t>
      </w:r>
      <w:r>
        <w:rPr/>
        <w:t>the</w:t>
      </w:r>
      <w:r>
        <w:rPr>
          <w:spacing w:val="-4"/>
        </w:rPr>
        <w:t> </w:t>
      </w:r>
      <w:r>
        <w:rPr/>
        <w:t>header</w:t>
      </w:r>
      <w:r>
        <w:rPr>
          <w:spacing w:val="-3"/>
        </w:rPr>
        <w:t> </w:t>
      </w:r>
      <w:r>
        <w:rPr/>
        <w:t>size</w:t>
      </w:r>
      <w:r>
        <w:rPr>
          <w:spacing w:val="-4"/>
        </w:rPr>
        <w:t> </w:t>
      </w:r>
      <w:r>
        <w:rPr/>
        <w:t>is</w:t>
      </w:r>
      <w:r>
        <w:rPr>
          <w:spacing w:val="-3"/>
        </w:rPr>
        <w:t> </w:t>
      </w:r>
      <w:r>
        <w:rPr/>
        <w:t>40</w:t>
      </w:r>
      <w:r>
        <w:rPr>
          <w:spacing w:val="-4"/>
        </w:rPr>
        <w:t> </w:t>
      </w:r>
      <w:r>
        <w:rPr/>
        <w:t>byte,</w:t>
      </w:r>
      <w:r>
        <w:rPr>
          <w:spacing w:val="-3"/>
        </w:rPr>
        <w:t> </w:t>
      </w:r>
      <w:r>
        <w:rPr/>
        <w:t>so</w:t>
      </w:r>
      <w:r>
        <w:rPr>
          <w:spacing w:val="-4"/>
        </w:rPr>
        <w:t> </w:t>
      </w:r>
      <w:r>
        <w:rPr/>
        <w:t>the</w:t>
      </w:r>
      <w:r>
        <w:rPr>
          <w:spacing w:val="-4"/>
        </w:rPr>
        <w:t> </w:t>
      </w:r>
      <w:r>
        <w:rPr/>
        <w:t>denominator</w:t>
      </w:r>
      <w:r>
        <w:rPr>
          <w:spacing w:val="-3"/>
        </w:rPr>
        <w:t> </w:t>
      </w:r>
      <w:r>
        <w:rPr/>
        <w:t>would</w:t>
      </w:r>
      <w:r>
        <w:rPr>
          <w:spacing w:val="-4"/>
        </w:rPr>
        <w:t> </w:t>
      </w:r>
      <w:r>
        <w:rPr/>
        <w:t>be 1440 instead of 1460.</w:t>
      </w:r>
    </w:p>
    <w:p>
      <w:pPr>
        <w:pStyle w:val="BodyText"/>
        <w:spacing w:line="217" w:lineRule="exact"/>
        <w:ind w:left="3521"/>
        <w:rPr>
          <w:rFonts w:ascii="Cambria Math"/>
        </w:rPr>
      </w:pPr>
      <w:r>
        <w:rPr>
          <w:rFonts w:ascii="Cambria Math"/>
        </w:rPr>
        <w:t>TransferID</w:t>
      </w:r>
      <w:r>
        <w:rPr>
          <w:rFonts w:ascii="Cambria Math"/>
          <w:spacing w:val="-1"/>
        </w:rPr>
        <w:t> </w:t>
      </w:r>
      <w:r>
        <w:rPr>
          <w:rFonts w:ascii="Cambria Math"/>
        </w:rPr>
        <w:t>+</w:t>
      </w:r>
      <w:r>
        <w:rPr>
          <w:rFonts w:ascii="Cambria Math"/>
          <w:spacing w:val="-4"/>
        </w:rPr>
        <w:t> </w:t>
      </w:r>
      <w:r>
        <w:rPr>
          <w:rFonts w:ascii="Cambria Math"/>
        </w:rPr>
        <w:t>BlockSize</w:t>
      </w:r>
      <w:r>
        <w:rPr>
          <w:rFonts w:ascii="Cambria Math"/>
          <w:spacing w:val="-3"/>
        </w:rPr>
        <w:t> </w:t>
      </w:r>
      <w:r>
        <w:rPr>
          <w:rFonts w:ascii="Cambria Math"/>
        </w:rPr>
        <w:t>+</w:t>
      </w:r>
      <w:r>
        <w:rPr>
          <w:rFonts w:ascii="Cambria Math"/>
          <w:spacing w:val="-4"/>
        </w:rPr>
        <w:t> </w:t>
      </w:r>
      <w:r>
        <w:rPr>
          <w:rFonts w:ascii="Cambria Math"/>
          <w:spacing w:val="-2"/>
        </w:rPr>
        <w:t>BlockCounter</w:t>
      </w:r>
    </w:p>
    <w:p>
      <w:pPr>
        <w:spacing w:after="0" w:line="217" w:lineRule="exact"/>
        <w:rPr>
          <w:rFonts w:ascii="Cambria Math"/>
        </w:rPr>
        <w:sectPr>
          <w:pgSz w:w="11910" w:h="14140"/>
          <w:pgMar w:top="400" w:bottom="0" w:left="1300" w:right="540"/>
        </w:sectPr>
      </w:pPr>
    </w:p>
    <w:p>
      <w:pPr>
        <w:spacing w:line="240" w:lineRule="auto" w:before="0"/>
        <w:ind w:left="1047" w:right="0" w:firstLine="0"/>
        <w:jc w:val="left"/>
        <w:rPr>
          <w:rFonts w:ascii="Cambria Math" w:hAnsi="Cambria Math" w:eastAsia="Cambria Math"/>
          <w:sz w:val="24"/>
        </w:rPr>
      </w:pPr>
      <w:r>
        <w:rPr/>
        <w:pict>
          <v:rect style="position:absolute;margin-left:212.380005pt;margin-top:7.71241pt;width:261.14pt;height:.75793pt;mso-position-horizontal-relative:page;mso-position-vertical-relative:paragraph;z-index:-16363008" id="docshape1" filled="true" fillcolor="#000000" stroked="false">
            <v:fill type="solid"/>
            <w10:wrap type="none"/>
          </v:rect>
        </w:pict>
      </w:r>
      <w:r>
        <w:rPr>
          <w:rFonts w:ascii="Cambria Math" w:hAnsi="Cambria Math" w:eastAsia="Cambria Math"/>
          <w:position w:val="5"/>
          <w:sz w:val="24"/>
        </w:rPr>
        <w:t>𝑝</w:t>
      </w:r>
      <w:r>
        <w:rPr>
          <w:rFonts w:ascii="Cambria Math" w:hAnsi="Cambria Math" w:eastAsia="Cambria Math"/>
          <w:sz w:val="17"/>
        </w:rPr>
        <w:t>SOMEIP/TP</w:t>
      </w:r>
      <w:r>
        <w:rPr>
          <w:rFonts w:ascii="Cambria Math" w:hAnsi="Cambria Math" w:eastAsia="Cambria Math"/>
          <w:spacing w:val="25"/>
          <w:sz w:val="17"/>
        </w:rPr>
        <w:t> </w:t>
      </w:r>
      <w:r>
        <w:rPr>
          <w:rFonts w:ascii="Cambria Math" w:hAnsi="Cambria Math" w:eastAsia="Cambria Math"/>
          <w:position w:val="5"/>
          <w:sz w:val="24"/>
        </w:rPr>
        <w:t>=</w:t>
      </w:r>
      <w:r>
        <w:rPr>
          <w:rFonts w:ascii="Cambria Math" w:hAnsi="Cambria Math" w:eastAsia="Cambria Math"/>
          <w:spacing w:val="2"/>
          <w:position w:val="5"/>
          <w:sz w:val="24"/>
        </w:rPr>
        <w:t> </w:t>
      </w:r>
      <w:r>
        <w:rPr>
          <w:rFonts w:ascii="Cambria Math" w:hAnsi="Cambria Math" w:eastAsia="Cambria Math"/>
          <w:position w:val="5"/>
          <w:sz w:val="24"/>
        </w:rPr>
        <w:t>𝑝</w:t>
      </w:r>
      <w:r>
        <w:rPr>
          <w:rFonts w:ascii="Cambria Math" w:hAnsi="Cambria Math" w:eastAsia="Cambria Math"/>
          <w:sz w:val="17"/>
        </w:rPr>
        <w:t>UDP</w:t>
      </w:r>
      <w:r>
        <w:rPr>
          <w:rFonts w:ascii="Cambria Math" w:hAnsi="Cambria Math" w:eastAsia="Cambria Math"/>
          <w:spacing w:val="6"/>
          <w:sz w:val="17"/>
        </w:rPr>
        <w:t> </w:t>
      </w:r>
      <w:r>
        <w:rPr>
          <w:rFonts w:ascii="Cambria Math" w:hAnsi="Cambria Math" w:eastAsia="Cambria Math"/>
          <w:spacing w:val="-4"/>
          <w:position w:val="5"/>
          <w:sz w:val="24"/>
        </w:rPr>
        <w:t>⌈</w:t>
      </w:r>
      <w:r>
        <w:rPr>
          <w:rFonts w:ascii="Cambria Math" w:hAnsi="Cambria Math" w:eastAsia="Cambria Math"/>
          <w:spacing w:val="-4"/>
          <w:position w:val="-10"/>
          <w:sz w:val="24"/>
        </w:rPr>
        <w:t>MTU</w:t>
      </w:r>
    </w:p>
    <w:p>
      <w:pPr>
        <w:spacing w:line="240" w:lineRule="auto" w:before="0"/>
        <w:rPr>
          <w:rFonts w:ascii="Cambria Math"/>
          <w:sz w:val="20"/>
        </w:rPr>
      </w:pPr>
      <w:r>
        <w:rPr/>
        <w:br w:type="column"/>
      </w:r>
      <w:r>
        <w:rPr>
          <w:rFonts w:ascii="Cambria Math"/>
          <w:sz w:val="20"/>
        </w:rPr>
      </w:r>
    </w:p>
    <w:p>
      <w:pPr>
        <w:spacing w:before="0"/>
        <w:ind w:left="-39" w:right="0" w:firstLine="0"/>
        <w:jc w:val="left"/>
        <w:rPr>
          <w:rFonts w:ascii="Cambria Math"/>
          <w:sz w:val="17"/>
        </w:rPr>
      </w:pPr>
      <w:r>
        <w:rPr>
          <w:rFonts w:ascii="Cambria Math"/>
          <w:spacing w:val="-5"/>
          <w:sz w:val="17"/>
        </w:rPr>
        <w:t>Eth</w:t>
      </w:r>
    </w:p>
    <w:p>
      <w:pPr>
        <w:pStyle w:val="BodyText"/>
        <w:spacing w:before="120"/>
        <w:ind w:left="23"/>
        <w:rPr>
          <w:rFonts w:ascii="Cambria Math" w:hAnsi="Cambria Math"/>
        </w:rPr>
      </w:pPr>
      <w:r>
        <w:rPr/>
        <w:br w:type="column"/>
      </w:r>
      <w:r>
        <w:rPr>
          <w:rFonts w:ascii="Cambria Math" w:hAnsi="Cambria Math"/>
        </w:rPr>
        <w:t>−</w:t>
      </w:r>
      <w:r>
        <w:rPr>
          <w:rFonts w:ascii="Cambria Math" w:hAnsi="Cambria Math"/>
          <w:spacing w:val="-2"/>
        </w:rPr>
        <w:t> </w:t>
      </w:r>
      <w:r>
        <w:rPr>
          <w:rFonts w:ascii="Cambria Math" w:hAnsi="Cambria Math"/>
          <w:spacing w:val="-2"/>
        </w:rPr>
        <w:t>Header</w:t>
      </w:r>
      <w:r>
        <w:rPr>
          <w:rFonts w:ascii="Cambria Math" w:hAnsi="Cambria Math"/>
          <w:spacing w:val="-2"/>
          <w:vertAlign w:val="subscript"/>
        </w:rPr>
        <w:t>IP</w:t>
      </w:r>
    </w:p>
    <w:p>
      <w:pPr>
        <w:pStyle w:val="BodyText"/>
        <w:spacing w:before="120"/>
        <w:ind w:left="24"/>
        <w:rPr>
          <w:rFonts w:ascii="Cambria Math" w:hAnsi="Cambria Math"/>
        </w:rPr>
      </w:pPr>
      <w:r>
        <w:rPr/>
        <w:br w:type="column"/>
      </w:r>
      <w:r>
        <w:rPr>
          <w:rFonts w:ascii="Cambria Math" w:hAnsi="Cambria Math"/>
        </w:rPr>
        <w:t>−</w:t>
      </w:r>
      <w:r>
        <w:rPr>
          <w:rFonts w:ascii="Cambria Math" w:hAnsi="Cambria Math"/>
          <w:spacing w:val="-2"/>
        </w:rPr>
        <w:t> </w:t>
      </w:r>
      <w:r>
        <w:rPr>
          <w:rFonts w:ascii="Cambria Math" w:hAnsi="Cambria Math"/>
          <w:spacing w:val="-2"/>
        </w:rPr>
        <w:t>Header</w:t>
      </w:r>
    </w:p>
    <w:p>
      <w:pPr>
        <w:spacing w:line="240" w:lineRule="auto" w:before="0"/>
        <w:rPr>
          <w:rFonts w:ascii="Cambria Math"/>
          <w:sz w:val="20"/>
        </w:rPr>
      </w:pPr>
      <w:r>
        <w:rPr/>
        <w:br w:type="column"/>
      </w:r>
      <w:r>
        <w:rPr>
          <w:rFonts w:ascii="Cambria Math"/>
          <w:sz w:val="20"/>
        </w:rPr>
      </w:r>
    </w:p>
    <w:p>
      <w:pPr>
        <w:spacing w:before="0"/>
        <w:ind w:left="-39" w:right="0" w:firstLine="0"/>
        <w:jc w:val="left"/>
        <w:rPr>
          <w:rFonts w:ascii="Cambria Math"/>
          <w:sz w:val="17"/>
        </w:rPr>
      </w:pPr>
      <w:r>
        <w:rPr>
          <w:rFonts w:ascii="Cambria Math"/>
          <w:spacing w:val="-5"/>
          <w:sz w:val="17"/>
        </w:rPr>
        <w:t>UDP</w:t>
      </w:r>
    </w:p>
    <w:p>
      <w:pPr>
        <w:spacing w:line="181" w:lineRule="exact" w:before="0"/>
        <w:ind w:left="1869" w:right="1791" w:firstLine="0"/>
        <w:jc w:val="center"/>
        <w:rPr>
          <w:rFonts w:ascii="Cambria Math" w:hAnsi="Cambria Math"/>
          <w:sz w:val="24"/>
        </w:rPr>
      </w:pPr>
      <w:r>
        <w:rPr/>
        <w:br w:type="column"/>
      </w:r>
      <w:r>
        <w:rPr>
          <w:rFonts w:ascii="Cambria Math" w:hAnsi="Cambria Math"/>
          <w:spacing w:val="-10"/>
          <w:w w:val="110"/>
          <w:sz w:val="24"/>
        </w:rPr>
        <w:t>⌉</w:t>
      </w:r>
    </w:p>
    <w:p>
      <w:pPr>
        <w:spacing w:line="254" w:lineRule="exact" w:before="0"/>
        <w:ind w:left="26" w:right="0" w:firstLine="0"/>
        <w:jc w:val="left"/>
        <w:rPr>
          <w:rFonts w:ascii="Cambria Math" w:hAnsi="Cambria Math"/>
          <w:sz w:val="17"/>
        </w:rPr>
      </w:pPr>
      <w:r>
        <w:rPr>
          <w:rFonts w:ascii="Cambria Math" w:hAnsi="Cambria Math"/>
          <w:position w:val="5"/>
          <w:sz w:val="24"/>
        </w:rPr>
        <w:t>− </w:t>
      </w:r>
      <w:r>
        <w:rPr>
          <w:rFonts w:ascii="Cambria Math" w:hAnsi="Cambria Math"/>
          <w:spacing w:val="-2"/>
          <w:position w:val="5"/>
          <w:sz w:val="24"/>
        </w:rPr>
        <w:t>Header</w:t>
      </w:r>
      <w:r>
        <w:rPr>
          <w:rFonts w:ascii="Cambria Math" w:hAnsi="Cambria Math"/>
          <w:spacing w:val="-2"/>
          <w:sz w:val="17"/>
        </w:rPr>
        <w:t>SOMEIP/TP</w:t>
      </w:r>
    </w:p>
    <w:p>
      <w:pPr>
        <w:spacing w:after="0" w:line="254" w:lineRule="exact"/>
        <w:jc w:val="left"/>
        <w:rPr>
          <w:rFonts w:ascii="Cambria Math" w:hAnsi="Cambria Math"/>
          <w:sz w:val="17"/>
        </w:rPr>
        <w:sectPr>
          <w:type w:val="continuous"/>
          <w:pgSz w:w="11910" w:h="14140"/>
          <w:pgMar w:top="340" w:bottom="280" w:left="1300" w:right="540"/>
          <w:cols w:num="6" w:equalWidth="0">
            <w:col w:w="3440" w:space="40"/>
            <w:col w:w="211" w:space="39"/>
            <w:col w:w="1155" w:space="39"/>
            <w:col w:w="1004" w:space="40"/>
            <w:col w:w="280" w:space="39"/>
            <w:col w:w="3783"/>
          </w:cols>
        </w:sectPr>
      </w:pPr>
    </w:p>
    <w:p>
      <w:pPr>
        <w:spacing w:line="205" w:lineRule="exact" w:before="214"/>
        <w:ind w:left="2631" w:right="0" w:firstLine="0"/>
        <w:jc w:val="left"/>
        <w:rPr>
          <w:rFonts w:ascii="Cambria Math" w:hAnsi="Cambria Math" w:eastAsia="Cambria Math"/>
          <w:sz w:val="24"/>
        </w:rPr>
      </w:pPr>
      <w:r>
        <w:rPr>
          <w:rFonts w:ascii="Cambria Math" w:hAnsi="Cambria Math" w:eastAsia="Cambria Math"/>
          <w:position w:val="5"/>
          <w:sz w:val="24"/>
        </w:rPr>
        <w:t>𝑝</w:t>
      </w:r>
      <w:r>
        <w:rPr>
          <w:rFonts w:ascii="Cambria Math" w:hAnsi="Cambria Math" w:eastAsia="Cambria Math"/>
          <w:sz w:val="17"/>
        </w:rPr>
        <w:t>SOMEIP/TP</w:t>
      </w:r>
      <w:r>
        <w:rPr>
          <w:rFonts w:ascii="Cambria Math" w:hAnsi="Cambria Math" w:eastAsia="Cambria Math"/>
          <w:spacing w:val="24"/>
          <w:sz w:val="17"/>
        </w:rPr>
        <w:t> </w:t>
      </w:r>
      <w:r>
        <w:rPr>
          <w:rFonts w:ascii="Cambria Math" w:hAnsi="Cambria Math" w:eastAsia="Cambria Math"/>
          <w:position w:val="5"/>
          <w:sz w:val="24"/>
        </w:rPr>
        <w:t>=</w:t>
      </w:r>
      <w:r>
        <w:rPr>
          <w:rFonts w:ascii="Cambria Math" w:hAnsi="Cambria Math" w:eastAsia="Cambria Math"/>
          <w:spacing w:val="2"/>
          <w:position w:val="5"/>
          <w:sz w:val="24"/>
        </w:rPr>
        <w:t> </w:t>
      </w:r>
      <w:r>
        <w:rPr>
          <w:rFonts w:ascii="Cambria Math" w:hAnsi="Cambria Math" w:eastAsia="Cambria Math"/>
          <w:position w:val="5"/>
          <w:sz w:val="24"/>
        </w:rPr>
        <w:t>𝑝</w:t>
      </w:r>
      <w:r>
        <w:rPr>
          <w:rFonts w:ascii="Cambria Math" w:hAnsi="Cambria Math" w:eastAsia="Cambria Math"/>
          <w:sz w:val="17"/>
        </w:rPr>
        <w:t>UDP</w:t>
      </w:r>
      <w:r>
        <w:rPr>
          <w:rFonts w:ascii="Cambria Math" w:hAnsi="Cambria Math" w:eastAsia="Cambria Math"/>
          <w:spacing w:val="6"/>
          <w:sz w:val="17"/>
        </w:rPr>
        <w:t> </w:t>
      </w:r>
      <w:r>
        <w:rPr>
          <w:rFonts w:ascii="Cambria Math" w:hAnsi="Cambria Math" w:eastAsia="Cambria Math"/>
          <w:spacing w:val="-10"/>
          <w:position w:val="5"/>
          <w:sz w:val="24"/>
        </w:rPr>
        <w:t>⌈</w:t>
      </w:r>
    </w:p>
    <w:p>
      <w:pPr>
        <w:pStyle w:val="BodyText"/>
        <w:spacing w:line="233" w:lineRule="exact" w:before="34"/>
        <w:ind w:left="67" w:right="3586"/>
        <w:jc w:val="center"/>
        <w:rPr>
          <w:rFonts w:ascii="Cambria Math"/>
        </w:rPr>
      </w:pPr>
      <w:r>
        <w:rPr/>
        <w:br w:type="column"/>
      </w:r>
      <w:r>
        <w:rPr>
          <w:rFonts w:ascii="Cambria Math"/>
        </w:rPr>
        <w:t>8</w:t>
      </w:r>
      <w:r>
        <w:rPr>
          <w:rFonts w:ascii="Cambria Math"/>
          <w:spacing w:val="-1"/>
        </w:rPr>
        <w:t> </w:t>
      </w:r>
      <w:r>
        <w:rPr>
          <w:rFonts w:ascii="Cambria Math"/>
        </w:rPr>
        <w:t>+</w:t>
      </w:r>
      <w:r>
        <w:rPr>
          <w:rFonts w:ascii="Cambria Math"/>
          <w:spacing w:val="-2"/>
        </w:rPr>
        <w:t> </w:t>
      </w:r>
      <w:r>
        <w:rPr>
          <w:rFonts w:ascii="Cambria Math"/>
        </w:rPr>
        <w:t>BlockSize</w:t>
      </w:r>
      <w:r>
        <w:rPr>
          <w:rFonts w:ascii="Cambria Math"/>
          <w:spacing w:val="1"/>
        </w:rPr>
        <w:t> </w:t>
      </w:r>
      <w:r>
        <w:rPr>
          <w:rFonts w:ascii="Cambria Math"/>
        </w:rPr>
        <w:t>+</w:t>
      </w:r>
      <w:r>
        <w:rPr>
          <w:rFonts w:ascii="Cambria Math"/>
          <w:spacing w:val="-1"/>
        </w:rPr>
        <w:t> </w:t>
      </w:r>
      <w:r>
        <w:rPr>
          <w:rFonts w:ascii="Cambria Math"/>
          <w:spacing w:val="-10"/>
        </w:rPr>
        <w:t>8</w:t>
      </w:r>
    </w:p>
    <w:p>
      <w:pPr>
        <w:spacing w:line="152" w:lineRule="exact" w:before="0"/>
        <w:ind w:left="0" w:right="1370" w:firstLine="0"/>
        <w:jc w:val="center"/>
        <w:rPr>
          <w:rFonts w:ascii="Cambria Math" w:hAnsi="Cambria Math"/>
          <w:sz w:val="24"/>
        </w:rPr>
      </w:pPr>
      <w:r>
        <w:rPr/>
        <w:pict>
          <v:rect style="position:absolute;margin-left:291.470001pt;margin-top:5.060263pt;width:102.72pt;height:.75789pt;mso-position-horizontal-relative:page;mso-position-vertical-relative:paragraph;z-index:15730176" id="docshape2" filled="true" fillcolor="#000000" stroked="false">
            <v:fill type="solid"/>
            <w10:wrap type="none"/>
          </v:rect>
        </w:pict>
      </w:r>
      <w:r>
        <w:rPr>
          <w:rFonts w:ascii="Cambria Math" w:hAnsi="Cambria Math"/>
          <w:w w:val="108"/>
          <w:sz w:val="24"/>
        </w:rPr>
        <w:t>⌉</w:t>
      </w:r>
    </w:p>
    <w:p>
      <w:pPr>
        <w:spacing w:after="0" w:line="152" w:lineRule="exact"/>
        <w:jc w:val="center"/>
        <w:rPr>
          <w:rFonts w:ascii="Cambria Math" w:hAnsi="Cambria Math"/>
          <w:sz w:val="24"/>
        </w:rPr>
        <w:sectPr>
          <w:pgSz w:w="11910" w:h="14140"/>
          <w:pgMar w:top="360" w:bottom="280" w:left="1300" w:right="540"/>
          <w:cols w:num="2" w:equalWidth="0">
            <w:col w:w="4530" w:space="40"/>
            <w:col w:w="5500"/>
          </w:cols>
        </w:sectPr>
      </w:pPr>
    </w:p>
    <w:p>
      <w:pPr>
        <w:pStyle w:val="BodyText"/>
        <w:spacing w:line="206" w:lineRule="exact"/>
        <w:ind w:left="3528" w:right="2479"/>
        <w:jc w:val="center"/>
        <w:rPr>
          <w:rFonts w:ascii="Cambria Math" w:hAnsi="Cambria Math"/>
        </w:rPr>
      </w:pPr>
      <w:r>
        <w:rPr>
          <w:rFonts w:ascii="Cambria Math" w:hAnsi="Cambria Math"/>
        </w:rPr>
        <w:t>1500</w:t>
      </w:r>
      <w:r>
        <w:rPr>
          <w:rFonts w:ascii="Cambria Math" w:hAnsi="Cambria Math"/>
          <w:spacing w:val="-2"/>
        </w:rPr>
        <w:t> </w:t>
      </w:r>
      <w:r>
        <w:rPr>
          <w:rFonts w:ascii="Cambria Math" w:hAnsi="Cambria Math"/>
        </w:rPr>
        <w:t>−</w:t>
      </w:r>
      <w:r>
        <w:rPr>
          <w:rFonts w:ascii="Cambria Math" w:hAnsi="Cambria Math"/>
          <w:spacing w:val="1"/>
        </w:rPr>
        <w:t> </w:t>
      </w:r>
      <w:r>
        <w:rPr>
          <w:rFonts w:ascii="Cambria Math" w:hAnsi="Cambria Math"/>
        </w:rPr>
        <w:t>20</w:t>
      </w:r>
      <w:r>
        <w:rPr>
          <w:rFonts w:ascii="Cambria Math" w:hAnsi="Cambria Math"/>
          <w:spacing w:val="-2"/>
        </w:rPr>
        <w:t> </w:t>
      </w:r>
      <w:r>
        <w:rPr>
          <w:rFonts w:ascii="Cambria Math" w:hAnsi="Cambria Math"/>
        </w:rPr>
        <w:t>−</w:t>
      </w:r>
      <w:r>
        <w:rPr>
          <w:rFonts w:ascii="Cambria Math" w:hAnsi="Cambria Math"/>
          <w:spacing w:val="1"/>
        </w:rPr>
        <w:t> </w:t>
      </w:r>
      <w:r>
        <w:rPr>
          <w:rFonts w:ascii="Cambria Math" w:hAnsi="Cambria Math"/>
        </w:rPr>
        <w:t>8</w:t>
      </w:r>
      <w:r>
        <w:rPr>
          <w:rFonts w:ascii="Cambria Math" w:hAnsi="Cambria Math"/>
          <w:spacing w:val="2"/>
        </w:rPr>
        <w:t> </w:t>
      </w:r>
      <w:r>
        <w:rPr>
          <w:rFonts w:ascii="Cambria Math" w:hAnsi="Cambria Math"/>
        </w:rPr>
        <w:t>−</w:t>
      </w:r>
      <w:r>
        <w:rPr>
          <w:rFonts w:ascii="Cambria Math" w:hAnsi="Cambria Math"/>
          <w:spacing w:val="1"/>
        </w:rPr>
        <w:t> </w:t>
      </w:r>
      <w:r>
        <w:rPr>
          <w:rFonts w:ascii="Cambria Math" w:hAnsi="Cambria Math"/>
          <w:spacing w:val="-5"/>
        </w:rPr>
        <w:t>12</w:t>
      </w:r>
    </w:p>
    <w:p>
      <w:pPr>
        <w:pStyle w:val="BodyText"/>
        <w:spacing w:line="188" w:lineRule="exact"/>
        <w:ind w:left="3528" w:right="2481"/>
        <w:jc w:val="center"/>
        <w:rPr>
          <w:rFonts w:ascii="Cambria Math"/>
        </w:rPr>
      </w:pPr>
      <w:r>
        <w:rPr>
          <w:rFonts w:ascii="Cambria Math"/>
        </w:rPr>
        <w:t>16</w:t>
      </w:r>
      <w:r>
        <w:rPr>
          <w:rFonts w:ascii="Cambria Math"/>
          <w:spacing w:val="1"/>
        </w:rPr>
        <w:t> </w:t>
      </w:r>
      <w:r>
        <w:rPr>
          <w:rFonts w:ascii="Cambria Math"/>
        </w:rPr>
        <w:t>+</w:t>
      </w:r>
      <w:r>
        <w:rPr>
          <w:rFonts w:ascii="Cambria Math"/>
          <w:spacing w:val="1"/>
        </w:rPr>
        <w:t> </w:t>
      </w:r>
      <w:r>
        <w:rPr>
          <w:rFonts w:ascii="Cambria Math"/>
          <w:spacing w:val="-2"/>
        </w:rPr>
        <w:t>BlockSize</w:t>
      </w:r>
    </w:p>
    <w:p>
      <w:pPr>
        <w:spacing w:after="0" w:line="188" w:lineRule="exact"/>
        <w:jc w:val="center"/>
        <w:rPr>
          <w:rFonts w:ascii="Cambria Math"/>
        </w:rPr>
        <w:sectPr>
          <w:type w:val="continuous"/>
          <w:pgSz w:w="11910" w:h="14140"/>
          <w:pgMar w:top="340" w:bottom="280" w:left="1300" w:right="540"/>
        </w:sectPr>
      </w:pPr>
    </w:p>
    <w:p>
      <w:pPr>
        <w:spacing w:line="273" w:lineRule="exact" w:before="0"/>
        <w:ind w:left="2892" w:right="0" w:firstLine="0"/>
        <w:jc w:val="left"/>
        <w:rPr>
          <w:rFonts w:ascii="Cambria Math" w:hAnsi="Cambria Math" w:eastAsia="Cambria Math"/>
          <w:sz w:val="24"/>
        </w:rPr>
      </w:pPr>
      <w:r>
        <w:rPr/>
        <w:pict>
          <v:rect style="position:absolute;margin-left:304.480011pt;margin-top:5.557803pt;width:76.695pt;height:.7579pt;mso-position-horizontal-relative:page;mso-position-vertical-relative:paragraph;z-index:-16361984" id="docshape3" filled="true" fillcolor="#000000" stroked="false">
            <v:fill type="solid"/>
            <w10:wrap type="none"/>
          </v:rect>
        </w:pict>
      </w:r>
      <w:r>
        <w:rPr>
          <w:rFonts w:ascii="Cambria Math" w:hAnsi="Cambria Math" w:eastAsia="Cambria Math"/>
          <w:position w:val="5"/>
          <w:sz w:val="24"/>
        </w:rPr>
        <w:t>𝑝</w:t>
      </w:r>
      <w:r>
        <w:rPr>
          <w:rFonts w:ascii="Cambria Math" w:hAnsi="Cambria Math" w:eastAsia="Cambria Math"/>
          <w:sz w:val="17"/>
        </w:rPr>
        <w:t>SOMEIP/TP</w:t>
      </w:r>
      <w:r>
        <w:rPr>
          <w:rFonts w:ascii="Cambria Math" w:hAnsi="Cambria Math" w:eastAsia="Cambria Math"/>
          <w:spacing w:val="24"/>
          <w:sz w:val="17"/>
        </w:rPr>
        <w:t> </w:t>
      </w:r>
      <w:r>
        <w:rPr>
          <w:rFonts w:ascii="Cambria Math" w:hAnsi="Cambria Math" w:eastAsia="Cambria Math"/>
          <w:position w:val="5"/>
          <w:sz w:val="24"/>
        </w:rPr>
        <w:t>=</w:t>
      </w:r>
      <w:r>
        <w:rPr>
          <w:rFonts w:ascii="Cambria Math" w:hAnsi="Cambria Math" w:eastAsia="Cambria Math"/>
          <w:spacing w:val="2"/>
          <w:position w:val="5"/>
          <w:sz w:val="24"/>
        </w:rPr>
        <w:t> </w:t>
      </w:r>
      <w:r>
        <w:rPr>
          <w:rFonts w:ascii="Cambria Math" w:hAnsi="Cambria Math" w:eastAsia="Cambria Math"/>
          <w:position w:val="5"/>
          <w:sz w:val="24"/>
        </w:rPr>
        <w:t>𝑝</w:t>
      </w:r>
      <w:r>
        <w:rPr>
          <w:rFonts w:ascii="Cambria Math" w:hAnsi="Cambria Math" w:eastAsia="Cambria Math"/>
          <w:sz w:val="17"/>
        </w:rPr>
        <w:t>UDP</w:t>
      </w:r>
      <w:r>
        <w:rPr>
          <w:rFonts w:ascii="Cambria Math" w:hAnsi="Cambria Math" w:eastAsia="Cambria Math"/>
          <w:spacing w:val="6"/>
          <w:sz w:val="17"/>
        </w:rPr>
        <w:t> </w:t>
      </w:r>
      <w:r>
        <w:rPr>
          <w:rFonts w:ascii="Cambria Math" w:hAnsi="Cambria Math" w:eastAsia="Cambria Math"/>
          <w:spacing w:val="-10"/>
          <w:position w:val="5"/>
          <w:sz w:val="24"/>
        </w:rPr>
        <w:t>⌈</w:t>
      </w:r>
    </w:p>
    <w:p>
      <w:pPr>
        <w:pStyle w:val="BodyText"/>
        <w:tabs>
          <w:tab w:pos="1496" w:val="left" w:leader="none"/>
        </w:tabs>
        <w:spacing w:line="402" w:lineRule="exact"/>
        <w:ind w:left="460"/>
        <w:rPr>
          <w:rFonts w:ascii="Cambria Math" w:hAnsi="Cambria Math"/>
        </w:rPr>
      </w:pPr>
      <w:r>
        <w:rPr/>
        <w:br w:type="column"/>
      </w:r>
      <w:r>
        <w:rPr>
          <w:rFonts w:ascii="Cambria Math" w:hAnsi="Cambria Math"/>
          <w:spacing w:val="-4"/>
          <w:w w:val="105"/>
        </w:rPr>
        <w:t>1460</w:t>
      </w:r>
      <w:r>
        <w:rPr>
          <w:rFonts w:ascii="Cambria Math" w:hAnsi="Cambria Math"/>
        </w:rPr>
        <w:tab/>
      </w:r>
      <w:r>
        <w:rPr>
          <w:rFonts w:ascii="Cambria Math" w:hAnsi="Cambria Math"/>
          <w:spacing w:val="-10"/>
          <w:w w:val="105"/>
          <w:position w:val="16"/>
        </w:rPr>
        <w:t>⌉</w:t>
      </w:r>
    </w:p>
    <w:p>
      <w:pPr>
        <w:spacing w:after="0" w:line="402" w:lineRule="exact"/>
        <w:rPr>
          <w:rFonts w:ascii="Cambria Math" w:hAnsi="Cambria Math"/>
        </w:rPr>
        <w:sectPr>
          <w:type w:val="continuous"/>
          <w:pgSz w:w="11910" w:h="14140"/>
          <w:pgMar w:top="340" w:bottom="280" w:left="1300" w:right="540"/>
          <w:cols w:num="2" w:equalWidth="0">
            <w:col w:w="4790" w:space="40"/>
            <w:col w:w="5240"/>
          </w:cols>
        </w:sectPr>
      </w:pPr>
    </w:p>
    <w:p>
      <w:pPr>
        <w:pStyle w:val="BodyText"/>
        <w:spacing w:before="2"/>
        <w:rPr>
          <w:rFonts w:ascii="Cambria Math"/>
          <w:sz w:val="13"/>
        </w:rPr>
      </w:pPr>
    </w:p>
    <w:p>
      <w:pPr>
        <w:pStyle w:val="BodyText"/>
        <w:spacing w:before="92"/>
        <w:ind w:left="117" w:right="935"/>
      </w:pPr>
      <w:r>
        <w:rPr/>
        <w:t>In</w:t>
      </w:r>
      <w:r>
        <w:rPr>
          <w:spacing w:val="-3"/>
        </w:rPr>
        <w:t> </w:t>
      </w:r>
      <w:r>
        <w:rPr/>
        <w:t>case</w:t>
      </w:r>
      <w:r>
        <w:rPr>
          <w:spacing w:val="-3"/>
        </w:rPr>
        <w:t> </w:t>
      </w:r>
      <w:r>
        <w:rPr/>
        <w:t>of</w:t>
      </w:r>
      <w:r>
        <w:rPr>
          <w:spacing w:val="-5"/>
        </w:rPr>
        <w:t> </w:t>
      </w:r>
      <w:r>
        <w:rPr/>
        <w:t>TCP,</w:t>
      </w:r>
      <w:r>
        <w:rPr>
          <w:spacing w:val="-4"/>
        </w:rPr>
        <w:t> </w:t>
      </w:r>
      <w:r>
        <w:rPr/>
        <w:t>message</w:t>
      </w:r>
      <w:r>
        <w:rPr>
          <w:spacing w:val="-3"/>
        </w:rPr>
        <w:t> </w:t>
      </w:r>
      <w:r>
        <w:rPr/>
        <w:t>loss</w:t>
      </w:r>
      <w:r>
        <w:rPr>
          <w:spacing w:val="-2"/>
        </w:rPr>
        <w:t> </w:t>
      </w:r>
      <w:r>
        <w:rPr/>
        <w:t>is</w:t>
      </w:r>
      <w:r>
        <w:rPr>
          <w:spacing w:val="-3"/>
        </w:rPr>
        <w:t> </w:t>
      </w:r>
      <w:r>
        <w:rPr/>
        <w:t>handled</w:t>
      </w:r>
      <w:r>
        <w:rPr>
          <w:spacing w:val="-3"/>
        </w:rPr>
        <w:t> </w:t>
      </w:r>
      <w:r>
        <w:rPr/>
        <w:t>by</w:t>
      </w:r>
      <w:r>
        <w:rPr>
          <w:spacing w:val="-7"/>
        </w:rPr>
        <w:t> </w:t>
      </w:r>
      <w:r>
        <w:rPr/>
        <w:t>its</w:t>
      </w:r>
      <w:r>
        <w:rPr>
          <w:spacing w:val="-2"/>
        </w:rPr>
        <w:t> </w:t>
      </w:r>
      <w:r>
        <w:rPr/>
        <w:t>retransmission</w:t>
      </w:r>
      <w:r>
        <w:rPr>
          <w:spacing w:val="-3"/>
        </w:rPr>
        <w:t> </w:t>
      </w:r>
      <w:r>
        <w:rPr/>
        <w:t>features,</w:t>
      </w:r>
      <w:r>
        <w:rPr>
          <w:spacing w:val="-7"/>
        </w:rPr>
        <w:t> </w:t>
      </w:r>
      <w:r>
        <w:rPr/>
        <w:t>so</w:t>
      </w:r>
      <w:r>
        <w:rPr>
          <w:spacing w:val="-3"/>
        </w:rPr>
        <w:t> </w:t>
      </w:r>
      <w:r>
        <w:rPr/>
        <w:t>loss</w:t>
      </w:r>
      <w:r>
        <w:rPr>
          <w:spacing w:val="-2"/>
        </w:rPr>
        <w:t> </w:t>
      </w:r>
      <w:r>
        <w:rPr/>
        <w:t>of</w:t>
      </w:r>
      <w:r>
        <w:rPr>
          <w:spacing w:val="-2"/>
        </w:rPr>
        <w:t> </w:t>
      </w:r>
      <w:r>
        <w:rPr/>
        <w:t>an individual TCP message does not break the SOMEIP message. The block size is virtually unlimited, so you could transfer the complete software package in a single TransferData call. In addition to this, the segmantation is handled in kernel space with highly optimized implementations. However, establishing the connection in a three-way handshake and keeping the connection context on both sides consumes more resources compared to SOMEIP/TP.</w:t>
      </w:r>
    </w:p>
    <w:p>
      <w:pPr>
        <w:pStyle w:val="BodyText"/>
        <w:spacing w:before="1"/>
      </w:pPr>
    </w:p>
    <w:p>
      <w:pPr>
        <w:pStyle w:val="BodyText"/>
        <w:ind w:left="117"/>
      </w:pPr>
      <w:r>
        <w:rPr/>
        <w:t>The</w:t>
      </w:r>
      <w:r>
        <w:rPr>
          <w:spacing w:val="-8"/>
        </w:rPr>
        <w:t> </w:t>
      </w:r>
      <w:r>
        <w:rPr/>
        <w:t>following</w:t>
      </w:r>
      <w:r>
        <w:rPr>
          <w:spacing w:val="-3"/>
        </w:rPr>
        <w:t> </w:t>
      </w:r>
      <w:r>
        <w:rPr/>
        <w:t>table</w:t>
      </w:r>
      <w:r>
        <w:rPr>
          <w:spacing w:val="-3"/>
        </w:rPr>
        <w:t> </w:t>
      </w:r>
      <w:r>
        <w:rPr/>
        <w:t>shows</w:t>
      </w:r>
      <w:r>
        <w:rPr>
          <w:spacing w:val="-3"/>
        </w:rPr>
        <w:t> </w:t>
      </w:r>
      <w:r>
        <w:rPr/>
        <w:t>a</w:t>
      </w:r>
      <w:r>
        <w:rPr>
          <w:spacing w:val="-1"/>
        </w:rPr>
        <w:t> </w:t>
      </w:r>
      <w:r>
        <w:rPr/>
        <w:t>summary</w:t>
      </w:r>
      <w:r>
        <w:rPr>
          <w:spacing w:val="-7"/>
        </w:rPr>
        <w:t> </w:t>
      </w:r>
      <w:r>
        <w:rPr/>
        <w:t>of</w:t>
      </w:r>
      <w:r>
        <w:rPr>
          <w:spacing w:val="-3"/>
        </w:rPr>
        <w:t> </w:t>
      </w:r>
      <w:r>
        <w:rPr/>
        <w:t>pros</w:t>
      </w:r>
      <w:r>
        <w:rPr>
          <w:spacing w:val="-2"/>
        </w:rPr>
        <w:t> </w:t>
      </w:r>
      <w:r>
        <w:rPr/>
        <w:t>and</w:t>
      </w:r>
      <w:r>
        <w:rPr>
          <w:spacing w:val="-3"/>
        </w:rPr>
        <w:t> </w:t>
      </w:r>
      <w:r>
        <w:rPr/>
        <w:t>cons</w:t>
      </w:r>
      <w:r>
        <w:rPr>
          <w:spacing w:val="-3"/>
        </w:rPr>
        <w:t> </w:t>
      </w:r>
      <w:r>
        <w:rPr/>
        <w:t>of</w:t>
      </w:r>
      <w:r>
        <w:rPr>
          <w:spacing w:val="-2"/>
        </w:rPr>
        <w:t> </w:t>
      </w:r>
      <w:r>
        <w:rPr/>
        <w:t>the</w:t>
      </w:r>
      <w:r>
        <w:rPr>
          <w:spacing w:val="-3"/>
        </w:rPr>
        <w:t> </w:t>
      </w:r>
      <w:r>
        <w:rPr>
          <w:spacing w:val="-2"/>
        </w:rPr>
        <w:t>options.</w:t>
      </w:r>
    </w:p>
    <w:p>
      <w:pPr>
        <w:pStyle w:val="BodyText"/>
        <w:spacing w:before="4"/>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4"/>
        <w:gridCol w:w="2481"/>
        <w:gridCol w:w="3254"/>
        <w:gridCol w:w="1960"/>
      </w:tblGrid>
      <w:tr>
        <w:trPr>
          <w:trHeight w:val="275" w:hRule="atLeast"/>
        </w:trPr>
        <w:tc>
          <w:tcPr>
            <w:tcW w:w="1364" w:type="dxa"/>
          </w:tcPr>
          <w:p>
            <w:pPr>
              <w:pStyle w:val="TableParagraph"/>
              <w:rPr>
                <w:rFonts w:ascii="Times New Roman"/>
                <w:sz w:val="20"/>
              </w:rPr>
            </w:pPr>
          </w:p>
        </w:tc>
        <w:tc>
          <w:tcPr>
            <w:tcW w:w="2481" w:type="dxa"/>
          </w:tcPr>
          <w:p>
            <w:pPr>
              <w:pStyle w:val="TableParagraph"/>
              <w:spacing w:line="255" w:lineRule="exact"/>
              <w:ind w:left="108"/>
              <w:rPr>
                <w:b/>
                <w:sz w:val="24"/>
              </w:rPr>
            </w:pPr>
            <w:r>
              <w:rPr>
                <w:b/>
                <w:spacing w:val="-5"/>
                <w:sz w:val="24"/>
              </w:rPr>
              <w:t>UDP</w:t>
            </w:r>
          </w:p>
        </w:tc>
        <w:tc>
          <w:tcPr>
            <w:tcW w:w="3254" w:type="dxa"/>
          </w:tcPr>
          <w:p>
            <w:pPr>
              <w:pStyle w:val="TableParagraph"/>
              <w:spacing w:line="255" w:lineRule="exact"/>
              <w:ind w:left="109"/>
              <w:rPr>
                <w:b/>
                <w:sz w:val="24"/>
              </w:rPr>
            </w:pPr>
            <w:r>
              <w:rPr>
                <w:b/>
                <w:spacing w:val="-2"/>
                <w:sz w:val="24"/>
              </w:rPr>
              <w:t>SOMEIP/TP</w:t>
            </w:r>
          </w:p>
        </w:tc>
        <w:tc>
          <w:tcPr>
            <w:tcW w:w="1960" w:type="dxa"/>
          </w:tcPr>
          <w:p>
            <w:pPr>
              <w:pStyle w:val="TableParagraph"/>
              <w:spacing w:line="255" w:lineRule="exact"/>
              <w:ind w:left="109"/>
              <w:rPr>
                <w:b/>
                <w:sz w:val="24"/>
              </w:rPr>
            </w:pPr>
            <w:r>
              <w:rPr>
                <w:b/>
                <w:spacing w:val="-5"/>
                <w:sz w:val="24"/>
              </w:rPr>
              <w:t>TCP</w:t>
            </w:r>
          </w:p>
        </w:tc>
      </w:tr>
      <w:tr>
        <w:trPr>
          <w:trHeight w:val="550" w:hRule="atLeast"/>
        </w:trPr>
        <w:tc>
          <w:tcPr>
            <w:tcW w:w="1364" w:type="dxa"/>
          </w:tcPr>
          <w:p>
            <w:pPr>
              <w:pStyle w:val="TableParagraph"/>
              <w:spacing w:line="274" w:lineRule="exact"/>
              <w:ind w:left="108"/>
              <w:rPr>
                <w:sz w:val="24"/>
              </w:rPr>
            </w:pPr>
            <w:r>
              <w:rPr>
                <w:spacing w:val="-2"/>
                <w:sz w:val="24"/>
              </w:rPr>
              <w:t>Benefits</w:t>
            </w:r>
          </w:p>
        </w:tc>
        <w:tc>
          <w:tcPr>
            <w:tcW w:w="2481" w:type="dxa"/>
          </w:tcPr>
          <w:p>
            <w:pPr>
              <w:pStyle w:val="TableParagraph"/>
              <w:spacing w:line="274" w:lineRule="exact"/>
              <w:ind w:left="108"/>
              <w:rPr>
                <w:sz w:val="24"/>
              </w:rPr>
            </w:pPr>
            <w:r>
              <w:rPr>
                <w:spacing w:val="-2"/>
                <w:sz w:val="24"/>
              </w:rPr>
              <w:t>Simple</w:t>
            </w:r>
          </w:p>
        </w:tc>
        <w:tc>
          <w:tcPr>
            <w:tcW w:w="3254" w:type="dxa"/>
          </w:tcPr>
          <w:p>
            <w:pPr>
              <w:pStyle w:val="TableParagraph"/>
              <w:spacing w:line="274" w:lineRule="exact"/>
              <w:ind w:left="109"/>
              <w:rPr>
                <w:sz w:val="24"/>
              </w:rPr>
            </w:pPr>
            <w:r>
              <w:rPr>
                <w:sz w:val="24"/>
              </w:rPr>
              <w:t>No</w:t>
            </w:r>
            <w:r>
              <w:rPr>
                <w:spacing w:val="-5"/>
                <w:sz w:val="24"/>
              </w:rPr>
              <w:t> </w:t>
            </w:r>
            <w:r>
              <w:rPr>
                <w:sz w:val="24"/>
              </w:rPr>
              <w:t>handshake</w:t>
            </w:r>
            <w:r>
              <w:rPr>
                <w:spacing w:val="-4"/>
                <w:sz w:val="24"/>
              </w:rPr>
              <w:t> </w:t>
            </w:r>
            <w:r>
              <w:rPr>
                <w:spacing w:val="-2"/>
                <w:sz w:val="24"/>
              </w:rPr>
              <w:t>required</w:t>
            </w:r>
          </w:p>
        </w:tc>
        <w:tc>
          <w:tcPr>
            <w:tcW w:w="1960" w:type="dxa"/>
          </w:tcPr>
          <w:p>
            <w:pPr>
              <w:pStyle w:val="TableParagraph"/>
              <w:spacing w:line="276" w:lineRule="exact"/>
              <w:ind w:left="109" w:right="103"/>
              <w:rPr>
                <w:sz w:val="24"/>
              </w:rPr>
            </w:pPr>
            <w:r>
              <w:rPr>
                <w:sz w:val="24"/>
              </w:rPr>
              <w:t>Segmentation</w:t>
            </w:r>
            <w:r>
              <w:rPr>
                <w:spacing w:val="-17"/>
                <w:sz w:val="24"/>
              </w:rPr>
              <w:t> </w:t>
            </w:r>
            <w:r>
              <w:rPr>
                <w:sz w:val="24"/>
              </w:rPr>
              <w:t>in kernel space</w:t>
            </w:r>
          </w:p>
        </w:tc>
      </w:tr>
      <w:tr>
        <w:trPr>
          <w:trHeight w:val="1381" w:hRule="atLeast"/>
        </w:trPr>
        <w:tc>
          <w:tcPr>
            <w:tcW w:w="1364" w:type="dxa"/>
          </w:tcPr>
          <w:p>
            <w:pPr>
              <w:pStyle w:val="TableParagraph"/>
              <w:spacing w:line="273" w:lineRule="exact"/>
              <w:ind w:left="108"/>
              <w:rPr>
                <w:sz w:val="24"/>
              </w:rPr>
            </w:pPr>
            <w:r>
              <w:rPr>
                <w:spacing w:val="-2"/>
                <w:sz w:val="24"/>
              </w:rPr>
              <w:t>Limitations</w:t>
            </w:r>
          </w:p>
        </w:tc>
        <w:tc>
          <w:tcPr>
            <w:tcW w:w="2481" w:type="dxa"/>
          </w:tcPr>
          <w:p>
            <w:pPr>
              <w:pStyle w:val="TableParagraph"/>
              <w:spacing w:line="273" w:lineRule="exact"/>
              <w:ind w:left="108"/>
              <w:rPr>
                <w:sz w:val="24"/>
              </w:rPr>
            </w:pPr>
            <w:r>
              <w:rPr>
                <w:sz w:val="24"/>
              </w:rPr>
              <w:t>Max</w:t>
            </w:r>
            <w:r>
              <w:rPr>
                <w:spacing w:val="-3"/>
                <w:sz w:val="24"/>
              </w:rPr>
              <w:t> </w:t>
            </w:r>
            <w:r>
              <w:rPr>
                <w:spacing w:val="-2"/>
                <w:sz w:val="24"/>
              </w:rPr>
              <w:t>Blocksize</w:t>
            </w:r>
          </w:p>
          <w:p>
            <w:pPr>
              <w:pStyle w:val="TableParagraph"/>
              <w:spacing w:before="2"/>
              <w:ind w:left="108" w:right="625"/>
              <w:rPr>
                <w:sz w:val="24"/>
              </w:rPr>
            </w:pPr>
            <w:r>
              <w:rPr>
                <w:sz w:val="24"/>
              </w:rPr>
              <w:t>~1400 byte, Segmentation</w:t>
            </w:r>
            <w:r>
              <w:rPr>
                <w:spacing w:val="-17"/>
                <w:sz w:val="24"/>
              </w:rPr>
              <w:t> </w:t>
            </w:r>
            <w:r>
              <w:rPr>
                <w:sz w:val="24"/>
              </w:rPr>
              <w:t>in application</w:t>
            </w:r>
            <w:r>
              <w:rPr>
                <w:spacing w:val="-9"/>
                <w:sz w:val="24"/>
              </w:rPr>
              <w:t> </w:t>
            </w:r>
            <w:r>
              <w:rPr>
                <w:spacing w:val="-2"/>
                <w:sz w:val="24"/>
              </w:rPr>
              <w:t>layer</w:t>
            </w:r>
          </w:p>
        </w:tc>
        <w:tc>
          <w:tcPr>
            <w:tcW w:w="3254" w:type="dxa"/>
          </w:tcPr>
          <w:p>
            <w:pPr>
              <w:pStyle w:val="TableParagraph"/>
              <w:ind w:left="109"/>
              <w:rPr>
                <w:sz w:val="24"/>
              </w:rPr>
            </w:pPr>
            <w:r>
              <w:rPr>
                <w:sz w:val="24"/>
              </w:rPr>
              <w:t>Loss of one UDP message causes</w:t>
            </w:r>
            <w:r>
              <w:rPr>
                <w:spacing w:val="-10"/>
                <w:sz w:val="24"/>
              </w:rPr>
              <w:t> </w:t>
            </w:r>
            <w:r>
              <w:rPr>
                <w:sz w:val="24"/>
              </w:rPr>
              <w:t>loss</w:t>
            </w:r>
            <w:r>
              <w:rPr>
                <w:spacing w:val="-10"/>
                <w:sz w:val="24"/>
              </w:rPr>
              <w:t> </w:t>
            </w:r>
            <w:r>
              <w:rPr>
                <w:sz w:val="24"/>
              </w:rPr>
              <w:t>of</w:t>
            </w:r>
            <w:r>
              <w:rPr>
                <w:spacing w:val="-10"/>
                <w:sz w:val="24"/>
              </w:rPr>
              <w:t> </w:t>
            </w:r>
            <w:r>
              <w:rPr>
                <w:sz w:val="24"/>
              </w:rPr>
              <w:t>the</w:t>
            </w:r>
            <w:r>
              <w:rPr>
                <w:spacing w:val="-11"/>
                <w:sz w:val="24"/>
              </w:rPr>
              <w:t> </w:t>
            </w:r>
            <w:r>
              <w:rPr>
                <w:sz w:val="24"/>
              </w:rPr>
              <w:t>complete SOMEIP message,</w:t>
            </w:r>
          </w:p>
          <w:p>
            <w:pPr>
              <w:pStyle w:val="TableParagraph"/>
              <w:spacing w:line="276" w:lineRule="exact"/>
              <w:ind w:left="109"/>
              <w:rPr>
                <w:sz w:val="24"/>
              </w:rPr>
            </w:pPr>
            <w:r>
              <w:rPr>
                <w:sz w:val="24"/>
              </w:rPr>
              <w:t>Segmentation</w:t>
            </w:r>
            <w:r>
              <w:rPr>
                <w:spacing w:val="-17"/>
                <w:sz w:val="24"/>
              </w:rPr>
              <w:t> </w:t>
            </w:r>
            <w:r>
              <w:rPr>
                <w:sz w:val="24"/>
              </w:rPr>
              <w:t>in</w:t>
            </w:r>
            <w:r>
              <w:rPr>
                <w:spacing w:val="-17"/>
                <w:sz w:val="24"/>
              </w:rPr>
              <w:t> </w:t>
            </w:r>
            <w:r>
              <w:rPr>
                <w:sz w:val="24"/>
              </w:rPr>
              <w:t>SOMEIP </w:t>
            </w:r>
            <w:r>
              <w:rPr>
                <w:spacing w:val="-2"/>
                <w:sz w:val="24"/>
              </w:rPr>
              <w:t>layer</w:t>
            </w:r>
          </w:p>
        </w:tc>
        <w:tc>
          <w:tcPr>
            <w:tcW w:w="1960" w:type="dxa"/>
          </w:tcPr>
          <w:p>
            <w:pPr>
              <w:pStyle w:val="TableParagraph"/>
              <w:spacing w:line="242" w:lineRule="auto"/>
              <w:ind w:left="109"/>
              <w:rPr>
                <w:sz w:val="24"/>
              </w:rPr>
            </w:pPr>
            <w:r>
              <w:rPr>
                <w:spacing w:val="-2"/>
                <w:sz w:val="24"/>
              </w:rPr>
              <w:t>Handshake required</w:t>
            </w:r>
          </w:p>
        </w:tc>
      </w:tr>
    </w:tbl>
    <w:p>
      <w:pPr>
        <w:spacing w:after="0" w:line="242" w:lineRule="auto"/>
        <w:rPr>
          <w:sz w:val="24"/>
        </w:rPr>
        <w:sectPr>
          <w:type w:val="continuous"/>
          <w:pgSz w:w="11910" w:h="14140"/>
          <w:pgMar w:top="340" w:bottom="280" w:left="1300" w:right="540"/>
        </w:sectPr>
      </w:pPr>
    </w:p>
    <w:p>
      <w:pPr>
        <w:pStyle w:val="Heading1"/>
        <w:numPr>
          <w:ilvl w:val="0"/>
          <w:numId w:val="2"/>
        </w:numPr>
        <w:tabs>
          <w:tab w:pos="549" w:val="left" w:leader="none"/>
          <w:tab w:pos="550" w:val="left" w:leader="none"/>
        </w:tabs>
        <w:spacing w:line="240" w:lineRule="auto" w:before="75" w:after="0"/>
        <w:ind w:left="549" w:right="0" w:hanging="433"/>
        <w:jc w:val="left"/>
      </w:pPr>
      <w:bookmarkStart w:name="9 References" w:id="74"/>
      <w:bookmarkEnd w:id="74"/>
      <w:r>
        <w:rPr>
          <w:b w:val="0"/>
        </w:rPr>
      </w:r>
      <w:bookmarkStart w:name="_bookmark35" w:id="75"/>
      <w:bookmarkEnd w:id="75"/>
      <w:r>
        <w:rPr>
          <w:spacing w:val="-2"/>
        </w:rPr>
        <w:t>R</w:t>
      </w:r>
      <w:r>
        <w:rPr>
          <w:spacing w:val="-2"/>
        </w:rPr>
        <w:t>eferences</w:t>
      </w:r>
    </w:p>
    <w:p>
      <w:pPr>
        <w:pStyle w:val="BodyText"/>
        <w:rPr>
          <w:b/>
          <w:sz w:val="20"/>
        </w:rPr>
      </w:pPr>
    </w:p>
    <w:p>
      <w:pPr>
        <w:pStyle w:val="BodyText"/>
        <w:spacing w:before="5"/>
        <w:rPr>
          <w:b/>
          <w:sz w:val="1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
        <w:gridCol w:w="8644"/>
      </w:tblGrid>
      <w:tr>
        <w:trPr>
          <w:trHeight w:val="302" w:hRule="atLeast"/>
        </w:trPr>
        <w:tc>
          <w:tcPr>
            <w:tcW w:w="347" w:type="dxa"/>
          </w:tcPr>
          <w:p>
            <w:pPr>
              <w:pStyle w:val="TableParagraph"/>
              <w:spacing w:line="268" w:lineRule="exact"/>
              <w:ind w:left="36" w:right="18"/>
              <w:jc w:val="center"/>
              <w:rPr>
                <w:sz w:val="24"/>
              </w:rPr>
            </w:pPr>
            <w:r>
              <w:rPr>
                <w:spacing w:val="-5"/>
                <w:sz w:val="24"/>
              </w:rPr>
              <w:t>[1]</w:t>
            </w:r>
          </w:p>
        </w:tc>
        <w:tc>
          <w:tcPr>
            <w:tcW w:w="8644" w:type="dxa"/>
          </w:tcPr>
          <w:p>
            <w:pPr>
              <w:pStyle w:val="TableParagraph"/>
              <w:spacing w:line="268" w:lineRule="exact"/>
              <w:ind w:left="31"/>
              <w:rPr>
                <w:sz w:val="24"/>
              </w:rPr>
            </w:pPr>
            <w:r>
              <w:rPr>
                <w:sz w:val="24"/>
              </w:rPr>
              <w:t>Explanations</w:t>
            </w:r>
            <w:r>
              <w:rPr>
                <w:spacing w:val="-6"/>
                <w:sz w:val="24"/>
              </w:rPr>
              <w:t> </w:t>
            </w:r>
            <w:r>
              <w:rPr>
                <w:sz w:val="24"/>
              </w:rPr>
              <w:t>of</w:t>
            </w:r>
            <w:r>
              <w:rPr>
                <w:spacing w:val="-5"/>
                <w:sz w:val="24"/>
              </w:rPr>
              <w:t> </w:t>
            </w:r>
            <w:r>
              <w:rPr>
                <w:sz w:val="24"/>
              </w:rPr>
              <w:t>Adaptive</w:t>
            </w:r>
            <w:r>
              <w:rPr>
                <w:spacing w:val="-5"/>
                <w:sz w:val="24"/>
              </w:rPr>
              <w:t> </w:t>
            </w:r>
            <w:r>
              <w:rPr>
                <w:sz w:val="24"/>
              </w:rPr>
              <w:t>Platform</w:t>
            </w:r>
            <w:r>
              <w:rPr>
                <w:spacing w:val="-7"/>
                <w:sz w:val="24"/>
              </w:rPr>
              <w:t> </w:t>
            </w:r>
            <w:r>
              <w:rPr>
                <w:sz w:val="24"/>
              </w:rPr>
              <w:t>Design,</w:t>
            </w:r>
            <w:r>
              <w:rPr>
                <w:spacing w:val="-7"/>
                <w:sz w:val="24"/>
              </w:rPr>
              <w:t> </w:t>
            </w:r>
            <w:r>
              <w:rPr>
                <w:spacing w:val="-2"/>
                <w:sz w:val="24"/>
              </w:rPr>
              <w:t>AUTOSAR_EXP_PlatformDesign.pdf.</w:t>
            </w:r>
          </w:p>
        </w:tc>
      </w:tr>
      <w:tr>
        <w:trPr>
          <w:trHeight w:val="613" w:hRule="atLeast"/>
        </w:trPr>
        <w:tc>
          <w:tcPr>
            <w:tcW w:w="347" w:type="dxa"/>
          </w:tcPr>
          <w:p>
            <w:pPr>
              <w:pStyle w:val="TableParagraph"/>
              <w:spacing w:before="26"/>
              <w:ind w:left="36" w:right="18"/>
              <w:jc w:val="center"/>
              <w:rPr>
                <w:sz w:val="24"/>
              </w:rPr>
            </w:pPr>
            <w:r>
              <w:rPr>
                <w:spacing w:val="-5"/>
                <w:sz w:val="24"/>
              </w:rPr>
              <w:t>[2]</w:t>
            </w:r>
          </w:p>
        </w:tc>
        <w:tc>
          <w:tcPr>
            <w:tcW w:w="8644" w:type="dxa"/>
          </w:tcPr>
          <w:p>
            <w:pPr>
              <w:pStyle w:val="TableParagraph"/>
              <w:spacing w:before="26"/>
              <w:ind w:left="31"/>
              <w:rPr>
                <w:sz w:val="24"/>
              </w:rPr>
            </w:pPr>
            <w:r>
              <w:rPr>
                <w:sz w:val="24"/>
              </w:rPr>
              <w:t>Specification of Execution Management, </w:t>
            </w:r>
            <w:r>
              <w:rPr>
                <w:spacing w:val="-2"/>
                <w:sz w:val="24"/>
              </w:rPr>
              <w:t>AUTOSAR_SWS_ExecutionManagement.pdf.</w:t>
            </w:r>
          </w:p>
        </w:tc>
      </w:tr>
      <w:tr>
        <w:trPr>
          <w:trHeight w:val="611" w:hRule="atLeast"/>
        </w:trPr>
        <w:tc>
          <w:tcPr>
            <w:tcW w:w="347" w:type="dxa"/>
          </w:tcPr>
          <w:p>
            <w:pPr>
              <w:pStyle w:val="TableParagraph"/>
              <w:spacing w:before="26"/>
              <w:ind w:left="36" w:right="18"/>
              <w:jc w:val="center"/>
              <w:rPr>
                <w:sz w:val="24"/>
              </w:rPr>
            </w:pPr>
            <w:r>
              <w:rPr>
                <w:spacing w:val="-5"/>
                <w:sz w:val="24"/>
              </w:rPr>
              <w:t>[3]</w:t>
            </w:r>
          </w:p>
        </w:tc>
        <w:tc>
          <w:tcPr>
            <w:tcW w:w="8644" w:type="dxa"/>
          </w:tcPr>
          <w:p>
            <w:pPr>
              <w:pStyle w:val="TableParagraph"/>
              <w:spacing w:before="26"/>
              <w:ind w:left="31"/>
              <w:rPr>
                <w:sz w:val="24"/>
              </w:rPr>
            </w:pPr>
            <w:r>
              <w:rPr>
                <w:sz w:val="24"/>
              </w:rPr>
              <w:t>Specification of Platform Health Management, </w:t>
            </w:r>
            <w:r>
              <w:rPr>
                <w:spacing w:val="-2"/>
                <w:sz w:val="24"/>
              </w:rPr>
              <w:t>AUTOSAR_SWS_PlatformHealthManagement.pdf.</w:t>
            </w:r>
          </w:p>
        </w:tc>
      </w:tr>
      <w:tr>
        <w:trPr>
          <w:trHeight w:val="302" w:hRule="atLeast"/>
        </w:trPr>
        <w:tc>
          <w:tcPr>
            <w:tcW w:w="347" w:type="dxa"/>
          </w:tcPr>
          <w:p>
            <w:pPr>
              <w:pStyle w:val="TableParagraph"/>
              <w:spacing w:line="256" w:lineRule="exact" w:before="26"/>
              <w:ind w:left="36" w:right="18"/>
              <w:jc w:val="center"/>
              <w:rPr>
                <w:sz w:val="24"/>
              </w:rPr>
            </w:pPr>
            <w:r>
              <w:rPr>
                <w:spacing w:val="-5"/>
                <w:sz w:val="24"/>
              </w:rPr>
              <w:t>[4]</w:t>
            </w:r>
          </w:p>
        </w:tc>
        <w:tc>
          <w:tcPr>
            <w:tcW w:w="8644" w:type="dxa"/>
          </w:tcPr>
          <w:p>
            <w:pPr>
              <w:pStyle w:val="TableParagraph"/>
              <w:spacing w:line="256" w:lineRule="exact" w:before="26"/>
              <w:ind w:left="31"/>
              <w:rPr>
                <w:sz w:val="24"/>
              </w:rPr>
            </w:pPr>
            <w:r>
              <w:rPr>
                <w:sz w:val="24"/>
              </w:rPr>
              <w:t>Explanation</w:t>
            </w:r>
            <w:r>
              <w:rPr>
                <w:spacing w:val="-8"/>
                <w:sz w:val="24"/>
              </w:rPr>
              <w:t> </w:t>
            </w:r>
            <w:r>
              <w:rPr>
                <w:sz w:val="24"/>
              </w:rPr>
              <w:t>of</w:t>
            </w:r>
            <w:r>
              <w:rPr>
                <w:spacing w:val="-4"/>
                <w:sz w:val="24"/>
              </w:rPr>
              <w:t> </w:t>
            </w:r>
            <w:r>
              <w:rPr>
                <w:sz w:val="24"/>
              </w:rPr>
              <w:t>ara::com</w:t>
            </w:r>
            <w:r>
              <w:rPr>
                <w:spacing w:val="-5"/>
                <w:sz w:val="24"/>
              </w:rPr>
              <w:t> </w:t>
            </w:r>
            <w:r>
              <w:rPr>
                <w:sz w:val="24"/>
              </w:rPr>
              <w:t>API,</w:t>
            </w:r>
            <w:r>
              <w:rPr>
                <w:spacing w:val="-4"/>
                <w:sz w:val="24"/>
              </w:rPr>
              <w:t> </w:t>
            </w:r>
            <w:r>
              <w:rPr>
                <w:spacing w:val="-2"/>
                <w:sz w:val="24"/>
              </w:rPr>
              <w:t>AUTOSAR_EXP_ARAComAPI.pdf.</w:t>
            </w:r>
          </w:p>
        </w:tc>
      </w:tr>
    </w:tbl>
    <w:sectPr>
      <w:pgSz w:w="11910" w:h="14140"/>
      <w:pgMar w:top="340" w:bottom="280" w:left="13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Calibri">
    <w:altName w:val="Calibri"/>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37" w:hanging="359"/>
        <w:jc w:val="left"/>
      </w:pPr>
      <w:rPr>
        <w:rFonts w:hint="default" w:ascii="Arial" w:hAnsi="Arial" w:eastAsia="Arial" w:cs="Arial"/>
        <w:b w:val="0"/>
        <w:bCs w:val="0"/>
        <w:i w:val="0"/>
        <w:iCs w:val="0"/>
        <w:w w:val="100"/>
        <w:sz w:val="24"/>
        <w:szCs w:val="24"/>
        <w:lang w:val="en-US" w:eastAsia="en-US" w:bidi="ar-SA"/>
      </w:rPr>
    </w:lvl>
    <w:lvl w:ilvl="1">
      <w:start w:val="0"/>
      <w:numFmt w:val="bullet"/>
      <w:lvlText w:val="•"/>
      <w:lvlJc w:val="left"/>
      <w:pPr>
        <w:ind w:left="1762" w:hanging="359"/>
      </w:pPr>
      <w:rPr>
        <w:rFonts w:hint="default"/>
        <w:lang w:val="en-US" w:eastAsia="en-US" w:bidi="ar-SA"/>
      </w:rPr>
    </w:lvl>
    <w:lvl w:ilvl="2">
      <w:start w:val="0"/>
      <w:numFmt w:val="bullet"/>
      <w:lvlText w:val="•"/>
      <w:lvlJc w:val="left"/>
      <w:pPr>
        <w:ind w:left="2685" w:hanging="359"/>
      </w:pPr>
      <w:rPr>
        <w:rFonts w:hint="default"/>
        <w:lang w:val="en-US" w:eastAsia="en-US" w:bidi="ar-SA"/>
      </w:rPr>
    </w:lvl>
    <w:lvl w:ilvl="3">
      <w:start w:val="0"/>
      <w:numFmt w:val="bullet"/>
      <w:lvlText w:val="•"/>
      <w:lvlJc w:val="left"/>
      <w:pPr>
        <w:ind w:left="3607" w:hanging="359"/>
      </w:pPr>
      <w:rPr>
        <w:rFonts w:hint="default"/>
        <w:lang w:val="en-US" w:eastAsia="en-US" w:bidi="ar-SA"/>
      </w:rPr>
    </w:lvl>
    <w:lvl w:ilvl="4">
      <w:start w:val="0"/>
      <w:numFmt w:val="bullet"/>
      <w:lvlText w:val="•"/>
      <w:lvlJc w:val="left"/>
      <w:pPr>
        <w:ind w:left="4530" w:hanging="359"/>
      </w:pPr>
      <w:rPr>
        <w:rFonts w:hint="default"/>
        <w:lang w:val="en-US" w:eastAsia="en-US" w:bidi="ar-SA"/>
      </w:rPr>
    </w:lvl>
    <w:lvl w:ilvl="5">
      <w:start w:val="0"/>
      <w:numFmt w:val="bullet"/>
      <w:lvlText w:val="•"/>
      <w:lvlJc w:val="left"/>
      <w:pPr>
        <w:ind w:left="5453" w:hanging="359"/>
      </w:pPr>
      <w:rPr>
        <w:rFonts w:hint="default"/>
        <w:lang w:val="en-US" w:eastAsia="en-US" w:bidi="ar-SA"/>
      </w:rPr>
    </w:lvl>
    <w:lvl w:ilvl="6">
      <w:start w:val="0"/>
      <w:numFmt w:val="bullet"/>
      <w:lvlText w:val="•"/>
      <w:lvlJc w:val="left"/>
      <w:pPr>
        <w:ind w:left="6375" w:hanging="359"/>
      </w:pPr>
      <w:rPr>
        <w:rFonts w:hint="default"/>
        <w:lang w:val="en-US" w:eastAsia="en-US" w:bidi="ar-SA"/>
      </w:rPr>
    </w:lvl>
    <w:lvl w:ilvl="7">
      <w:start w:val="0"/>
      <w:numFmt w:val="bullet"/>
      <w:lvlText w:val="•"/>
      <w:lvlJc w:val="left"/>
      <w:pPr>
        <w:ind w:left="7298" w:hanging="359"/>
      </w:pPr>
      <w:rPr>
        <w:rFonts w:hint="default"/>
        <w:lang w:val="en-US" w:eastAsia="en-US" w:bidi="ar-SA"/>
      </w:rPr>
    </w:lvl>
    <w:lvl w:ilvl="8">
      <w:start w:val="0"/>
      <w:numFmt w:val="bullet"/>
      <w:lvlText w:val="•"/>
      <w:lvlJc w:val="left"/>
      <w:pPr>
        <w:ind w:left="8221" w:hanging="359"/>
      </w:pPr>
      <w:rPr>
        <w:rFonts w:hint="default"/>
        <w:lang w:val="en-US" w:eastAsia="en-US" w:bidi="ar-SA"/>
      </w:rPr>
    </w:lvl>
  </w:abstractNum>
  <w:abstractNum w:abstractNumId="8">
    <w:multiLevelType w:val="hybridMultilevel"/>
    <w:lvl w:ilvl="0">
      <w:start w:val="1"/>
      <w:numFmt w:val="decimal"/>
      <w:lvlText w:val="%1."/>
      <w:lvlJc w:val="left"/>
      <w:pPr>
        <w:ind w:left="837" w:hanging="359"/>
        <w:jc w:val="left"/>
      </w:pPr>
      <w:rPr>
        <w:rFonts w:hint="default" w:ascii="Arial" w:hAnsi="Arial" w:eastAsia="Arial" w:cs="Arial"/>
        <w:b w:val="0"/>
        <w:bCs w:val="0"/>
        <w:i w:val="0"/>
        <w:iCs w:val="0"/>
        <w:w w:val="100"/>
        <w:sz w:val="24"/>
        <w:szCs w:val="24"/>
        <w:lang w:val="en-US" w:eastAsia="en-US" w:bidi="ar-SA"/>
      </w:rPr>
    </w:lvl>
    <w:lvl w:ilvl="1">
      <w:start w:val="0"/>
      <w:numFmt w:val="bullet"/>
      <w:lvlText w:val="•"/>
      <w:lvlJc w:val="left"/>
      <w:pPr>
        <w:ind w:left="1762" w:hanging="359"/>
      </w:pPr>
      <w:rPr>
        <w:rFonts w:hint="default"/>
        <w:lang w:val="en-US" w:eastAsia="en-US" w:bidi="ar-SA"/>
      </w:rPr>
    </w:lvl>
    <w:lvl w:ilvl="2">
      <w:start w:val="0"/>
      <w:numFmt w:val="bullet"/>
      <w:lvlText w:val="•"/>
      <w:lvlJc w:val="left"/>
      <w:pPr>
        <w:ind w:left="2685" w:hanging="359"/>
      </w:pPr>
      <w:rPr>
        <w:rFonts w:hint="default"/>
        <w:lang w:val="en-US" w:eastAsia="en-US" w:bidi="ar-SA"/>
      </w:rPr>
    </w:lvl>
    <w:lvl w:ilvl="3">
      <w:start w:val="0"/>
      <w:numFmt w:val="bullet"/>
      <w:lvlText w:val="•"/>
      <w:lvlJc w:val="left"/>
      <w:pPr>
        <w:ind w:left="3607" w:hanging="359"/>
      </w:pPr>
      <w:rPr>
        <w:rFonts w:hint="default"/>
        <w:lang w:val="en-US" w:eastAsia="en-US" w:bidi="ar-SA"/>
      </w:rPr>
    </w:lvl>
    <w:lvl w:ilvl="4">
      <w:start w:val="0"/>
      <w:numFmt w:val="bullet"/>
      <w:lvlText w:val="•"/>
      <w:lvlJc w:val="left"/>
      <w:pPr>
        <w:ind w:left="4530" w:hanging="359"/>
      </w:pPr>
      <w:rPr>
        <w:rFonts w:hint="default"/>
        <w:lang w:val="en-US" w:eastAsia="en-US" w:bidi="ar-SA"/>
      </w:rPr>
    </w:lvl>
    <w:lvl w:ilvl="5">
      <w:start w:val="0"/>
      <w:numFmt w:val="bullet"/>
      <w:lvlText w:val="•"/>
      <w:lvlJc w:val="left"/>
      <w:pPr>
        <w:ind w:left="5453" w:hanging="359"/>
      </w:pPr>
      <w:rPr>
        <w:rFonts w:hint="default"/>
        <w:lang w:val="en-US" w:eastAsia="en-US" w:bidi="ar-SA"/>
      </w:rPr>
    </w:lvl>
    <w:lvl w:ilvl="6">
      <w:start w:val="0"/>
      <w:numFmt w:val="bullet"/>
      <w:lvlText w:val="•"/>
      <w:lvlJc w:val="left"/>
      <w:pPr>
        <w:ind w:left="6375" w:hanging="359"/>
      </w:pPr>
      <w:rPr>
        <w:rFonts w:hint="default"/>
        <w:lang w:val="en-US" w:eastAsia="en-US" w:bidi="ar-SA"/>
      </w:rPr>
    </w:lvl>
    <w:lvl w:ilvl="7">
      <w:start w:val="0"/>
      <w:numFmt w:val="bullet"/>
      <w:lvlText w:val="•"/>
      <w:lvlJc w:val="left"/>
      <w:pPr>
        <w:ind w:left="7298" w:hanging="359"/>
      </w:pPr>
      <w:rPr>
        <w:rFonts w:hint="default"/>
        <w:lang w:val="en-US" w:eastAsia="en-US" w:bidi="ar-SA"/>
      </w:rPr>
    </w:lvl>
    <w:lvl w:ilvl="8">
      <w:start w:val="0"/>
      <w:numFmt w:val="bullet"/>
      <w:lvlText w:val="•"/>
      <w:lvlJc w:val="left"/>
      <w:pPr>
        <w:ind w:left="8221" w:hanging="359"/>
      </w:pPr>
      <w:rPr>
        <w:rFonts w:hint="default"/>
        <w:lang w:val="en-US" w:eastAsia="en-US" w:bidi="ar-SA"/>
      </w:rPr>
    </w:lvl>
  </w:abstractNum>
  <w:abstractNum w:abstractNumId="7">
    <w:multiLevelType w:val="hybridMultilevel"/>
    <w:lvl w:ilvl="0">
      <w:start w:val="1"/>
      <w:numFmt w:val="decimal"/>
      <w:lvlText w:val="%1."/>
      <w:lvlJc w:val="left"/>
      <w:pPr>
        <w:ind w:left="837" w:hanging="359"/>
        <w:jc w:val="left"/>
      </w:pPr>
      <w:rPr>
        <w:rFonts w:hint="default" w:ascii="Arial" w:hAnsi="Arial" w:eastAsia="Arial" w:cs="Arial"/>
        <w:b w:val="0"/>
        <w:bCs w:val="0"/>
        <w:i w:val="0"/>
        <w:iCs w:val="0"/>
        <w:w w:val="100"/>
        <w:sz w:val="24"/>
        <w:szCs w:val="24"/>
        <w:lang w:val="en-US" w:eastAsia="en-US" w:bidi="ar-SA"/>
      </w:rPr>
    </w:lvl>
    <w:lvl w:ilvl="1">
      <w:start w:val="0"/>
      <w:numFmt w:val="bullet"/>
      <w:lvlText w:val="•"/>
      <w:lvlJc w:val="left"/>
      <w:pPr>
        <w:ind w:left="1762" w:hanging="359"/>
      </w:pPr>
      <w:rPr>
        <w:rFonts w:hint="default"/>
        <w:lang w:val="en-US" w:eastAsia="en-US" w:bidi="ar-SA"/>
      </w:rPr>
    </w:lvl>
    <w:lvl w:ilvl="2">
      <w:start w:val="0"/>
      <w:numFmt w:val="bullet"/>
      <w:lvlText w:val="•"/>
      <w:lvlJc w:val="left"/>
      <w:pPr>
        <w:ind w:left="2685" w:hanging="359"/>
      </w:pPr>
      <w:rPr>
        <w:rFonts w:hint="default"/>
        <w:lang w:val="en-US" w:eastAsia="en-US" w:bidi="ar-SA"/>
      </w:rPr>
    </w:lvl>
    <w:lvl w:ilvl="3">
      <w:start w:val="0"/>
      <w:numFmt w:val="bullet"/>
      <w:lvlText w:val="•"/>
      <w:lvlJc w:val="left"/>
      <w:pPr>
        <w:ind w:left="3607" w:hanging="359"/>
      </w:pPr>
      <w:rPr>
        <w:rFonts w:hint="default"/>
        <w:lang w:val="en-US" w:eastAsia="en-US" w:bidi="ar-SA"/>
      </w:rPr>
    </w:lvl>
    <w:lvl w:ilvl="4">
      <w:start w:val="0"/>
      <w:numFmt w:val="bullet"/>
      <w:lvlText w:val="•"/>
      <w:lvlJc w:val="left"/>
      <w:pPr>
        <w:ind w:left="4530" w:hanging="359"/>
      </w:pPr>
      <w:rPr>
        <w:rFonts w:hint="default"/>
        <w:lang w:val="en-US" w:eastAsia="en-US" w:bidi="ar-SA"/>
      </w:rPr>
    </w:lvl>
    <w:lvl w:ilvl="5">
      <w:start w:val="0"/>
      <w:numFmt w:val="bullet"/>
      <w:lvlText w:val="•"/>
      <w:lvlJc w:val="left"/>
      <w:pPr>
        <w:ind w:left="5453" w:hanging="359"/>
      </w:pPr>
      <w:rPr>
        <w:rFonts w:hint="default"/>
        <w:lang w:val="en-US" w:eastAsia="en-US" w:bidi="ar-SA"/>
      </w:rPr>
    </w:lvl>
    <w:lvl w:ilvl="6">
      <w:start w:val="0"/>
      <w:numFmt w:val="bullet"/>
      <w:lvlText w:val="•"/>
      <w:lvlJc w:val="left"/>
      <w:pPr>
        <w:ind w:left="6375" w:hanging="359"/>
      </w:pPr>
      <w:rPr>
        <w:rFonts w:hint="default"/>
        <w:lang w:val="en-US" w:eastAsia="en-US" w:bidi="ar-SA"/>
      </w:rPr>
    </w:lvl>
    <w:lvl w:ilvl="7">
      <w:start w:val="0"/>
      <w:numFmt w:val="bullet"/>
      <w:lvlText w:val="•"/>
      <w:lvlJc w:val="left"/>
      <w:pPr>
        <w:ind w:left="7298" w:hanging="359"/>
      </w:pPr>
      <w:rPr>
        <w:rFonts w:hint="default"/>
        <w:lang w:val="en-US" w:eastAsia="en-US" w:bidi="ar-SA"/>
      </w:rPr>
    </w:lvl>
    <w:lvl w:ilvl="8">
      <w:start w:val="0"/>
      <w:numFmt w:val="bullet"/>
      <w:lvlText w:val="•"/>
      <w:lvlJc w:val="left"/>
      <w:pPr>
        <w:ind w:left="8221" w:hanging="359"/>
      </w:pPr>
      <w:rPr>
        <w:rFonts w:hint="default"/>
        <w:lang w:val="en-US" w:eastAsia="en-US" w:bidi="ar-SA"/>
      </w:rPr>
    </w:lvl>
  </w:abstractNum>
  <w:abstractNum w:abstractNumId="6">
    <w:multiLevelType w:val="hybridMultilevel"/>
    <w:lvl w:ilvl="0">
      <w:start w:val="1"/>
      <w:numFmt w:val="decimal"/>
      <w:lvlText w:val="%1."/>
      <w:lvlJc w:val="left"/>
      <w:pPr>
        <w:ind w:left="837" w:hanging="359"/>
        <w:jc w:val="left"/>
      </w:pPr>
      <w:rPr>
        <w:rFonts w:hint="default" w:ascii="Arial" w:hAnsi="Arial" w:eastAsia="Arial" w:cs="Arial"/>
        <w:b w:val="0"/>
        <w:bCs w:val="0"/>
        <w:i w:val="0"/>
        <w:iCs w:val="0"/>
        <w:w w:val="100"/>
        <w:sz w:val="24"/>
        <w:szCs w:val="24"/>
        <w:lang w:val="en-US" w:eastAsia="en-US" w:bidi="ar-SA"/>
      </w:rPr>
    </w:lvl>
    <w:lvl w:ilvl="1">
      <w:start w:val="0"/>
      <w:numFmt w:val="bullet"/>
      <w:lvlText w:val="•"/>
      <w:lvlJc w:val="left"/>
      <w:pPr>
        <w:ind w:left="1762" w:hanging="359"/>
      </w:pPr>
      <w:rPr>
        <w:rFonts w:hint="default"/>
        <w:lang w:val="en-US" w:eastAsia="en-US" w:bidi="ar-SA"/>
      </w:rPr>
    </w:lvl>
    <w:lvl w:ilvl="2">
      <w:start w:val="0"/>
      <w:numFmt w:val="bullet"/>
      <w:lvlText w:val="•"/>
      <w:lvlJc w:val="left"/>
      <w:pPr>
        <w:ind w:left="2685" w:hanging="359"/>
      </w:pPr>
      <w:rPr>
        <w:rFonts w:hint="default"/>
        <w:lang w:val="en-US" w:eastAsia="en-US" w:bidi="ar-SA"/>
      </w:rPr>
    </w:lvl>
    <w:lvl w:ilvl="3">
      <w:start w:val="0"/>
      <w:numFmt w:val="bullet"/>
      <w:lvlText w:val="•"/>
      <w:lvlJc w:val="left"/>
      <w:pPr>
        <w:ind w:left="3607" w:hanging="359"/>
      </w:pPr>
      <w:rPr>
        <w:rFonts w:hint="default"/>
        <w:lang w:val="en-US" w:eastAsia="en-US" w:bidi="ar-SA"/>
      </w:rPr>
    </w:lvl>
    <w:lvl w:ilvl="4">
      <w:start w:val="0"/>
      <w:numFmt w:val="bullet"/>
      <w:lvlText w:val="•"/>
      <w:lvlJc w:val="left"/>
      <w:pPr>
        <w:ind w:left="4530" w:hanging="359"/>
      </w:pPr>
      <w:rPr>
        <w:rFonts w:hint="default"/>
        <w:lang w:val="en-US" w:eastAsia="en-US" w:bidi="ar-SA"/>
      </w:rPr>
    </w:lvl>
    <w:lvl w:ilvl="5">
      <w:start w:val="0"/>
      <w:numFmt w:val="bullet"/>
      <w:lvlText w:val="•"/>
      <w:lvlJc w:val="left"/>
      <w:pPr>
        <w:ind w:left="5453" w:hanging="359"/>
      </w:pPr>
      <w:rPr>
        <w:rFonts w:hint="default"/>
        <w:lang w:val="en-US" w:eastAsia="en-US" w:bidi="ar-SA"/>
      </w:rPr>
    </w:lvl>
    <w:lvl w:ilvl="6">
      <w:start w:val="0"/>
      <w:numFmt w:val="bullet"/>
      <w:lvlText w:val="•"/>
      <w:lvlJc w:val="left"/>
      <w:pPr>
        <w:ind w:left="6375" w:hanging="359"/>
      </w:pPr>
      <w:rPr>
        <w:rFonts w:hint="default"/>
        <w:lang w:val="en-US" w:eastAsia="en-US" w:bidi="ar-SA"/>
      </w:rPr>
    </w:lvl>
    <w:lvl w:ilvl="7">
      <w:start w:val="0"/>
      <w:numFmt w:val="bullet"/>
      <w:lvlText w:val="•"/>
      <w:lvlJc w:val="left"/>
      <w:pPr>
        <w:ind w:left="7298" w:hanging="359"/>
      </w:pPr>
      <w:rPr>
        <w:rFonts w:hint="default"/>
        <w:lang w:val="en-US" w:eastAsia="en-US" w:bidi="ar-SA"/>
      </w:rPr>
    </w:lvl>
    <w:lvl w:ilvl="8">
      <w:start w:val="0"/>
      <w:numFmt w:val="bullet"/>
      <w:lvlText w:val="•"/>
      <w:lvlJc w:val="left"/>
      <w:pPr>
        <w:ind w:left="8221" w:hanging="359"/>
      </w:pPr>
      <w:rPr>
        <w:rFonts w:hint="default"/>
        <w:lang w:val="en-US" w:eastAsia="en-US" w:bidi="ar-SA"/>
      </w:rPr>
    </w:lvl>
  </w:abstractNum>
  <w:abstractNum w:abstractNumId="5">
    <w:multiLevelType w:val="hybridMultilevel"/>
    <w:lvl w:ilvl="0">
      <w:start w:val="1"/>
      <w:numFmt w:val="decimal"/>
      <w:lvlText w:val="%1."/>
      <w:lvlJc w:val="left"/>
      <w:pPr>
        <w:ind w:left="837" w:hanging="359"/>
        <w:jc w:val="left"/>
      </w:pPr>
      <w:rPr>
        <w:rFonts w:hint="default" w:ascii="Arial" w:hAnsi="Arial" w:eastAsia="Arial" w:cs="Arial"/>
        <w:b w:val="0"/>
        <w:bCs w:val="0"/>
        <w:i w:val="0"/>
        <w:iCs w:val="0"/>
        <w:w w:val="100"/>
        <w:sz w:val="24"/>
        <w:szCs w:val="24"/>
        <w:lang w:val="en-US" w:eastAsia="en-US" w:bidi="ar-SA"/>
      </w:rPr>
    </w:lvl>
    <w:lvl w:ilvl="1">
      <w:start w:val="0"/>
      <w:numFmt w:val="bullet"/>
      <w:lvlText w:val="•"/>
      <w:lvlJc w:val="left"/>
      <w:pPr>
        <w:ind w:left="1762" w:hanging="359"/>
      </w:pPr>
      <w:rPr>
        <w:rFonts w:hint="default"/>
        <w:lang w:val="en-US" w:eastAsia="en-US" w:bidi="ar-SA"/>
      </w:rPr>
    </w:lvl>
    <w:lvl w:ilvl="2">
      <w:start w:val="0"/>
      <w:numFmt w:val="bullet"/>
      <w:lvlText w:val="•"/>
      <w:lvlJc w:val="left"/>
      <w:pPr>
        <w:ind w:left="2685" w:hanging="359"/>
      </w:pPr>
      <w:rPr>
        <w:rFonts w:hint="default"/>
        <w:lang w:val="en-US" w:eastAsia="en-US" w:bidi="ar-SA"/>
      </w:rPr>
    </w:lvl>
    <w:lvl w:ilvl="3">
      <w:start w:val="0"/>
      <w:numFmt w:val="bullet"/>
      <w:lvlText w:val="•"/>
      <w:lvlJc w:val="left"/>
      <w:pPr>
        <w:ind w:left="3607" w:hanging="359"/>
      </w:pPr>
      <w:rPr>
        <w:rFonts w:hint="default"/>
        <w:lang w:val="en-US" w:eastAsia="en-US" w:bidi="ar-SA"/>
      </w:rPr>
    </w:lvl>
    <w:lvl w:ilvl="4">
      <w:start w:val="0"/>
      <w:numFmt w:val="bullet"/>
      <w:lvlText w:val="•"/>
      <w:lvlJc w:val="left"/>
      <w:pPr>
        <w:ind w:left="4530" w:hanging="359"/>
      </w:pPr>
      <w:rPr>
        <w:rFonts w:hint="default"/>
        <w:lang w:val="en-US" w:eastAsia="en-US" w:bidi="ar-SA"/>
      </w:rPr>
    </w:lvl>
    <w:lvl w:ilvl="5">
      <w:start w:val="0"/>
      <w:numFmt w:val="bullet"/>
      <w:lvlText w:val="•"/>
      <w:lvlJc w:val="left"/>
      <w:pPr>
        <w:ind w:left="5453" w:hanging="359"/>
      </w:pPr>
      <w:rPr>
        <w:rFonts w:hint="default"/>
        <w:lang w:val="en-US" w:eastAsia="en-US" w:bidi="ar-SA"/>
      </w:rPr>
    </w:lvl>
    <w:lvl w:ilvl="6">
      <w:start w:val="0"/>
      <w:numFmt w:val="bullet"/>
      <w:lvlText w:val="•"/>
      <w:lvlJc w:val="left"/>
      <w:pPr>
        <w:ind w:left="6375" w:hanging="359"/>
      </w:pPr>
      <w:rPr>
        <w:rFonts w:hint="default"/>
        <w:lang w:val="en-US" w:eastAsia="en-US" w:bidi="ar-SA"/>
      </w:rPr>
    </w:lvl>
    <w:lvl w:ilvl="7">
      <w:start w:val="0"/>
      <w:numFmt w:val="bullet"/>
      <w:lvlText w:val="•"/>
      <w:lvlJc w:val="left"/>
      <w:pPr>
        <w:ind w:left="7298" w:hanging="359"/>
      </w:pPr>
      <w:rPr>
        <w:rFonts w:hint="default"/>
        <w:lang w:val="en-US" w:eastAsia="en-US" w:bidi="ar-SA"/>
      </w:rPr>
    </w:lvl>
    <w:lvl w:ilvl="8">
      <w:start w:val="0"/>
      <w:numFmt w:val="bullet"/>
      <w:lvlText w:val="•"/>
      <w:lvlJc w:val="left"/>
      <w:pPr>
        <w:ind w:left="8221" w:hanging="359"/>
      </w:pPr>
      <w:rPr>
        <w:rFonts w:hint="default"/>
        <w:lang w:val="en-US" w:eastAsia="en-US" w:bidi="ar-SA"/>
      </w:rPr>
    </w:lvl>
  </w:abstractNum>
  <w:abstractNum w:abstractNumId="4">
    <w:multiLevelType w:val="hybridMultilevel"/>
    <w:lvl w:ilvl="0">
      <w:start w:val="0"/>
      <w:numFmt w:val="bullet"/>
      <w:lvlText w:val=""/>
      <w:lvlJc w:val="left"/>
      <w:pPr>
        <w:ind w:left="837" w:hanging="359"/>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762" w:hanging="359"/>
      </w:pPr>
      <w:rPr>
        <w:rFonts w:hint="default"/>
        <w:lang w:val="en-US" w:eastAsia="en-US" w:bidi="ar-SA"/>
      </w:rPr>
    </w:lvl>
    <w:lvl w:ilvl="2">
      <w:start w:val="0"/>
      <w:numFmt w:val="bullet"/>
      <w:lvlText w:val="•"/>
      <w:lvlJc w:val="left"/>
      <w:pPr>
        <w:ind w:left="2685" w:hanging="359"/>
      </w:pPr>
      <w:rPr>
        <w:rFonts w:hint="default"/>
        <w:lang w:val="en-US" w:eastAsia="en-US" w:bidi="ar-SA"/>
      </w:rPr>
    </w:lvl>
    <w:lvl w:ilvl="3">
      <w:start w:val="0"/>
      <w:numFmt w:val="bullet"/>
      <w:lvlText w:val="•"/>
      <w:lvlJc w:val="left"/>
      <w:pPr>
        <w:ind w:left="3607" w:hanging="359"/>
      </w:pPr>
      <w:rPr>
        <w:rFonts w:hint="default"/>
        <w:lang w:val="en-US" w:eastAsia="en-US" w:bidi="ar-SA"/>
      </w:rPr>
    </w:lvl>
    <w:lvl w:ilvl="4">
      <w:start w:val="0"/>
      <w:numFmt w:val="bullet"/>
      <w:lvlText w:val="•"/>
      <w:lvlJc w:val="left"/>
      <w:pPr>
        <w:ind w:left="4530" w:hanging="359"/>
      </w:pPr>
      <w:rPr>
        <w:rFonts w:hint="default"/>
        <w:lang w:val="en-US" w:eastAsia="en-US" w:bidi="ar-SA"/>
      </w:rPr>
    </w:lvl>
    <w:lvl w:ilvl="5">
      <w:start w:val="0"/>
      <w:numFmt w:val="bullet"/>
      <w:lvlText w:val="•"/>
      <w:lvlJc w:val="left"/>
      <w:pPr>
        <w:ind w:left="5453" w:hanging="359"/>
      </w:pPr>
      <w:rPr>
        <w:rFonts w:hint="default"/>
        <w:lang w:val="en-US" w:eastAsia="en-US" w:bidi="ar-SA"/>
      </w:rPr>
    </w:lvl>
    <w:lvl w:ilvl="6">
      <w:start w:val="0"/>
      <w:numFmt w:val="bullet"/>
      <w:lvlText w:val="•"/>
      <w:lvlJc w:val="left"/>
      <w:pPr>
        <w:ind w:left="6375" w:hanging="359"/>
      </w:pPr>
      <w:rPr>
        <w:rFonts w:hint="default"/>
        <w:lang w:val="en-US" w:eastAsia="en-US" w:bidi="ar-SA"/>
      </w:rPr>
    </w:lvl>
    <w:lvl w:ilvl="7">
      <w:start w:val="0"/>
      <w:numFmt w:val="bullet"/>
      <w:lvlText w:val="•"/>
      <w:lvlJc w:val="left"/>
      <w:pPr>
        <w:ind w:left="7298" w:hanging="359"/>
      </w:pPr>
      <w:rPr>
        <w:rFonts w:hint="default"/>
        <w:lang w:val="en-US" w:eastAsia="en-US" w:bidi="ar-SA"/>
      </w:rPr>
    </w:lvl>
    <w:lvl w:ilvl="8">
      <w:start w:val="0"/>
      <w:numFmt w:val="bullet"/>
      <w:lvlText w:val="•"/>
      <w:lvlJc w:val="left"/>
      <w:pPr>
        <w:ind w:left="8221" w:hanging="359"/>
      </w:pPr>
      <w:rPr>
        <w:rFonts w:hint="default"/>
        <w:lang w:val="en-US" w:eastAsia="en-US" w:bidi="ar-SA"/>
      </w:rPr>
    </w:lvl>
  </w:abstractNum>
  <w:abstractNum w:abstractNumId="3">
    <w:multiLevelType w:val="hybridMultilevel"/>
    <w:lvl w:ilvl="0">
      <w:start w:val="0"/>
      <w:numFmt w:val="bullet"/>
      <w:lvlText w:val="-"/>
      <w:lvlJc w:val="left"/>
      <w:pPr>
        <w:ind w:left="837" w:hanging="359"/>
      </w:pPr>
      <w:rPr>
        <w:rFonts w:hint="default" w:ascii="Arial" w:hAnsi="Arial" w:eastAsia="Arial" w:cs="Arial"/>
        <w:b w:val="0"/>
        <w:bCs w:val="0"/>
        <w:i w:val="0"/>
        <w:iCs w:val="0"/>
        <w:w w:val="99"/>
        <w:sz w:val="24"/>
        <w:szCs w:val="24"/>
        <w:lang w:val="en-US" w:eastAsia="en-US" w:bidi="ar-SA"/>
      </w:rPr>
    </w:lvl>
    <w:lvl w:ilvl="1">
      <w:start w:val="0"/>
      <w:numFmt w:val="bullet"/>
      <w:lvlText w:val="•"/>
      <w:lvlJc w:val="left"/>
      <w:pPr>
        <w:ind w:left="1762" w:hanging="359"/>
      </w:pPr>
      <w:rPr>
        <w:rFonts w:hint="default"/>
        <w:lang w:val="en-US" w:eastAsia="en-US" w:bidi="ar-SA"/>
      </w:rPr>
    </w:lvl>
    <w:lvl w:ilvl="2">
      <w:start w:val="0"/>
      <w:numFmt w:val="bullet"/>
      <w:lvlText w:val="•"/>
      <w:lvlJc w:val="left"/>
      <w:pPr>
        <w:ind w:left="2685" w:hanging="359"/>
      </w:pPr>
      <w:rPr>
        <w:rFonts w:hint="default"/>
        <w:lang w:val="en-US" w:eastAsia="en-US" w:bidi="ar-SA"/>
      </w:rPr>
    </w:lvl>
    <w:lvl w:ilvl="3">
      <w:start w:val="0"/>
      <w:numFmt w:val="bullet"/>
      <w:lvlText w:val="•"/>
      <w:lvlJc w:val="left"/>
      <w:pPr>
        <w:ind w:left="3607" w:hanging="359"/>
      </w:pPr>
      <w:rPr>
        <w:rFonts w:hint="default"/>
        <w:lang w:val="en-US" w:eastAsia="en-US" w:bidi="ar-SA"/>
      </w:rPr>
    </w:lvl>
    <w:lvl w:ilvl="4">
      <w:start w:val="0"/>
      <w:numFmt w:val="bullet"/>
      <w:lvlText w:val="•"/>
      <w:lvlJc w:val="left"/>
      <w:pPr>
        <w:ind w:left="4530" w:hanging="359"/>
      </w:pPr>
      <w:rPr>
        <w:rFonts w:hint="default"/>
        <w:lang w:val="en-US" w:eastAsia="en-US" w:bidi="ar-SA"/>
      </w:rPr>
    </w:lvl>
    <w:lvl w:ilvl="5">
      <w:start w:val="0"/>
      <w:numFmt w:val="bullet"/>
      <w:lvlText w:val="•"/>
      <w:lvlJc w:val="left"/>
      <w:pPr>
        <w:ind w:left="5453" w:hanging="359"/>
      </w:pPr>
      <w:rPr>
        <w:rFonts w:hint="default"/>
        <w:lang w:val="en-US" w:eastAsia="en-US" w:bidi="ar-SA"/>
      </w:rPr>
    </w:lvl>
    <w:lvl w:ilvl="6">
      <w:start w:val="0"/>
      <w:numFmt w:val="bullet"/>
      <w:lvlText w:val="•"/>
      <w:lvlJc w:val="left"/>
      <w:pPr>
        <w:ind w:left="6375" w:hanging="359"/>
      </w:pPr>
      <w:rPr>
        <w:rFonts w:hint="default"/>
        <w:lang w:val="en-US" w:eastAsia="en-US" w:bidi="ar-SA"/>
      </w:rPr>
    </w:lvl>
    <w:lvl w:ilvl="7">
      <w:start w:val="0"/>
      <w:numFmt w:val="bullet"/>
      <w:lvlText w:val="•"/>
      <w:lvlJc w:val="left"/>
      <w:pPr>
        <w:ind w:left="7298" w:hanging="359"/>
      </w:pPr>
      <w:rPr>
        <w:rFonts w:hint="default"/>
        <w:lang w:val="en-US" w:eastAsia="en-US" w:bidi="ar-SA"/>
      </w:rPr>
    </w:lvl>
    <w:lvl w:ilvl="8">
      <w:start w:val="0"/>
      <w:numFmt w:val="bullet"/>
      <w:lvlText w:val="•"/>
      <w:lvlJc w:val="left"/>
      <w:pPr>
        <w:ind w:left="8221" w:hanging="359"/>
      </w:pPr>
      <w:rPr>
        <w:rFonts w:hint="default"/>
        <w:lang w:val="en-US" w:eastAsia="en-US" w:bidi="ar-SA"/>
      </w:rPr>
    </w:lvl>
  </w:abstractNum>
  <w:abstractNum w:abstractNumId="2">
    <w:multiLevelType w:val="hybridMultilevel"/>
    <w:lvl w:ilvl="0">
      <w:start w:val="0"/>
      <w:numFmt w:val="bullet"/>
      <w:lvlText w:val=""/>
      <w:lvlJc w:val="left"/>
      <w:pPr>
        <w:ind w:left="837" w:hanging="359"/>
      </w:pPr>
      <w:rPr>
        <w:rFonts w:hint="default" w:ascii="Symbol" w:hAnsi="Symbol" w:eastAsia="Symbol" w:cs="Symbol"/>
        <w:b w:val="0"/>
        <w:bCs w:val="0"/>
        <w:i w:val="0"/>
        <w:iCs w:val="0"/>
        <w:w w:val="100"/>
        <w:sz w:val="24"/>
        <w:szCs w:val="24"/>
        <w:lang w:val="en-US" w:eastAsia="en-US" w:bidi="ar-SA"/>
      </w:rPr>
    </w:lvl>
    <w:lvl w:ilvl="1">
      <w:start w:val="0"/>
      <w:numFmt w:val="bullet"/>
      <w:lvlText w:val="o"/>
      <w:lvlJc w:val="left"/>
      <w:pPr>
        <w:ind w:left="1557" w:hanging="359"/>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505" w:hanging="359"/>
      </w:pPr>
      <w:rPr>
        <w:rFonts w:hint="default"/>
        <w:lang w:val="en-US" w:eastAsia="en-US" w:bidi="ar-SA"/>
      </w:rPr>
    </w:lvl>
    <w:lvl w:ilvl="3">
      <w:start w:val="0"/>
      <w:numFmt w:val="bullet"/>
      <w:lvlText w:val="•"/>
      <w:lvlJc w:val="left"/>
      <w:pPr>
        <w:ind w:left="3450" w:hanging="359"/>
      </w:pPr>
      <w:rPr>
        <w:rFonts w:hint="default"/>
        <w:lang w:val="en-US" w:eastAsia="en-US" w:bidi="ar-SA"/>
      </w:rPr>
    </w:lvl>
    <w:lvl w:ilvl="4">
      <w:start w:val="0"/>
      <w:numFmt w:val="bullet"/>
      <w:lvlText w:val="•"/>
      <w:lvlJc w:val="left"/>
      <w:pPr>
        <w:ind w:left="4395" w:hanging="359"/>
      </w:pPr>
      <w:rPr>
        <w:rFonts w:hint="default"/>
        <w:lang w:val="en-US" w:eastAsia="en-US" w:bidi="ar-SA"/>
      </w:rPr>
    </w:lvl>
    <w:lvl w:ilvl="5">
      <w:start w:val="0"/>
      <w:numFmt w:val="bullet"/>
      <w:lvlText w:val="•"/>
      <w:lvlJc w:val="left"/>
      <w:pPr>
        <w:ind w:left="5340" w:hanging="359"/>
      </w:pPr>
      <w:rPr>
        <w:rFonts w:hint="default"/>
        <w:lang w:val="en-US" w:eastAsia="en-US" w:bidi="ar-SA"/>
      </w:rPr>
    </w:lvl>
    <w:lvl w:ilvl="6">
      <w:start w:val="0"/>
      <w:numFmt w:val="bullet"/>
      <w:lvlText w:val="•"/>
      <w:lvlJc w:val="left"/>
      <w:pPr>
        <w:ind w:left="6285" w:hanging="359"/>
      </w:pPr>
      <w:rPr>
        <w:rFonts w:hint="default"/>
        <w:lang w:val="en-US" w:eastAsia="en-US" w:bidi="ar-SA"/>
      </w:rPr>
    </w:lvl>
    <w:lvl w:ilvl="7">
      <w:start w:val="0"/>
      <w:numFmt w:val="bullet"/>
      <w:lvlText w:val="•"/>
      <w:lvlJc w:val="left"/>
      <w:pPr>
        <w:ind w:left="7231" w:hanging="359"/>
      </w:pPr>
      <w:rPr>
        <w:rFonts w:hint="default"/>
        <w:lang w:val="en-US" w:eastAsia="en-US" w:bidi="ar-SA"/>
      </w:rPr>
    </w:lvl>
    <w:lvl w:ilvl="8">
      <w:start w:val="0"/>
      <w:numFmt w:val="bullet"/>
      <w:lvlText w:val="•"/>
      <w:lvlJc w:val="left"/>
      <w:pPr>
        <w:ind w:left="8176" w:hanging="359"/>
      </w:pPr>
      <w:rPr>
        <w:rFonts w:hint="default"/>
        <w:lang w:val="en-US" w:eastAsia="en-US" w:bidi="ar-SA"/>
      </w:rPr>
    </w:lvl>
  </w:abstractNum>
  <w:abstractNum w:abstractNumId="1">
    <w:multiLevelType w:val="hybridMultilevel"/>
    <w:lvl w:ilvl="0">
      <w:start w:val="1"/>
      <w:numFmt w:val="decimal"/>
      <w:lvlText w:val="%1"/>
      <w:lvlJc w:val="left"/>
      <w:pPr>
        <w:ind w:left="549" w:hanging="432"/>
        <w:jc w:val="left"/>
      </w:pPr>
      <w:rPr>
        <w:rFonts w:hint="default" w:ascii="Arial" w:hAnsi="Arial" w:eastAsia="Arial" w:cs="Arial"/>
        <w:b/>
        <w:bCs/>
        <w:i w:val="0"/>
        <w:iCs w:val="0"/>
        <w:w w:val="100"/>
        <w:sz w:val="32"/>
        <w:szCs w:val="32"/>
        <w:lang w:val="en-US" w:eastAsia="en-US" w:bidi="ar-SA"/>
      </w:rPr>
    </w:lvl>
    <w:lvl w:ilvl="1">
      <w:start w:val="1"/>
      <w:numFmt w:val="decimal"/>
      <w:lvlText w:val="%1.%2"/>
      <w:lvlJc w:val="left"/>
      <w:pPr>
        <w:ind w:left="693" w:hanging="576"/>
        <w:jc w:val="left"/>
      </w:pPr>
      <w:rPr>
        <w:rFonts w:hint="default"/>
        <w:w w:val="100"/>
        <w:lang w:val="en-US" w:eastAsia="en-US" w:bidi="ar-SA"/>
      </w:rPr>
    </w:lvl>
    <w:lvl w:ilvl="2">
      <w:start w:val="1"/>
      <w:numFmt w:val="decimal"/>
      <w:lvlText w:val="%1.%2.%3"/>
      <w:lvlJc w:val="left"/>
      <w:pPr>
        <w:ind w:left="837" w:hanging="576"/>
        <w:jc w:val="left"/>
      </w:pPr>
      <w:rPr>
        <w:rFonts w:hint="default" w:ascii="Arial" w:hAnsi="Arial" w:eastAsia="Arial" w:cs="Arial"/>
        <w:b/>
        <w:bCs/>
        <w:i w:val="0"/>
        <w:iCs w:val="0"/>
        <w:spacing w:val="-2"/>
        <w:w w:val="99"/>
        <w:sz w:val="24"/>
        <w:szCs w:val="24"/>
        <w:lang w:val="en-US" w:eastAsia="en-US" w:bidi="ar-SA"/>
      </w:rPr>
    </w:lvl>
    <w:lvl w:ilvl="3">
      <w:start w:val="1"/>
      <w:numFmt w:val="decimal"/>
      <w:lvlText w:val="%1.%2.%3.%4"/>
      <w:lvlJc w:val="left"/>
      <w:pPr>
        <w:ind w:left="981" w:hanging="576"/>
        <w:jc w:val="left"/>
      </w:pPr>
      <w:rPr>
        <w:rFonts w:hint="default" w:ascii="Arial" w:hAnsi="Arial" w:eastAsia="Arial" w:cs="Arial"/>
        <w:b/>
        <w:bCs/>
        <w:i w:val="0"/>
        <w:iCs w:val="0"/>
        <w:spacing w:val="-2"/>
        <w:w w:val="99"/>
        <w:sz w:val="24"/>
        <w:szCs w:val="24"/>
        <w:lang w:val="en-US" w:eastAsia="en-US" w:bidi="ar-SA"/>
      </w:rPr>
    </w:lvl>
    <w:lvl w:ilvl="4">
      <w:start w:val="0"/>
      <w:numFmt w:val="bullet"/>
      <w:lvlText w:val="•"/>
      <w:lvlJc w:val="left"/>
      <w:pPr>
        <w:ind w:left="2278" w:hanging="576"/>
      </w:pPr>
      <w:rPr>
        <w:rFonts w:hint="default"/>
        <w:lang w:val="en-US" w:eastAsia="en-US" w:bidi="ar-SA"/>
      </w:rPr>
    </w:lvl>
    <w:lvl w:ilvl="5">
      <w:start w:val="0"/>
      <w:numFmt w:val="bullet"/>
      <w:lvlText w:val="•"/>
      <w:lvlJc w:val="left"/>
      <w:pPr>
        <w:ind w:left="3576" w:hanging="576"/>
      </w:pPr>
      <w:rPr>
        <w:rFonts w:hint="default"/>
        <w:lang w:val="en-US" w:eastAsia="en-US" w:bidi="ar-SA"/>
      </w:rPr>
    </w:lvl>
    <w:lvl w:ilvl="6">
      <w:start w:val="0"/>
      <w:numFmt w:val="bullet"/>
      <w:lvlText w:val="•"/>
      <w:lvlJc w:val="left"/>
      <w:pPr>
        <w:ind w:left="4874" w:hanging="576"/>
      </w:pPr>
      <w:rPr>
        <w:rFonts w:hint="default"/>
        <w:lang w:val="en-US" w:eastAsia="en-US" w:bidi="ar-SA"/>
      </w:rPr>
    </w:lvl>
    <w:lvl w:ilvl="7">
      <w:start w:val="0"/>
      <w:numFmt w:val="bullet"/>
      <w:lvlText w:val="•"/>
      <w:lvlJc w:val="left"/>
      <w:pPr>
        <w:ind w:left="6172" w:hanging="576"/>
      </w:pPr>
      <w:rPr>
        <w:rFonts w:hint="default"/>
        <w:lang w:val="en-US" w:eastAsia="en-US" w:bidi="ar-SA"/>
      </w:rPr>
    </w:lvl>
    <w:lvl w:ilvl="8">
      <w:start w:val="0"/>
      <w:numFmt w:val="bullet"/>
      <w:lvlText w:val="•"/>
      <w:lvlJc w:val="left"/>
      <w:pPr>
        <w:ind w:left="7470" w:hanging="576"/>
      </w:pPr>
      <w:rPr>
        <w:rFonts w:hint="default"/>
        <w:lang w:val="en-US" w:eastAsia="en-US" w:bidi="ar-SA"/>
      </w:rPr>
    </w:lvl>
  </w:abstractNum>
  <w:abstractNum w:abstractNumId="0">
    <w:multiLevelType w:val="hybridMultilevel"/>
    <w:lvl w:ilvl="0">
      <w:start w:val="1"/>
      <w:numFmt w:val="decimal"/>
      <w:lvlText w:val="%1"/>
      <w:lvlJc w:val="left"/>
      <w:pPr>
        <w:ind w:left="1138" w:hanging="1021"/>
        <w:jc w:val="left"/>
      </w:pPr>
      <w:rPr>
        <w:rFonts w:hint="default" w:ascii="Arial" w:hAnsi="Arial" w:eastAsia="Arial" w:cs="Arial"/>
        <w:b w:val="0"/>
        <w:bCs w:val="0"/>
        <w:i w:val="0"/>
        <w:iCs w:val="0"/>
        <w:w w:val="99"/>
        <w:sz w:val="24"/>
        <w:szCs w:val="24"/>
        <w:lang w:val="en-US" w:eastAsia="en-US" w:bidi="ar-SA"/>
      </w:rPr>
    </w:lvl>
    <w:lvl w:ilvl="1">
      <w:start w:val="1"/>
      <w:numFmt w:val="decimal"/>
      <w:lvlText w:val="%1.%2"/>
      <w:lvlJc w:val="left"/>
      <w:pPr>
        <w:ind w:left="1077" w:hanging="733"/>
        <w:jc w:val="left"/>
      </w:pPr>
      <w:rPr>
        <w:rFonts w:hint="default" w:ascii="Arial" w:hAnsi="Arial" w:eastAsia="Arial" w:cs="Arial"/>
        <w:b w:val="0"/>
        <w:bCs w:val="0"/>
        <w:i w:val="0"/>
        <w:iCs w:val="0"/>
        <w:w w:val="99"/>
        <w:sz w:val="24"/>
        <w:szCs w:val="24"/>
        <w:lang w:val="en-US" w:eastAsia="en-US" w:bidi="ar-SA"/>
      </w:rPr>
    </w:lvl>
    <w:lvl w:ilvl="2">
      <w:start w:val="1"/>
      <w:numFmt w:val="decimal"/>
      <w:lvlText w:val="%1.%2.%3"/>
      <w:lvlJc w:val="left"/>
      <w:pPr>
        <w:ind w:left="1557" w:hanging="960"/>
        <w:jc w:val="left"/>
      </w:pPr>
      <w:rPr>
        <w:rFonts w:hint="default" w:ascii="Arial" w:hAnsi="Arial" w:eastAsia="Arial" w:cs="Arial"/>
        <w:b w:val="0"/>
        <w:bCs w:val="0"/>
        <w:i w:val="0"/>
        <w:iCs w:val="0"/>
        <w:spacing w:val="-2"/>
        <w:w w:val="99"/>
        <w:sz w:val="24"/>
        <w:szCs w:val="24"/>
        <w:lang w:val="en-US" w:eastAsia="en-US" w:bidi="ar-SA"/>
      </w:rPr>
    </w:lvl>
    <w:lvl w:ilvl="3">
      <w:start w:val="0"/>
      <w:numFmt w:val="bullet"/>
      <w:lvlText w:val="•"/>
      <w:lvlJc w:val="left"/>
      <w:pPr>
        <w:ind w:left="2623" w:hanging="960"/>
      </w:pPr>
      <w:rPr>
        <w:rFonts w:hint="default"/>
        <w:lang w:val="en-US" w:eastAsia="en-US" w:bidi="ar-SA"/>
      </w:rPr>
    </w:lvl>
    <w:lvl w:ilvl="4">
      <w:start w:val="0"/>
      <w:numFmt w:val="bullet"/>
      <w:lvlText w:val="•"/>
      <w:lvlJc w:val="left"/>
      <w:pPr>
        <w:ind w:left="3686" w:hanging="960"/>
      </w:pPr>
      <w:rPr>
        <w:rFonts w:hint="default"/>
        <w:lang w:val="en-US" w:eastAsia="en-US" w:bidi="ar-SA"/>
      </w:rPr>
    </w:lvl>
    <w:lvl w:ilvl="5">
      <w:start w:val="0"/>
      <w:numFmt w:val="bullet"/>
      <w:lvlText w:val="•"/>
      <w:lvlJc w:val="left"/>
      <w:pPr>
        <w:ind w:left="4749" w:hanging="960"/>
      </w:pPr>
      <w:rPr>
        <w:rFonts w:hint="default"/>
        <w:lang w:val="en-US" w:eastAsia="en-US" w:bidi="ar-SA"/>
      </w:rPr>
    </w:lvl>
    <w:lvl w:ilvl="6">
      <w:start w:val="0"/>
      <w:numFmt w:val="bullet"/>
      <w:lvlText w:val="•"/>
      <w:lvlJc w:val="left"/>
      <w:pPr>
        <w:ind w:left="5813" w:hanging="960"/>
      </w:pPr>
      <w:rPr>
        <w:rFonts w:hint="default"/>
        <w:lang w:val="en-US" w:eastAsia="en-US" w:bidi="ar-SA"/>
      </w:rPr>
    </w:lvl>
    <w:lvl w:ilvl="7">
      <w:start w:val="0"/>
      <w:numFmt w:val="bullet"/>
      <w:lvlText w:val="•"/>
      <w:lvlJc w:val="left"/>
      <w:pPr>
        <w:ind w:left="6876" w:hanging="960"/>
      </w:pPr>
      <w:rPr>
        <w:rFonts w:hint="default"/>
        <w:lang w:val="en-US" w:eastAsia="en-US" w:bidi="ar-SA"/>
      </w:rPr>
    </w:lvl>
    <w:lvl w:ilvl="8">
      <w:start w:val="0"/>
      <w:numFmt w:val="bullet"/>
      <w:lvlText w:val="•"/>
      <w:lvlJc w:val="left"/>
      <w:pPr>
        <w:ind w:left="7939" w:hanging="9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line="276" w:lineRule="exact"/>
      <w:ind w:left="1138" w:hanging="1022"/>
    </w:pPr>
    <w:rPr>
      <w:rFonts w:ascii="Arial" w:hAnsi="Arial" w:eastAsia="Arial" w:cs="Arial"/>
      <w:sz w:val="24"/>
      <w:szCs w:val="24"/>
      <w:lang w:val="en-US" w:eastAsia="en-US" w:bidi="ar-SA"/>
    </w:rPr>
  </w:style>
  <w:style w:styleId="TOC2" w:type="paragraph">
    <w:name w:val="TOC 2"/>
    <w:basedOn w:val="Normal"/>
    <w:uiPriority w:val="1"/>
    <w:qFormat/>
    <w:pPr>
      <w:spacing w:line="276" w:lineRule="exact"/>
      <w:ind w:left="1077" w:hanging="733"/>
    </w:pPr>
    <w:rPr>
      <w:rFonts w:ascii="Arial" w:hAnsi="Arial" w:eastAsia="Arial" w:cs="Arial"/>
      <w:sz w:val="24"/>
      <w:szCs w:val="24"/>
      <w:lang w:val="en-US" w:eastAsia="en-US" w:bidi="ar-SA"/>
    </w:rPr>
  </w:style>
  <w:style w:styleId="TOC3" w:type="paragraph">
    <w:name w:val="TOC 3"/>
    <w:basedOn w:val="Normal"/>
    <w:uiPriority w:val="1"/>
    <w:qFormat/>
    <w:pPr>
      <w:spacing w:line="275" w:lineRule="exact"/>
      <w:ind w:left="1557" w:hanging="961"/>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75"/>
      <w:ind w:left="549" w:hanging="433"/>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1"/>
      <w:ind w:left="693" w:hanging="577"/>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837" w:hanging="721"/>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837"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2023-06-23T05:02:13Z</dcterms:created>
  <dcterms:modified xsi:type="dcterms:W3CDTF">2023-06-23T05:02:13Z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2013</vt:lpwstr>
  </property>
  <property fmtid="{D5CDD505-2E9C-101B-9397-08002B2CF9AE}" pid="4" name="LastSaved">
    <vt:filetime>2023-06-23T00:00:00Z</vt:filetime>
  </property>
  <property fmtid="{D5CDD505-2E9C-101B-9397-08002B2CF9AE}" pid="5" name="Producer">
    <vt:lpwstr>Microsoft® Word 2013</vt:lpwstr>
  </property>
</Properties>
</file>