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38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sitemap outlines a hierarchical structure for a website, likely focused on </w:t>
      </w:r>
      <w:r w:rsidDel="00000000" w:rsidR="00000000" w:rsidRPr="00000000">
        <w:rPr>
          <w:b w:val="1"/>
          <w:rtl w:val="0"/>
        </w:rPr>
        <w:t xml:space="preserve">productivity and personal development</w:t>
      </w:r>
      <w:r w:rsidDel="00000000" w:rsidR="00000000" w:rsidRPr="00000000">
        <w:rPr>
          <w:rtl w:val="0"/>
        </w:rPr>
        <w:t xml:space="preserve">, with a strong emphasis on </w:t>
      </w:r>
      <w:r w:rsidDel="00000000" w:rsidR="00000000" w:rsidRPr="00000000">
        <w:rPr>
          <w:b w:val="1"/>
          <w:rtl w:val="0"/>
        </w:rPr>
        <w:t xml:space="preserve">goal setting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habit tracking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breakdown of the key areas: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Concept: The 12 Week Year</w:t>
      </w:r>
      <w:r w:rsidDel="00000000" w:rsidR="00000000" w:rsidRPr="00000000">
        <w:rPr>
          <w:rtl w:val="0"/>
        </w:rPr>
        <w:t xml:space="preserve">: This is a central theme, with dedicated sections explaining the concept, providing a roadmap, and offering resources. It suggests a system of achieving yearly goals in 12-week sprints.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Setting &amp; Planning</w:t>
      </w:r>
      <w:r w:rsidDel="00000000" w:rsidR="00000000" w:rsidRPr="00000000">
        <w:rPr>
          <w:rtl w:val="0"/>
        </w:rPr>
        <w:t xml:space="preserve">: This is a major category with various approaches and tools, including: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Annual Planning</w:t>
      </w:r>
      <w:r w:rsidDel="00000000" w:rsidR="00000000" w:rsidRPr="00000000">
        <w:rPr>
          <w:rtl w:val="0"/>
        </w:rPr>
        <w:t xml:space="preserve">: Worksheets and processes for yearly planning.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12 Week Year resources</w:t>
      </w:r>
      <w:r w:rsidDel="00000000" w:rsidR="00000000" w:rsidRPr="00000000">
        <w:rPr>
          <w:rtl w:val="0"/>
        </w:rPr>
        <w:t xml:space="preserve">: Specific tools for planning in 12-week cycles.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Quarterly Planning</w:t>
      </w:r>
      <w:r w:rsidDel="00000000" w:rsidR="00000000" w:rsidRPr="00000000">
        <w:rPr>
          <w:rtl w:val="0"/>
        </w:rPr>
        <w:t xml:space="preserve">: Breaking down goals into 90-day segments.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Monthly &amp; Weekly Planning</w:t>
      </w:r>
      <w:r w:rsidDel="00000000" w:rsidR="00000000" w:rsidRPr="00000000">
        <w:rPr>
          <w:rtl w:val="0"/>
        </w:rPr>
        <w:t xml:space="preserve">: More granular planning for shorter timeframes.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Planning &amp; Task Management</w:t>
      </w:r>
      <w:r w:rsidDel="00000000" w:rsidR="00000000" w:rsidRPr="00000000">
        <w:rPr>
          <w:rtl w:val="0"/>
        </w:rPr>
        <w:t xml:space="preserve">: Focus on daily actions and task organization.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 Setting Methods</w:t>
      </w:r>
      <w:r w:rsidDel="00000000" w:rsidR="00000000" w:rsidRPr="00000000">
        <w:rPr>
          <w:rtl w:val="0"/>
        </w:rPr>
        <w:t xml:space="preserve">: Exploration of different goal setting frameworks.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Vision &amp; Values</w:t>
      </w:r>
      <w:r w:rsidDel="00000000" w:rsidR="00000000" w:rsidRPr="00000000">
        <w:rPr>
          <w:rtl w:val="0"/>
        </w:rPr>
        <w:t xml:space="preserve">: Guidance on defining personal vision and values.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Habit Tracking &amp; Development</w:t>
      </w:r>
      <w:r w:rsidDel="00000000" w:rsidR="00000000" w:rsidRPr="00000000">
        <w:rPr>
          <w:rtl w:val="0"/>
        </w:rPr>
        <w:t xml:space="preserve">: A significant component, covering: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Habit Trackers</w:t>
      </w:r>
      <w:r w:rsidDel="00000000" w:rsidR="00000000" w:rsidRPr="00000000">
        <w:rPr>
          <w:rtl w:val="0"/>
        </w:rPr>
        <w:t xml:space="preserve">: Tools for monitoring and tracking habits.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Building Habits</w:t>
      </w:r>
      <w:r w:rsidDel="00000000" w:rsidR="00000000" w:rsidRPr="00000000">
        <w:rPr>
          <w:rtl w:val="0"/>
        </w:rPr>
        <w:t xml:space="preserve">: Strategies and techniques for habit formation.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 &amp; Tools</w:t>
      </w:r>
      <w:r w:rsidDel="00000000" w:rsidR="00000000" w:rsidRPr="00000000">
        <w:rPr>
          <w:rtl w:val="0"/>
        </w:rPr>
        <w:t xml:space="preserve">: This section offers a variety of downloadable resources and tools, categorized by file type (spreadsheets, PDFs, etc.).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&amp; Support</w:t>
      </w:r>
      <w:r w:rsidDel="00000000" w:rsidR="00000000" w:rsidRPr="00000000">
        <w:rPr>
          <w:rtl w:val="0"/>
        </w:rPr>
        <w:t xml:space="preserve">: Features like forums, masterminds, and coaching suggest a community aspect to the website.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&amp; Contact</w:t>
      </w:r>
      <w:r w:rsidDel="00000000" w:rsidR="00000000" w:rsidRPr="00000000">
        <w:rPr>
          <w:rtl w:val="0"/>
        </w:rPr>
        <w:t xml:space="preserve">: Standard pages providing information about the site and contact options.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&amp; Informational</w:t>
      </w:r>
      <w:r w:rsidDel="00000000" w:rsidR="00000000" w:rsidRPr="00000000">
        <w:rPr>
          <w:rtl w:val="0"/>
        </w:rPr>
        <w:t xml:space="preserve">: Terms of service, privacy policy, and disclaimer pages.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&amp; Podcast</w:t>
      </w:r>
      <w:r w:rsidDel="00000000" w:rsidR="00000000" w:rsidRPr="00000000">
        <w:rPr>
          <w:rtl w:val="0"/>
        </w:rPr>
        <w:t xml:space="preserve">: Content marketing efforts to provide valuable information and engage users.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 &amp; Time Management</w:t>
      </w:r>
      <w:r w:rsidDel="00000000" w:rsidR="00000000" w:rsidRPr="00000000">
        <w:rPr>
          <w:rtl w:val="0"/>
        </w:rPr>
        <w:t xml:space="preserve">: Broader topics covered, including: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Procrastination</w:t>
      </w:r>
      <w:r w:rsidDel="00000000" w:rsidR="00000000" w:rsidRPr="00000000">
        <w:rPr>
          <w:rtl w:val="0"/>
        </w:rPr>
        <w:t xml:space="preserve">: Strategies for overcoming procrastination.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Management</w:t>
      </w:r>
      <w:r w:rsidDel="00000000" w:rsidR="00000000" w:rsidRPr="00000000">
        <w:rPr>
          <w:rtl w:val="0"/>
        </w:rPr>
        <w:t xml:space="preserve">: Techniques for effective time allocation.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 &amp; Concentration</w:t>
      </w:r>
      <w:r w:rsidDel="00000000" w:rsidR="00000000" w:rsidRPr="00000000">
        <w:rPr>
          <w:rtl w:val="0"/>
        </w:rPr>
        <w:t xml:space="preserve">: Methods for improving focus and concentration.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Development</w:t>
      </w:r>
      <w:r w:rsidDel="00000000" w:rsidR="00000000" w:rsidRPr="00000000">
        <w:rPr>
          <w:rtl w:val="0"/>
        </w:rPr>
        <w:t xml:space="preserve">: Includes areas like motivation, confidence, and mindfulness.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Overall, the website appears to offer a comprehensive system and resources for personal development and productivity, centered around the "12 Week Year" concept. It caters to users interested in goal setting, planning, habit tracking, and overall self-improvement.</w:t>
      </w:r>
      <w:r w:rsidDel="00000000" w:rsidR="00000000" w:rsidRPr="00000000">
        <w:rPr>
          <w:rtl w:val="0"/>
        </w:rPr>
        <w:t xml:space="preserve"> The presence of a community and various resources suggests a commitment to supporting users in their journey.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